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795A90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F446F9">
        <w:rPr>
          <w:sz w:val="28"/>
        </w:rPr>
        <w:t>28.12.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F446F9">
        <w:rPr>
          <w:sz w:val="28"/>
        </w:rPr>
        <w:t>832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0D5516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</w:t>
      </w:r>
      <w:r w:rsidR="00D75091" w:rsidRPr="00D75091">
        <w:rPr>
          <w:sz w:val="28"/>
          <w:szCs w:val="28"/>
        </w:rPr>
        <w:t>Развитие дорожно-транспортного комплекса муниципального образования «Ельнинский район» Смоленской области</w:t>
      </w:r>
      <w:r w:rsidRPr="005235E6">
        <w:rPr>
          <w:sz w:val="28"/>
          <w:szCs w:val="28"/>
        </w:rPr>
        <w:t>»</w:t>
      </w:r>
      <w:r>
        <w:rPr>
          <w:sz w:val="28"/>
          <w:szCs w:val="28"/>
        </w:rPr>
        <w:t xml:space="preserve"> в новой редакции</w:t>
      </w:r>
      <w:r w:rsidRPr="00D67ED2">
        <w:rPr>
          <w:sz w:val="28"/>
          <w:szCs w:val="28"/>
        </w:rPr>
        <w:t xml:space="preserve"> 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5D20" w:rsidRDefault="000D5516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0D5516">
        <w:rPr>
          <w:rFonts w:eastAsia="Calibri"/>
          <w:sz w:val="28"/>
          <w:szCs w:val="28"/>
          <w:lang w:eastAsia="en-US"/>
        </w:rPr>
        <w:t xml:space="preserve">Утвердить муниципальную программу </w:t>
      </w:r>
      <w:r>
        <w:rPr>
          <w:sz w:val="28"/>
          <w:szCs w:val="28"/>
        </w:rPr>
        <w:t>«</w:t>
      </w:r>
      <w:r w:rsidR="00D75091" w:rsidRPr="00DB4B23">
        <w:rPr>
          <w:sz w:val="28"/>
          <w:szCs w:val="28"/>
        </w:rPr>
        <w:t>Развитие дорожно-транспортного комплекса муниципального образования «Ельнинский район» Смоленской области</w:t>
      </w:r>
      <w:r w:rsidRPr="005235E6">
        <w:rPr>
          <w:sz w:val="28"/>
          <w:szCs w:val="28"/>
        </w:rPr>
        <w:t>»</w:t>
      </w:r>
      <w:r w:rsidRPr="000D5516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</w:p>
    <w:p w:rsidR="000D5516" w:rsidRDefault="000D5516" w:rsidP="000D551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Признать утратившими силу:</w:t>
      </w:r>
    </w:p>
    <w:p w:rsidR="000D5516" w:rsidRDefault="000D5516" w:rsidP="000D5516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постановление Администрации муниципального образования «Ельнинский район» Смоленской области </w:t>
      </w:r>
      <w:r>
        <w:rPr>
          <w:sz w:val="28"/>
        </w:rPr>
        <w:t xml:space="preserve">от </w:t>
      </w:r>
      <w:r w:rsidR="00D75091">
        <w:rPr>
          <w:sz w:val="28"/>
          <w:szCs w:val="28"/>
        </w:rPr>
        <w:t>05</w:t>
      </w:r>
      <w:r w:rsidRPr="00C02BAD">
        <w:rPr>
          <w:sz w:val="28"/>
          <w:szCs w:val="28"/>
        </w:rPr>
        <w:t>.</w:t>
      </w:r>
      <w:r w:rsidR="00D75091">
        <w:rPr>
          <w:sz w:val="28"/>
          <w:szCs w:val="28"/>
        </w:rPr>
        <w:t>0</w:t>
      </w:r>
      <w:r w:rsidRPr="00C02BAD">
        <w:rPr>
          <w:sz w:val="28"/>
          <w:szCs w:val="28"/>
        </w:rPr>
        <w:t>2.201</w:t>
      </w:r>
      <w:r w:rsidR="00D75091">
        <w:rPr>
          <w:sz w:val="28"/>
          <w:szCs w:val="28"/>
        </w:rPr>
        <w:t>5</w:t>
      </w:r>
      <w:r w:rsidRPr="00C02BA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</w:t>
      </w:r>
      <w:r w:rsidR="00D75091">
        <w:rPr>
          <w:sz w:val="28"/>
          <w:szCs w:val="28"/>
        </w:rPr>
        <w:t>2</w:t>
      </w:r>
      <w:r>
        <w:rPr>
          <w:sz w:val="28"/>
        </w:rPr>
        <w:t xml:space="preserve"> «</w:t>
      </w:r>
      <w:r w:rsidR="00613F85">
        <w:rPr>
          <w:sz w:val="28"/>
        </w:rPr>
        <w:t>О продлении срока реализации муниципальной программы «</w:t>
      </w:r>
      <w:r w:rsidR="00613F85" w:rsidRPr="00613F85">
        <w:rPr>
          <w:sz w:val="28"/>
        </w:rPr>
        <w:t xml:space="preserve">Развитие дорожно-транспортного комплекса муниципального образования «Ельнинский район» Смоленской области </w:t>
      </w:r>
      <w:r>
        <w:rPr>
          <w:sz w:val="28"/>
        </w:rPr>
        <w:t>на 2014-20</w:t>
      </w:r>
      <w:r w:rsidR="00613F85">
        <w:rPr>
          <w:sz w:val="28"/>
        </w:rPr>
        <w:t>16</w:t>
      </w:r>
      <w:r>
        <w:rPr>
          <w:sz w:val="28"/>
        </w:rPr>
        <w:t xml:space="preserve"> годы»;</w:t>
      </w:r>
    </w:p>
    <w:p w:rsidR="000D5516" w:rsidRDefault="000D5516" w:rsidP="000D5516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муниципального образования «Ельнинский район» Смоленской области </w:t>
      </w:r>
      <w:r>
        <w:rPr>
          <w:sz w:val="28"/>
        </w:rPr>
        <w:t xml:space="preserve">от </w:t>
      </w:r>
      <w:r w:rsidR="00613F85">
        <w:rPr>
          <w:sz w:val="28"/>
        </w:rPr>
        <w:t>19</w:t>
      </w:r>
      <w:r>
        <w:rPr>
          <w:sz w:val="28"/>
          <w:szCs w:val="28"/>
        </w:rPr>
        <w:t>.0</w:t>
      </w:r>
      <w:r w:rsidR="00613F85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613F85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13F85">
        <w:rPr>
          <w:sz w:val="28"/>
          <w:szCs w:val="28"/>
        </w:rPr>
        <w:t>215</w:t>
      </w:r>
      <w:r>
        <w:rPr>
          <w:sz w:val="28"/>
        </w:rPr>
        <w:t xml:space="preserve"> «</w:t>
      </w:r>
      <w:r w:rsidRPr="005235E6">
        <w:rPr>
          <w:sz w:val="28"/>
          <w:szCs w:val="28"/>
        </w:rPr>
        <w:t>О внесении изменений в муниципальную программу «</w:t>
      </w:r>
      <w:r w:rsidR="00613F85" w:rsidRPr="00613F85">
        <w:rPr>
          <w:sz w:val="28"/>
        </w:rPr>
        <w:t xml:space="preserve">Развитие дорожно-транспортного комплекса муниципального образования «Ельнинский район» Смоленской области </w:t>
      </w:r>
      <w:r w:rsidR="00613F85">
        <w:rPr>
          <w:sz w:val="28"/>
        </w:rPr>
        <w:t>на 2014-2020 годы</w:t>
      </w:r>
      <w:r w:rsidRPr="005235E6">
        <w:rPr>
          <w:sz w:val="28"/>
          <w:szCs w:val="28"/>
        </w:rPr>
        <w:t>»</w:t>
      </w:r>
      <w:r>
        <w:rPr>
          <w:sz w:val="28"/>
        </w:rPr>
        <w:t>;</w:t>
      </w:r>
    </w:p>
    <w:p w:rsidR="00613F85" w:rsidRDefault="000D5516" w:rsidP="00613F85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13F85">
        <w:rPr>
          <w:sz w:val="28"/>
          <w:szCs w:val="28"/>
        </w:rPr>
        <w:t xml:space="preserve">постановление Администрации муниципального образования «Ельнинский район» Смоленской области </w:t>
      </w:r>
      <w:r w:rsidR="00613F85">
        <w:rPr>
          <w:sz w:val="28"/>
        </w:rPr>
        <w:t>от 25</w:t>
      </w:r>
      <w:r w:rsidR="00613F85">
        <w:rPr>
          <w:sz w:val="28"/>
          <w:szCs w:val="28"/>
        </w:rPr>
        <w:t>.11.2015 № 482</w:t>
      </w:r>
      <w:r w:rsidR="00613F85">
        <w:rPr>
          <w:sz w:val="28"/>
        </w:rPr>
        <w:t xml:space="preserve"> «</w:t>
      </w:r>
      <w:r w:rsidR="00613F85" w:rsidRPr="005235E6">
        <w:rPr>
          <w:sz w:val="28"/>
          <w:szCs w:val="28"/>
        </w:rPr>
        <w:t>О внесении изменений в муниципальную программу «</w:t>
      </w:r>
      <w:r w:rsidR="00613F85" w:rsidRPr="00613F85">
        <w:rPr>
          <w:sz w:val="28"/>
        </w:rPr>
        <w:t xml:space="preserve">Развитие дорожно-транспортного комплекса муниципального образования «Ельнинский район» Смоленской области </w:t>
      </w:r>
      <w:r w:rsidR="00613F85">
        <w:rPr>
          <w:sz w:val="28"/>
        </w:rPr>
        <w:t>на 2014-2020 годы</w:t>
      </w:r>
      <w:r w:rsidR="00613F85" w:rsidRPr="005235E6">
        <w:rPr>
          <w:sz w:val="28"/>
          <w:szCs w:val="28"/>
        </w:rPr>
        <w:t>»</w:t>
      </w:r>
      <w:r w:rsidR="00613F85">
        <w:rPr>
          <w:sz w:val="28"/>
        </w:rPr>
        <w:t>;</w:t>
      </w:r>
    </w:p>
    <w:p w:rsidR="00613F85" w:rsidRDefault="00795A90" w:rsidP="00613F85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- </w:t>
      </w:r>
      <w:r w:rsidR="00613F85">
        <w:rPr>
          <w:sz w:val="28"/>
          <w:szCs w:val="28"/>
        </w:rPr>
        <w:t xml:space="preserve">постановление Администрации муниципального образования «Ельнинский район» Смоленской области </w:t>
      </w:r>
      <w:r w:rsidR="00613F85">
        <w:rPr>
          <w:sz w:val="28"/>
        </w:rPr>
        <w:t>от 14</w:t>
      </w:r>
      <w:r w:rsidR="00613F85">
        <w:rPr>
          <w:sz w:val="28"/>
          <w:szCs w:val="28"/>
        </w:rPr>
        <w:t>.12.2015 № 566</w:t>
      </w:r>
      <w:r w:rsidR="00613F85">
        <w:rPr>
          <w:sz w:val="28"/>
        </w:rPr>
        <w:t xml:space="preserve"> «</w:t>
      </w:r>
      <w:r w:rsidR="00613F85" w:rsidRPr="005235E6">
        <w:rPr>
          <w:sz w:val="28"/>
          <w:szCs w:val="28"/>
        </w:rPr>
        <w:t>О внесении изменений в муниципальную программу «</w:t>
      </w:r>
      <w:r w:rsidR="00613F85" w:rsidRPr="00613F85">
        <w:rPr>
          <w:sz w:val="28"/>
        </w:rPr>
        <w:t xml:space="preserve">Развитие дорожно-транспортного комплекса муниципального образования «Ельнинский район» Смоленской области </w:t>
      </w:r>
      <w:r w:rsidR="00613F85">
        <w:rPr>
          <w:sz w:val="28"/>
        </w:rPr>
        <w:t>на 2014-2020 годы</w:t>
      </w:r>
      <w:r w:rsidR="00613F85" w:rsidRPr="005235E6">
        <w:rPr>
          <w:sz w:val="28"/>
          <w:szCs w:val="28"/>
        </w:rPr>
        <w:t>»</w:t>
      </w:r>
      <w:r w:rsidR="00613F85">
        <w:rPr>
          <w:sz w:val="28"/>
        </w:rPr>
        <w:t>;</w:t>
      </w:r>
    </w:p>
    <w:p w:rsidR="00613F85" w:rsidRDefault="00795A90" w:rsidP="00613F85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613F85">
        <w:rPr>
          <w:sz w:val="28"/>
          <w:szCs w:val="28"/>
        </w:rPr>
        <w:t xml:space="preserve">постановление Администрации муниципального образования «Ельнинский район» Смоленской области </w:t>
      </w:r>
      <w:r w:rsidR="00613F85">
        <w:rPr>
          <w:sz w:val="28"/>
        </w:rPr>
        <w:t>от 31</w:t>
      </w:r>
      <w:r w:rsidR="00613F85">
        <w:rPr>
          <w:sz w:val="28"/>
          <w:szCs w:val="28"/>
        </w:rPr>
        <w:t>.12.2015 № 677</w:t>
      </w:r>
      <w:r w:rsidR="00613F85">
        <w:rPr>
          <w:sz w:val="28"/>
        </w:rPr>
        <w:t xml:space="preserve"> «</w:t>
      </w:r>
      <w:r w:rsidR="00613F85" w:rsidRPr="005235E6">
        <w:rPr>
          <w:sz w:val="28"/>
          <w:szCs w:val="28"/>
        </w:rPr>
        <w:t>О внесении изменений в муниципальную программу «</w:t>
      </w:r>
      <w:r w:rsidR="00613F85" w:rsidRPr="00613F85">
        <w:rPr>
          <w:sz w:val="28"/>
        </w:rPr>
        <w:t xml:space="preserve">Развитие дорожно-транспортного комплекса муниципального образования «Ельнинский район» Смоленской области </w:t>
      </w:r>
      <w:r w:rsidR="00613F85">
        <w:rPr>
          <w:sz w:val="28"/>
        </w:rPr>
        <w:t>на 2014-2020 годы</w:t>
      </w:r>
      <w:r w:rsidR="00613F85" w:rsidRPr="005235E6">
        <w:rPr>
          <w:sz w:val="28"/>
          <w:szCs w:val="28"/>
        </w:rPr>
        <w:t>»</w:t>
      </w:r>
      <w:r w:rsidR="00613F85">
        <w:rPr>
          <w:sz w:val="28"/>
        </w:rPr>
        <w:t>;</w:t>
      </w:r>
    </w:p>
    <w:p w:rsidR="00613F85" w:rsidRDefault="00795A90" w:rsidP="00613F85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613F85">
        <w:rPr>
          <w:sz w:val="28"/>
          <w:szCs w:val="28"/>
        </w:rPr>
        <w:t xml:space="preserve">постановление Администрации муниципального образования «Ельнинский район» Смоленской области </w:t>
      </w:r>
      <w:r w:rsidR="00613F85">
        <w:rPr>
          <w:sz w:val="28"/>
        </w:rPr>
        <w:t>от 30</w:t>
      </w:r>
      <w:r w:rsidR="00613F85">
        <w:rPr>
          <w:sz w:val="28"/>
          <w:szCs w:val="28"/>
        </w:rPr>
        <w:t>.12.2016 № 1307</w:t>
      </w:r>
      <w:r w:rsidR="00613F85">
        <w:rPr>
          <w:sz w:val="28"/>
        </w:rPr>
        <w:t xml:space="preserve"> «</w:t>
      </w:r>
      <w:r w:rsidR="00613F85" w:rsidRPr="005235E6">
        <w:rPr>
          <w:sz w:val="28"/>
          <w:szCs w:val="28"/>
        </w:rPr>
        <w:t>О внесении изменений в муниципальную программу «</w:t>
      </w:r>
      <w:r w:rsidR="00613F85" w:rsidRPr="00613F85">
        <w:rPr>
          <w:sz w:val="28"/>
        </w:rPr>
        <w:t xml:space="preserve">Развитие дорожно-транспортного комплекса муниципального образования «Ельнинский район» Смоленской области </w:t>
      </w:r>
      <w:r w:rsidR="00613F85">
        <w:rPr>
          <w:sz w:val="28"/>
        </w:rPr>
        <w:t>на 2014-2020 годы</w:t>
      </w:r>
      <w:r w:rsidR="00613F85" w:rsidRPr="005235E6">
        <w:rPr>
          <w:sz w:val="28"/>
          <w:szCs w:val="28"/>
        </w:rPr>
        <w:t>»</w:t>
      </w:r>
      <w:r w:rsidR="00613F85">
        <w:rPr>
          <w:sz w:val="28"/>
        </w:rPr>
        <w:t>;</w:t>
      </w:r>
    </w:p>
    <w:p w:rsidR="00795A90" w:rsidRDefault="00795A90" w:rsidP="00613F85">
      <w:pPr>
        <w:tabs>
          <w:tab w:val="left" w:pos="141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613F85">
        <w:rPr>
          <w:sz w:val="28"/>
          <w:szCs w:val="28"/>
        </w:rPr>
        <w:t xml:space="preserve">постановление Администрации муниципального образования «Ельнинский район» Смоленской области </w:t>
      </w:r>
      <w:r w:rsidR="00613F85">
        <w:rPr>
          <w:sz w:val="28"/>
        </w:rPr>
        <w:t>от 29</w:t>
      </w:r>
      <w:r w:rsidR="00613F85">
        <w:rPr>
          <w:sz w:val="28"/>
          <w:szCs w:val="28"/>
        </w:rPr>
        <w:t>.12.2017 № 938</w:t>
      </w:r>
      <w:r w:rsidR="00613F85">
        <w:rPr>
          <w:sz w:val="28"/>
        </w:rPr>
        <w:t xml:space="preserve"> «</w:t>
      </w:r>
      <w:r w:rsidR="00613F85" w:rsidRPr="005235E6">
        <w:rPr>
          <w:sz w:val="28"/>
          <w:szCs w:val="28"/>
        </w:rPr>
        <w:t>О внесении изменений в муниципальную программу «</w:t>
      </w:r>
      <w:r w:rsidR="00613F85" w:rsidRPr="00613F85">
        <w:rPr>
          <w:sz w:val="28"/>
        </w:rPr>
        <w:t xml:space="preserve">Развитие дорожно-транспортного комплекса муниципального образования «Ельнинский район» Смоленской области </w:t>
      </w:r>
      <w:r w:rsidR="00613F85">
        <w:rPr>
          <w:sz w:val="28"/>
        </w:rPr>
        <w:t>на 2014-2020 годы</w:t>
      </w:r>
      <w:r w:rsidR="00613F85" w:rsidRPr="005235E6">
        <w:rPr>
          <w:sz w:val="28"/>
          <w:szCs w:val="28"/>
        </w:rPr>
        <w:t>»</w:t>
      </w:r>
      <w:r w:rsidR="008B668D">
        <w:rPr>
          <w:sz w:val="28"/>
        </w:rPr>
        <w:t>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3. </w:t>
      </w:r>
      <w:proofErr w:type="gramStart"/>
      <w:r w:rsidRPr="00D67ED2">
        <w:rPr>
          <w:sz w:val="28"/>
          <w:szCs w:val="28"/>
        </w:rPr>
        <w:t>Контроль за</w:t>
      </w:r>
      <w:proofErr w:type="gramEnd"/>
      <w:r w:rsidRPr="00D67ED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8B668D">
        <w:rPr>
          <w:sz w:val="28"/>
          <w:szCs w:val="28"/>
        </w:rPr>
        <w:t xml:space="preserve">В.И. </w:t>
      </w:r>
      <w:proofErr w:type="spellStart"/>
      <w:r w:rsidR="008B668D">
        <w:rPr>
          <w:sz w:val="28"/>
          <w:szCs w:val="28"/>
        </w:rPr>
        <w:t>Юркова</w:t>
      </w:r>
      <w:proofErr w:type="spellEnd"/>
      <w:r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B35982" w:rsidRDefault="00B35982" w:rsidP="00CD081D">
      <w:pPr>
        <w:pStyle w:val="a3"/>
        <w:ind w:left="0" w:right="-55" w:firstLine="0"/>
        <w:jc w:val="both"/>
        <w:rPr>
          <w:sz w:val="28"/>
        </w:rPr>
      </w:pPr>
    </w:p>
    <w:p w:rsidR="00B35982" w:rsidRDefault="00B35982" w:rsidP="00CD081D">
      <w:pPr>
        <w:pStyle w:val="a3"/>
        <w:ind w:left="0" w:right="-55" w:firstLine="0"/>
        <w:jc w:val="both"/>
        <w:rPr>
          <w:sz w:val="28"/>
        </w:rPr>
      </w:pPr>
    </w:p>
    <w:p w:rsidR="00FD49BE" w:rsidRDefault="00FD49BE" w:rsidP="00CD081D">
      <w:pPr>
        <w:pStyle w:val="a3"/>
        <w:ind w:left="0" w:right="-55" w:firstLine="0"/>
        <w:jc w:val="both"/>
        <w:rPr>
          <w:sz w:val="28"/>
        </w:rPr>
      </w:pPr>
    </w:p>
    <w:p w:rsidR="00A34BAF" w:rsidRDefault="00A34BAF" w:rsidP="00CD081D">
      <w:pPr>
        <w:pStyle w:val="a3"/>
        <w:ind w:left="0" w:right="-55" w:firstLine="0"/>
        <w:jc w:val="both"/>
        <w:rPr>
          <w:sz w:val="28"/>
        </w:rPr>
      </w:pPr>
    </w:p>
    <w:p w:rsidR="00A34BAF" w:rsidRDefault="00A34BAF" w:rsidP="00CD081D">
      <w:pPr>
        <w:pStyle w:val="a3"/>
        <w:ind w:left="0" w:right="-55" w:firstLine="0"/>
        <w:jc w:val="both"/>
        <w:rPr>
          <w:sz w:val="28"/>
        </w:rPr>
      </w:pPr>
    </w:p>
    <w:p w:rsidR="00A34BAF" w:rsidRPr="00D67ED2" w:rsidRDefault="00A34BAF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FD49BE" w:rsidRPr="00A913A5" w:rsidRDefault="00FD49BE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пр., </w:t>
            </w:r>
            <w:proofErr w:type="spellStart"/>
            <w:r>
              <w:rPr>
                <w:sz w:val="28"/>
                <w:szCs w:val="28"/>
              </w:rPr>
              <w:t>фин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., бухг.,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В.И. Огурцов</w:t>
            </w:r>
          </w:p>
        </w:tc>
        <w:tc>
          <w:tcPr>
            <w:tcW w:w="5237" w:type="dxa"/>
          </w:tcPr>
          <w:p w:rsidR="00FD49BE" w:rsidRPr="00A317CA" w:rsidRDefault="00FD49BE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00854233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ЖКиГХ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отд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кономики</w:t>
            </w:r>
            <w:proofErr w:type="spellEnd"/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4-27-68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6C770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</w:t>
            </w:r>
            <w:r w:rsidR="006C7706">
              <w:rPr>
                <w:sz w:val="28"/>
                <w:szCs w:val="28"/>
              </w:rPr>
              <w:t>7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A317C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2018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Петрушенкова</w:t>
            </w:r>
            <w:proofErr w:type="spellEnd"/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4-14-44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6C7706" w:rsidP="00FD49BE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27.</w:t>
            </w:r>
            <w:r w:rsidR="00FD49BE">
              <w:rPr>
                <w:sz w:val="28"/>
                <w:szCs w:val="28"/>
              </w:rPr>
              <w:t>12.2018</w:t>
            </w:r>
            <w:r w:rsidR="00FD49BE" w:rsidRPr="00A317C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Е.В. Глебова 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Юрков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Макаренкова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FD49BE" w:rsidRPr="00A805A6" w:rsidTr="00D75091">
        <w:tc>
          <w:tcPr>
            <w:tcW w:w="4936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</w:t>
            </w:r>
            <w:r w:rsidRPr="00A31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FD49BE" w:rsidRPr="00A317CA" w:rsidRDefault="00FD49BE" w:rsidP="00D7509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lastRenderedPageBreak/>
        <w:t>УТВЕРЖДЕНА</w:t>
      </w: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постановлением Администрации</w:t>
      </w: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муниципального образования</w:t>
      </w: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«Ельнинский район»</w:t>
      </w:r>
    </w:p>
    <w:p w:rsidR="00FD49BE" w:rsidRPr="00420A9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>Смоленской области</w:t>
      </w:r>
    </w:p>
    <w:p w:rsidR="00FD49BE" w:rsidRDefault="00FD49BE" w:rsidP="00FD49BE">
      <w:pPr>
        <w:jc w:val="right"/>
        <w:rPr>
          <w:sz w:val="28"/>
          <w:szCs w:val="28"/>
        </w:rPr>
      </w:pPr>
      <w:r w:rsidRPr="00420A9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_________2018 №_______</w:t>
      </w:r>
    </w:p>
    <w:p w:rsidR="00FD49BE" w:rsidRDefault="00FD49BE" w:rsidP="00FD49BE">
      <w:pPr>
        <w:jc w:val="right"/>
        <w:rPr>
          <w:sz w:val="28"/>
          <w:szCs w:val="28"/>
        </w:rPr>
      </w:pPr>
    </w:p>
    <w:p w:rsidR="00FD49BE" w:rsidRDefault="00FD49BE" w:rsidP="00FD49BE">
      <w:pPr>
        <w:jc w:val="right"/>
        <w:rPr>
          <w:sz w:val="28"/>
          <w:szCs w:val="28"/>
        </w:rPr>
      </w:pPr>
    </w:p>
    <w:p w:rsidR="00FD49BE" w:rsidRDefault="00FD49BE" w:rsidP="00FD49BE">
      <w:pPr>
        <w:jc w:val="right"/>
        <w:rPr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FD49BE" w:rsidRPr="00FA28C8" w:rsidRDefault="00FD49BE" w:rsidP="00FD49BE">
      <w:pPr>
        <w:jc w:val="center"/>
        <w:rPr>
          <w:b/>
          <w:sz w:val="28"/>
          <w:szCs w:val="28"/>
        </w:rPr>
      </w:pPr>
      <w:r w:rsidRPr="00FA28C8">
        <w:rPr>
          <w:b/>
          <w:sz w:val="28"/>
          <w:szCs w:val="28"/>
        </w:rPr>
        <w:t>«</w:t>
      </w:r>
      <w:r w:rsidR="006C7706" w:rsidRPr="006C7706">
        <w:rPr>
          <w:b/>
          <w:sz w:val="28"/>
          <w:szCs w:val="28"/>
        </w:rPr>
        <w:t>Развитие дорожно-транспортного комплекса муниципального образования «Ельнинский район» Смоленской области</w:t>
      </w:r>
      <w:r w:rsidRPr="00FA28C8">
        <w:rPr>
          <w:b/>
          <w:sz w:val="28"/>
          <w:szCs w:val="28"/>
        </w:rPr>
        <w:t xml:space="preserve">» </w:t>
      </w:r>
    </w:p>
    <w:p w:rsidR="00FD49BE" w:rsidRDefault="00FD49BE" w:rsidP="00FD49BE">
      <w:pPr>
        <w:jc w:val="center"/>
        <w:rPr>
          <w:b/>
          <w:sz w:val="32"/>
          <w:szCs w:val="32"/>
        </w:rPr>
      </w:pPr>
    </w:p>
    <w:p w:rsidR="00FD49BE" w:rsidRDefault="00FD49BE" w:rsidP="00FD49BE">
      <w:pPr>
        <w:jc w:val="center"/>
        <w:rPr>
          <w:b/>
          <w:bCs/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B35982" w:rsidRDefault="00B35982" w:rsidP="00FD49BE">
      <w:pPr>
        <w:jc w:val="center"/>
        <w:rPr>
          <w:sz w:val="28"/>
          <w:szCs w:val="28"/>
        </w:rPr>
      </w:pPr>
    </w:p>
    <w:p w:rsidR="00A34BAF" w:rsidRDefault="00A34BAF" w:rsidP="00FD49BE">
      <w:pPr>
        <w:jc w:val="center"/>
        <w:rPr>
          <w:sz w:val="28"/>
          <w:szCs w:val="28"/>
        </w:rPr>
      </w:pPr>
    </w:p>
    <w:p w:rsidR="00A34BAF" w:rsidRDefault="00A34BAF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jc w:val="center"/>
        <w:rPr>
          <w:sz w:val="28"/>
          <w:szCs w:val="28"/>
        </w:rPr>
      </w:pPr>
    </w:p>
    <w:p w:rsidR="00FD49BE" w:rsidRDefault="00FD49BE" w:rsidP="00FD49BE">
      <w:pPr>
        <w:rPr>
          <w:sz w:val="28"/>
          <w:szCs w:val="28"/>
        </w:rPr>
      </w:pPr>
    </w:p>
    <w:p w:rsidR="00FD49BE" w:rsidRPr="00540D83" w:rsidRDefault="00FD49BE" w:rsidP="00FD49BE">
      <w:pPr>
        <w:jc w:val="center"/>
        <w:rPr>
          <w:b/>
          <w:sz w:val="28"/>
          <w:szCs w:val="28"/>
        </w:rPr>
      </w:pPr>
      <w:r w:rsidRPr="00540D83">
        <w:rPr>
          <w:b/>
          <w:sz w:val="28"/>
          <w:szCs w:val="28"/>
        </w:rPr>
        <w:t xml:space="preserve">Ельня </w:t>
      </w:r>
    </w:p>
    <w:p w:rsidR="00FD49BE" w:rsidRDefault="00FD49BE" w:rsidP="00FD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FD49BE" w:rsidRPr="00BD7973" w:rsidRDefault="00FD49BE" w:rsidP="00FD49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973">
        <w:rPr>
          <w:b/>
          <w:sz w:val="28"/>
          <w:szCs w:val="28"/>
        </w:rPr>
        <w:lastRenderedPageBreak/>
        <w:t>ПАСПОРТ</w:t>
      </w:r>
    </w:p>
    <w:p w:rsidR="00FD49BE" w:rsidRPr="00BD7973" w:rsidRDefault="00FD49BE" w:rsidP="00FD49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973">
        <w:rPr>
          <w:b/>
          <w:sz w:val="28"/>
          <w:szCs w:val="28"/>
        </w:rPr>
        <w:t xml:space="preserve">муниципальной программы </w:t>
      </w:r>
      <w:proofErr w:type="spellStart"/>
      <w:r w:rsidRPr="00BD7973">
        <w:rPr>
          <w:b/>
          <w:sz w:val="28"/>
          <w:szCs w:val="28"/>
        </w:rPr>
        <w:t>Ельнинского</w:t>
      </w:r>
      <w:proofErr w:type="spellEnd"/>
      <w:r w:rsidRPr="00BD7973">
        <w:rPr>
          <w:b/>
          <w:sz w:val="28"/>
          <w:szCs w:val="28"/>
        </w:rPr>
        <w:t xml:space="preserve"> района Смоленской области</w:t>
      </w:r>
    </w:p>
    <w:p w:rsidR="00FD49BE" w:rsidRDefault="00FD49BE" w:rsidP="00FD49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7973">
        <w:rPr>
          <w:b/>
          <w:sz w:val="28"/>
          <w:szCs w:val="28"/>
        </w:rPr>
        <w:t>«</w:t>
      </w:r>
      <w:r w:rsidR="006C7706" w:rsidRPr="006C7706">
        <w:rPr>
          <w:b/>
          <w:sz w:val="28"/>
          <w:szCs w:val="28"/>
        </w:rPr>
        <w:t>Развитие дорожно-транспортного комплекса муниципального образования «Ельнинский район» Смоленской области</w:t>
      </w:r>
      <w:r w:rsidRPr="00BD7973">
        <w:rPr>
          <w:b/>
          <w:sz w:val="28"/>
          <w:szCs w:val="28"/>
        </w:rPr>
        <w:t xml:space="preserve">»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6C7706" w:rsidRPr="00DB4B23" w:rsidTr="006C770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706" w:rsidRPr="00DB4B23" w:rsidRDefault="006C7706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7706" w:rsidRPr="00DB4B23" w:rsidRDefault="006C7706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6C7706" w:rsidRPr="00DB4B23" w:rsidTr="006C7706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6C7706" w:rsidRPr="00DB4B23" w:rsidRDefault="006C7706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</w:tcPr>
          <w:p w:rsidR="006C7706" w:rsidRPr="00DB4B23" w:rsidRDefault="006C7706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Администрация муниципального образования «Ельнинский район» Смоленской области </w:t>
            </w:r>
          </w:p>
          <w:p w:rsidR="006C7706" w:rsidRPr="00DB4B23" w:rsidRDefault="006C7706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Отдел жилищно-коммунального и городского хозяйства Администрации муниципального образования «Ельнинский район» Смоленской области </w:t>
            </w:r>
          </w:p>
          <w:p w:rsidR="006C7706" w:rsidRPr="00DB4B23" w:rsidRDefault="006C7706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6C7706" w:rsidRPr="00DB4B23" w:rsidTr="006C7706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6C7706" w:rsidRPr="00DB4B23" w:rsidRDefault="006C7706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</w:tcPr>
          <w:p w:rsidR="006C7706" w:rsidRPr="00DB4B23" w:rsidRDefault="006C7706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6C7706" w:rsidRPr="00DB4B23" w:rsidTr="006C7706">
        <w:trPr>
          <w:trHeight w:val="3955"/>
        </w:trPr>
        <w:tc>
          <w:tcPr>
            <w:tcW w:w="2410" w:type="dxa"/>
            <w:shd w:val="clear" w:color="auto" w:fill="auto"/>
          </w:tcPr>
          <w:p w:rsidR="006C7706" w:rsidRPr="00DB4B23" w:rsidRDefault="006C7706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6C7706" w:rsidRPr="00DB4B23" w:rsidRDefault="006C7706" w:rsidP="00A34BAF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1. Создание условий для обеспечения транспортного обслуживания населения автомобильным транспортом на пригородных </w:t>
            </w:r>
            <w:proofErr w:type="spellStart"/>
            <w:r w:rsidRPr="00DB4B23">
              <w:rPr>
                <w:sz w:val="28"/>
                <w:szCs w:val="28"/>
              </w:rPr>
              <w:t>внутримуниц</w:t>
            </w:r>
            <w:r w:rsidR="0042497E">
              <w:rPr>
                <w:sz w:val="28"/>
                <w:szCs w:val="28"/>
              </w:rPr>
              <w:t>и</w:t>
            </w:r>
            <w:r w:rsidRPr="00DB4B23">
              <w:rPr>
                <w:sz w:val="28"/>
                <w:szCs w:val="28"/>
              </w:rPr>
              <w:t>пальных</w:t>
            </w:r>
            <w:proofErr w:type="spellEnd"/>
            <w:r w:rsidRPr="00DB4B23">
              <w:rPr>
                <w:sz w:val="28"/>
                <w:szCs w:val="28"/>
              </w:rPr>
              <w:t xml:space="preserve"> маршрутах на территории муниципального образования «Ельнинский район» Смоленской области.</w:t>
            </w:r>
          </w:p>
          <w:p w:rsidR="006C7706" w:rsidRPr="00DB4B23" w:rsidRDefault="006C7706" w:rsidP="00A34BAF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2.</w:t>
            </w:r>
            <w:r w:rsidRPr="00DB4B23">
              <w:t xml:space="preserve"> </w:t>
            </w:r>
            <w:r w:rsidRPr="00DB4B23">
              <w:rPr>
                <w:sz w:val="28"/>
                <w:szCs w:val="28"/>
              </w:rPr>
              <w:t>Обеспечение безопасности дорожного движения на территории муниципального образования «Ельнинский район» Смоленской области.</w:t>
            </w:r>
          </w:p>
          <w:p w:rsidR="006C7706" w:rsidRPr="00DB4B23" w:rsidRDefault="006C7706" w:rsidP="00A34BAF">
            <w:pPr>
              <w:jc w:val="both"/>
            </w:pPr>
            <w:r w:rsidRPr="00DB4B23">
              <w:rPr>
                <w:sz w:val="28"/>
                <w:szCs w:val="28"/>
              </w:rPr>
              <w:t>3. Капитальный ремонт, ремонт и содержание автомобильных дорог общего пользования местного значения муниципального образования «Ельнинский район» Смоленской области.</w:t>
            </w:r>
          </w:p>
        </w:tc>
      </w:tr>
      <w:tr w:rsidR="006C7706" w:rsidRPr="00DB4B23" w:rsidTr="007874D7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C7706" w:rsidRPr="00DB4B23" w:rsidRDefault="006C7706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6C7706" w:rsidRPr="00DB4B23" w:rsidRDefault="006C7706" w:rsidP="00A34BAF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1. Повышение качества транспортного обслуживания населения </w:t>
            </w:r>
            <w:proofErr w:type="spellStart"/>
            <w:r w:rsidRPr="00DB4B23">
              <w:rPr>
                <w:sz w:val="28"/>
                <w:szCs w:val="28"/>
              </w:rPr>
              <w:t>Ельнинского</w:t>
            </w:r>
            <w:proofErr w:type="spellEnd"/>
            <w:r w:rsidRPr="00DB4B23">
              <w:rPr>
                <w:sz w:val="28"/>
                <w:szCs w:val="28"/>
              </w:rPr>
              <w:t xml:space="preserve"> района Смоленской области. </w:t>
            </w:r>
          </w:p>
          <w:p w:rsidR="006C7706" w:rsidRPr="00DB4B23" w:rsidRDefault="006C7706" w:rsidP="00A34BAF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2. Обеспечение охраны жизни, здоровья граждан и их имущества, гарантии их законных прав на безопасные условия движения на дорогах.</w:t>
            </w:r>
          </w:p>
          <w:p w:rsidR="006C7706" w:rsidRPr="00DB4B23" w:rsidRDefault="006C7706" w:rsidP="00A34BAF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3. Обеспечение сохранности и развитие автомобильных дорог общего пользования местного значения муниципального образования «Ельнинский район» Смоленской области.  </w:t>
            </w:r>
          </w:p>
        </w:tc>
      </w:tr>
      <w:tr w:rsidR="006C7706" w:rsidRPr="00DB4B23" w:rsidTr="007874D7">
        <w:trPr>
          <w:trHeight w:val="1984"/>
        </w:trPr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6C7706" w:rsidRPr="00DB4B23" w:rsidRDefault="006C7706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lastRenderedPageBreak/>
              <w:t xml:space="preserve">Целевые показатели реализации муниципальной  программы  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</w:tcPr>
          <w:p w:rsidR="006C7706" w:rsidRPr="001E44A9" w:rsidRDefault="006C7706" w:rsidP="006C7706">
            <w:pPr>
              <w:jc w:val="both"/>
              <w:rPr>
                <w:sz w:val="28"/>
                <w:szCs w:val="28"/>
              </w:rPr>
            </w:pPr>
            <w:r w:rsidRPr="001E44A9">
              <w:rPr>
                <w:sz w:val="28"/>
                <w:szCs w:val="28"/>
              </w:rPr>
              <w:t>1. Обеспечение бесперебойности движения автобусов по утвержденным маршрутам – 100 %</w:t>
            </w:r>
          </w:p>
          <w:p w:rsidR="006C7706" w:rsidRPr="001E44A9" w:rsidRDefault="006C7706" w:rsidP="006C7706">
            <w:pPr>
              <w:jc w:val="both"/>
              <w:rPr>
                <w:sz w:val="28"/>
                <w:szCs w:val="28"/>
              </w:rPr>
            </w:pPr>
            <w:r w:rsidRPr="001E44A9">
              <w:rPr>
                <w:sz w:val="28"/>
                <w:szCs w:val="28"/>
              </w:rPr>
              <w:t>2. Сокращение к 202</w:t>
            </w:r>
            <w:r>
              <w:rPr>
                <w:sz w:val="28"/>
                <w:szCs w:val="28"/>
              </w:rPr>
              <w:t>4</w:t>
            </w:r>
            <w:r w:rsidRPr="001E44A9">
              <w:rPr>
                <w:sz w:val="28"/>
                <w:szCs w:val="28"/>
              </w:rPr>
              <w:t xml:space="preserve"> году относительно 201</w:t>
            </w:r>
            <w:r>
              <w:rPr>
                <w:sz w:val="28"/>
                <w:szCs w:val="28"/>
              </w:rPr>
              <w:t>6</w:t>
            </w:r>
            <w:r w:rsidRPr="001E44A9">
              <w:rPr>
                <w:sz w:val="28"/>
                <w:szCs w:val="28"/>
              </w:rPr>
              <w:t xml:space="preserve"> года в 2 раза количества лиц, погибших в результате ДТП </w:t>
            </w:r>
          </w:p>
          <w:p w:rsidR="006C7706" w:rsidRPr="001E44A9" w:rsidRDefault="006C7706" w:rsidP="006C7706">
            <w:pPr>
              <w:jc w:val="both"/>
              <w:rPr>
                <w:sz w:val="28"/>
                <w:szCs w:val="28"/>
              </w:rPr>
            </w:pPr>
            <w:r w:rsidRPr="001E44A9">
              <w:rPr>
                <w:sz w:val="28"/>
                <w:szCs w:val="28"/>
              </w:rPr>
              <w:t>3. Количество автомобильных дорог общего пользования местного значения, на которые в</w:t>
            </w:r>
            <w:r>
              <w:rPr>
                <w:sz w:val="28"/>
                <w:szCs w:val="28"/>
              </w:rPr>
              <w:t xml:space="preserve">ыполнены кадастровые работы по </w:t>
            </w:r>
            <w:r w:rsidRPr="001E44A9">
              <w:rPr>
                <w:sz w:val="28"/>
                <w:szCs w:val="28"/>
              </w:rPr>
              <w:t xml:space="preserve">формированию технических </w:t>
            </w:r>
            <w:r>
              <w:rPr>
                <w:sz w:val="28"/>
                <w:szCs w:val="28"/>
              </w:rPr>
              <w:t>планов и межевых планов – 8,5</w:t>
            </w:r>
            <w:r w:rsidRPr="001E44A9">
              <w:rPr>
                <w:sz w:val="28"/>
                <w:szCs w:val="28"/>
              </w:rPr>
              <w:t xml:space="preserve"> км</w:t>
            </w:r>
          </w:p>
          <w:p w:rsidR="006C7706" w:rsidRPr="001E44A9" w:rsidRDefault="006C7706" w:rsidP="006C7706">
            <w:pPr>
              <w:jc w:val="both"/>
              <w:rPr>
                <w:sz w:val="28"/>
                <w:szCs w:val="28"/>
              </w:rPr>
            </w:pPr>
            <w:r w:rsidRPr="001E44A9">
              <w:rPr>
                <w:sz w:val="28"/>
                <w:szCs w:val="28"/>
              </w:rPr>
              <w:t>4. Увелич</w:t>
            </w:r>
            <w:r>
              <w:rPr>
                <w:sz w:val="28"/>
                <w:szCs w:val="28"/>
              </w:rPr>
              <w:t xml:space="preserve">ение к 2024 году протяженности </w:t>
            </w:r>
            <w:r w:rsidRPr="001E44A9">
              <w:rPr>
                <w:sz w:val="28"/>
                <w:szCs w:val="28"/>
              </w:rPr>
              <w:t>реконструированных автомобильных дорог</w:t>
            </w:r>
            <w:r>
              <w:rPr>
                <w:sz w:val="28"/>
                <w:szCs w:val="28"/>
              </w:rPr>
              <w:t xml:space="preserve"> общего </w:t>
            </w:r>
            <w:r w:rsidRPr="001E44A9">
              <w:rPr>
                <w:sz w:val="28"/>
                <w:szCs w:val="28"/>
              </w:rPr>
              <w:t>пользования местного значения на 1,</w:t>
            </w:r>
            <w:r>
              <w:rPr>
                <w:sz w:val="28"/>
                <w:szCs w:val="28"/>
              </w:rPr>
              <w:t>2</w:t>
            </w:r>
            <w:r w:rsidRPr="001E44A9">
              <w:rPr>
                <w:sz w:val="28"/>
                <w:szCs w:val="28"/>
              </w:rPr>
              <w:t xml:space="preserve"> км</w:t>
            </w:r>
          </w:p>
          <w:p w:rsidR="006C7706" w:rsidRPr="00DB4B23" w:rsidRDefault="006C7706" w:rsidP="006C7706">
            <w:pPr>
              <w:jc w:val="both"/>
              <w:rPr>
                <w:sz w:val="28"/>
                <w:szCs w:val="28"/>
              </w:rPr>
            </w:pPr>
            <w:r w:rsidRPr="001E44A9">
              <w:rPr>
                <w:sz w:val="28"/>
                <w:szCs w:val="28"/>
              </w:rPr>
              <w:t>5. Увеличение к 202</w:t>
            </w:r>
            <w:r>
              <w:rPr>
                <w:sz w:val="28"/>
                <w:szCs w:val="28"/>
              </w:rPr>
              <w:t>4</w:t>
            </w:r>
            <w:r w:rsidRPr="001E44A9">
              <w:rPr>
                <w:sz w:val="28"/>
                <w:szCs w:val="28"/>
              </w:rPr>
              <w:t xml:space="preserve"> году протяженности отремонтированных автомобильных дорог общего пол</w:t>
            </w:r>
            <w:r>
              <w:rPr>
                <w:sz w:val="28"/>
                <w:szCs w:val="28"/>
              </w:rPr>
              <w:t>ьзования местного значения на 11,6</w:t>
            </w:r>
            <w:r w:rsidRPr="001E44A9">
              <w:rPr>
                <w:sz w:val="28"/>
                <w:szCs w:val="28"/>
              </w:rPr>
              <w:t xml:space="preserve"> км</w:t>
            </w:r>
          </w:p>
        </w:tc>
      </w:tr>
      <w:tr w:rsidR="006C7706" w:rsidRPr="00DB4B23" w:rsidTr="006C7706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C7706" w:rsidRPr="00DB4B23" w:rsidRDefault="006C7706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6C7706" w:rsidRPr="004E42AE" w:rsidRDefault="006C7706" w:rsidP="006C7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2AE">
              <w:rPr>
                <w:sz w:val="28"/>
                <w:szCs w:val="28"/>
              </w:rPr>
              <w:t>1 этап – 201</w:t>
            </w:r>
            <w:r>
              <w:rPr>
                <w:sz w:val="28"/>
                <w:szCs w:val="28"/>
              </w:rPr>
              <w:t>8-2021</w:t>
            </w:r>
            <w:r w:rsidRPr="004E42AE">
              <w:rPr>
                <w:sz w:val="28"/>
                <w:szCs w:val="28"/>
              </w:rPr>
              <w:t xml:space="preserve"> годы</w:t>
            </w:r>
          </w:p>
          <w:p w:rsidR="006C7706" w:rsidRPr="00DB4B23" w:rsidRDefault="006C7706" w:rsidP="006C77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2022</w:t>
            </w:r>
            <w:r w:rsidRPr="004E42A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4E42AE">
              <w:rPr>
                <w:sz w:val="28"/>
                <w:szCs w:val="28"/>
              </w:rPr>
              <w:t xml:space="preserve"> годы</w:t>
            </w:r>
          </w:p>
        </w:tc>
      </w:tr>
      <w:tr w:rsidR="006C7706" w:rsidRPr="00DB4B23" w:rsidTr="006C7706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6C7706" w:rsidRPr="00DB4B23" w:rsidRDefault="006C7706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513" w:type="dxa"/>
            <w:tcBorders>
              <w:bottom w:val="nil"/>
            </w:tcBorders>
            <w:shd w:val="clear" w:color="auto" w:fill="auto"/>
          </w:tcPr>
          <w:p w:rsidR="00C822CC" w:rsidRPr="00C822CC" w:rsidRDefault="00C822CC" w:rsidP="00C82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Общий объем финансирования Программы составляет 3 864,8 тыс. рублей, в том числе:                                  </w:t>
            </w:r>
          </w:p>
          <w:p w:rsidR="00C822CC" w:rsidRPr="00C822CC" w:rsidRDefault="00C822CC" w:rsidP="00C82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- средства местного бюджета – 1 231,5 тыс. рублей;</w:t>
            </w:r>
          </w:p>
          <w:p w:rsidR="00C822CC" w:rsidRPr="00C822CC" w:rsidRDefault="00C822CC" w:rsidP="00C82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- средства муниципального дорожного фонда –  2 633,3 тыс. рублей</w:t>
            </w:r>
            <w:r>
              <w:rPr>
                <w:sz w:val="28"/>
                <w:szCs w:val="28"/>
              </w:rPr>
              <w:t>.</w:t>
            </w:r>
            <w:r w:rsidRPr="00C822CC">
              <w:rPr>
                <w:sz w:val="28"/>
                <w:szCs w:val="28"/>
              </w:rPr>
              <w:t xml:space="preserve"> </w:t>
            </w:r>
          </w:p>
          <w:p w:rsidR="00C822CC" w:rsidRPr="00C822CC" w:rsidRDefault="00C822CC" w:rsidP="00C82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По годам реализации:</w:t>
            </w:r>
          </w:p>
          <w:p w:rsidR="00C822CC" w:rsidRPr="00C822CC" w:rsidRDefault="00C822CC" w:rsidP="00C82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- местный бюджет:   </w:t>
            </w:r>
          </w:p>
          <w:p w:rsidR="00C822CC" w:rsidRPr="00C822CC" w:rsidRDefault="00C822CC" w:rsidP="00C82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2018 год – 621,5 тыс. рублей</w:t>
            </w:r>
          </w:p>
          <w:p w:rsidR="00C822CC" w:rsidRPr="00C822CC" w:rsidRDefault="00C822CC" w:rsidP="00C82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2019 год – 610,0 тыс. рублей   </w:t>
            </w:r>
          </w:p>
          <w:p w:rsidR="00C822CC" w:rsidRPr="00C822CC" w:rsidRDefault="00C822CC" w:rsidP="00C82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- муниципальный дорожный фонд: </w:t>
            </w:r>
          </w:p>
          <w:p w:rsidR="00C822CC" w:rsidRPr="00C822CC" w:rsidRDefault="00C822CC" w:rsidP="00C82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 xml:space="preserve">2018 год – 1 169,6 тыс. рублей   </w:t>
            </w:r>
          </w:p>
          <w:p w:rsidR="00C822CC" w:rsidRPr="00C822CC" w:rsidRDefault="00C822CC" w:rsidP="00C82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2019 год – 387,9 тыс. рублей</w:t>
            </w:r>
          </w:p>
          <w:p w:rsidR="00C822CC" w:rsidRPr="00C822CC" w:rsidRDefault="00C822CC" w:rsidP="00C82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2020 год – 490,8 тыс. рублей</w:t>
            </w:r>
          </w:p>
          <w:p w:rsidR="006C7706" w:rsidRPr="00C822CC" w:rsidRDefault="00C822CC" w:rsidP="00C822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22CC">
              <w:rPr>
                <w:sz w:val="28"/>
                <w:szCs w:val="28"/>
              </w:rPr>
              <w:t>2021 год – 585</w:t>
            </w:r>
            <w:r w:rsidR="0042497E">
              <w:rPr>
                <w:sz w:val="28"/>
                <w:szCs w:val="28"/>
              </w:rPr>
              <w:t>,0</w:t>
            </w:r>
            <w:r w:rsidRPr="00C822CC">
              <w:rPr>
                <w:sz w:val="28"/>
                <w:szCs w:val="28"/>
              </w:rPr>
              <w:t xml:space="preserve"> тыс. рублей.</w:t>
            </w:r>
          </w:p>
        </w:tc>
      </w:tr>
      <w:tr w:rsidR="006C7706" w:rsidRPr="00DB4B23" w:rsidTr="006C7706">
        <w:tc>
          <w:tcPr>
            <w:tcW w:w="2410" w:type="dxa"/>
            <w:shd w:val="clear" w:color="auto" w:fill="auto"/>
          </w:tcPr>
          <w:p w:rsidR="006C7706" w:rsidRPr="00DB4B23" w:rsidRDefault="006C7706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Ожидаемые результаты реализации</w:t>
            </w:r>
          </w:p>
          <w:p w:rsidR="006C7706" w:rsidRPr="00DB4B23" w:rsidRDefault="006C7706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13" w:type="dxa"/>
            <w:shd w:val="clear" w:color="auto" w:fill="auto"/>
          </w:tcPr>
          <w:p w:rsidR="006C7706" w:rsidRPr="00DB4B23" w:rsidRDefault="006C7706" w:rsidP="00A34BAF">
            <w:pPr>
              <w:ind w:firstLine="34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- повышение эффективности работы пассажирского транспорта</w:t>
            </w:r>
          </w:p>
          <w:p w:rsidR="006C7706" w:rsidRPr="00DB4B23" w:rsidRDefault="006C7706" w:rsidP="00A34BAF">
            <w:pPr>
              <w:ind w:firstLine="34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- улучшение качества обслуживания пассажиров</w:t>
            </w:r>
          </w:p>
          <w:p w:rsidR="006C7706" w:rsidRPr="00DB4B23" w:rsidRDefault="006C7706" w:rsidP="00A34BAF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- удовлетворение потребностей населения в пассажирских перевозках</w:t>
            </w:r>
          </w:p>
          <w:p w:rsidR="006C7706" w:rsidRPr="00DB4B23" w:rsidRDefault="006C7706" w:rsidP="00A34BAF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- обеспечение безопасного, устойчивого и эффективного функционирования пассажирского транспорта общего пользования</w:t>
            </w:r>
          </w:p>
          <w:p w:rsidR="006C7706" w:rsidRPr="00DB4B23" w:rsidRDefault="006C7706" w:rsidP="00A34BAF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- снижение тяжести последствий дорожно-транспортных происшествий</w:t>
            </w:r>
          </w:p>
          <w:p w:rsidR="006C7706" w:rsidRPr="00DB4B23" w:rsidRDefault="006C7706" w:rsidP="00A34BAF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- сокращение уровня аварийности и детского дорожно-транспортного травматизма</w:t>
            </w:r>
          </w:p>
          <w:p w:rsidR="006C7706" w:rsidRPr="00DB4B23" w:rsidRDefault="006C7706" w:rsidP="00A34BAF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lastRenderedPageBreak/>
              <w:t>- совершенствование условий движения на автодорогах</w:t>
            </w:r>
          </w:p>
          <w:p w:rsidR="006C7706" w:rsidRPr="00DB4B23" w:rsidRDefault="006C7706" w:rsidP="00A34BAF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- повышение качества оказания помощи участникам дорожного движения</w:t>
            </w:r>
          </w:p>
          <w:p w:rsidR="006C7706" w:rsidRPr="00DB4B23" w:rsidRDefault="006C7706" w:rsidP="00A34BAF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- оформление в муниципальную собственность автомобильных дорог общего пользования местного значения</w:t>
            </w:r>
          </w:p>
          <w:p w:rsidR="006C7706" w:rsidRPr="00DB4B23" w:rsidRDefault="006C7706" w:rsidP="00A34BAF">
            <w:pPr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- осуществление капитального ремонта, ремонта и </w:t>
            </w:r>
            <w:proofErr w:type="gramStart"/>
            <w:r w:rsidRPr="00DB4B23">
              <w:rPr>
                <w:sz w:val="28"/>
                <w:szCs w:val="28"/>
              </w:rPr>
              <w:t>содержания</w:t>
            </w:r>
            <w:proofErr w:type="gramEnd"/>
            <w:r w:rsidRPr="00DB4B23"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</w:tr>
    </w:tbl>
    <w:p w:rsidR="007874D7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</w:p>
    <w:p w:rsidR="007874D7" w:rsidRPr="00B35982" w:rsidRDefault="007874D7" w:rsidP="007874D7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8"/>
          <w:szCs w:val="28"/>
        </w:rPr>
      </w:pPr>
      <w:r w:rsidRPr="00B35982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Транспортная система России – важнейшая составная часть производственной инфраструктуры, а ее развитие является одной из приоритетных задач государственной деятельности. Основополагающими программными документами, определяющими базовые, приоритетные направления развития транспортного комплекса страны, служат федеральная целевая программа «Модернизация транспортной системы России </w:t>
      </w:r>
      <w:r w:rsidRPr="00DB4B23">
        <w:rPr>
          <w:sz w:val="28"/>
          <w:szCs w:val="28"/>
        </w:rPr>
        <w:br/>
        <w:t xml:space="preserve">(2002-2010 годы)» и Транспортная стратегия Российской Федерации на </w:t>
      </w:r>
      <w:r w:rsidRPr="00DB4B23">
        <w:rPr>
          <w:sz w:val="28"/>
          <w:szCs w:val="28"/>
        </w:rPr>
        <w:br/>
        <w:t>период до 2020 года. В стратегии сформулированы основные стратегические цели государства: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развитие современной и эффективной инфраструктуры;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повышение доступности услуг транспортного комплекса для населения;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рост конкурентоспособности транспортной системы России и реализация транзитного потенциала страны;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повышение комплексной безопасности и устойчивости транспортной системы;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улучшение инвестиционного климата и развитие рыночных отношений в транспортном комплексе.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Одной из самых актуальных проблем современного этапа развития транспортного комплекса является безопасность дорожного движения. К факторам, определяющим высокий уровень аварийности, следует отнести: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массовое пренебрежение требованиями и правилами безопасности дорожного движения со стороны участников движения;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недостаточное развитие улично-дорожной сети и технический уровень дорожного хозяйства;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низкий уровень подготовки водителей транспортных средств;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недостатки организации и управления дорожным движением;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неразвитость и недостаточная эффективность системы обнаружения ДТП и оказания своевременной и качественной медицинской помощи;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неудовлетворительное техническое состояние транспортных средств.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Подавляющая часть ДТП совершается по причине несоблюдения водителями Правил дорожного движения. При этом около 80% ДТП происходит по вине водителей индивидуальных транспортных средств. Высокие темпы </w:t>
      </w:r>
      <w:r w:rsidRPr="00DB4B23">
        <w:rPr>
          <w:sz w:val="28"/>
          <w:szCs w:val="28"/>
        </w:rPr>
        <w:lastRenderedPageBreak/>
        <w:t>автомобилизации в условиях недостаточно развитой улично-дорожной сети создают дополнительные предпосылки для обострения ситуации. В каждом третьем ДТП фиксируются неблагоприятные дорожные условия, сопутствующие совершению аварий.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Около 20% ДТП от общего их количества совершается из-за нарушений правил дорожного движения пешеходами. Каждое десятое дорожно-транспортное происшествие происходит с участием детей до 16 лет.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Развитие дорожно-транспортного комплекса </w:t>
      </w:r>
      <w:proofErr w:type="spellStart"/>
      <w:r w:rsidRPr="00DB4B23">
        <w:rPr>
          <w:sz w:val="28"/>
          <w:szCs w:val="28"/>
        </w:rPr>
        <w:t>Ельнинского</w:t>
      </w:r>
      <w:proofErr w:type="spellEnd"/>
      <w:r w:rsidRPr="00DB4B23">
        <w:rPr>
          <w:sz w:val="28"/>
          <w:szCs w:val="28"/>
        </w:rPr>
        <w:t xml:space="preserve"> района Смоленской области является в настоящее время необходимым условием улучшения качества жизни населения.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Бездорожье и неудовлетворительное состояние сети автомобильных дорог являются серьёзным ограничением на пути социально-экономического развития района.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Анализ отдельных аспектов несоответствия транспортной системы потребностям социально-экономического развития района показывает, что они не являются отдельными отраслевыми проблемами, а носят комплексный характер. Целесообразность решения этой проблемы с использованием программно-целевого метода управления определяется следующими факторами: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комплексный характер проблемы, обусловленный сложной структурой транспортной отрасли и отрасли дорожного хозяйства;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высокая капиталоёмкость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финансового) органов власти в их реализации;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возможность концентрации ресурсов на приоритетных задачах, направленных на решение системной проблемы в целом и создание условий для комплексного развития транспорта и дорожного хозяйства;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необходимость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приведёт к существенным позитивным социально-экономическим последствиям для общества в целом.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Отказ от использования программно-целевого метода приведёт к усилению дисбаланса между развитием транспортной системы и потребностями социально-экономического развития района.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В настоящее время имеются два альтернативных варианта решения указанной системной проблемы.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Первый вариант предусматривает разработку отдельных муниципальных программ, направленных на решение главным образом отраслевых проблем.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lastRenderedPageBreak/>
        <w:t>Второй вариант предусматривает активное воздействие на ситуацию с помощью программно-целевого метода управления, предполагающего разработку единой муниципальной программы «Развитие дорожно-транспортного комплекса муниципального образования «Ельнинский район» Смоленской области на 2014-2020 годы», направленной на решение проблемы в целом.</w:t>
      </w:r>
    </w:p>
    <w:p w:rsidR="007874D7" w:rsidRPr="00DB4B23" w:rsidRDefault="007874D7" w:rsidP="007874D7">
      <w:pPr>
        <w:tabs>
          <w:tab w:val="left" w:pos="3525"/>
        </w:tabs>
        <w:ind w:firstLine="567"/>
        <w:jc w:val="both"/>
        <w:rPr>
          <w:sz w:val="28"/>
          <w:szCs w:val="28"/>
        </w:rPr>
      </w:pPr>
    </w:p>
    <w:p w:rsidR="007874D7" w:rsidRPr="007874D7" w:rsidRDefault="007874D7" w:rsidP="007874D7">
      <w:pPr>
        <w:pStyle w:val="af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74D7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сфере реализации муниципальной программы, цели, целевые показатели, </w:t>
      </w:r>
      <w:r w:rsidRPr="007874D7">
        <w:rPr>
          <w:rFonts w:ascii="Times New Roman" w:hAnsi="Times New Roman"/>
          <w:b/>
          <w:sz w:val="28"/>
          <w:szCs w:val="28"/>
        </w:rPr>
        <w:br/>
        <w:t xml:space="preserve">описание ожидаемых конечных результатов, </w:t>
      </w:r>
      <w:r w:rsidRPr="007874D7">
        <w:rPr>
          <w:rFonts w:ascii="Times New Roman" w:hAnsi="Times New Roman"/>
          <w:b/>
          <w:sz w:val="28"/>
          <w:szCs w:val="28"/>
        </w:rPr>
        <w:br/>
        <w:t>сроки и этапы реализации муниципальной программы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Экономика </w:t>
      </w:r>
      <w:proofErr w:type="spellStart"/>
      <w:r w:rsidRPr="00DB4B23">
        <w:rPr>
          <w:sz w:val="28"/>
          <w:szCs w:val="28"/>
        </w:rPr>
        <w:t>Ельнинского</w:t>
      </w:r>
      <w:proofErr w:type="spellEnd"/>
      <w:r w:rsidRPr="00DB4B23">
        <w:rPr>
          <w:sz w:val="28"/>
          <w:szCs w:val="28"/>
        </w:rPr>
        <w:t xml:space="preserve"> района Смоленской области напрямую зависит от эффективности работы транспортной инфраструктуры. Без надлежащего уровня транспортно-эксплуатационного состояния автомобильных дорог невозможно повышение инвестиционной привлекательности района и достижение устойчивого экономического роста.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В условиях существующего финансирования для эффективного решения задачи сохранения, надежности функционирования и пользовательских </w:t>
      </w:r>
      <w:proofErr w:type="gramStart"/>
      <w:r w:rsidRPr="00DB4B23">
        <w:rPr>
          <w:sz w:val="28"/>
          <w:szCs w:val="28"/>
        </w:rPr>
        <w:t>качеств</w:t>
      </w:r>
      <w:proofErr w:type="gramEnd"/>
      <w:r w:rsidRPr="00DB4B23">
        <w:rPr>
          <w:sz w:val="28"/>
          <w:szCs w:val="28"/>
        </w:rPr>
        <w:t xml:space="preserve"> автомобильных дорог используются объективные данные диагностики состояния автодорог. На основании оценки фактического транспортно-эксплуатационного состояния автодорог назначаются виды ремонтных </w:t>
      </w:r>
      <w:proofErr w:type="gramStart"/>
      <w:r w:rsidRPr="00DB4B23">
        <w:rPr>
          <w:sz w:val="28"/>
          <w:szCs w:val="28"/>
        </w:rPr>
        <w:t>работ</w:t>
      </w:r>
      <w:proofErr w:type="gramEnd"/>
      <w:r w:rsidRPr="00DB4B23">
        <w:rPr>
          <w:sz w:val="28"/>
          <w:szCs w:val="28"/>
        </w:rPr>
        <w:t xml:space="preserve"> и определяется приоритетность объектов. Основная задача планирования дорожных работ – сохранение существующей сети автомобильных дорог от разрушения и увеличение протяженности дорог, соответствующих нормативным требованиям к транспортно-эксплуатационным показателям.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</w:t>
      </w:r>
      <w:proofErr w:type="spellStart"/>
      <w:r w:rsidRPr="00DB4B23">
        <w:rPr>
          <w:sz w:val="28"/>
          <w:szCs w:val="28"/>
        </w:rPr>
        <w:t>Ельнинского</w:t>
      </w:r>
      <w:proofErr w:type="spellEnd"/>
      <w:r w:rsidRPr="00DB4B23">
        <w:rPr>
          <w:sz w:val="28"/>
          <w:szCs w:val="28"/>
        </w:rPr>
        <w:t xml:space="preserve"> района и условия жизни населения.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Необходимыми условиями поддержания нормальной жизнедеятельности являются обеспечение содержания и </w:t>
      </w:r>
      <w:proofErr w:type="gramStart"/>
      <w:r w:rsidRPr="00DB4B23">
        <w:rPr>
          <w:sz w:val="28"/>
          <w:szCs w:val="28"/>
        </w:rPr>
        <w:t>ремонта</w:t>
      </w:r>
      <w:proofErr w:type="gramEnd"/>
      <w:r w:rsidRPr="00DB4B23">
        <w:rPr>
          <w:sz w:val="28"/>
          <w:szCs w:val="28"/>
        </w:rPr>
        <w:t xml:space="preserve"> автомобильных дорог общего пользования местного значения </w:t>
      </w:r>
      <w:proofErr w:type="spellStart"/>
      <w:r w:rsidRPr="00DB4B23">
        <w:rPr>
          <w:sz w:val="28"/>
          <w:szCs w:val="28"/>
        </w:rPr>
        <w:t>Ельнинского</w:t>
      </w:r>
      <w:proofErr w:type="spellEnd"/>
      <w:r w:rsidRPr="00DB4B23">
        <w:rPr>
          <w:sz w:val="28"/>
          <w:szCs w:val="28"/>
        </w:rPr>
        <w:t xml:space="preserve"> района Смоленской области, их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Основными направлениями повышения безопасности дорожного движения являются: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- совершенствование структуры системы управления безопасностью движения, улучшение координации деятельности органов исполнительной власти в сфере безопасности движения, совершенствование организации дорожного движения, в </w:t>
      </w:r>
      <w:proofErr w:type="spellStart"/>
      <w:r w:rsidRPr="00DB4B23">
        <w:rPr>
          <w:sz w:val="28"/>
          <w:szCs w:val="28"/>
        </w:rPr>
        <w:t>т.ч</w:t>
      </w:r>
      <w:proofErr w:type="spellEnd"/>
      <w:r w:rsidRPr="00DB4B23">
        <w:rPr>
          <w:sz w:val="28"/>
          <w:szCs w:val="28"/>
        </w:rPr>
        <w:t>. на основе создания и развития информационно-управляющих подсистем мониторинга и регулирования;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развитие дорожной сети и инфраструктуры;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- предупреждение опасного поведения участников дорожного движения всех категорий путем значительного расширения спектра воспитательных мер, </w:t>
      </w:r>
      <w:r w:rsidRPr="00DB4B23">
        <w:rPr>
          <w:sz w:val="28"/>
          <w:szCs w:val="28"/>
        </w:rPr>
        <w:lastRenderedPageBreak/>
        <w:t xml:space="preserve">направленных на повышение «дорожной культуры» жителей </w:t>
      </w:r>
      <w:proofErr w:type="spellStart"/>
      <w:r w:rsidRPr="00DB4B23">
        <w:rPr>
          <w:sz w:val="28"/>
          <w:szCs w:val="28"/>
        </w:rPr>
        <w:t>Ельнинского</w:t>
      </w:r>
      <w:proofErr w:type="spellEnd"/>
      <w:r w:rsidRPr="00DB4B23">
        <w:rPr>
          <w:sz w:val="28"/>
          <w:szCs w:val="28"/>
        </w:rPr>
        <w:t xml:space="preserve"> района Смоленской области;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совершенствование контрольно-надзорной деятельности и деятельности по ликвидации последствий и снижению тяжести ДТП, включающей в себя развитие системы обнаружения аварий, спасения и эвакуации пострадавших с мест ДТП, оказания им своевременной медицинской помощи;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повышение безопасности и улучшение технического состояния транспортных средств, в том числе за счет развития сети объектов технического сервиса;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оптимизация системы подготовки и переподготовки водительского, ремонтного и инженерно-технического персонала.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В современных условиях пассажирский транспорт является важнейшей составной частью территориальной структуры и оказывает значительное влияние на социально-экономическое и материально-пространственное развитие Смоленской области. Размещение муниципальных образований Смоленской области, количество населения в них, размещение мест приложения труда формируют объемы и направления </w:t>
      </w:r>
      <w:proofErr w:type="gramStart"/>
      <w:r w:rsidRPr="00DB4B23">
        <w:rPr>
          <w:sz w:val="28"/>
          <w:szCs w:val="28"/>
        </w:rPr>
        <w:t>пассажиропотоков</w:t>
      </w:r>
      <w:proofErr w:type="gramEnd"/>
      <w:r w:rsidRPr="00DB4B23">
        <w:rPr>
          <w:sz w:val="28"/>
          <w:szCs w:val="28"/>
        </w:rPr>
        <w:t xml:space="preserve"> и определяет нагрузку на пассажирский транспорт. Развитие транспорта в свою очередь улучшает условия расселения граждан в новых районах, делает доступными и удобными для людей новые места приложения труда и объектов культурно-бытового назначения. Основополагающая роль транспорта заключается в экономии времени, затрачиваемого населением на преодоление расстояния между </w:t>
      </w:r>
      <w:proofErr w:type="spellStart"/>
      <w:r w:rsidRPr="00DB4B23">
        <w:rPr>
          <w:sz w:val="28"/>
          <w:szCs w:val="28"/>
        </w:rPr>
        <w:t>пространственно</w:t>
      </w:r>
      <w:proofErr w:type="spellEnd"/>
      <w:r w:rsidRPr="00DB4B23">
        <w:rPr>
          <w:sz w:val="28"/>
          <w:szCs w:val="28"/>
        </w:rPr>
        <w:t xml:space="preserve"> разобщенными элементами области. Транспорт, экономя время и силы человека, дает возможность значительно увеличить радиус осуществления контактов, необходимых для обмена деловой, научной и культурной информацией, обеспечивая своевременную доставку работающих к местам приложения труда. Пассажирский транспорт влияет на нормально</w:t>
      </w:r>
      <w:r>
        <w:rPr>
          <w:sz w:val="28"/>
          <w:szCs w:val="28"/>
        </w:rPr>
        <w:t xml:space="preserve">е </w:t>
      </w:r>
      <w:r w:rsidRPr="00DB4B23">
        <w:rPr>
          <w:sz w:val="28"/>
          <w:szCs w:val="28"/>
        </w:rPr>
        <w:t>функционирование отраслей хозяйственного комплекса.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Пассажирские перевозки – один из важнейших видов хозяйственной деятельности. Надежная и эффективная работа пассажирского транспорта района является важнейшим показателем социально-политической и экономической стабильности. Повышение качества жизни напрямую зависит от стабильной работы пассажирского транспорта, доступности транспортных услуг всем категориям населения.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Повышение качества пассажирских перевозок – социально значимая задача.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Организация транспортного обслуживания населения основывается на следующих принципах: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предоставление населению качественных и доступных перевозок пассажиров и багажа по маршрутам регулярных перевозок;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приоритет безопасности жизни и здоровья граждан;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- обеспечение транспортной доступности граждан </w:t>
      </w:r>
      <w:proofErr w:type="spellStart"/>
      <w:r w:rsidRPr="00DB4B23">
        <w:rPr>
          <w:sz w:val="28"/>
          <w:szCs w:val="28"/>
        </w:rPr>
        <w:t>Ельнинского</w:t>
      </w:r>
      <w:proofErr w:type="spellEnd"/>
      <w:r w:rsidRPr="00DB4B23">
        <w:rPr>
          <w:sz w:val="28"/>
          <w:szCs w:val="28"/>
        </w:rPr>
        <w:t xml:space="preserve"> района Смоленской области.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Целями муниципальной Программы являются: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lastRenderedPageBreak/>
        <w:t xml:space="preserve">1. Повышение качества транспортного обслуживания населения </w:t>
      </w:r>
      <w:proofErr w:type="spellStart"/>
      <w:r w:rsidRPr="00DB4B23">
        <w:rPr>
          <w:sz w:val="28"/>
          <w:szCs w:val="28"/>
        </w:rPr>
        <w:t>Ельнинского</w:t>
      </w:r>
      <w:proofErr w:type="spellEnd"/>
      <w:r w:rsidRPr="00DB4B23">
        <w:rPr>
          <w:sz w:val="28"/>
          <w:szCs w:val="28"/>
        </w:rPr>
        <w:t xml:space="preserve"> района Смоленской области. 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2. Обеспечение охраны жизни, здоровья граждан и их имущества, гарантии их законных прав на безопасные условия движения на дорогах.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3. Обеспечение сохранности и развитие автомобильных дорог общего пользования местного значения муниципального образования «Ельнинский район» Смоленской области.</w:t>
      </w:r>
    </w:p>
    <w:p w:rsidR="007874D7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Целевыми показателями муниципальной Программы являются:</w:t>
      </w:r>
    </w:p>
    <w:p w:rsidR="007874D7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1E44A9">
        <w:rPr>
          <w:sz w:val="28"/>
          <w:szCs w:val="28"/>
        </w:rPr>
        <w:t>1. Обеспечение бесперебойности движения автобусов по утвержденным маршрутам – 100 %</w:t>
      </w:r>
      <w:r>
        <w:rPr>
          <w:sz w:val="28"/>
          <w:szCs w:val="28"/>
        </w:rPr>
        <w:t>.</w:t>
      </w:r>
    </w:p>
    <w:p w:rsidR="007874D7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1E44A9">
        <w:rPr>
          <w:sz w:val="28"/>
          <w:szCs w:val="28"/>
        </w:rPr>
        <w:t>2. Сокращение к 202</w:t>
      </w:r>
      <w:r>
        <w:rPr>
          <w:sz w:val="28"/>
          <w:szCs w:val="28"/>
        </w:rPr>
        <w:t>4</w:t>
      </w:r>
      <w:r w:rsidRPr="001E44A9">
        <w:rPr>
          <w:sz w:val="28"/>
          <w:szCs w:val="28"/>
        </w:rPr>
        <w:t xml:space="preserve"> году относительно 201</w:t>
      </w:r>
      <w:r>
        <w:rPr>
          <w:sz w:val="28"/>
          <w:szCs w:val="28"/>
        </w:rPr>
        <w:t>6</w:t>
      </w:r>
      <w:r w:rsidRPr="001E44A9">
        <w:rPr>
          <w:sz w:val="28"/>
          <w:szCs w:val="28"/>
        </w:rPr>
        <w:t xml:space="preserve"> года в 2 раза количества лиц, погибших в результате ДТП</w:t>
      </w:r>
      <w:r>
        <w:rPr>
          <w:sz w:val="28"/>
          <w:szCs w:val="28"/>
        </w:rPr>
        <w:t>.</w:t>
      </w:r>
    </w:p>
    <w:p w:rsidR="007874D7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1E44A9">
        <w:rPr>
          <w:sz w:val="28"/>
          <w:szCs w:val="28"/>
        </w:rPr>
        <w:t>3. Количество автомобильных дорог общего пользования местного значения, на которые в</w:t>
      </w:r>
      <w:r>
        <w:rPr>
          <w:sz w:val="28"/>
          <w:szCs w:val="28"/>
        </w:rPr>
        <w:t xml:space="preserve">ыполнены кадастровые работы по </w:t>
      </w:r>
      <w:r w:rsidRPr="001E44A9">
        <w:rPr>
          <w:sz w:val="28"/>
          <w:szCs w:val="28"/>
        </w:rPr>
        <w:t xml:space="preserve">формированию технических </w:t>
      </w:r>
      <w:r>
        <w:rPr>
          <w:sz w:val="28"/>
          <w:szCs w:val="28"/>
        </w:rPr>
        <w:t>планов и межевых планов – 8,5</w:t>
      </w:r>
      <w:r w:rsidRPr="001E44A9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:rsidR="007874D7" w:rsidRPr="001E44A9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1E44A9">
        <w:rPr>
          <w:sz w:val="28"/>
          <w:szCs w:val="28"/>
        </w:rPr>
        <w:t>4. Увелич</w:t>
      </w:r>
      <w:r>
        <w:rPr>
          <w:sz w:val="28"/>
          <w:szCs w:val="28"/>
        </w:rPr>
        <w:t xml:space="preserve">ение к 2024 году протяженности </w:t>
      </w:r>
      <w:r w:rsidRPr="001E44A9">
        <w:rPr>
          <w:sz w:val="28"/>
          <w:szCs w:val="28"/>
        </w:rPr>
        <w:t>реконструированных автомобильных дорог</w:t>
      </w:r>
      <w:r>
        <w:rPr>
          <w:sz w:val="28"/>
          <w:szCs w:val="28"/>
        </w:rPr>
        <w:t xml:space="preserve"> общего </w:t>
      </w:r>
      <w:r w:rsidRPr="001E44A9">
        <w:rPr>
          <w:sz w:val="28"/>
          <w:szCs w:val="28"/>
        </w:rPr>
        <w:t>пользования местного значения на 1,</w:t>
      </w:r>
      <w:r>
        <w:rPr>
          <w:sz w:val="28"/>
          <w:szCs w:val="28"/>
        </w:rPr>
        <w:t>2</w:t>
      </w:r>
      <w:r w:rsidRPr="001E44A9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:rsidR="007874D7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1E44A9">
        <w:rPr>
          <w:sz w:val="28"/>
          <w:szCs w:val="28"/>
        </w:rPr>
        <w:t>5. Увеличение к 202</w:t>
      </w:r>
      <w:r>
        <w:rPr>
          <w:sz w:val="28"/>
          <w:szCs w:val="28"/>
        </w:rPr>
        <w:t>4</w:t>
      </w:r>
      <w:r w:rsidRPr="001E44A9">
        <w:rPr>
          <w:sz w:val="28"/>
          <w:szCs w:val="28"/>
        </w:rPr>
        <w:t xml:space="preserve"> году протяженности отремонтированных автомобильных дорог общего пол</w:t>
      </w:r>
      <w:r>
        <w:rPr>
          <w:sz w:val="28"/>
          <w:szCs w:val="28"/>
        </w:rPr>
        <w:t>ьзования местного значения на 11,6</w:t>
      </w:r>
      <w:r w:rsidRPr="001E44A9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:rsidR="007874D7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Сведения о целевых показателях реализации муниципальной Программы отражены в приложении № 1.</w:t>
      </w:r>
    </w:p>
    <w:p w:rsidR="007874D7" w:rsidRPr="00DB4B23" w:rsidRDefault="007874D7" w:rsidP="007874D7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Сроки реализации Программы: </w:t>
      </w:r>
      <w:r w:rsidRPr="004E42AE">
        <w:rPr>
          <w:sz w:val="28"/>
          <w:szCs w:val="28"/>
        </w:rPr>
        <w:t>1 этап – 201</w:t>
      </w:r>
      <w:r>
        <w:rPr>
          <w:sz w:val="28"/>
          <w:szCs w:val="28"/>
        </w:rPr>
        <w:t>8-2021</w:t>
      </w:r>
      <w:r w:rsidRPr="004E42AE">
        <w:rPr>
          <w:sz w:val="28"/>
          <w:szCs w:val="28"/>
        </w:rPr>
        <w:t xml:space="preserve"> годы</w:t>
      </w:r>
      <w:r>
        <w:rPr>
          <w:sz w:val="28"/>
          <w:szCs w:val="28"/>
        </w:rPr>
        <w:t>, 2 этап – 2022</w:t>
      </w:r>
      <w:r w:rsidRPr="004E42A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E42AE">
        <w:rPr>
          <w:sz w:val="28"/>
          <w:szCs w:val="28"/>
        </w:rPr>
        <w:t xml:space="preserve"> годы</w:t>
      </w:r>
      <w:r w:rsidRPr="00DB4B23">
        <w:rPr>
          <w:sz w:val="28"/>
          <w:szCs w:val="28"/>
        </w:rPr>
        <w:t xml:space="preserve">  </w:t>
      </w:r>
    </w:p>
    <w:p w:rsidR="007874D7" w:rsidRPr="00DB4B23" w:rsidRDefault="007874D7" w:rsidP="007874D7">
      <w:pPr>
        <w:tabs>
          <w:tab w:val="left" w:pos="3525"/>
        </w:tabs>
        <w:ind w:firstLine="567"/>
        <w:jc w:val="both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7874D7" w:rsidRPr="007874D7" w:rsidRDefault="007874D7" w:rsidP="007874D7">
      <w:pPr>
        <w:pStyle w:val="af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874D7">
        <w:rPr>
          <w:rFonts w:ascii="Times New Roman" w:hAnsi="Times New Roman"/>
          <w:b/>
          <w:sz w:val="28"/>
          <w:szCs w:val="28"/>
        </w:rPr>
        <w:t xml:space="preserve">Обобщенная характеристика основных мероприятий </w:t>
      </w:r>
      <w:r w:rsidRPr="007874D7">
        <w:rPr>
          <w:rFonts w:ascii="Times New Roman" w:hAnsi="Times New Roman"/>
          <w:b/>
          <w:sz w:val="28"/>
          <w:szCs w:val="28"/>
        </w:rPr>
        <w:br/>
        <w:t>муниципальной программы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Мероприятия Программы:</w:t>
      </w:r>
    </w:p>
    <w:p w:rsidR="007874D7" w:rsidRPr="008D4329" w:rsidRDefault="007874D7" w:rsidP="007874D7">
      <w:pPr>
        <w:ind w:firstLine="709"/>
        <w:jc w:val="both"/>
        <w:rPr>
          <w:sz w:val="28"/>
          <w:szCs w:val="28"/>
        </w:rPr>
      </w:pPr>
      <w:r w:rsidRPr="008D4329">
        <w:rPr>
          <w:sz w:val="28"/>
          <w:szCs w:val="28"/>
        </w:rPr>
        <w:t>1.</w:t>
      </w:r>
      <w:r w:rsidRPr="008D4329">
        <w:t xml:space="preserve"> </w:t>
      </w:r>
      <w:r w:rsidRPr="008D4329">
        <w:rPr>
          <w:sz w:val="28"/>
          <w:szCs w:val="28"/>
        </w:rPr>
        <w:t>Нормативно-правовое обеспечение реализации Программы</w:t>
      </w:r>
      <w:r w:rsidR="008D4329" w:rsidRPr="008D4329">
        <w:rPr>
          <w:sz w:val="28"/>
          <w:szCs w:val="28"/>
        </w:rPr>
        <w:t>.</w:t>
      </w:r>
    </w:p>
    <w:p w:rsidR="007874D7" w:rsidRPr="00DB4B23" w:rsidRDefault="007874D7" w:rsidP="007874D7">
      <w:pPr>
        <w:jc w:val="center"/>
        <w:rPr>
          <w:b/>
          <w:sz w:val="28"/>
          <w:szCs w:val="28"/>
        </w:rPr>
      </w:pPr>
    </w:p>
    <w:p w:rsidR="007874D7" w:rsidRPr="00DB4B23" w:rsidRDefault="007874D7" w:rsidP="007874D7">
      <w:pPr>
        <w:numPr>
          <w:ilvl w:val="0"/>
          <w:numId w:val="3"/>
        </w:numPr>
        <w:tabs>
          <w:tab w:val="left" w:pos="426"/>
        </w:tabs>
        <w:ind w:left="0" w:firstLine="131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Обоснование ресурсного обеспечения </w:t>
      </w:r>
      <w:r w:rsidRPr="00DB4B23">
        <w:rPr>
          <w:b/>
          <w:sz w:val="28"/>
          <w:szCs w:val="28"/>
        </w:rPr>
        <w:br/>
        <w:t xml:space="preserve">муниципальной программы </w:t>
      </w:r>
    </w:p>
    <w:p w:rsidR="007874D7" w:rsidRPr="007263B6" w:rsidRDefault="007874D7" w:rsidP="007874D7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7263B6">
        <w:rPr>
          <w:sz w:val="28"/>
          <w:szCs w:val="28"/>
        </w:rPr>
        <w:t>Мероприятия Программы реализуются за счет средств бюджета муниципального образования</w:t>
      </w:r>
      <w:r>
        <w:rPr>
          <w:sz w:val="28"/>
          <w:szCs w:val="28"/>
        </w:rPr>
        <w:t xml:space="preserve"> и средств муниципального дорожного фонда</w:t>
      </w:r>
      <w:r w:rsidRPr="007263B6">
        <w:rPr>
          <w:sz w:val="28"/>
          <w:szCs w:val="28"/>
        </w:rPr>
        <w:t>.</w:t>
      </w:r>
      <w:r>
        <w:rPr>
          <w:sz w:val="28"/>
          <w:szCs w:val="28"/>
        </w:rPr>
        <w:t xml:space="preserve"> Предполагается привлечение средств федерального и областного бюджетов.</w:t>
      </w:r>
    </w:p>
    <w:p w:rsidR="007874D7" w:rsidRPr="00C822CC" w:rsidRDefault="007874D7" w:rsidP="007874D7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Общий объем финансирования Программы составляет </w:t>
      </w:r>
      <w:r w:rsidR="00841464" w:rsidRPr="00C822CC">
        <w:rPr>
          <w:sz w:val="28"/>
          <w:szCs w:val="28"/>
        </w:rPr>
        <w:t>3 864,8</w:t>
      </w:r>
      <w:r w:rsidRPr="00C822CC">
        <w:rPr>
          <w:sz w:val="28"/>
          <w:szCs w:val="28"/>
        </w:rPr>
        <w:t xml:space="preserve"> тыс. рублей, в том числе:                                  </w:t>
      </w:r>
    </w:p>
    <w:p w:rsidR="007874D7" w:rsidRPr="00C822CC" w:rsidRDefault="007874D7" w:rsidP="007874D7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- средства местного бюджета – </w:t>
      </w:r>
      <w:r w:rsidR="00C822CC" w:rsidRPr="00C822CC">
        <w:rPr>
          <w:sz w:val="28"/>
          <w:szCs w:val="28"/>
        </w:rPr>
        <w:t>1 </w:t>
      </w:r>
      <w:r w:rsidRPr="00C822CC">
        <w:rPr>
          <w:sz w:val="28"/>
          <w:szCs w:val="28"/>
        </w:rPr>
        <w:t>2</w:t>
      </w:r>
      <w:r w:rsidR="00C822CC" w:rsidRPr="00C822CC">
        <w:rPr>
          <w:sz w:val="28"/>
          <w:szCs w:val="28"/>
        </w:rPr>
        <w:t>31,5</w:t>
      </w:r>
      <w:r w:rsidRPr="00C822CC">
        <w:rPr>
          <w:sz w:val="28"/>
          <w:szCs w:val="28"/>
        </w:rPr>
        <w:t xml:space="preserve"> тыс. рублей;</w:t>
      </w:r>
    </w:p>
    <w:p w:rsidR="007874D7" w:rsidRPr="00C822CC" w:rsidRDefault="007874D7" w:rsidP="007874D7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>- средства муниципального дорожного фонда –  2</w:t>
      </w:r>
      <w:r w:rsidR="00C822CC" w:rsidRPr="00C822CC">
        <w:rPr>
          <w:sz w:val="28"/>
          <w:szCs w:val="28"/>
        </w:rPr>
        <w:t> 633,3</w:t>
      </w:r>
      <w:r w:rsidRPr="00C822CC">
        <w:rPr>
          <w:sz w:val="28"/>
          <w:szCs w:val="28"/>
        </w:rPr>
        <w:t xml:space="preserve"> тыс. рублей</w:t>
      </w:r>
      <w:r w:rsidR="00C822CC">
        <w:rPr>
          <w:sz w:val="28"/>
          <w:szCs w:val="28"/>
        </w:rPr>
        <w:t>.</w:t>
      </w:r>
      <w:r w:rsidRPr="00C822CC">
        <w:rPr>
          <w:sz w:val="28"/>
          <w:szCs w:val="28"/>
        </w:rPr>
        <w:t xml:space="preserve"> </w:t>
      </w:r>
    </w:p>
    <w:p w:rsidR="007874D7" w:rsidRPr="00C822CC" w:rsidRDefault="007874D7" w:rsidP="00C822CC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>По годам реализации:</w:t>
      </w:r>
    </w:p>
    <w:p w:rsidR="007874D7" w:rsidRPr="00C822CC" w:rsidRDefault="007874D7" w:rsidP="007874D7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- местный бюджет:   </w:t>
      </w:r>
    </w:p>
    <w:p w:rsidR="007874D7" w:rsidRPr="00C822CC" w:rsidRDefault="007874D7" w:rsidP="007874D7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>201</w:t>
      </w:r>
      <w:r w:rsidR="00C822CC" w:rsidRPr="00C822CC">
        <w:rPr>
          <w:sz w:val="28"/>
          <w:szCs w:val="28"/>
        </w:rPr>
        <w:t>8</w:t>
      </w:r>
      <w:r w:rsidRPr="00C822CC">
        <w:rPr>
          <w:sz w:val="28"/>
          <w:szCs w:val="28"/>
        </w:rPr>
        <w:t xml:space="preserve"> год – </w:t>
      </w:r>
      <w:r w:rsidR="00C822CC" w:rsidRPr="00C822CC">
        <w:rPr>
          <w:sz w:val="28"/>
          <w:szCs w:val="28"/>
        </w:rPr>
        <w:t>621,5</w:t>
      </w:r>
      <w:r w:rsidRPr="00C822CC">
        <w:rPr>
          <w:sz w:val="28"/>
          <w:szCs w:val="28"/>
        </w:rPr>
        <w:t xml:space="preserve"> тыс. рублей</w:t>
      </w:r>
    </w:p>
    <w:p w:rsidR="007874D7" w:rsidRPr="00C822CC" w:rsidRDefault="007874D7" w:rsidP="007874D7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>201</w:t>
      </w:r>
      <w:r w:rsidR="00C822CC" w:rsidRPr="00C822CC">
        <w:rPr>
          <w:sz w:val="28"/>
          <w:szCs w:val="28"/>
        </w:rPr>
        <w:t>9</w:t>
      </w:r>
      <w:r w:rsidRPr="00C822CC">
        <w:rPr>
          <w:sz w:val="28"/>
          <w:szCs w:val="28"/>
        </w:rPr>
        <w:t xml:space="preserve"> год – </w:t>
      </w:r>
      <w:r w:rsidR="00C822CC" w:rsidRPr="00C822CC">
        <w:rPr>
          <w:sz w:val="28"/>
          <w:szCs w:val="28"/>
        </w:rPr>
        <w:t>610</w:t>
      </w:r>
      <w:r w:rsidRPr="00C822CC">
        <w:rPr>
          <w:sz w:val="28"/>
          <w:szCs w:val="28"/>
        </w:rPr>
        <w:t xml:space="preserve">,0 тыс. рублей   </w:t>
      </w:r>
    </w:p>
    <w:p w:rsidR="007874D7" w:rsidRPr="00C822CC" w:rsidRDefault="007874D7" w:rsidP="007874D7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- муниципальный дорожный фонд: </w:t>
      </w:r>
    </w:p>
    <w:p w:rsidR="007874D7" w:rsidRPr="00C822CC" w:rsidRDefault="007874D7" w:rsidP="007874D7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>201</w:t>
      </w:r>
      <w:r w:rsidR="00C822CC" w:rsidRPr="00C822CC">
        <w:rPr>
          <w:sz w:val="28"/>
          <w:szCs w:val="28"/>
        </w:rPr>
        <w:t>8</w:t>
      </w:r>
      <w:r w:rsidRPr="00C822CC">
        <w:rPr>
          <w:sz w:val="28"/>
          <w:szCs w:val="28"/>
        </w:rPr>
        <w:t xml:space="preserve"> год – </w:t>
      </w:r>
      <w:r w:rsidR="00C822CC" w:rsidRPr="00C822CC">
        <w:rPr>
          <w:sz w:val="28"/>
          <w:szCs w:val="28"/>
        </w:rPr>
        <w:t>1 169,</w:t>
      </w:r>
      <w:r w:rsidRPr="00C822CC">
        <w:rPr>
          <w:sz w:val="28"/>
          <w:szCs w:val="28"/>
        </w:rPr>
        <w:t xml:space="preserve">6 тыс. рублей   </w:t>
      </w:r>
    </w:p>
    <w:p w:rsidR="007874D7" w:rsidRPr="00C822CC" w:rsidRDefault="007874D7" w:rsidP="007874D7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lastRenderedPageBreak/>
        <w:t>201</w:t>
      </w:r>
      <w:r w:rsidR="00C822CC" w:rsidRPr="00C822CC">
        <w:rPr>
          <w:sz w:val="28"/>
          <w:szCs w:val="28"/>
        </w:rPr>
        <w:t>9</w:t>
      </w:r>
      <w:r w:rsidRPr="00C822CC">
        <w:rPr>
          <w:sz w:val="28"/>
          <w:szCs w:val="28"/>
        </w:rPr>
        <w:t xml:space="preserve"> год – </w:t>
      </w:r>
      <w:r w:rsidR="00C822CC" w:rsidRPr="00C822CC">
        <w:rPr>
          <w:sz w:val="28"/>
          <w:szCs w:val="28"/>
        </w:rPr>
        <w:t xml:space="preserve">387,9 </w:t>
      </w:r>
      <w:r w:rsidRPr="00C822CC">
        <w:rPr>
          <w:sz w:val="28"/>
          <w:szCs w:val="28"/>
        </w:rPr>
        <w:t>тыс. рублей</w:t>
      </w:r>
    </w:p>
    <w:p w:rsidR="007874D7" w:rsidRPr="00C822CC" w:rsidRDefault="00C822CC" w:rsidP="007874D7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>2020</w:t>
      </w:r>
      <w:r w:rsidR="007874D7" w:rsidRPr="00C822CC">
        <w:rPr>
          <w:sz w:val="28"/>
          <w:szCs w:val="28"/>
        </w:rPr>
        <w:t xml:space="preserve"> год – </w:t>
      </w:r>
      <w:r w:rsidRPr="00C822CC">
        <w:rPr>
          <w:sz w:val="28"/>
          <w:szCs w:val="28"/>
        </w:rPr>
        <w:t>490,8</w:t>
      </w:r>
      <w:r w:rsidR="007874D7" w:rsidRPr="00C822CC">
        <w:rPr>
          <w:sz w:val="28"/>
          <w:szCs w:val="28"/>
        </w:rPr>
        <w:t xml:space="preserve"> тыс. рублей</w:t>
      </w:r>
    </w:p>
    <w:p w:rsidR="007874D7" w:rsidRDefault="00C822CC" w:rsidP="007874D7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>2021</w:t>
      </w:r>
      <w:r w:rsidR="007874D7" w:rsidRPr="00C822CC">
        <w:rPr>
          <w:sz w:val="28"/>
          <w:szCs w:val="28"/>
        </w:rPr>
        <w:t xml:space="preserve"> год – </w:t>
      </w:r>
      <w:r w:rsidRPr="00C822CC">
        <w:rPr>
          <w:sz w:val="28"/>
          <w:szCs w:val="28"/>
        </w:rPr>
        <w:t>585</w:t>
      </w:r>
      <w:r w:rsidR="0042497E">
        <w:rPr>
          <w:sz w:val="28"/>
          <w:szCs w:val="28"/>
        </w:rPr>
        <w:t>,0</w:t>
      </w:r>
      <w:r w:rsidR="007874D7" w:rsidRPr="00C822CC">
        <w:rPr>
          <w:sz w:val="28"/>
          <w:szCs w:val="28"/>
        </w:rPr>
        <w:t xml:space="preserve"> тыс. рублей.</w:t>
      </w:r>
    </w:p>
    <w:p w:rsidR="007874D7" w:rsidRDefault="007874D7" w:rsidP="007874D7">
      <w:pPr>
        <w:autoSpaceDE w:val="0"/>
        <w:autoSpaceDN w:val="0"/>
        <w:adjustRightInd w:val="0"/>
        <w:ind w:right="-185" w:firstLine="709"/>
        <w:jc w:val="both"/>
        <w:rPr>
          <w:bCs/>
          <w:sz w:val="28"/>
          <w:szCs w:val="28"/>
        </w:rPr>
      </w:pPr>
      <w:r w:rsidRPr="007263B6">
        <w:rPr>
          <w:bCs/>
          <w:sz w:val="28"/>
          <w:szCs w:val="28"/>
        </w:rPr>
        <w:t>Объемы финансирования мероприятий Программы из бюджета муниципального образования</w:t>
      </w:r>
      <w:r>
        <w:rPr>
          <w:bCs/>
          <w:sz w:val="28"/>
          <w:szCs w:val="28"/>
        </w:rPr>
        <w:t xml:space="preserve"> «Ельнинский район» Смоленской области</w:t>
      </w:r>
      <w:r w:rsidRPr="007263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7263B6">
        <w:rPr>
          <w:bCs/>
          <w:sz w:val="28"/>
          <w:szCs w:val="28"/>
        </w:rPr>
        <w:t>подлежат уточнению при формировании местного бюджета на соответствующий финансовый год.</w:t>
      </w:r>
    </w:p>
    <w:p w:rsidR="007874D7" w:rsidRDefault="007874D7" w:rsidP="007874D7">
      <w:pPr>
        <w:autoSpaceDE w:val="0"/>
        <w:autoSpaceDN w:val="0"/>
        <w:adjustRightInd w:val="0"/>
        <w:ind w:right="-185" w:firstLine="709"/>
        <w:jc w:val="both"/>
        <w:rPr>
          <w:bCs/>
          <w:sz w:val="28"/>
          <w:szCs w:val="28"/>
        </w:rPr>
      </w:pPr>
      <w:r w:rsidRPr="007263B6">
        <w:rPr>
          <w:bCs/>
          <w:sz w:val="28"/>
          <w:szCs w:val="28"/>
        </w:rPr>
        <w:t>План реализации муниципальной Программы представлен в приложении №2.</w:t>
      </w:r>
    </w:p>
    <w:p w:rsidR="007874D7" w:rsidRPr="00DB4B23" w:rsidRDefault="007874D7" w:rsidP="007874D7">
      <w:pPr>
        <w:jc w:val="center"/>
        <w:rPr>
          <w:b/>
          <w:sz w:val="28"/>
          <w:szCs w:val="28"/>
        </w:rPr>
      </w:pPr>
    </w:p>
    <w:p w:rsidR="007874D7" w:rsidRPr="00DB4B23" w:rsidRDefault="007874D7" w:rsidP="007874D7">
      <w:pPr>
        <w:numPr>
          <w:ilvl w:val="0"/>
          <w:numId w:val="3"/>
        </w:numPr>
        <w:tabs>
          <w:tab w:val="left" w:pos="284"/>
        </w:tabs>
        <w:ind w:left="0" w:hanging="11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Основные меры правового регулирования в сфере реализации муниципальной программы </w:t>
      </w:r>
    </w:p>
    <w:p w:rsidR="008D4329" w:rsidRPr="008D4329" w:rsidRDefault="008D4329" w:rsidP="008D4329">
      <w:pPr>
        <w:ind w:firstLine="567"/>
        <w:jc w:val="both"/>
        <w:rPr>
          <w:sz w:val="28"/>
          <w:szCs w:val="28"/>
        </w:rPr>
      </w:pPr>
      <w:r w:rsidRPr="008D4329">
        <w:rPr>
          <w:sz w:val="28"/>
          <w:szCs w:val="28"/>
        </w:rPr>
        <w:t>Федеральный закон от 08.11.2007</w:t>
      </w:r>
      <w:r>
        <w:rPr>
          <w:sz w:val="28"/>
          <w:szCs w:val="28"/>
        </w:rPr>
        <w:t xml:space="preserve"> </w:t>
      </w:r>
      <w:r w:rsidRPr="008D4329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8D4329" w:rsidRPr="008D4329" w:rsidRDefault="008D4329" w:rsidP="008D4329">
      <w:pPr>
        <w:ind w:firstLine="567"/>
        <w:jc w:val="both"/>
        <w:rPr>
          <w:sz w:val="28"/>
          <w:szCs w:val="28"/>
        </w:rPr>
      </w:pPr>
      <w:r w:rsidRPr="008D4329">
        <w:rPr>
          <w:sz w:val="28"/>
          <w:szCs w:val="28"/>
        </w:rPr>
        <w:t>Федеральный закон от 10.12.1995 № 196-ФЗ «О безопасности дорожного движения»</w:t>
      </w:r>
      <w:r>
        <w:rPr>
          <w:sz w:val="28"/>
          <w:szCs w:val="28"/>
        </w:rPr>
        <w:t>.</w:t>
      </w:r>
    </w:p>
    <w:p w:rsidR="007874D7" w:rsidRPr="00DB4B23" w:rsidRDefault="008D4329" w:rsidP="008D4329">
      <w:pPr>
        <w:ind w:firstLine="567"/>
        <w:jc w:val="both"/>
        <w:rPr>
          <w:b/>
          <w:sz w:val="28"/>
          <w:szCs w:val="28"/>
        </w:rPr>
      </w:pPr>
      <w:r w:rsidRPr="008D4329">
        <w:rPr>
          <w:sz w:val="28"/>
          <w:szCs w:val="28"/>
        </w:rPr>
        <w:t>Федеральный закон от 9 февраля 2007 года № 16-ФЗ</w:t>
      </w:r>
      <w:r>
        <w:rPr>
          <w:sz w:val="28"/>
          <w:szCs w:val="28"/>
        </w:rPr>
        <w:t xml:space="preserve"> </w:t>
      </w:r>
      <w:r w:rsidRPr="008D4329">
        <w:rPr>
          <w:sz w:val="28"/>
          <w:szCs w:val="28"/>
        </w:rPr>
        <w:t>«О транспортной безопасности»</w:t>
      </w:r>
      <w:r>
        <w:rPr>
          <w:sz w:val="28"/>
          <w:szCs w:val="28"/>
        </w:rPr>
        <w:t>.</w:t>
      </w:r>
    </w:p>
    <w:p w:rsidR="007874D7" w:rsidRPr="00DB4B23" w:rsidRDefault="007874D7" w:rsidP="007874D7">
      <w:pPr>
        <w:jc w:val="center"/>
        <w:rPr>
          <w:b/>
          <w:sz w:val="28"/>
          <w:szCs w:val="28"/>
        </w:rPr>
      </w:pPr>
    </w:p>
    <w:p w:rsidR="007874D7" w:rsidRPr="00DB4B23" w:rsidRDefault="007874D7" w:rsidP="007874D7">
      <w:pPr>
        <w:jc w:val="center"/>
        <w:rPr>
          <w:rFonts w:eastAsia="Calibri"/>
          <w:b/>
          <w:sz w:val="28"/>
          <w:szCs w:val="28"/>
        </w:rPr>
      </w:pPr>
      <w:r w:rsidRPr="00DB4B23">
        <w:rPr>
          <w:rFonts w:eastAsia="Calibri"/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:rsidR="007874D7" w:rsidRPr="00DB4B23" w:rsidRDefault="007874D7" w:rsidP="007874D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B23">
        <w:rPr>
          <w:rFonts w:eastAsia="Calibri"/>
          <w:sz w:val="28"/>
          <w:szCs w:val="28"/>
        </w:rPr>
        <w:t>Применение мер муниципального регулирования в сфере реализации муниципальной Программы</w:t>
      </w:r>
      <w:r w:rsidRPr="00DB4B23">
        <w:rPr>
          <w:rFonts w:eastAsia="Calibri"/>
          <w:sz w:val="28"/>
          <w:szCs w:val="28"/>
          <w:lang w:eastAsia="en-US"/>
        </w:rPr>
        <w:t xml:space="preserve"> не предусмотрено.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7874D7" w:rsidRPr="00DB4B23" w:rsidSect="00A34BAF">
          <w:headerReference w:type="default" r:id="rId10"/>
          <w:footerReference w:type="first" r:id="rId11"/>
          <w:pgSz w:w="11905" w:h="16838"/>
          <w:pgMar w:top="1134" w:right="567" w:bottom="1134" w:left="1418" w:header="720" w:footer="720" w:gutter="0"/>
          <w:pgNumType w:start="1"/>
          <w:cols w:space="720"/>
          <w:noEndnote/>
          <w:titlePg/>
          <w:docGrid w:linePitch="272"/>
        </w:sectPr>
      </w:pPr>
    </w:p>
    <w:tbl>
      <w:tblPr>
        <w:tblW w:w="0" w:type="auto"/>
        <w:tblInd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</w:tblGrid>
      <w:tr w:rsidR="0042497E" w:rsidRPr="00FF53B8" w:rsidTr="0042497E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97E" w:rsidRPr="00FF53B8" w:rsidRDefault="0042497E" w:rsidP="00424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lastRenderedPageBreak/>
              <w:t>Приложение № 1</w:t>
            </w:r>
          </w:p>
          <w:p w:rsidR="0042497E" w:rsidRPr="0042497E" w:rsidRDefault="0042497E" w:rsidP="004249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к муниципальной программе «Развитие дорожно-транспортного комплекса </w:t>
            </w:r>
            <w:r w:rsidRPr="0042497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2497E" w:rsidRPr="00FF53B8" w:rsidRDefault="0042497E" w:rsidP="004249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97E">
              <w:rPr>
                <w:sz w:val="28"/>
                <w:szCs w:val="28"/>
              </w:rPr>
              <w:t>«Ельнинский район»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7874D7" w:rsidRPr="00DB4B23" w:rsidRDefault="007874D7" w:rsidP="007874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74D7" w:rsidRPr="00DB4B23" w:rsidRDefault="007874D7" w:rsidP="007874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Целевые показатели</w:t>
      </w:r>
    </w:p>
    <w:p w:rsidR="007874D7" w:rsidRPr="00DB4B23" w:rsidRDefault="007874D7" w:rsidP="007874D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реализации муниципальной программы 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«Развитие дорожно-транспортного комплекса муниципального образования 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«Ельнинский район» Смоленской области</w:t>
      </w:r>
      <w:r w:rsidR="008D4329">
        <w:rPr>
          <w:b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474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5"/>
        <w:gridCol w:w="3544"/>
        <w:gridCol w:w="1418"/>
        <w:gridCol w:w="1134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7874D7" w:rsidRPr="008930B7" w:rsidTr="00A34BAF">
        <w:trPr>
          <w:trHeight w:val="360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Pr="008A5111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№ </w:t>
            </w:r>
            <w:proofErr w:type="gramStart"/>
            <w:r w:rsidRPr="008A5111">
              <w:rPr>
                <w:sz w:val="24"/>
                <w:szCs w:val="24"/>
              </w:rPr>
              <w:t>п</w:t>
            </w:r>
            <w:proofErr w:type="gramEnd"/>
            <w:r w:rsidRPr="008A5111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Pr="008A5111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 </w:t>
            </w:r>
            <w:r w:rsidRPr="008A5111">
              <w:rPr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4D7" w:rsidRPr="008A5111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значения показателей </w:t>
            </w:r>
          </w:p>
          <w:p w:rsidR="007874D7" w:rsidRPr="008A5111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30B7">
              <w:rPr>
                <w:sz w:val="24"/>
                <w:szCs w:val="24"/>
              </w:rPr>
              <w:t xml:space="preserve">Планируемые значения показателей </w:t>
            </w:r>
          </w:p>
          <w:p w:rsidR="007874D7" w:rsidRPr="008930B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930B7">
              <w:rPr>
                <w:sz w:val="24"/>
                <w:szCs w:val="24"/>
              </w:rPr>
              <w:t xml:space="preserve">на период реализации </w:t>
            </w:r>
            <w:r>
              <w:rPr>
                <w:sz w:val="24"/>
                <w:szCs w:val="24"/>
              </w:rPr>
              <w:t xml:space="preserve">решения </w:t>
            </w:r>
            <w:proofErr w:type="spellStart"/>
            <w:r>
              <w:rPr>
                <w:sz w:val="24"/>
                <w:szCs w:val="24"/>
              </w:rPr>
              <w:t>Ельнинского</w:t>
            </w:r>
            <w:proofErr w:type="spellEnd"/>
            <w:r>
              <w:rPr>
                <w:sz w:val="24"/>
                <w:szCs w:val="24"/>
              </w:rPr>
              <w:t xml:space="preserve"> районного Совета депутатов о местном бюджете)</w:t>
            </w:r>
          </w:p>
        </w:tc>
      </w:tr>
      <w:tr w:rsidR="007874D7" w:rsidRPr="008A5111" w:rsidTr="00A34BAF">
        <w:trPr>
          <w:trHeight w:val="421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Pr="008A5111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Pr="008A5111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Pr="008A5111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Pr="007C3B53" w:rsidRDefault="007874D7" w:rsidP="008D4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D432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D7" w:rsidRPr="007C3B53" w:rsidRDefault="007874D7" w:rsidP="008D4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D432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Pr="008A5111" w:rsidRDefault="007874D7" w:rsidP="008D4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D432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Pr="008A5111" w:rsidRDefault="007874D7" w:rsidP="008D4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D432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Pr="008A5111" w:rsidRDefault="007874D7" w:rsidP="008D4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D4329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Default="007874D7" w:rsidP="008D4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D4329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Default="007874D7" w:rsidP="008D4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D4329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Default="007874D7" w:rsidP="008D4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D4329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D7" w:rsidRDefault="007874D7" w:rsidP="008D4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D4329">
              <w:rPr>
                <w:sz w:val="24"/>
                <w:szCs w:val="24"/>
              </w:rPr>
              <w:t>4</w:t>
            </w:r>
          </w:p>
        </w:tc>
      </w:tr>
      <w:tr w:rsidR="007874D7" w:rsidRPr="008A5111" w:rsidTr="00A34BAF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874D7" w:rsidRPr="008A5111" w:rsidTr="00A34BAF">
        <w:trPr>
          <w:tblCellSpacing w:w="5" w:type="nil"/>
        </w:trPr>
        <w:tc>
          <w:tcPr>
            <w:tcW w:w="147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D7" w:rsidRPr="004D0DC6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0DC6">
              <w:rPr>
                <w:b/>
                <w:sz w:val="24"/>
                <w:szCs w:val="24"/>
              </w:rPr>
              <w:t xml:space="preserve">Цель муниципальной программы: Повышение качества транспортного обслуживания населения </w:t>
            </w:r>
            <w:proofErr w:type="spellStart"/>
            <w:r w:rsidRPr="004D0DC6">
              <w:rPr>
                <w:b/>
                <w:sz w:val="24"/>
                <w:szCs w:val="24"/>
              </w:rPr>
              <w:t>Ельнинского</w:t>
            </w:r>
            <w:proofErr w:type="spellEnd"/>
            <w:r w:rsidRPr="004D0DC6"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7874D7" w:rsidRPr="008A5111" w:rsidTr="00A34BAF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Pr="008A5111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525F">
              <w:rPr>
                <w:sz w:val="24"/>
                <w:szCs w:val="24"/>
              </w:rPr>
              <w:t>Обеспечение бесперебойности движения автобусов по утвержденным маршрутам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Pr="008A5111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Pr="00176B09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B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Pr="00176B09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Pr="00176B09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Pr="00176B09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Pr="00176B09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874D7" w:rsidRPr="008A5111" w:rsidTr="00A34BAF">
        <w:trPr>
          <w:tblCellSpacing w:w="5" w:type="nil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Pr="004D0DC6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0DC6">
              <w:rPr>
                <w:b/>
                <w:sz w:val="24"/>
                <w:szCs w:val="24"/>
              </w:rPr>
              <w:t>Цель муниципальной программы:</w:t>
            </w:r>
            <w:r w:rsidRPr="004D0DC6">
              <w:rPr>
                <w:b/>
              </w:rPr>
              <w:t xml:space="preserve"> </w:t>
            </w:r>
            <w:r w:rsidRPr="004D0DC6">
              <w:rPr>
                <w:b/>
                <w:sz w:val="24"/>
                <w:szCs w:val="24"/>
              </w:rPr>
              <w:t>Обеспечение охраны жизни, здоровья граждан и их имущества, гарантии их законных прав на безопасные условия движения на дорогах</w:t>
            </w:r>
          </w:p>
        </w:tc>
      </w:tr>
      <w:tr w:rsidR="007874D7" w:rsidRPr="008A5111" w:rsidTr="00A34BAF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Default="007874D7" w:rsidP="008D43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 202</w:t>
            </w:r>
            <w:r w:rsidR="008D432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году относительно 201</w:t>
            </w:r>
            <w:r w:rsidR="008D43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 в 2 </w:t>
            </w:r>
            <w:r w:rsidRPr="007502EB">
              <w:rPr>
                <w:sz w:val="24"/>
                <w:szCs w:val="24"/>
              </w:rPr>
              <w:t>раза количества лиц, погибших в результате ДТП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Pr="003B18F6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18F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Pr="003B18F6" w:rsidRDefault="008D4329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Pr="003B18F6" w:rsidRDefault="008D4329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Pr="003B18F6" w:rsidRDefault="008D4329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Pr="003B18F6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8D4329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8D4329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874D7" w:rsidRPr="008A5111" w:rsidTr="00A34BAF">
        <w:trPr>
          <w:tblCellSpacing w:w="5" w:type="nil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Pr="004D0DC6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0DC6">
              <w:rPr>
                <w:b/>
                <w:sz w:val="24"/>
                <w:szCs w:val="24"/>
              </w:rPr>
              <w:t>Цель</w:t>
            </w:r>
            <w:r w:rsidRPr="004D0DC6">
              <w:rPr>
                <w:b/>
              </w:rPr>
              <w:t xml:space="preserve"> </w:t>
            </w:r>
            <w:r w:rsidRPr="004D0DC6">
              <w:rPr>
                <w:b/>
                <w:sz w:val="24"/>
                <w:szCs w:val="24"/>
              </w:rPr>
              <w:t>муниципальной программы:</w:t>
            </w:r>
            <w:r w:rsidRPr="004D0DC6">
              <w:rPr>
                <w:b/>
              </w:rPr>
              <w:t xml:space="preserve"> </w:t>
            </w:r>
            <w:r w:rsidRPr="004D0DC6">
              <w:rPr>
                <w:b/>
                <w:sz w:val="24"/>
                <w:szCs w:val="24"/>
              </w:rPr>
              <w:t>Обеспечение сохранности и развитие автомобильных дорог общего пользования местного значения муниципального образования «Ельнинский район» Смоленской области</w:t>
            </w:r>
          </w:p>
        </w:tc>
      </w:tr>
      <w:tr w:rsidR="007874D7" w:rsidRPr="008A5111" w:rsidTr="00A34BAF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023C">
              <w:rPr>
                <w:sz w:val="24"/>
                <w:szCs w:val="24"/>
              </w:rPr>
              <w:t xml:space="preserve">Количество автомобильных </w:t>
            </w:r>
            <w:r w:rsidRPr="009D023C">
              <w:rPr>
                <w:sz w:val="24"/>
                <w:szCs w:val="24"/>
              </w:rPr>
              <w:lastRenderedPageBreak/>
              <w:t>дорог общего пользования местного значения, на которые выполнены кадастровые работы по  формированию техниче</w:t>
            </w:r>
            <w:r>
              <w:rPr>
                <w:sz w:val="24"/>
                <w:szCs w:val="24"/>
              </w:rPr>
              <w:t xml:space="preserve">ских планов и межевых планов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8D4329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8D4329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AA6F84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AA6F84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AA6F84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7874D7" w:rsidRPr="008A5111" w:rsidTr="00A34BAF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Default="007874D7" w:rsidP="00AA6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 202</w:t>
            </w:r>
            <w:r w:rsidR="00AA6F84">
              <w:rPr>
                <w:sz w:val="24"/>
                <w:szCs w:val="24"/>
              </w:rPr>
              <w:t>4</w:t>
            </w:r>
            <w:r w:rsidRPr="007502EB">
              <w:rPr>
                <w:sz w:val="24"/>
                <w:szCs w:val="24"/>
              </w:rPr>
              <w:t xml:space="preserve"> году протяженности реконструир</w:t>
            </w:r>
            <w:r>
              <w:rPr>
                <w:sz w:val="24"/>
                <w:szCs w:val="24"/>
              </w:rPr>
              <w:t>ованных</w:t>
            </w:r>
            <w:r w:rsidRPr="007502EB">
              <w:rPr>
                <w:sz w:val="24"/>
                <w:szCs w:val="24"/>
              </w:rPr>
              <w:t xml:space="preserve"> автомобильных дорог общего пользования</w:t>
            </w:r>
            <w:r w:rsidR="00AA6F84">
              <w:rPr>
                <w:sz w:val="24"/>
                <w:szCs w:val="24"/>
              </w:rPr>
              <w:t xml:space="preserve"> местного значения на 1,2</w:t>
            </w:r>
            <w:r w:rsidRPr="007502EB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Pr="00176B09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AA6F84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AA6F84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7874D7" w:rsidRPr="008A5111" w:rsidTr="00A34BAF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Default="007874D7" w:rsidP="00AA6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 202</w:t>
            </w:r>
            <w:r w:rsidR="00AA6F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году</w:t>
            </w:r>
            <w:r w:rsidRPr="007502EB">
              <w:rPr>
                <w:sz w:val="24"/>
                <w:szCs w:val="24"/>
              </w:rPr>
              <w:t xml:space="preserve"> протяженности </w:t>
            </w:r>
            <w:proofErr w:type="gramStart"/>
            <w:r w:rsidRPr="007502EB">
              <w:rPr>
                <w:sz w:val="24"/>
                <w:szCs w:val="24"/>
              </w:rPr>
              <w:t>отремонтирован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7502EB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502EB">
              <w:rPr>
                <w:sz w:val="24"/>
                <w:szCs w:val="24"/>
              </w:rPr>
              <w:t xml:space="preserve"> автомобильных</w:t>
            </w:r>
            <w:r>
              <w:rPr>
                <w:sz w:val="24"/>
                <w:szCs w:val="24"/>
              </w:rPr>
              <w:t xml:space="preserve"> </w:t>
            </w:r>
            <w:r w:rsidRPr="007502EB">
              <w:rPr>
                <w:sz w:val="24"/>
                <w:szCs w:val="24"/>
              </w:rPr>
              <w:t xml:space="preserve">дорог общего пользования </w:t>
            </w:r>
            <w:r>
              <w:rPr>
                <w:sz w:val="24"/>
                <w:szCs w:val="24"/>
              </w:rPr>
              <w:t xml:space="preserve">местного </w:t>
            </w:r>
            <w:r w:rsidRPr="007502EB">
              <w:rPr>
                <w:sz w:val="24"/>
                <w:szCs w:val="24"/>
              </w:rPr>
              <w:t xml:space="preserve">значения </w:t>
            </w:r>
            <w:r>
              <w:rPr>
                <w:sz w:val="24"/>
                <w:szCs w:val="24"/>
              </w:rPr>
              <w:t>на 1</w:t>
            </w:r>
            <w:r w:rsidR="00AA6F84">
              <w:rPr>
                <w:sz w:val="24"/>
                <w:szCs w:val="24"/>
              </w:rPr>
              <w:t>1,6</w:t>
            </w:r>
            <w:r w:rsidRPr="007502EB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Pr="00176B09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A6F84">
              <w:rPr>
                <w:sz w:val="22"/>
                <w:szCs w:val="22"/>
              </w:rPr>
              <w:t>,608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AA6F84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AA6F84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AA6F84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AA6F84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AA6F84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AA6F84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874D7" w:rsidRPr="008A5111" w:rsidTr="00A34BAF">
        <w:trPr>
          <w:tblCellSpacing w:w="5" w:type="nil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Pr="004D0DC6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D0DC6">
              <w:rPr>
                <w:b/>
                <w:sz w:val="22"/>
                <w:szCs w:val="22"/>
              </w:rPr>
              <w:t xml:space="preserve">Подпрограмма: Создание условий для обеспечения транспортного обслуживания населения автомобильным транспортом на пригородных </w:t>
            </w:r>
            <w:proofErr w:type="spellStart"/>
            <w:r w:rsidRPr="004D0DC6">
              <w:rPr>
                <w:b/>
                <w:sz w:val="22"/>
                <w:szCs w:val="22"/>
              </w:rPr>
              <w:t>внутримуницпальных</w:t>
            </w:r>
            <w:proofErr w:type="spellEnd"/>
            <w:r w:rsidRPr="004D0DC6">
              <w:rPr>
                <w:b/>
                <w:sz w:val="22"/>
                <w:szCs w:val="22"/>
              </w:rPr>
              <w:t xml:space="preserve"> маршрутах на территории муниципального образования «Ельнинский район» Смоленской области</w:t>
            </w:r>
          </w:p>
          <w:p w:rsidR="007874D7" w:rsidRPr="004D0DC6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D0DC6">
              <w:rPr>
                <w:b/>
                <w:sz w:val="22"/>
                <w:szCs w:val="22"/>
              </w:rPr>
              <w:t xml:space="preserve">Цель подпрограммы: Обеспечение населения услугами пассажирского автотранспорта на </w:t>
            </w:r>
            <w:proofErr w:type="spellStart"/>
            <w:r w:rsidRPr="004D0DC6">
              <w:rPr>
                <w:b/>
                <w:sz w:val="22"/>
                <w:szCs w:val="22"/>
              </w:rPr>
              <w:t>внутримуниципальных</w:t>
            </w:r>
            <w:proofErr w:type="spellEnd"/>
            <w:r w:rsidRPr="004D0DC6">
              <w:rPr>
                <w:b/>
                <w:sz w:val="22"/>
                <w:szCs w:val="22"/>
              </w:rPr>
              <w:t xml:space="preserve"> маршрутах</w:t>
            </w:r>
          </w:p>
        </w:tc>
      </w:tr>
      <w:tr w:rsidR="007874D7" w:rsidRPr="008A5111" w:rsidTr="00A34BAF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C6">
              <w:rPr>
                <w:sz w:val="24"/>
                <w:szCs w:val="24"/>
              </w:rPr>
              <w:t xml:space="preserve">Уровень соблюдения схем и утвержденных графиков </w:t>
            </w:r>
            <w:proofErr w:type="spellStart"/>
            <w:proofErr w:type="gramStart"/>
            <w:r w:rsidRPr="004D0DC6">
              <w:rPr>
                <w:sz w:val="24"/>
                <w:szCs w:val="24"/>
              </w:rPr>
              <w:t>движе</w:t>
            </w:r>
            <w:r>
              <w:rPr>
                <w:sz w:val="24"/>
                <w:szCs w:val="24"/>
              </w:rPr>
              <w:t>-</w:t>
            </w:r>
            <w:r w:rsidRPr="004D0DC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4D0DC6">
              <w:rPr>
                <w:sz w:val="24"/>
                <w:szCs w:val="24"/>
              </w:rPr>
              <w:t xml:space="preserve"> по маршрутной сети внутри</w:t>
            </w:r>
            <w:r>
              <w:rPr>
                <w:sz w:val="24"/>
                <w:szCs w:val="24"/>
              </w:rPr>
              <w:t>-</w:t>
            </w:r>
            <w:r w:rsidRPr="004D0DC6">
              <w:rPr>
                <w:sz w:val="24"/>
                <w:szCs w:val="24"/>
              </w:rPr>
              <w:t>муниципальных маршрутов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874D7" w:rsidRPr="008A5111" w:rsidTr="00A34BAF">
        <w:trPr>
          <w:tblCellSpacing w:w="5" w:type="nil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D0DC6">
              <w:rPr>
                <w:b/>
                <w:sz w:val="22"/>
                <w:szCs w:val="22"/>
              </w:rPr>
              <w:t xml:space="preserve">Подпрограмма: </w:t>
            </w:r>
            <w:r w:rsidRPr="004D0DC6">
              <w:rPr>
                <w:b/>
              </w:rPr>
              <w:t xml:space="preserve"> </w:t>
            </w:r>
            <w:r w:rsidRPr="004D0DC6">
              <w:rPr>
                <w:b/>
                <w:sz w:val="22"/>
                <w:szCs w:val="22"/>
              </w:rPr>
              <w:t xml:space="preserve">Обеспечение безопасности дорожного движения на территории муниципального образования «Ельнинский район» Смоленской области </w:t>
            </w:r>
          </w:p>
          <w:p w:rsidR="007874D7" w:rsidRPr="004D0DC6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D0DC6">
              <w:rPr>
                <w:b/>
                <w:sz w:val="22"/>
                <w:szCs w:val="22"/>
              </w:rPr>
              <w:t>Цель подпрограммы: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0DC6">
              <w:rPr>
                <w:b/>
                <w:sz w:val="22"/>
                <w:szCs w:val="22"/>
              </w:rPr>
              <w:t xml:space="preserve">Формирование общественного мнения по проблеме безопасности дорожного движения путем организации общественной поддержки мероприятий подпрограммы,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   </w:t>
            </w:r>
          </w:p>
        </w:tc>
      </w:tr>
      <w:tr w:rsidR="00AA6F84" w:rsidRPr="008A5111" w:rsidTr="00A34BAF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 2024</w:t>
            </w:r>
            <w:r w:rsidRPr="008E47C2">
              <w:rPr>
                <w:sz w:val="24"/>
                <w:szCs w:val="24"/>
              </w:rPr>
              <w:t xml:space="preserve"> году относительно 201</w:t>
            </w:r>
            <w:r>
              <w:rPr>
                <w:sz w:val="24"/>
                <w:szCs w:val="24"/>
              </w:rPr>
              <w:t>6</w:t>
            </w:r>
            <w:r w:rsidRPr="008E47C2">
              <w:rPr>
                <w:sz w:val="24"/>
                <w:szCs w:val="24"/>
              </w:rPr>
              <w:t xml:space="preserve"> года в 2 раза количества лиц, погибших в результате ДТП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Pr="003B18F6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18F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Pr="003B18F6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Pr="003B18F6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Pr="003B18F6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Pr="003B18F6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874D7" w:rsidRPr="008A5111" w:rsidTr="00A34BAF">
        <w:trPr>
          <w:tblCellSpacing w:w="5" w:type="nil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0DC6">
              <w:rPr>
                <w:b/>
                <w:sz w:val="22"/>
                <w:szCs w:val="22"/>
              </w:rPr>
              <w:t xml:space="preserve">Подпрограмма: </w:t>
            </w:r>
            <w:r>
              <w:t xml:space="preserve"> </w:t>
            </w:r>
            <w:r w:rsidRPr="004D0DC6">
              <w:rPr>
                <w:b/>
                <w:sz w:val="22"/>
                <w:szCs w:val="22"/>
              </w:rPr>
              <w:t xml:space="preserve">Капитальный ремонт, ремонт и </w:t>
            </w:r>
            <w:r>
              <w:rPr>
                <w:b/>
                <w:sz w:val="22"/>
                <w:szCs w:val="22"/>
              </w:rPr>
              <w:t xml:space="preserve">содержание автомобильных дорог </w:t>
            </w:r>
            <w:r w:rsidRPr="004D0DC6">
              <w:rPr>
                <w:b/>
                <w:sz w:val="22"/>
                <w:szCs w:val="22"/>
              </w:rPr>
              <w:t>общего пользования местного значения муниципального образования «Ельнинский район» Смоленской области</w:t>
            </w:r>
          </w:p>
          <w:p w:rsidR="007874D7" w:rsidRPr="004D0DC6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D0DC6">
              <w:rPr>
                <w:b/>
                <w:sz w:val="22"/>
                <w:szCs w:val="22"/>
              </w:rPr>
              <w:t>Цель подпрограммы:</w:t>
            </w:r>
            <w:r>
              <w:rPr>
                <w:b/>
                <w:sz w:val="22"/>
                <w:szCs w:val="22"/>
              </w:rPr>
              <w:t xml:space="preserve"> С</w:t>
            </w:r>
            <w:r w:rsidRPr="004D0DC6">
              <w:rPr>
                <w:b/>
                <w:sz w:val="22"/>
                <w:szCs w:val="22"/>
              </w:rPr>
              <w:t xml:space="preserve">овершенствование, развитие и обеспечение бесперебойного функционирования сети автомобильных дорог общего </w:t>
            </w:r>
            <w:r w:rsidRPr="004D0DC6">
              <w:rPr>
                <w:b/>
                <w:sz w:val="22"/>
                <w:szCs w:val="22"/>
              </w:rPr>
              <w:lastRenderedPageBreak/>
              <w:t>пользования местного значения, обеспечивающих создание условий для устойчивого социально-экономического развития муниципального образования «Ельнинский район» Смоленской области</w:t>
            </w:r>
          </w:p>
        </w:tc>
      </w:tr>
      <w:tr w:rsidR="00AA6F84" w:rsidRPr="008A5111" w:rsidTr="00A34BAF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023C">
              <w:rPr>
                <w:sz w:val="24"/>
                <w:szCs w:val="24"/>
              </w:rPr>
              <w:t>Количество автомобильных дорог общего пользования местного значения, на которые выполнены кадастровые работы по  формированию технических планов и межевых планов (</w:t>
            </w:r>
            <w:proofErr w:type="gramStart"/>
            <w:r w:rsidRPr="009D023C">
              <w:rPr>
                <w:sz w:val="24"/>
                <w:szCs w:val="24"/>
              </w:rPr>
              <w:t>км</w:t>
            </w:r>
            <w:proofErr w:type="gramEnd"/>
            <w:r w:rsidRPr="009D023C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AA6F84" w:rsidRPr="008A5111" w:rsidTr="00A34BAF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C6">
              <w:rPr>
                <w:sz w:val="24"/>
                <w:szCs w:val="24"/>
              </w:rPr>
              <w:t>Количество капитально отремонтированных (реконструированных)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Pr="00176B09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A6F84" w:rsidRPr="008A5111" w:rsidTr="00A34BAF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C6">
              <w:rPr>
                <w:sz w:val="24"/>
                <w:szCs w:val="24"/>
              </w:rPr>
              <w:t>Количество отремонтированных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84" w:rsidRPr="00176B09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84" w:rsidRDefault="00AA6F84" w:rsidP="00AA6F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</w:tbl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Ind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</w:tblGrid>
      <w:tr w:rsidR="0042497E" w:rsidRPr="00FF53B8" w:rsidTr="0042497E"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97E" w:rsidRPr="00FF53B8" w:rsidRDefault="0042497E" w:rsidP="00424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42497E" w:rsidRPr="0042497E" w:rsidRDefault="0042497E" w:rsidP="004249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к муниципальной программе «Развитие дорожно-транспортного комплекса </w:t>
            </w:r>
            <w:r w:rsidRPr="0042497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2497E" w:rsidRPr="00FF53B8" w:rsidRDefault="0042497E" w:rsidP="004249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97E">
              <w:rPr>
                <w:sz w:val="28"/>
                <w:szCs w:val="28"/>
              </w:rPr>
              <w:t>«Ельнинский район»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7874D7" w:rsidRPr="00DB4B23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4B23">
        <w:rPr>
          <w:b/>
          <w:bCs/>
          <w:sz w:val="28"/>
          <w:szCs w:val="28"/>
        </w:rPr>
        <w:t>ПЛАН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B4B23">
        <w:rPr>
          <w:b/>
          <w:bCs/>
          <w:sz w:val="28"/>
          <w:szCs w:val="28"/>
        </w:rPr>
        <w:t xml:space="preserve">реализации муниципальной программы 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«Развитие дорожно-транспортного комплекса муниципального образования 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«Ельнинский район» Смоленской области»</w:t>
      </w:r>
    </w:p>
    <w:tbl>
      <w:tblPr>
        <w:tblW w:w="1488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560"/>
        <w:gridCol w:w="141"/>
        <w:gridCol w:w="1134"/>
        <w:gridCol w:w="780"/>
        <w:gridCol w:w="71"/>
        <w:gridCol w:w="629"/>
        <w:gridCol w:w="717"/>
        <w:gridCol w:w="71"/>
        <w:gridCol w:w="662"/>
        <w:gridCol w:w="709"/>
        <w:gridCol w:w="567"/>
        <w:gridCol w:w="472"/>
        <w:gridCol w:w="95"/>
        <w:gridCol w:w="567"/>
        <w:gridCol w:w="472"/>
        <w:gridCol w:w="567"/>
        <w:gridCol w:w="567"/>
        <w:gridCol w:w="567"/>
        <w:gridCol w:w="567"/>
        <w:gridCol w:w="496"/>
        <w:gridCol w:w="497"/>
      </w:tblGrid>
      <w:tr w:rsidR="007874D7" w:rsidRPr="00702AE4" w:rsidTr="00A34BAF">
        <w:trPr>
          <w:trHeight w:val="873"/>
          <w:tblCellSpacing w:w="5" w:type="nil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874D7" w:rsidRPr="00702AE4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874D7" w:rsidRPr="00702AE4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874D7" w:rsidRPr="00702AE4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Исполнитель</w:t>
            </w:r>
          </w:p>
          <w:p w:rsidR="007874D7" w:rsidRPr="00702AE4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 xml:space="preserve">мероприятия    </w:t>
            </w:r>
            <w:r w:rsidRPr="00702A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7874D7" w:rsidRDefault="007874D7" w:rsidP="00A34BA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к</w:t>
            </w:r>
            <w:r w:rsidRPr="00702AE4">
              <w:rPr>
                <w:rFonts w:ascii="Times New Roman" w:hAnsi="Times New Roman" w:cs="Times New Roman"/>
              </w:rPr>
              <w:t xml:space="preserve"> финансово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874D7" w:rsidRDefault="007874D7" w:rsidP="00A34BA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го</w:t>
            </w:r>
            <w:proofErr w:type="spellEnd"/>
            <w:r w:rsidRPr="00702AE4">
              <w:rPr>
                <w:rFonts w:ascii="Times New Roman" w:hAnsi="Times New Roman" w:cs="Times New Roman"/>
              </w:rPr>
              <w:t xml:space="preserve">   обеспечения (</w:t>
            </w:r>
            <w:proofErr w:type="spellStart"/>
            <w:r w:rsidRPr="00702AE4">
              <w:rPr>
                <w:rFonts w:ascii="Times New Roman" w:hAnsi="Times New Roman" w:cs="Times New Roman"/>
              </w:rPr>
              <w:t>расшифро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7874D7" w:rsidRPr="00702AE4" w:rsidRDefault="007874D7" w:rsidP="00A34BAF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вать</w:t>
            </w:r>
            <w:proofErr w:type="spellEnd"/>
            <w:r w:rsidRPr="00702AE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340" w:type="dxa"/>
            <w:gridSpan w:val="11"/>
            <w:tcMar>
              <w:left w:w="28" w:type="dxa"/>
              <w:right w:w="28" w:type="dxa"/>
            </w:tcMar>
            <w:vAlign w:val="center"/>
          </w:tcPr>
          <w:p w:rsidR="007874D7" w:rsidRPr="00702AE4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733" w:type="dxa"/>
            <w:gridSpan w:val="7"/>
            <w:tcMar>
              <w:left w:w="28" w:type="dxa"/>
              <w:right w:w="28" w:type="dxa"/>
            </w:tcMar>
            <w:vAlign w:val="center"/>
          </w:tcPr>
          <w:p w:rsidR="007874D7" w:rsidRPr="00702AE4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7874D7" w:rsidRPr="00702AE4" w:rsidTr="00477E06">
        <w:trPr>
          <w:cantSplit/>
          <w:trHeight w:val="1365"/>
          <w:tblCellSpacing w:w="5" w:type="nil"/>
        </w:trPr>
        <w:tc>
          <w:tcPr>
            <w:tcW w:w="568" w:type="dxa"/>
            <w:vMerge/>
            <w:tcMar>
              <w:left w:w="28" w:type="dxa"/>
              <w:right w:w="28" w:type="dxa"/>
            </w:tcMar>
            <w:vAlign w:val="center"/>
          </w:tcPr>
          <w:p w:rsidR="007874D7" w:rsidRPr="00702AE4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left w:w="28" w:type="dxa"/>
              <w:right w:w="28" w:type="dxa"/>
            </w:tcMar>
            <w:vAlign w:val="center"/>
          </w:tcPr>
          <w:p w:rsidR="007874D7" w:rsidRPr="00702AE4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Mar>
              <w:left w:w="28" w:type="dxa"/>
              <w:right w:w="28" w:type="dxa"/>
            </w:tcMar>
            <w:vAlign w:val="center"/>
          </w:tcPr>
          <w:p w:rsidR="007874D7" w:rsidRPr="00702AE4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7874D7" w:rsidRPr="00702AE4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7874D7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874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874D7">
              <w:rPr>
                <w:rFonts w:ascii="Times New Roman" w:hAnsi="Times New Roman" w:cs="Times New Roman"/>
              </w:rPr>
              <w:t xml:space="preserve"> </w:t>
            </w:r>
            <w:r w:rsidR="007874D7" w:rsidRPr="00702A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874D7"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874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874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874D7"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874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7874D7"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7874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7874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874D7"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7874D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874D7"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7874D7" w:rsidRPr="00702AE4" w:rsidRDefault="00AA6F84" w:rsidP="00A34BA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874D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874D7" w:rsidRPr="00702AE4" w:rsidTr="00477E06">
        <w:trPr>
          <w:trHeight w:val="234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453C8E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7874D7" w:rsidRPr="00154DB6" w:rsidTr="00A34BAF">
        <w:trPr>
          <w:trHeight w:val="271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AA6F84" w:rsidRDefault="007874D7" w:rsidP="00AA6F84">
            <w:pPr>
              <w:pStyle w:val="af"/>
              <w:tabs>
                <w:tab w:val="left" w:pos="351"/>
              </w:tabs>
              <w:spacing w:after="0" w:line="240" w:lineRule="auto"/>
              <w:ind w:left="12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 xml:space="preserve">Цели муниципальной программы: </w:t>
            </w:r>
          </w:p>
          <w:p w:rsidR="00AA6F84" w:rsidRPr="00AA6F84" w:rsidRDefault="007874D7" w:rsidP="00AA6F84">
            <w:pPr>
              <w:pStyle w:val="af"/>
              <w:spacing w:after="0" w:line="240" w:lineRule="auto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 xml:space="preserve">1. Повышение качества транспортного обслуживания населения </w:t>
            </w:r>
            <w:proofErr w:type="spellStart"/>
            <w:r w:rsidRPr="00AA6F84">
              <w:rPr>
                <w:rFonts w:ascii="Times New Roman" w:hAnsi="Times New Roman"/>
                <w:b/>
                <w:sz w:val="24"/>
                <w:szCs w:val="28"/>
              </w:rPr>
              <w:t>Ельнинского</w:t>
            </w:r>
            <w:proofErr w:type="spellEnd"/>
            <w:r w:rsidRPr="00AA6F84">
              <w:rPr>
                <w:rFonts w:ascii="Times New Roman" w:hAnsi="Times New Roman"/>
                <w:b/>
                <w:sz w:val="24"/>
                <w:szCs w:val="28"/>
              </w:rPr>
              <w:t xml:space="preserve"> района Смоленской области </w:t>
            </w:r>
          </w:p>
          <w:p w:rsidR="007874D7" w:rsidRPr="00AA6F84" w:rsidRDefault="007874D7" w:rsidP="00AA6F84">
            <w:pPr>
              <w:pStyle w:val="af"/>
              <w:spacing w:after="0" w:line="240" w:lineRule="auto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>2. Обеспечение охраны жизни, здоровья граждан и их имущества, гарантии их законных прав на безопасные условия движения на дорогах</w:t>
            </w:r>
          </w:p>
          <w:p w:rsidR="007874D7" w:rsidRPr="006F2B93" w:rsidRDefault="007874D7" w:rsidP="00AA6F84">
            <w:pPr>
              <w:ind w:left="68" w:firstLine="57"/>
              <w:jc w:val="both"/>
              <w:rPr>
                <w:sz w:val="24"/>
                <w:szCs w:val="28"/>
              </w:rPr>
            </w:pPr>
            <w:r w:rsidRPr="00AA6F84">
              <w:rPr>
                <w:b/>
                <w:sz w:val="24"/>
                <w:szCs w:val="28"/>
              </w:rPr>
              <w:t>3. Обеспечение сохранности и развитие автомобильных дорог общего пользования местного значения муниципального образования «Ельнинский район» Смоленской области.</w:t>
            </w:r>
            <w:r w:rsidRPr="006F2B93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7874D7" w:rsidRPr="00154DB6" w:rsidTr="00A34BAF">
        <w:trPr>
          <w:trHeight w:val="345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875034" w:rsidRDefault="007874D7" w:rsidP="00A34BAF">
            <w:pPr>
              <w:jc w:val="center"/>
              <w:rPr>
                <w:b/>
                <w:sz w:val="24"/>
                <w:szCs w:val="28"/>
              </w:rPr>
            </w:pPr>
            <w:r w:rsidRPr="00BE3F99">
              <w:rPr>
                <w:b/>
                <w:sz w:val="24"/>
                <w:szCs w:val="28"/>
              </w:rPr>
              <w:t>1.</w:t>
            </w:r>
            <w:r w:rsidRPr="00875034">
              <w:rPr>
                <w:sz w:val="24"/>
                <w:szCs w:val="28"/>
              </w:rPr>
              <w:t xml:space="preserve"> </w:t>
            </w:r>
            <w:r w:rsidRPr="00875034">
              <w:rPr>
                <w:b/>
                <w:sz w:val="24"/>
                <w:szCs w:val="28"/>
              </w:rPr>
              <w:t>Нормативно-правовое обеспечение реализации Программы</w:t>
            </w:r>
          </w:p>
        </w:tc>
      </w:tr>
      <w:tr w:rsidR="007874D7" w:rsidRPr="00154DB6" w:rsidTr="00477E06">
        <w:trPr>
          <w:trHeight w:val="291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 xml:space="preserve">Обеспечение бесперебойности движения автобусов по </w:t>
            </w:r>
            <w:r w:rsidRPr="002E4869">
              <w:rPr>
                <w:rFonts w:ascii="Times New Roman" w:hAnsi="Times New Roman" w:cs="Times New Roman"/>
              </w:rPr>
              <w:lastRenderedPageBreak/>
              <w:t>утвержденным маршрутам</w:t>
            </w:r>
            <w:proofErr w:type="gramStart"/>
            <w:r w:rsidRPr="002E4869">
              <w:rPr>
                <w:rFonts w:ascii="Times New Roman" w:hAnsi="Times New Roman" w:cs="Times New Roman"/>
              </w:rPr>
              <w:t xml:space="preserve"> (%) </w:t>
            </w:r>
            <w:proofErr w:type="gram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</w:tr>
      <w:tr w:rsidR="004F43E1" w:rsidRPr="00154DB6" w:rsidTr="00477E06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к 2024 году относительно 2016</w:t>
            </w:r>
            <w:r w:rsidRPr="002E4869">
              <w:rPr>
                <w:rFonts w:ascii="Times New Roman" w:hAnsi="Times New Roman" w:cs="Times New Roman"/>
              </w:rPr>
              <w:t xml:space="preserve"> года в 2 раза количества лиц, погибших в результате ДТП (чел.) 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4F43E1" w:rsidRPr="003B18F6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Pr="003B18F6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Pr="003B18F6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F43E1" w:rsidRPr="00154DB6" w:rsidTr="00477E06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автомобильных дорог общего пользования местного значения, на которые выполнены кадастровые работы по формированию технических планов и межевых планов (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7874D7" w:rsidRPr="00154DB6" w:rsidTr="00477E06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4F43E1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Увеличение  к  20</w:t>
            </w:r>
            <w:r>
              <w:rPr>
                <w:rFonts w:ascii="Times New Roman" w:hAnsi="Times New Roman" w:cs="Times New Roman"/>
              </w:rPr>
              <w:t>2</w:t>
            </w:r>
            <w:r w:rsidR="004F43E1">
              <w:rPr>
                <w:rFonts w:ascii="Times New Roman" w:hAnsi="Times New Roman" w:cs="Times New Roman"/>
              </w:rPr>
              <w:t>4</w:t>
            </w:r>
            <w:r w:rsidRPr="002E4869">
              <w:rPr>
                <w:rFonts w:ascii="Times New Roman" w:hAnsi="Times New Roman" w:cs="Times New Roman"/>
              </w:rPr>
              <w:t xml:space="preserve">  году  протяженности  реконструированных автомобильных  дорог  общего  пользования местного значения на 1,</w:t>
            </w:r>
            <w:r w:rsidR="004F43E1">
              <w:rPr>
                <w:rFonts w:ascii="Times New Roman" w:hAnsi="Times New Roman" w:cs="Times New Roman"/>
              </w:rPr>
              <w:t>2</w:t>
            </w:r>
            <w:r w:rsidRPr="002E4869">
              <w:rPr>
                <w:rFonts w:ascii="Times New Roman" w:hAnsi="Times New Roman" w:cs="Times New Roman"/>
              </w:rPr>
              <w:t xml:space="preserve"> км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4F43E1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4F43E1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F43E1" w:rsidRPr="00154DB6" w:rsidTr="00477E06">
        <w:trPr>
          <w:trHeight w:val="35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Увеличение к 20</w:t>
            </w:r>
            <w:r>
              <w:rPr>
                <w:rFonts w:ascii="Times New Roman" w:hAnsi="Times New Roman" w:cs="Times New Roman"/>
              </w:rPr>
              <w:t>20</w:t>
            </w:r>
            <w:r w:rsidRPr="002E4869">
              <w:rPr>
                <w:rFonts w:ascii="Times New Roman" w:hAnsi="Times New Roman" w:cs="Times New Roman"/>
              </w:rPr>
              <w:t xml:space="preserve"> году протяженности </w:t>
            </w:r>
            <w:proofErr w:type="gramStart"/>
            <w:r w:rsidRPr="002E4869">
              <w:rPr>
                <w:rFonts w:ascii="Times New Roman" w:hAnsi="Times New Roman" w:cs="Times New Roman"/>
              </w:rPr>
              <w:t>отремонтированных</w:t>
            </w:r>
            <w:proofErr w:type="gramEnd"/>
            <w:r w:rsidRPr="002E4869">
              <w:rPr>
                <w:rFonts w:ascii="Times New Roman" w:hAnsi="Times New Roman" w:cs="Times New Roman"/>
              </w:rPr>
              <w:t xml:space="preserve"> автомобильных</w:t>
            </w:r>
          </w:p>
          <w:p w:rsidR="004F43E1" w:rsidRPr="002E4869" w:rsidRDefault="004F43E1" w:rsidP="004F43E1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 xml:space="preserve">дорог общего пользования местного значения на </w:t>
            </w:r>
            <w:r>
              <w:rPr>
                <w:rFonts w:ascii="Times New Roman" w:hAnsi="Times New Roman" w:cs="Times New Roman"/>
              </w:rPr>
              <w:t>11,6</w:t>
            </w:r>
            <w:r w:rsidRPr="002E4869">
              <w:rPr>
                <w:rFonts w:ascii="Times New Roman" w:hAnsi="Times New Roman" w:cs="Times New Roman"/>
              </w:rPr>
              <w:t xml:space="preserve"> км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Pr="002E4869" w:rsidRDefault="004F43E1" w:rsidP="004F4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874D7" w:rsidRPr="00154DB6" w:rsidTr="00477E06">
        <w:trPr>
          <w:trHeight w:val="361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  <w:r w:rsidRPr="002E48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874D7" w:rsidRPr="002E4869" w:rsidRDefault="007874D7" w:rsidP="00A34BAF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Разработка муниципальных правовых актов, связанных с механизмом реализации Программы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 xml:space="preserve">Отдел жилищно-коммунального </w:t>
            </w:r>
            <w:r>
              <w:rPr>
                <w:rFonts w:ascii="Times New Roman" w:hAnsi="Times New Roman" w:cs="Times New Roman"/>
              </w:rPr>
              <w:t xml:space="preserve">и городского </w:t>
            </w:r>
            <w:r w:rsidRPr="002E4869">
              <w:rPr>
                <w:rFonts w:ascii="Times New Roman" w:hAnsi="Times New Roman" w:cs="Times New Roman"/>
              </w:rPr>
              <w:t xml:space="preserve">хозяйства Администрации муниципального образования </w:t>
            </w:r>
            <w:r w:rsidRPr="002E4869">
              <w:rPr>
                <w:rFonts w:ascii="Times New Roman" w:hAnsi="Times New Roman" w:cs="Times New Roman"/>
              </w:rPr>
              <w:lastRenderedPageBreak/>
              <w:t>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874D7" w:rsidRPr="00154DB6" w:rsidTr="00477E06">
        <w:trPr>
          <w:trHeight w:val="203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7874D7" w:rsidRPr="002E4869" w:rsidRDefault="007874D7" w:rsidP="00A34BAF">
            <w:pPr>
              <w:pStyle w:val="ConsPlusCell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lastRenderedPageBreak/>
              <w:t>Итого по мероприятию 1 муниципальной программы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2E4869" w:rsidRDefault="007874D7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874D7" w:rsidRPr="00154DB6" w:rsidTr="00A34BAF">
        <w:trPr>
          <w:trHeight w:val="856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875034" w:rsidRDefault="007874D7" w:rsidP="00A34BAF">
            <w:pPr>
              <w:jc w:val="both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 xml:space="preserve">2. Подпрограмма 1: Создание условий для обеспечения транспортного обслуживания населения автомобильным транспортом на пригородных </w:t>
            </w:r>
            <w:proofErr w:type="spellStart"/>
            <w:r w:rsidRPr="00875034">
              <w:rPr>
                <w:b/>
                <w:sz w:val="24"/>
                <w:szCs w:val="28"/>
              </w:rPr>
              <w:t>внутримуниципальных</w:t>
            </w:r>
            <w:proofErr w:type="spellEnd"/>
            <w:r w:rsidRPr="00875034">
              <w:rPr>
                <w:b/>
                <w:sz w:val="24"/>
                <w:szCs w:val="28"/>
              </w:rPr>
              <w:t xml:space="preserve"> маршрутах на территории муниципального образования «Ельнинский район» Смоленской области</w:t>
            </w:r>
          </w:p>
        </w:tc>
      </w:tr>
      <w:tr w:rsidR="007874D7" w:rsidRPr="00154DB6" w:rsidTr="00A34BAF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875034" w:rsidRDefault="007874D7" w:rsidP="00A34BAF">
            <w:pPr>
              <w:jc w:val="both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 xml:space="preserve">Цель: Обеспечение  населения услугами пассажирского автотранспорта на </w:t>
            </w:r>
            <w:proofErr w:type="spellStart"/>
            <w:r w:rsidRPr="00875034">
              <w:rPr>
                <w:b/>
                <w:sz w:val="24"/>
                <w:szCs w:val="28"/>
              </w:rPr>
              <w:t>внутримуниципальных</w:t>
            </w:r>
            <w:proofErr w:type="spellEnd"/>
            <w:r w:rsidRPr="00875034">
              <w:rPr>
                <w:b/>
                <w:sz w:val="24"/>
                <w:szCs w:val="28"/>
              </w:rPr>
              <w:t xml:space="preserve"> маршрутах</w:t>
            </w:r>
          </w:p>
        </w:tc>
      </w:tr>
      <w:tr w:rsidR="007874D7" w:rsidRPr="00154DB6" w:rsidTr="00A34BAF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875034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Основное мероприятие 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1. Муниципальная поддержка пассажирского автомобильного транспорта</w:t>
            </w:r>
          </w:p>
          <w:p w:rsidR="007874D7" w:rsidRPr="00875034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</w:t>
            </w:r>
            <w:proofErr w:type="spellStart"/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Ельнинском</w:t>
            </w:r>
            <w:proofErr w:type="spellEnd"/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районе Смоленской области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Pr="002D3C0B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3C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D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соблюдения схем и утвержденных графиков движения по маршрутной сети </w:t>
            </w:r>
            <w:proofErr w:type="spellStart"/>
            <w:r w:rsidRPr="00243DA2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Pr="00243DA2">
              <w:rPr>
                <w:rFonts w:ascii="Times New Roman" w:hAnsi="Times New Roman" w:cs="Times New Roman"/>
                <w:sz w:val="24"/>
                <w:szCs w:val="24"/>
              </w:rPr>
              <w:t xml:space="preserve"> маршрутов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    </w:t>
            </w:r>
            <w:proofErr w:type="gram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74D7" w:rsidRPr="001458E8" w:rsidTr="00477E06">
        <w:trPr>
          <w:trHeight w:val="326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Pr="005C31FC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  <w:vAlign w:val="center"/>
          </w:tcPr>
          <w:p w:rsidR="007874D7" w:rsidRPr="005C31FC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возмещение затрат в связи с оказанием услуг по </w:t>
            </w:r>
            <w:proofErr w:type="spellStart"/>
            <w:proofErr w:type="gramStart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влению</w:t>
            </w:r>
            <w:proofErr w:type="spellEnd"/>
            <w:proofErr w:type="gramEnd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автомобильным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портом по </w:t>
            </w:r>
            <w:proofErr w:type="spellStart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внутримуници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t>пальным</w:t>
            </w:r>
            <w:proofErr w:type="spellEnd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маршрутам, не компенсированных доходами от перевозки пассажиров в связи с государственным </w:t>
            </w:r>
            <w:r w:rsidRPr="0019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регулированием тарифов по данному виду сообщения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C948CF" w:rsidRDefault="007874D7" w:rsidP="00A34BAF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C948CF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 xml:space="preserve">естный бюджет 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1458E8" w:rsidRDefault="004F43E1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7874D7">
              <w:rPr>
                <w:rFonts w:ascii="Times New Roman" w:hAnsi="Times New Roman" w:cs="Times New Roman"/>
              </w:rPr>
              <w:t>0</w:t>
            </w:r>
            <w:r w:rsidR="004440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1458E8" w:rsidRDefault="004F43E1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4440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1458E8" w:rsidRDefault="004F43E1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7874D7">
              <w:rPr>
                <w:rFonts w:ascii="Times New Roman" w:hAnsi="Times New Roman" w:cs="Times New Roman"/>
              </w:rPr>
              <w:t>0</w:t>
            </w:r>
            <w:r w:rsidR="004440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7874D7" w:rsidRPr="001458E8" w:rsidRDefault="004F43E1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0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1458E8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0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1458E8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0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1458E8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0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1458E8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4409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1458E8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1458E8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1458E8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1458E8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1458E8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1458E8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1458E8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</w:tr>
      <w:tr w:rsidR="00444096" w:rsidRPr="001458E8" w:rsidTr="00477E0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444096" w:rsidRPr="00BB6523" w:rsidRDefault="00444096" w:rsidP="00444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1 подпрограммы 1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444096" w:rsidRPr="00154DB6" w:rsidTr="00477E0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444096" w:rsidRDefault="00444096" w:rsidP="004440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788" w:type="dxa"/>
            <w:gridSpan w:val="2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662" w:type="dxa"/>
            <w:tcMar>
              <w:left w:w="28" w:type="dxa"/>
              <w:right w:w="28" w:type="dxa"/>
            </w:tcMar>
            <w:vAlign w:val="center"/>
          </w:tcPr>
          <w:p w:rsidR="00444096" w:rsidRPr="001458E8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444096" w:rsidRPr="00BB6523" w:rsidRDefault="00444096" w:rsidP="004440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74D7" w:rsidRPr="00154DB6" w:rsidTr="00A34BAF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875034" w:rsidRDefault="007874D7" w:rsidP="00A34BA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3. Подпрограмма 2: Обеспечение безопасности дорожного движения на территории муниципального образования «Ельнинский район» Смоленской области</w:t>
            </w:r>
          </w:p>
        </w:tc>
      </w:tr>
      <w:tr w:rsidR="007874D7" w:rsidRPr="00154DB6" w:rsidTr="00A34BAF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875034" w:rsidRDefault="007874D7" w:rsidP="00A34BA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Цель: Формирование общественного мнения по проблеме безопасности дорожного движения путем организации общественной поддержки мероприятий подпрограммы,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</w:t>
            </w:r>
          </w:p>
        </w:tc>
      </w:tr>
      <w:tr w:rsidR="004F43E1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4F43E1" w:rsidRPr="005C31FC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4F43E1" w:rsidRPr="005C31FC" w:rsidRDefault="004F43E1" w:rsidP="004F43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 2024</w:t>
            </w:r>
            <w:r w:rsidRPr="008E47C2">
              <w:rPr>
                <w:rFonts w:ascii="Times New Roman" w:hAnsi="Times New Roman" w:cs="Times New Roman"/>
                <w:sz w:val="24"/>
                <w:szCs w:val="24"/>
              </w:rPr>
              <w:t xml:space="preserve"> году относительно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E47C2">
              <w:rPr>
                <w:rFonts w:ascii="Times New Roman" w:hAnsi="Times New Roman" w:cs="Times New Roman"/>
                <w:sz w:val="24"/>
                <w:szCs w:val="24"/>
              </w:rPr>
              <w:t xml:space="preserve"> года в 2 раза количества лиц, погибших в результате ДТП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BB6523" w:rsidRDefault="004F43E1" w:rsidP="004F43E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F43E1" w:rsidRPr="00BB6523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4F43E1" w:rsidRPr="00BB6523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BB6523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4F43E1" w:rsidRPr="00BB6523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BB6523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4F43E1" w:rsidRPr="00BB6523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Pr="00BB6523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4F43E1" w:rsidRPr="00BB6523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2" w:type="dxa"/>
            <w:gridSpan w:val="2"/>
            <w:tcMar>
              <w:left w:w="28" w:type="dxa"/>
              <w:right w:w="28" w:type="dxa"/>
            </w:tcMar>
            <w:vAlign w:val="center"/>
          </w:tcPr>
          <w:p w:rsidR="004F43E1" w:rsidRPr="00BB6523" w:rsidRDefault="004F43E1" w:rsidP="004F43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4F43E1" w:rsidRPr="003B18F6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Pr="003B18F6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Pr="003B18F6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4F43E1" w:rsidRDefault="004F43E1" w:rsidP="004F43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874D7" w:rsidRPr="00154DB6" w:rsidTr="00A34BAF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1.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Pr="005C31FC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874D7" w:rsidRPr="005C31FC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Освещение вопросов безопасности дорожного движения, пропагандирующих культуру поведения на дорогах  участников дорожного движения разных возрастных категорий, на телеканале ТВ-Ельня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ОГИБДД МО МВД России «</w:t>
            </w:r>
            <w:proofErr w:type="gramStart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Дорогобуж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» 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Pr="005C31FC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874D7" w:rsidRPr="005C31FC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освещение в газете «Знамя» вопросов </w:t>
            </w:r>
            <w:r w:rsidRPr="004E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ОГИБДД МО МВД России «</w:t>
            </w:r>
            <w:proofErr w:type="gramStart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Дорогобуж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</w:t>
            </w:r>
            <w:proofErr w:type="spellEnd"/>
            <w:proofErr w:type="gramEnd"/>
            <w:r w:rsidRPr="004E7C1E">
              <w:rPr>
                <w:rFonts w:ascii="Times New Roman" w:hAnsi="Times New Roman" w:cs="Times New Roman"/>
                <w:sz w:val="24"/>
                <w:szCs w:val="24"/>
              </w:rPr>
              <w:t>» 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7874D7" w:rsidRPr="005C31FC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мероприятию 1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74D7" w:rsidRPr="00154DB6" w:rsidTr="00A34BAF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ED6C8B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. Повышение эффективности работы по профилактике детского дорожно-транспортного травматизма</w:t>
            </w:r>
          </w:p>
        </w:tc>
      </w:tr>
      <w:tr w:rsidR="006B74F5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6B74F5" w:rsidRPr="005C31FC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6B74F5" w:rsidRPr="005C31FC" w:rsidRDefault="006B74F5" w:rsidP="006B7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 печатной продукции по пропаганде безопасности дорожного движения (баннеры, плакаты, памятки, буклеты, вымпелы и т.п.) для детских садов и общеобразовательных учреждений района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C948CF" w:rsidRDefault="006B74F5" w:rsidP="006B74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B74F5" w:rsidRPr="00C948CF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74F5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6B74F5" w:rsidRPr="005C31FC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6B74F5" w:rsidRPr="005C31FC" w:rsidRDefault="006B74F5" w:rsidP="006B7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распространение в среде дошкольников и учеников начальных классов </w:t>
            </w:r>
            <w:proofErr w:type="spellStart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C948CF" w:rsidRDefault="006B74F5" w:rsidP="006B74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B74F5" w:rsidRPr="00C948CF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74F5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6B74F5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6B74F5" w:rsidRPr="003325DA" w:rsidRDefault="006B74F5" w:rsidP="006B7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 «Безопасное колесо»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C948CF" w:rsidRDefault="006B74F5" w:rsidP="006B74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 xml:space="preserve">Отдел образования Администрации муниципального образования «Ельнинский район» </w:t>
            </w:r>
            <w:r w:rsidRPr="00C948CF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B74F5" w:rsidRPr="00C948CF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4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B74F5" w:rsidRPr="00154DB6" w:rsidTr="00477E0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6B74F5" w:rsidRPr="005C31FC" w:rsidRDefault="006B74F5" w:rsidP="006B74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948CF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4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6B74F5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74D7" w:rsidRPr="00154DB6" w:rsidTr="00A34BAF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ED6C8B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3. Контроль над устранением повреждений дорожных покрытий уличной сети и автодорог общего пользования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Pr="005C31FC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874D7" w:rsidRPr="005C31FC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Сезонное обследование муниципальных автобусных маршрутов (в </w:t>
            </w:r>
            <w:proofErr w:type="spellStart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. и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 xml:space="preserve">ная комиссия для проведения проверок маршрутной дорожной сети муниципальных автобусных маршрутов (в </w:t>
            </w:r>
            <w:proofErr w:type="spellStart"/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5068F">
              <w:rPr>
                <w:rFonts w:ascii="Times New Roman" w:hAnsi="Times New Roman" w:cs="Times New Roman"/>
                <w:sz w:val="24"/>
                <w:szCs w:val="24"/>
              </w:rPr>
              <w:t xml:space="preserve">. и школьных) по </w:t>
            </w:r>
            <w:proofErr w:type="spellStart"/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Ельнинскому</w:t>
            </w:r>
            <w:proofErr w:type="spellEnd"/>
            <w:r w:rsidRPr="0005068F">
              <w:rPr>
                <w:rFonts w:ascii="Times New Roman" w:hAnsi="Times New Roman" w:cs="Times New Roman"/>
                <w:sz w:val="24"/>
                <w:szCs w:val="24"/>
              </w:rPr>
              <w:t xml:space="preserve"> району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Pr="005C31FC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874D7" w:rsidRPr="005C31FC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Рассмотрение материалов по устранению повреждений дорожных покрытий на районной комиссии по обеспечению безопасности дорожного движения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обеспечению безопасности дорожного 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874D7" w:rsidRPr="003325DA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работ по выявленным замечаниям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68F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комиссия по обеспечению безопасности дорожного </w:t>
            </w:r>
            <w:r w:rsidRPr="0005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7874D7" w:rsidRPr="005C31FC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мероприятию 3 подпрограммы 2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7874D7" w:rsidRPr="003F0A3C" w:rsidRDefault="007874D7" w:rsidP="00A34BA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6B74F5" w:rsidRDefault="007874D7" w:rsidP="006B74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4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6B74F5" w:rsidP="006B74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6B74F5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74D7" w:rsidRPr="00154DB6" w:rsidTr="00A34BAF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3F0A3C" w:rsidRDefault="007874D7" w:rsidP="00A34BA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4. Подпрограмма 3: Капитальный ремонт, ремонт и содержание автомобильных дорог общего пользования местного значения муниципального образования «Ельнинский район» Смоленской области</w:t>
            </w:r>
          </w:p>
        </w:tc>
      </w:tr>
      <w:tr w:rsidR="007874D7" w:rsidRPr="00154DB6" w:rsidTr="00A34BAF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3F0A3C" w:rsidRDefault="007874D7" w:rsidP="00A34BA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Цель: Совершенствование, развитие и обеспечение бесперебойного функционирования сети автомобильных дорог общего пользования местного значения, обеспечивающих создание условий для устойчивого социально-экономического развития муниципального образования «Ельнинский район» Смоленской области</w:t>
            </w:r>
          </w:p>
        </w:tc>
      </w:tr>
      <w:tr w:rsidR="007874D7" w:rsidRPr="00154DB6" w:rsidTr="00A34BAF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3F0A3C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1. Оформление в собственность автомобильных дорог общего пользования местного значения</w:t>
            </w:r>
          </w:p>
        </w:tc>
      </w:tr>
      <w:tr w:rsidR="005A348D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5A348D" w:rsidRPr="005C31FC" w:rsidRDefault="005A348D" w:rsidP="005A34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5A348D" w:rsidRPr="005C31FC" w:rsidRDefault="005A348D" w:rsidP="005A3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значения, на которые выполнены к</w:t>
            </w: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адастровые работы по  формированию технических планов и межевых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5A348D" w:rsidRPr="00E12D84" w:rsidRDefault="005A348D" w:rsidP="005A34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A348D" w:rsidRPr="00E12D84" w:rsidRDefault="005A348D" w:rsidP="005A3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5A348D" w:rsidRPr="00E12D84" w:rsidRDefault="005A348D" w:rsidP="005A3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5A348D" w:rsidRPr="00E12D84" w:rsidRDefault="005A348D" w:rsidP="005A3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5A348D" w:rsidRPr="00E12D84" w:rsidRDefault="005A348D" w:rsidP="005A3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5A348D" w:rsidRPr="00E12D84" w:rsidRDefault="005A348D" w:rsidP="005A3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A348D" w:rsidRPr="00E12D84" w:rsidRDefault="005A348D" w:rsidP="005A3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A348D" w:rsidRPr="00E12D84" w:rsidRDefault="005A348D" w:rsidP="005A3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5A348D" w:rsidRPr="00E12D84" w:rsidRDefault="005A348D" w:rsidP="005A3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A348D" w:rsidRPr="00E12D84" w:rsidRDefault="005A348D" w:rsidP="005A34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2D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5A348D" w:rsidRDefault="005A348D" w:rsidP="005A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A348D" w:rsidRDefault="005A348D" w:rsidP="005A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A348D" w:rsidRDefault="005A348D" w:rsidP="005A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A348D" w:rsidRDefault="005A348D" w:rsidP="005A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5A348D" w:rsidRDefault="005A348D" w:rsidP="005A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5A348D" w:rsidRDefault="005A348D" w:rsidP="005A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5A348D" w:rsidRDefault="005A348D" w:rsidP="005A3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Pr="005C31FC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874D7" w:rsidRPr="005C31FC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по  формированию технических планов и межевых </w:t>
            </w:r>
            <w:proofErr w:type="gramStart"/>
            <w:r w:rsidRPr="00217B3B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End"/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C948CF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C948CF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жилищно-коммунального и городского</w:t>
            </w:r>
            <w:r w:rsidRPr="00C948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хозяйства </w:t>
            </w:r>
            <w:r w:rsidRPr="00C948CF">
              <w:rPr>
                <w:rFonts w:ascii="Times New Roman" w:hAnsi="Times New Roman" w:cs="Times New Roman"/>
              </w:rPr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3325DA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  <w:vAlign w:val="center"/>
          </w:tcPr>
          <w:p w:rsidR="007874D7" w:rsidRPr="00F119AF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  <w:vAlign w:val="center"/>
          </w:tcPr>
          <w:p w:rsidR="007874D7" w:rsidRPr="00F119AF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D2950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D7" w:rsidRPr="00C04BD2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D2950" w:rsidRPr="00154DB6" w:rsidTr="00477E0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DD2950" w:rsidRPr="00BB6523" w:rsidRDefault="00DD2950" w:rsidP="00DD2950">
            <w:pPr>
              <w:pStyle w:val="ConsPlusCell"/>
              <w:ind w:left="-75"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1 подпрограммы 3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D2950" w:rsidRPr="00F119AF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  <w:vAlign w:val="center"/>
          </w:tcPr>
          <w:p w:rsidR="00DD2950" w:rsidRPr="00F119AF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D2950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950" w:rsidRPr="00C04BD2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D2950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DD2950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74D7" w:rsidRPr="00154DB6" w:rsidTr="00A34BAF">
        <w:trPr>
          <w:trHeight w:val="320"/>
          <w:tblCellSpacing w:w="5" w:type="nil"/>
        </w:trPr>
        <w:tc>
          <w:tcPr>
            <w:tcW w:w="14885" w:type="dxa"/>
            <w:gridSpan w:val="23"/>
            <w:tcMar>
              <w:left w:w="28" w:type="dxa"/>
              <w:right w:w="28" w:type="dxa"/>
            </w:tcMar>
          </w:tcPr>
          <w:p w:rsidR="007874D7" w:rsidRPr="00293B69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Основное мероприятие</w:t>
            </w: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. Капитальный ремонт (реконструкция), ремонт и содержание автомобильных дорог общего пользования местного значения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(</w:t>
            </w:r>
            <w:proofErr w:type="gramStart"/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реконструирован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)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(км)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7874D7" w:rsidRPr="00BB6523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D2950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DD2950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DD2950" w:rsidRDefault="00DD2950" w:rsidP="00DD2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0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D2950" w:rsidRPr="00BB6523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DD2950" w:rsidRPr="00B52D5F" w:rsidRDefault="00DD2950" w:rsidP="00DD29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2D5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D2950" w:rsidRDefault="00DD2950" w:rsidP="00DD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D2950" w:rsidRDefault="00DD2950" w:rsidP="00DD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DD2950" w:rsidRDefault="00DD2950" w:rsidP="00DD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DD2950" w:rsidRDefault="00DD2950" w:rsidP="00DD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DD2950" w:rsidRDefault="00DD2950" w:rsidP="00DD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497" w:type="dxa"/>
            <w:tcMar>
              <w:left w:w="0" w:type="dxa"/>
              <w:right w:w="0" w:type="dxa"/>
            </w:tcMar>
            <w:vAlign w:val="center"/>
          </w:tcPr>
          <w:p w:rsidR="00DD2950" w:rsidRDefault="00DD2950" w:rsidP="00DD2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B69">
              <w:rPr>
                <w:rFonts w:ascii="Times New Roman" w:hAnsi="Times New Roman" w:cs="Times New Roman"/>
                <w:sz w:val="24"/>
                <w:szCs w:val="24"/>
              </w:rPr>
              <w:t>Капитальный ремонт (реконструкция) 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874D7" w:rsidRPr="00DD2950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950">
              <w:rPr>
                <w:rFonts w:ascii="Times New Roman" w:hAnsi="Times New Roman" w:cs="Times New Roman"/>
                <w:sz w:val="24"/>
                <w:szCs w:val="24"/>
              </w:rPr>
              <w:t xml:space="preserve">дорожный фонд </w:t>
            </w:r>
          </w:p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D7" w:rsidRPr="003325DA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7874D7" w:rsidRPr="00DD2950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7874D7" w:rsidRPr="00DD2950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7874D7" w:rsidRPr="00DD2950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</w:tcPr>
          <w:p w:rsidR="007874D7" w:rsidRPr="00DD2950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874D7" w:rsidRPr="00DD2950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D7" w:rsidRPr="00BB6523" w:rsidRDefault="007874D7" w:rsidP="00DD29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7874D7" w:rsidRPr="0052647D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52647D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52647D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874D7" w:rsidRPr="0052647D" w:rsidRDefault="007874D7" w:rsidP="00A34B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52647D" w:rsidRDefault="007874D7" w:rsidP="00A34BA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7874D7" w:rsidRPr="0052647D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874D7" w:rsidRPr="0052647D" w:rsidRDefault="007874D7" w:rsidP="00A34BAF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7874D7" w:rsidRPr="0052647D" w:rsidRDefault="007874D7" w:rsidP="00A34BAF">
            <w:pPr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дорожный фонд</w:t>
            </w:r>
          </w:p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4D7" w:rsidRPr="003325DA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7874D7" w:rsidRPr="00477E06" w:rsidRDefault="00477E06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2261,3</w:t>
            </w:r>
          </w:p>
          <w:p w:rsidR="007874D7" w:rsidRPr="00DC6216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D7" w:rsidRPr="00DC6216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D7" w:rsidRPr="00DC6216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</w:tcPr>
          <w:p w:rsidR="007874D7" w:rsidRPr="00477E06" w:rsidRDefault="00477E06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7E06">
              <w:rPr>
                <w:rFonts w:ascii="Times New Roman" w:hAnsi="Times New Roman" w:cs="Times New Roman"/>
                <w:sz w:val="21"/>
                <w:szCs w:val="21"/>
              </w:rPr>
              <w:t>1091,6</w:t>
            </w:r>
          </w:p>
          <w:p w:rsidR="007874D7" w:rsidRPr="00477E06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74D7" w:rsidRPr="00477E06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74D7" w:rsidRPr="00477E06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7" w:type="dxa"/>
            <w:tcMar>
              <w:left w:w="0" w:type="dxa"/>
              <w:right w:w="0" w:type="dxa"/>
            </w:tcMar>
          </w:tcPr>
          <w:p w:rsidR="007874D7" w:rsidRPr="00DC6216" w:rsidRDefault="00477E06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289,9</w:t>
            </w:r>
          </w:p>
          <w:p w:rsidR="007874D7" w:rsidRPr="00DC6216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4D7" w:rsidRPr="00DC6216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4D7" w:rsidRPr="00DC6216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7874D7" w:rsidRPr="00DC6216" w:rsidRDefault="00477E06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392,8</w:t>
            </w:r>
          </w:p>
          <w:p w:rsidR="007874D7" w:rsidRPr="00DC6216" w:rsidRDefault="007874D7" w:rsidP="00A34BAF">
            <w:pPr>
              <w:jc w:val="center"/>
              <w:rPr>
                <w:sz w:val="22"/>
                <w:szCs w:val="22"/>
              </w:rPr>
            </w:pPr>
          </w:p>
          <w:p w:rsidR="007874D7" w:rsidRPr="00DC6216" w:rsidRDefault="007874D7" w:rsidP="00A34BAF">
            <w:pPr>
              <w:jc w:val="center"/>
              <w:rPr>
                <w:sz w:val="22"/>
                <w:szCs w:val="22"/>
              </w:rPr>
            </w:pPr>
          </w:p>
          <w:p w:rsidR="007874D7" w:rsidRPr="00DC6216" w:rsidRDefault="007874D7" w:rsidP="00A34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874D7" w:rsidRPr="00477E06" w:rsidRDefault="00477E06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  <w:r w:rsidR="00444096">
              <w:rPr>
                <w:sz w:val="22"/>
                <w:szCs w:val="22"/>
              </w:rPr>
              <w:t>,0</w:t>
            </w:r>
          </w:p>
          <w:p w:rsidR="007874D7" w:rsidRPr="00DC6216" w:rsidRDefault="007874D7" w:rsidP="00A34BAF">
            <w:pPr>
              <w:jc w:val="center"/>
              <w:rPr>
                <w:sz w:val="24"/>
                <w:szCs w:val="24"/>
              </w:rPr>
            </w:pPr>
          </w:p>
          <w:p w:rsidR="007874D7" w:rsidRPr="00DC6216" w:rsidRDefault="007874D7" w:rsidP="00A34BAF">
            <w:pPr>
              <w:jc w:val="center"/>
              <w:rPr>
                <w:sz w:val="24"/>
                <w:szCs w:val="24"/>
              </w:rPr>
            </w:pPr>
          </w:p>
          <w:p w:rsidR="007874D7" w:rsidRPr="00DC6216" w:rsidRDefault="007874D7" w:rsidP="00A34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C04BD2" w:rsidRDefault="00DD2950" w:rsidP="00A34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</w:tcPr>
          <w:p w:rsidR="007874D7" w:rsidRPr="00C04BD2" w:rsidRDefault="00DD2950" w:rsidP="00DD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C04BD2" w:rsidRDefault="00DD2950" w:rsidP="00DD2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7874D7" w:rsidRPr="0052647D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52647D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52647D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874D7" w:rsidRPr="0052647D" w:rsidRDefault="007874D7" w:rsidP="00A34BA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52647D" w:rsidRDefault="007874D7" w:rsidP="00A34BAF">
            <w:pPr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7874D7" w:rsidRPr="0052647D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7874D7" w:rsidRPr="0052647D" w:rsidRDefault="007874D7" w:rsidP="00A34BAF">
            <w:pPr>
              <w:rPr>
                <w:sz w:val="24"/>
                <w:szCs w:val="24"/>
              </w:rPr>
            </w:pP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7874D7" w:rsidRPr="0052647D" w:rsidRDefault="007874D7" w:rsidP="00A34BAF">
            <w:pPr>
              <w:jc w:val="center"/>
              <w:rPr>
                <w:sz w:val="24"/>
                <w:szCs w:val="24"/>
              </w:rPr>
            </w:pPr>
            <w:r w:rsidRPr="0052647D">
              <w:rPr>
                <w:sz w:val="24"/>
                <w:szCs w:val="24"/>
              </w:rPr>
              <w:t>х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568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409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28" w:type="dxa"/>
              <w:right w:w="28" w:type="dxa"/>
            </w:tcMar>
          </w:tcPr>
          <w:p w:rsidR="007874D7" w:rsidRPr="00477E06" w:rsidRDefault="00477E06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444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7874D7" w:rsidRPr="00477E06" w:rsidRDefault="00477E06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44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7874D7" w:rsidRPr="00477E06" w:rsidRDefault="00477E06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44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7874D7" w:rsidRPr="00477E06" w:rsidRDefault="00477E06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44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874D7" w:rsidRPr="00477E06" w:rsidRDefault="00477E06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444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874D7" w:rsidRPr="00322F42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7874D7" w:rsidRPr="00322F42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874D7" w:rsidRPr="00322F42" w:rsidRDefault="00DD2950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874D7" w:rsidRPr="00154DB6" w:rsidTr="00477E06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7874D7" w:rsidRPr="00BB6523" w:rsidRDefault="007874D7" w:rsidP="00A34BAF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 подпрограммы 3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:rsidR="007874D7" w:rsidRPr="00477E06" w:rsidRDefault="007874D7" w:rsidP="00477E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7874D7" w:rsidRPr="00BB6523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7874D7" w:rsidRPr="00477E06" w:rsidRDefault="00477E06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2633,3</w:t>
            </w:r>
          </w:p>
          <w:p w:rsidR="007874D7" w:rsidRPr="00912105" w:rsidRDefault="007874D7" w:rsidP="00A34B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7874D7" w:rsidRPr="00912105" w:rsidRDefault="00477E06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1169,6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7874D7" w:rsidRDefault="00477E06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387,9</w:t>
            </w:r>
          </w:p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4D7" w:rsidRPr="00912105" w:rsidRDefault="007874D7" w:rsidP="00477E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0" w:type="dxa"/>
              <w:right w:w="0" w:type="dxa"/>
            </w:tcMar>
          </w:tcPr>
          <w:p w:rsidR="007874D7" w:rsidRDefault="00477E06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490,8</w:t>
            </w:r>
          </w:p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874D7" w:rsidRPr="00912105" w:rsidRDefault="007874D7" w:rsidP="00477E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7874D7" w:rsidRPr="00477E06" w:rsidRDefault="00477E06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444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874D7" w:rsidRPr="0047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74D7" w:rsidRPr="00DC7345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4D7" w:rsidRPr="00912105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912105" w:rsidRDefault="00477E06" w:rsidP="00477E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7874D7" w:rsidRPr="00912105" w:rsidRDefault="00477E06" w:rsidP="00477E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912105" w:rsidRDefault="00477E06" w:rsidP="00477E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7874D7" w:rsidRPr="00BB65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7874D7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ED8" w:rsidRPr="00154DB6" w:rsidTr="00A57ED8">
        <w:trPr>
          <w:trHeight w:val="495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A57ED8" w:rsidRPr="003F0A3C" w:rsidRDefault="00A57ED8" w:rsidP="00A57ED8">
            <w:pPr>
              <w:pStyle w:val="ConsPlusCell"/>
              <w:ind w:right="-76"/>
              <w:rPr>
                <w:rFonts w:ascii="Times New Roman" w:hAnsi="Times New Roman" w:cs="Times New Roman"/>
                <w:sz w:val="24"/>
                <w:szCs w:val="24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подпрограмме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A57ED8" w:rsidRPr="00BB6523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57ED8" w:rsidRPr="00BB6523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A57ED8" w:rsidRPr="00477E06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2633,3</w:t>
            </w:r>
          </w:p>
          <w:p w:rsidR="00A57ED8" w:rsidRPr="00912105" w:rsidRDefault="00A57ED8" w:rsidP="00A57ED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</w:tcPr>
          <w:p w:rsidR="00A57ED8" w:rsidRPr="00912105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1169,6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387,9</w:t>
            </w:r>
          </w:p>
          <w:p w:rsidR="00A57ED8" w:rsidRPr="00912105" w:rsidRDefault="00A57ED8" w:rsidP="00A57ED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</w:tcPr>
          <w:p w:rsid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490,8</w:t>
            </w:r>
          </w:p>
          <w:p w:rsidR="00A57ED8" w:rsidRPr="00912105" w:rsidRDefault="00A57ED8" w:rsidP="00A57ED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57ED8" w:rsidRPr="00477E06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444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77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ED8" w:rsidRPr="00912105" w:rsidRDefault="00A57ED8" w:rsidP="00A57ED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57ED8" w:rsidRPr="00912105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A57ED8" w:rsidRPr="00912105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57ED8" w:rsidRPr="00912105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:rsidR="00A57ED8" w:rsidRPr="00BB6523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57ED8" w:rsidRPr="00BB6523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57ED8" w:rsidRPr="00BB6523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57ED8" w:rsidRPr="00BB6523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57ED8" w:rsidRPr="00BB6523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</w:tcPr>
          <w:p w:rsid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</w:tcPr>
          <w:p w:rsid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ED8" w:rsidRPr="00154DB6" w:rsidTr="00A57ED8">
        <w:trPr>
          <w:trHeight w:val="320"/>
          <w:tblCellSpacing w:w="5" w:type="nil"/>
        </w:trPr>
        <w:tc>
          <w:tcPr>
            <w:tcW w:w="2977" w:type="dxa"/>
            <w:gridSpan w:val="2"/>
            <w:tcMar>
              <w:left w:w="28" w:type="dxa"/>
              <w:right w:w="28" w:type="dxa"/>
            </w:tcMar>
          </w:tcPr>
          <w:p w:rsidR="00A57ED8" w:rsidRPr="003F0A3C" w:rsidRDefault="00A57ED8" w:rsidP="00A57ED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муниципальной программе</w:t>
            </w:r>
          </w:p>
        </w:tc>
        <w:tc>
          <w:tcPr>
            <w:tcW w:w="1701" w:type="dxa"/>
            <w:gridSpan w:val="2"/>
            <w:tcMar>
              <w:left w:w="28" w:type="dxa"/>
              <w:right w:w="28" w:type="dxa"/>
            </w:tcMar>
            <w:vAlign w:val="center"/>
          </w:tcPr>
          <w:p w:rsidR="00A57ED8" w:rsidRPr="00BB6523" w:rsidRDefault="00A57ED8" w:rsidP="00A57ED8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2633,3</w:t>
            </w: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1231,5</w:t>
            </w: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3864,8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</w:tcPr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1169,6</w:t>
            </w:r>
          </w:p>
          <w:p w:rsid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621,5</w:t>
            </w:r>
          </w:p>
          <w:p w:rsidR="00A57ED8" w:rsidRDefault="00A57ED8" w:rsidP="00A57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1791,1</w:t>
            </w:r>
          </w:p>
        </w:tc>
        <w:tc>
          <w:tcPr>
            <w:tcW w:w="717" w:type="dxa"/>
            <w:tcMar>
              <w:left w:w="28" w:type="dxa"/>
              <w:right w:w="28" w:type="dxa"/>
            </w:tcMar>
          </w:tcPr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387,9</w:t>
            </w: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444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997,9</w:t>
            </w:r>
          </w:p>
        </w:tc>
        <w:tc>
          <w:tcPr>
            <w:tcW w:w="733" w:type="dxa"/>
            <w:gridSpan w:val="2"/>
            <w:tcMar>
              <w:left w:w="28" w:type="dxa"/>
              <w:right w:w="28" w:type="dxa"/>
            </w:tcMar>
          </w:tcPr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490,8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444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  <w:r w:rsidR="00444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57ED8" w:rsidRPr="00912105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gridSpan w:val="2"/>
            <w:tcMar>
              <w:left w:w="0" w:type="dxa"/>
              <w:right w:w="0" w:type="dxa"/>
            </w:tcMar>
          </w:tcPr>
          <w:p w:rsidR="00A57ED8" w:rsidRPr="00912105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A57ED8" w:rsidRPr="00912105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6" w:type="dxa"/>
            <w:tcMar>
              <w:left w:w="28" w:type="dxa"/>
              <w:right w:w="28" w:type="dxa"/>
            </w:tcMar>
            <w:vAlign w:val="center"/>
          </w:tcPr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97" w:type="dxa"/>
            <w:tcMar>
              <w:left w:w="28" w:type="dxa"/>
              <w:right w:w="28" w:type="dxa"/>
            </w:tcMar>
            <w:vAlign w:val="center"/>
          </w:tcPr>
          <w:p w:rsidR="00A57ED8" w:rsidRPr="00A57ED8" w:rsidRDefault="00A57ED8" w:rsidP="00A57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74D7" w:rsidRPr="00A831BB" w:rsidRDefault="007874D7" w:rsidP="007874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7874D7" w:rsidRPr="00DB4B23" w:rsidRDefault="007874D7" w:rsidP="007874D7">
      <w:pPr>
        <w:ind w:firstLine="708"/>
        <w:rPr>
          <w:rFonts w:eastAsia="Calibri"/>
          <w:sz w:val="28"/>
          <w:szCs w:val="28"/>
        </w:rPr>
        <w:sectPr w:rsidR="007874D7" w:rsidRPr="00DB4B23" w:rsidSect="00A34BAF">
          <w:pgSz w:w="16838" w:h="11906" w:orient="landscape"/>
          <w:pgMar w:top="1134" w:right="678" w:bottom="1134" w:left="1418" w:header="709" w:footer="709" w:gutter="0"/>
          <w:cols w:space="708"/>
          <w:docGrid w:linePitch="360"/>
        </w:sectPr>
      </w:pPr>
    </w:p>
    <w:p w:rsidR="007874D7" w:rsidRDefault="007874D7" w:rsidP="007874D7">
      <w:pPr>
        <w:tabs>
          <w:tab w:val="left" w:pos="0"/>
        </w:tabs>
        <w:jc w:val="right"/>
        <w:rPr>
          <w:rFonts w:eastAsia="Calibri"/>
          <w:sz w:val="28"/>
          <w:szCs w:val="28"/>
        </w:rPr>
      </w:pPr>
      <w:r w:rsidRPr="00DB4B23">
        <w:rPr>
          <w:rFonts w:eastAsia="Calibri"/>
          <w:sz w:val="28"/>
          <w:szCs w:val="28"/>
        </w:rPr>
        <w:lastRenderedPageBreak/>
        <w:tab/>
      </w:r>
    </w:p>
    <w:tbl>
      <w:tblPr>
        <w:tblW w:w="3969" w:type="dxa"/>
        <w:tblInd w:w="5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42497E" w:rsidRPr="00FF53B8" w:rsidTr="0044409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497E" w:rsidRPr="00FF53B8" w:rsidRDefault="0042497E" w:rsidP="004249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42497E" w:rsidRPr="0042497E" w:rsidRDefault="0042497E" w:rsidP="004249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к муниципальной программе «Развитие дорожно-транспортного комплекса </w:t>
            </w:r>
            <w:r w:rsidRPr="0042497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2497E" w:rsidRPr="00FF53B8" w:rsidRDefault="0042497E" w:rsidP="004249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497E">
              <w:rPr>
                <w:sz w:val="28"/>
                <w:szCs w:val="28"/>
              </w:rPr>
              <w:t>«Ельнинский район»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42497E" w:rsidRPr="00DB4B23" w:rsidRDefault="0042497E" w:rsidP="007874D7">
      <w:pPr>
        <w:tabs>
          <w:tab w:val="left" w:pos="0"/>
        </w:tabs>
        <w:jc w:val="right"/>
        <w:rPr>
          <w:rFonts w:eastAsia="Calibri"/>
          <w:sz w:val="28"/>
          <w:szCs w:val="28"/>
        </w:rPr>
      </w:pPr>
    </w:p>
    <w:p w:rsidR="007874D7" w:rsidRPr="00DB4B23" w:rsidRDefault="007874D7" w:rsidP="007874D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B2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874D7" w:rsidRPr="00DB4B23" w:rsidRDefault="007874D7" w:rsidP="00477E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об основных мерах правового регулирования в сфере реализации муниципальной программы «Развитие дорожно-транспортного комплекса муниципального образования «Ельнинский</w:t>
      </w:r>
      <w:r w:rsidR="00477E06">
        <w:rPr>
          <w:b/>
          <w:sz w:val="28"/>
          <w:szCs w:val="28"/>
        </w:rPr>
        <w:t xml:space="preserve"> район» Смоленской области</w:t>
      </w:r>
      <w:r w:rsidRPr="00DB4B23">
        <w:rPr>
          <w:b/>
          <w:sz w:val="28"/>
          <w:szCs w:val="28"/>
        </w:rPr>
        <w:t>»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3260"/>
        <w:gridCol w:w="1985"/>
      </w:tblGrid>
      <w:tr w:rsidR="007874D7" w:rsidRPr="00DB4B23" w:rsidTr="00A34BAF">
        <w:trPr>
          <w:trHeight w:val="1301"/>
          <w:tblCellSpacing w:w="5" w:type="nil"/>
        </w:trPr>
        <w:tc>
          <w:tcPr>
            <w:tcW w:w="568" w:type="dxa"/>
            <w:vAlign w:val="center"/>
          </w:tcPr>
          <w:p w:rsidR="007874D7" w:rsidRPr="00DB4B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74D7" w:rsidRPr="00DB4B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7874D7" w:rsidRPr="00DB4B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260" w:type="dxa"/>
            <w:vAlign w:val="center"/>
          </w:tcPr>
          <w:p w:rsidR="007874D7" w:rsidRPr="00DB4B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 акта</w:t>
            </w:r>
          </w:p>
        </w:tc>
        <w:tc>
          <w:tcPr>
            <w:tcW w:w="1985" w:type="dxa"/>
            <w:vAlign w:val="center"/>
          </w:tcPr>
          <w:p w:rsidR="007874D7" w:rsidRPr="00DB4B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нормативного правового акта</w:t>
            </w:r>
          </w:p>
        </w:tc>
      </w:tr>
      <w:tr w:rsidR="007874D7" w:rsidRPr="00DB4B23" w:rsidTr="00A34BAF">
        <w:trPr>
          <w:trHeight w:val="2411"/>
          <w:tblCellSpacing w:w="5" w:type="nil"/>
        </w:trPr>
        <w:tc>
          <w:tcPr>
            <w:tcW w:w="568" w:type="dxa"/>
          </w:tcPr>
          <w:p w:rsidR="007874D7" w:rsidRPr="00DB4B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874D7" w:rsidRPr="00DB4B23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</w:t>
            </w:r>
            <w:r w:rsidRPr="00DB4B23">
              <w:rPr>
                <w:rFonts w:ascii="Times New Roman" w:hAnsi="Times New Roman" w:cs="Times New Roman"/>
                <w:sz w:val="24"/>
                <w:szCs w:val="24"/>
              </w:rPr>
              <w:br/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260" w:type="dxa"/>
          </w:tcPr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Регулирует отношения, возникающие в связи с использованием автомобильных дорог, в том числе на платной основе, и осуществлением дорожной деятельности в Российской Федерации.</w:t>
            </w:r>
          </w:p>
        </w:tc>
        <w:tc>
          <w:tcPr>
            <w:tcW w:w="1985" w:type="dxa"/>
          </w:tcPr>
          <w:p w:rsidR="007874D7" w:rsidRPr="00A831BB" w:rsidRDefault="007874D7" w:rsidP="00A34BAF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1B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7874D7" w:rsidRPr="00DB4B23" w:rsidTr="00A34BAF">
        <w:trPr>
          <w:trHeight w:val="1540"/>
          <w:tblCellSpacing w:w="5" w:type="nil"/>
        </w:trPr>
        <w:tc>
          <w:tcPr>
            <w:tcW w:w="568" w:type="dxa"/>
          </w:tcPr>
          <w:p w:rsidR="007874D7" w:rsidRPr="00DB4B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874D7" w:rsidRPr="00DB4B23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10.12.1995 </w:t>
            </w:r>
            <w:r w:rsidRPr="00DB4B23">
              <w:rPr>
                <w:rFonts w:ascii="Times New Roman" w:hAnsi="Times New Roman" w:cs="Times New Roman"/>
                <w:sz w:val="24"/>
                <w:szCs w:val="24"/>
              </w:rPr>
              <w:br/>
              <w:t>№ 196-ФЗ «О безопасности дорожного движения»</w:t>
            </w:r>
          </w:p>
        </w:tc>
        <w:tc>
          <w:tcPr>
            <w:tcW w:w="3260" w:type="dxa"/>
          </w:tcPr>
          <w:p w:rsidR="007874D7" w:rsidRPr="00DB4B23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Определяет правовые основы обеспечения безопасности дорожного движения на территории Российской Федерации.</w:t>
            </w:r>
          </w:p>
        </w:tc>
        <w:tc>
          <w:tcPr>
            <w:tcW w:w="1985" w:type="dxa"/>
          </w:tcPr>
          <w:p w:rsidR="007874D7" w:rsidRPr="00DB4B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1B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7874D7" w:rsidRPr="00DB4B23" w:rsidTr="00A34BAF">
        <w:trPr>
          <w:trHeight w:val="2964"/>
          <w:tblCellSpacing w:w="5" w:type="nil"/>
        </w:trPr>
        <w:tc>
          <w:tcPr>
            <w:tcW w:w="568" w:type="dxa"/>
          </w:tcPr>
          <w:p w:rsidR="007874D7" w:rsidRPr="00DB4B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874D7" w:rsidRPr="00DB4B23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2007 года № 16-ФЗ</w:t>
            </w:r>
          </w:p>
          <w:p w:rsidR="007874D7" w:rsidRPr="00DB4B23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«О транспортной безопасности»</w:t>
            </w:r>
          </w:p>
        </w:tc>
        <w:tc>
          <w:tcPr>
            <w:tcW w:w="3260" w:type="dxa"/>
          </w:tcPr>
          <w:p w:rsidR="007874D7" w:rsidRPr="00DB4B23" w:rsidRDefault="007874D7" w:rsidP="00A34B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Определяет правовые основы обеспечения транспортной безопасности - реализация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</w:t>
            </w:r>
          </w:p>
        </w:tc>
        <w:tc>
          <w:tcPr>
            <w:tcW w:w="1985" w:type="dxa"/>
          </w:tcPr>
          <w:p w:rsidR="007874D7" w:rsidRPr="00DB4B23" w:rsidRDefault="007874D7" w:rsidP="00A3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1BB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</w:tbl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left="8505" w:hanging="425"/>
        <w:jc w:val="both"/>
        <w:rPr>
          <w:sz w:val="28"/>
          <w:szCs w:val="28"/>
        </w:rPr>
      </w:pPr>
    </w:p>
    <w:p w:rsidR="007874D7" w:rsidRPr="00DB4B23" w:rsidRDefault="007874D7" w:rsidP="007874D7">
      <w:pPr>
        <w:ind w:firstLine="708"/>
        <w:rPr>
          <w:rFonts w:eastAsia="Calibri"/>
          <w:sz w:val="28"/>
          <w:szCs w:val="28"/>
        </w:rPr>
      </w:pPr>
    </w:p>
    <w:p w:rsidR="007874D7" w:rsidRPr="00DB4B23" w:rsidRDefault="007874D7" w:rsidP="007874D7">
      <w:pPr>
        <w:ind w:firstLine="708"/>
        <w:rPr>
          <w:rFonts w:eastAsia="Calibri"/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lastRenderedPageBreak/>
        <w:t>ПАСПОРТ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подпрограммы </w:t>
      </w:r>
    </w:p>
    <w:p w:rsidR="007874D7" w:rsidRPr="00DB4B23" w:rsidRDefault="007874D7" w:rsidP="007874D7">
      <w:pPr>
        <w:jc w:val="center"/>
        <w:rPr>
          <w:sz w:val="28"/>
          <w:szCs w:val="28"/>
        </w:rPr>
      </w:pPr>
      <w:r w:rsidRPr="00DB4B23">
        <w:rPr>
          <w:sz w:val="28"/>
          <w:szCs w:val="28"/>
        </w:rPr>
        <w:t xml:space="preserve">Создание условий для обеспечения транспортного обслуживания населения автомобильным транспортом на пригородных </w:t>
      </w:r>
      <w:proofErr w:type="spellStart"/>
      <w:r w:rsidRPr="00DB4B23">
        <w:rPr>
          <w:sz w:val="28"/>
          <w:szCs w:val="28"/>
        </w:rPr>
        <w:t>внутримуниц</w:t>
      </w:r>
      <w:r w:rsidR="00444096">
        <w:rPr>
          <w:sz w:val="28"/>
          <w:szCs w:val="28"/>
        </w:rPr>
        <w:t>и</w:t>
      </w:r>
      <w:r w:rsidRPr="00DB4B23">
        <w:rPr>
          <w:sz w:val="28"/>
          <w:szCs w:val="28"/>
        </w:rPr>
        <w:t>пальных</w:t>
      </w:r>
      <w:proofErr w:type="spellEnd"/>
      <w:r w:rsidRPr="00DB4B23">
        <w:rPr>
          <w:sz w:val="28"/>
          <w:szCs w:val="28"/>
        </w:rPr>
        <w:t xml:space="preserve"> маршрутах на территории муниципального образования «Ельнинский район» </w:t>
      </w:r>
    </w:p>
    <w:p w:rsidR="007874D7" w:rsidRPr="00DB4B23" w:rsidRDefault="007874D7" w:rsidP="007874D7">
      <w:pPr>
        <w:jc w:val="center"/>
        <w:rPr>
          <w:sz w:val="28"/>
          <w:szCs w:val="28"/>
        </w:rPr>
      </w:pPr>
      <w:r w:rsidRPr="00DB4B23">
        <w:rPr>
          <w:sz w:val="28"/>
          <w:szCs w:val="28"/>
        </w:rPr>
        <w:t>Смоленской области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4B23">
        <w:rPr>
          <w:sz w:val="28"/>
          <w:szCs w:val="28"/>
        </w:rPr>
        <w:t>(наименование подпрограммы муниципальной программы)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6767"/>
      </w:tblGrid>
      <w:tr w:rsidR="007874D7" w:rsidRPr="00DB4B23" w:rsidTr="00477E06">
        <w:trPr>
          <w:trHeight w:val="691"/>
        </w:trPr>
        <w:tc>
          <w:tcPr>
            <w:tcW w:w="3036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Ответственные исполнители  подпрограммы </w:t>
            </w:r>
          </w:p>
        </w:tc>
        <w:tc>
          <w:tcPr>
            <w:tcW w:w="6767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Отдел жилищно-коммунального и городского  Администрации муниципального образования «Ельнинский район» Смоленской области</w:t>
            </w:r>
          </w:p>
        </w:tc>
      </w:tr>
      <w:tr w:rsidR="007874D7" w:rsidRPr="00DB4B23" w:rsidTr="00477E06">
        <w:tc>
          <w:tcPr>
            <w:tcW w:w="3036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Исполнители основных мероприятий подпрограммы  </w:t>
            </w:r>
          </w:p>
        </w:tc>
        <w:tc>
          <w:tcPr>
            <w:tcW w:w="6767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Администрация муниципального образования «Ельнинский район» Смоленской области </w:t>
            </w:r>
          </w:p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Отдел жилищно-коммунального и городского  Администрации муниципального образования «Ельнинский район» Смоленской области</w:t>
            </w:r>
          </w:p>
        </w:tc>
      </w:tr>
      <w:tr w:rsidR="007874D7" w:rsidRPr="00DB4B23" w:rsidTr="00477E06">
        <w:tc>
          <w:tcPr>
            <w:tcW w:w="3036" w:type="dxa"/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767" w:type="dxa"/>
            <w:shd w:val="clear" w:color="auto" w:fill="auto"/>
          </w:tcPr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Обеспечение населения услугами пассажирского автотранспорта на </w:t>
            </w:r>
            <w:proofErr w:type="spellStart"/>
            <w:r w:rsidRPr="00DB4B23">
              <w:rPr>
                <w:sz w:val="28"/>
                <w:szCs w:val="28"/>
              </w:rPr>
              <w:t>внутримуниципальных</w:t>
            </w:r>
            <w:proofErr w:type="spellEnd"/>
            <w:r w:rsidRPr="00DB4B23">
              <w:rPr>
                <w:sz w:val="28"/>
                <w:szCs w:val="28"/>
              </w:rPr>
              <w:t xml:space="preserve"> маршрутах</w:t>
            </w:r>
          </w:p>
        </w:tc>
      </w:tr>
      <w:tr w:rsidR="007874D7" w:rsidRPr="00DB4B23" w:rsidTr="00477E06">
        <w:tc>
          <w:tcPr>
            <w:tcW w:w="3036" w:type="dxa"/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Целевые показатели реализации подпрограммы </w:t>
            </w:r>
          </w:p>
        </w:tc>
        <w:tc>
          <w:tcPr>
            <w:tcW w:w="6767" w:type="dxa"/>
            <w:shd w:val="clear" w:color="auto" w:fill="auto"/>
          </w:tcPr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Уровень соблюдения схем и утвержденных графиков движения по маршрутной сети </w:t>
            </w:r>
            <w:proofErr w:type="spellStart"/>
            <w:r w:rsidRPr="00DB4B23">
              <w:rPr>
                <w:sz w:val="28"/>
                <w:szCs w:val="28"/>
              </w:rPr>
              <w:t>внутримуниципальных</w:t>
            </w:r>
            <w:proofErr w:type="spellEnd"/>
            <w:r w:rsidRPr="00DB4B23">
              <w:rPr>
                <w:sz w:val="28"/>
                <w:szCs w:val="28"/>
              </w:rPr>
              <w:t xml:space="preserve"> маршрутов – 100%</w:t>
            </w:r>
          </w:p>
        </w:tc>
      </w:tr>
      <w:tr w:rsidR="007874D7" w:rsidRPr="00DB4B23" w:rsidTr="00A57ED8"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767" w:type="dxa"/>
            <w:tcBorders>
              <w:bottom w:val="single" w:sz="4" w:space="0" w:color="auto"/>
            </w:tcBorders>
            <w:shd w:val="clear" w:color="auto" w:fill="auto"/>
          </w:tcPr>
          <w:p w:rsidR="00A57ED8" w:rsidRPr="004E42AE" w:rsidRDefault="00A57ED8" w:rsidP="00A57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2AE">
              <w:rPr>
                <w:sz w:val="28"/>
                <w:szCs w:val="28"/>
              </w:rPr>
              <w:t>1 этап – 201</w:t>
            </w:r>
            <w:r>
              <w:rPr>
                <w:sz w:val="28"/>
                <w:szCs w:val="28"/>
              </w:rPr>
              <w:t>8-2021</w:t>
            </w:r>
            <w:r w:rsidRPr="004E42AE">
              <w:rPr>
                <w:sz w:val="28"/>
                <w:szCs w:val="28"/>
              </w:rPr>
              <w:t xml:space="preserve"> годы</w:t>
            </w:r>
          </w:p>
          <w:p w:rsidR="007874D7" w:rsidRPr="00DB4B23" w:rsidRDefault="00A57ED8" w:rsidP="00A57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2022</w:t>
            </w:r>
            <w:r w:rsidRPr="004E42A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4E42AE">
              <w:rPr>
                <w:sz w:val="28"/>
                <w:szCs w:val="28"/>
              </w:rPr>
              <w:t xml:space="preserve"> годы</w:t>
            </w:r>
          </w:p>
        </w:tc>
      </w:tr>
      <w:tr w:rsidR="007874D7" w:rsidRPr="00DB4B23" w:rsidTr="00A57ED8"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767" w:type="dxa"/>
            <w:tcBorders>
              <w:bottom w:val="single" w:sz="4" w:space="0" w:color="auto"/>
            </w:tcBorders>
            <w:shd w:val="clear" w:color="auto" w:fill="auto"/>
          </w:tcPr>
          <w:p w:rsidR="007874D7" w:rsidRPr="00A831BB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Общий объ</w:t>
            </w:r>
            <w:r w:rsidR="00A57ED8">
              <w:rPr>
                <w:sz w:val="28"/>
                <w:szCs w:val="28"/>
              </w:rPr>
              <w:t xml:space="preserve">ем финансирования подпрограммы </w:t>
            </w:r>
            <w:r w:rsidRPr="00A831BB">
              <w:rPr>
                <w:sz w:val="28"/>
                <w:szCs w:val="28"/>
              </w:rPr>
              <w:t xml:space="preserve">составляет </w:t>
            </w:r>
            <w:r w:rsidR="00A57ED8">
              <w:rPr>
                <w:sz w:val="28"/>
                <w:szCs w:val="28"/>
              </w:rPr>
              <w:t>1</w:t>
            </w:r>
            <w:r w:rsidRPr="00A831BB">
              <w:rPr>
                <w:sz w:val="28"/>
                <w:szCs w:val="28"/>
              </w:rPr>
              <w:t xml:space="preserve"> </w:t>
            </w:r>
            <w:r w:rsidR="00A57ED8">
              <w:rPr>
                <w:sz w:val="28"/>
                <w:szCs w:val="28"/>
              </w:rPr>
              <w:t>200</w:t>
            </w:r>
            <w:r w:rsidRPr="00A831BB">
              <w:rPr>
                <w:sz w:val="28"/>
                <w:szCs w:val="28"/>
              </w:rPr>
              <w:t>,0 тыс. рублей, в том числе по годам:</w:t>
            </w:r>
          </w:p>
          <w:p w:rsidR="007874D7" w:rsidRPr="00A831BB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201</w:t>
            </w:r>
            <w:r w:rsidR="00A57ED8">
              <w:rPr>
                <w:sz w:val="28"/>
                <w:szCs w:val="28"/>
              </w:rPr>
              <w:t>8 год – 6</w:t>
            </w:r>
            <w:r w:rsidRPr="00A831BB">
              <w:rPr>
                <w:sz w:val="28"/>
                <w:szCs w:val="28"/>
              </w:rPr>
              <w:t>00,0 тыс. руб</w:t>
            </w:r>
            <w:r w:rsidR="006B0DFA">
              <w:rPr>
                <w:sz w:val="28"/>
                <w:szCs w:val="28"/>
              </w:rPr>
              <w:t>лей</w:t>
            </w:r>
            <w:r w:rsidRPr="00A831BB">
              <w:rPr>
                <w:sz w:val="28"/>
                <w:szCs w:val="28"/>
              </w:rPr>
              <w:t>;</w:t>
            </w:r>
          </w:p>
          <w:p w:rsidR="00A57ED8" w:rsidRDefault="007874D7" w:rsidP="00A57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201</w:t>
            </w:r>
            <w:r w:rsidR="00A57ED8">
              <w:rPr>
                <w:sz w:val="28"/>
                <w:szCs w:val="28"/>
              </w:rPr>
              <w:t>9 год – 60</w:t>
            </w:r>
            <w:r w:rsidRPr="00A831BB">
              <w:rPr>
                <w:sz w:val="28"/>
                <w:szCs w:val="28"/>
              </w:rPr>
              <w:t>0,0 тыс. руб</w:t>
            </w:r>
            <w:r w:rsidR="006B0DFA">
              <w:rPr>
                <w:sz w:val="28"/>
                <w:szCs w:val="28"/>
              </w:rPr>
              <w:t>лей</w:t>
            </w:r>
            <w:r w:rsidRPr="00A831BB">
              <w:rPr>
                <w:sz w:val="28"/>
                <w:szCs w:val="28"/>
              </w:rPr>
              <w:t>.</w:t>
            </w:r>
            <w:r w:rsidR="00A57ED8" w:rsidRPr="00A831BB">
              <w:rPr>
                <w:sz w:val="28"/>
                <w:szCs w:val="28"/>
              </w:rPr>
              <w:t xml:space="preserve"> </w:t>
            </w:r>
          </w:p>
          <w:p w:rsidR="007874D7" w:rsidRPr="00DB4B23" w:rsidRDefault="007874D7" w:rsidP="00A57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Источник финансирования подпрограммы – средства  бюджета муниципального образования «Ельнинский район» Смоленской области</w:t>
            </w:r>
          </w:p>
        </w:tc>
      </w:tr>
    </w:tbl>
    <w:p w:rsidR="007874D7" w:rsidRDefault="007874D7" w:rsidP="007874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74D7" w:rsidRPr="00A57ED8" w:rsidRDefault="007874D7" w:rsidP="007874D7">
      <w:pPr>
        <w:pStyle w:val="af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7ED8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В настоящее время в целях поступательного развития экономики района перед транспортным комплексом стоит серьезная задача – обеспечение потребностей населения района в транспортном обслуживании и качестве предоставляемых услуг. Развитию автотранспортных предприятий препятствует убыточность перевозок пассажиров автомобильным транспортом, вызванная государственным регулированием тарифов.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Несмотря на рост тарифов на пассажирские перевозки за последние </w:t>
      </w:r>
      <w:r w:rsidRPr="00DB4B23">
        <w:rPr>
          <w:sz w:val="28"/>
          <w:szCs w:val="28"/>
        </w:rPr>
        <w:br/>
        <w:t xml:space="preserve">годы, финансовое положение транспортных организаций остается сложным. Это объясняется главным образом ростом цен на топливо, электроэнергию и материалы, потребляемые транспортом, а также компенсацией затрат без учета рентабельности. Рост количества личного транспорта, уменьшение численности трудоспособного населения на селе привели к снижению спроса на пассажирские </w:t>
      </w:r>
      <w:r w:rsidRPr="00DB4B23">
        <w:rPr>
          <w:sz w:val="28"/>
          <w:szCs w:val="28"/>
        </w:rPr>
        <w:lastRenderedPageBreak/>
        <w:t>перевозки, что, в свою очередь, послужило причиной сокращения доходов автотранспортных предприятий.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Следствием трудного финансового положения предприятий являются большой износ транспортных средств, вызванный низкими темпами обновления пассажирского парка, что увеличивает расходы на ремонт и техническое обслуживание. В предприятиях пассажирского транспорта общего пользования преобладает морально и физически устаревшая техника, работающая во многих случаях за пределами нормативного срока службы. Изношенность пассажирского транспорта не обеспечивает безопасности перевозок пассажиров, ухудшает экологическую ситуацию. 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Федеральным законом Российской Федерации от 6 октября 2003 г. </w:t>
      </w:r>
      <w:r w:rsidRPr="00DB4B23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 (с учетом последующих изменений и дополнений) установлены полномочия органов власти муниципального района по созданию условий для предоставления транспортных услуг населению и организация транспортного обслуживания населения между поселениями муниципального района.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Статьей 78 Бюджетного Кодекса предусмотрено предоставление субсидий производителям работ и услуг на безвозмездной основе в целях возмещения недополученных доходов либо затрат.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Развитие транспортного обслуживания населения представляет собой широкий круг взаимосвязанных технических, экономических и организационных вопросов. Их решение требует значительных объемов капиталовложений, оздоровления финансового состояния предприятий транспортного комплекса, усиления их поддержки и является необходимым условием стабильной работы пассажирского транспорта, обеспечения его безопасности, улучшения условий и уровня жизни населения на территории </w:t>
      </w:r>
      <w:proofErr w:type="spellStart"/>
      <w:r w:rsidRPr="00DB4B23">
        <w:rPr>
          <w:sz w:val="28"/>
          <w:szCs w:val="28"/>
        </w:rPr>
        <w:t>Ельнинского</w:t>
      </w:r>
      <w:proofErr w:type="spellEnd"/>
      <w:r w:rsidRPr="00DB4B23">
        <w:rPr>
          <w:sz w:val="28"/>
          <w:szCs w:val="28"/>
        </w:rPr>
        <w:t xml:space="preserve"> района Смоленской области.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874D7" w:rsidRPr="00A57ED8" w:rsidRDefault="007874D7" w:rsidP="007874D7">
      <w:pPr>
        <w:pStyle w:val="af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65"/>
        <w:jc w:val="center"/>
        <w:rPr>
          <w:rFonts w:ascii="Times New Roman" w:hAnsi="Times New Roman"/>
          <w:b/>
          <w:sz w:val="28"/>
          <w:szCs w:val="28"/>
        </w:rPr>
      </w:pPr>
      <w:r w:rsidRPr="00A57ED8">
        <w:rPr>
          <w:rFonts w:ascii="Times New Roman" w:hAnsi="Times New Roman"/>
          <w:b/>
          <w:sz w:val="28"/>
          <w:szCs w:val="28"/>
        </w:rPr>
        <w:t>Цели и целевые показатели реализации подпрограммы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Цель подпрограммы – обеспечение населения услугами пассажирского автотранспорта на </w:t>
      </w:r>
      <w:proofErr w:type="spellStart"/>
      <w:r w:rsidRPr="00DB4B23">
        <w:rPr>
          <w:sz w:val="28"/>
          <w:szCs w:val="28"/>
        </w:rPr>
        <w:t>внутримуниципальных</w:t>
      </w:r>
      <w:proofErr w:type="spellEnd"/>
      <w:r w:rsidRPr="00DB4B23">
        <w:rPr>
          <w:sz w:val="28"/>
          <w:szCs w:val="28"/>
        </w:rPr>
        <w:t xml:space="preserve"> маршрутах.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Реализация подпрограммы позволит: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повысить качество услуг пассажирского транспорта и их доступность для всех слоев населения;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оптимизировать маршрутную сеть и совершенствовать транспортную инфраструктуру;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осуществлять пассажирские перевозки в соответствии с утвержденной маршрутной сетью;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обеспечивать безопасные условия перевозки пассажиров;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повышать профессиональную надежность водителей автобусов, повышать качество транспортных услуг.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Целевым показателем подпрограммы является: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1477"/>
        <w:gridCol w:w="698"/>
        <w:gridCol w:w="698"/>
        <w:gridCol w:w="698"/>
        <w:gridCol w:w="696"/>
        <w:gridCol w:w="696"/>
        <w:gridCol w:w="699"/>
        <w:gridCol w:w="763"/>
        <w:gridCol w:w="724"/>
      </w:tblGrid>
      <w:tr w:rsidR="007874D7" w:rsidRPr="00DB4B23" w:rsidTr="005530B0">
        <w:trPr>
          <w:trHeight w:val="480"/>
        </w:trPr>
        <w:tc>
          <w:tcPr>
            <w:tcW w:w="2987" w:type="dxa"/>
            <w:vMerge w:val="restart"/>
            <w:shd w:val="clear" w:color="auto" w:fill="auto"/>
            <w:vAlign w:val="center"/>
          </w:tcPr>
          <w:p w:rsidR="007874D7" w:rsidRPr="00DB4B23" w:rsidRDefault="007874D7" w:rsidP="00A34BAF">
            <w:pPr>
              <w:jc w:val="center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7874D7" w:rsidRPr="00DB4B23" w:rsidRDefault="007874D7" w:rsidP="00A34BAF">
            <w:pPr>
              <w:jc w:val="center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2" w:type="dxa"/>
            <w:gridSpan w:val="8"/>
            <w:shd w:val="clear" w:color="auto" w:fill="auto"/>
            <w:vAlign w:val="center"/>
          </w:tcPr>
          <w:p w:rsidR="007874D7" w:rsidRPr="00DB4B23" w:rsidRDefault="007874D7" w:rsidP="00A34BAF">
            <w:pPr>
              <w:jc w:val="center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Количественный показатель эффективности реализации программы по годам</w:t>
            </w:r>
          </w:p>
        </w:tc>
      </w:tr>
      <w:tr w:rsidR="005530B0" w:rsidRPr="00DB4B23" w:rsidTr="005530B0">
        <w:trPr>
          <w:trHeight w:val="480"/>
        </w:trPr>
        <w:tc>
          <w:tcPr>
            <w:tcW w:w="2987" w:type="dxa"/>
            <w:vMerge/>
            <w:shd w:val="clear" w:color="auto" w:fill="auto"/>
          </w:tcPr>
          <w:p w:rsidR="006B0DFA" w:rsidRPr="00DB4B23" w:rsidRDefault="006B0DFA" w:rsidP="00A3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7" w:type="dxa"/>
            <w:vMerge/>
            <w:shd w:val="clear" w:color="auto" w:fill="auto"/>
            <w:vAlign w:val="center"/>
          </w:tcPr>
          <w:p w:rsidR="006B0DFA" w:rsidRPr="00DB4B23" w:rsidRDefault="006B0DFA" w:rsidP="00A34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6B0DFA" w:rsidRPr="00DB4B23" w:rsidRDefault="006B0DFA" w:rsidP="006B0DFA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0DFA" w:rsidRPr="00DB4B23" w:rsidRDefault="006B0DFA" w:rsidP="006B0DFA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0DFA" w:rsidRPr="00DB4B23" w:rsidRDefault="006B0DFA" w:rsidP="006B0DFA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  <w:vAlign w:val="center"/>
          </w:tcPr>
          <w:p w:rsidR="006B0DFA" w:rsidRPr="00DB4B23" w:rsidRDefault="006B0DFA" w:rsidP="006B0DFA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96" w:type="dxa"/>
            <w:vAlign w:val="center"/>
          </w:tcPr>
          <w:p w:rsidR="006B0DFA" w:rsidRPr="00DB4B23" w:rsidRDefault="006B0DFA" w:rsidP="006B0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99" w:type="dxa"/>
            <w:vAlign w:val="center"/>
          </w:tcPr>
          <w:p w:rsidR="006B0DFA" w:rsidRPr="00DB4B23" w:rsidRDefault="006B0DFA" w:rsidP="006B0DFA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763" w:type="dxa"/>
            <w:vAlign w:val="center"/>
          </w:tcPr>
          <w:p w:rsidR="006B0DFA" w:rsidRPr="00DB4B23" w:rsidRDefault="006B0DFA" w:rsidP="006B0DFA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724" w:type="dxa"/>
            <w:vAlign w:val="center"/>
          </w:tcPr>
          <w:p w:rsidR="006B0DFA" w:rsidRPr="00DB4B23" w:rsidRDefault="006B0DFA" w:rsidP="006B0DFA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6B0DFA" w:rsidRPr="00DB4B23" w:rsidTr="005530B0">
        <w:tc>
          <w:tcPr>
            <w:tcW w:w="2987" w:type="dxa"/>
            <w:shd w:val="clear" w:color="auto" w:fill="auto"/>
          </w:tcPr>
          <w:p w:rsidR="006B0DFA" w:rsidRPr="00DB4B23" w:rsidRDefault="006B0DFA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Уровень соблюдения схем и утвержденных графиков движения по маршрутной сети </w:t>
            </w:r>
            <w:proofErr w:type="spellStart"/>
            <w:r w:rsidRPr="00DB4B23">
              <w:rPr>
                <w:sz w:val="28"/>
                <w:szCs w:val="28"/>
              </w:rPr>
              <w:t>внутримуниципальных</w:t>
            </w:r>
            <w:proofErr w:type="spellEnd"/>
            <w:r w:rsidRPr="00DB4B23">
              <w:rPr>
                <w:sz w:val="28"/>
                <w:szCs w:val="28"/>
              </w:rPr>
              <w:t xml:space="preserve"> маршрутов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6B0DFA" w:rsidRPr="00DB4B23" w:rsidRDefault="006B0DFA" w:rsidP="00A34BAF">
            <w:pPr>
              <w:jc w:val="center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%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0DFA" w:rsidRPr="00DB4B23" w:rsidRDefault="006B0DFA" w:rsidP="00A34BAF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0DFA" w:rsidRPr="00DB4B23" w:rsidRDefault="006B0DFA" w:rsidP="00A34BAF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100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6B0DFA" w:rsidRPr="00DB4B23" w:rsidRDefault="006B0DFA" w:rsidP="00A34BAF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6B0DFA" w:rsidRPr="00DB4B23" w:rsidRDefault="006B0DFA" w:rsidP="00A34BAF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vAlign w:val="center"/>
          </w:tcPr>
          <w:p w:rsidR="006B0DFA" w:rsidRPr="00DB4B23" w:rsidRDefault="006B0DFA" w:rsidP="00A34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9" w:type="dxa"/>
            <w:vAlign w:val="center"/>
          </w:tcPr>
          <w:p w:rsidR="006B0DFA" w:rsidRPr="00DB4B23" w:rsidRDefault="006B0DFA" w:rsidP="00A34BAF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100</w:t>
            </w:r>
          </w:p>
        </w:tc>
        <w:tc>
          <w:tcPr>
            <w:tcW w:w="763" w:type="dxa"/>
            <w:vAlign w:val="center"/>
          </w:tcPr>
          <w:p w:rsidR="006B0DFA" w:rsidRPr="00DB4B23" w:rsidRDefault="006B0DFA" w:rsidP="00A34BAF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100</w:t>
            </w:r>
          </w:p>
        </w:tc>
        <w:tc>
          <w:tcPr>
            <w:tcW w:w="724" w:type="dxa"/>
            <w:vAlign w:val="center"/>
          </w:tcPr>
          <w:p w:rsidR="006B0DFA" w:rsidRPr="00DB4B23" w:rsidRDefault="006B0DFA" w:rsidP="00A34BAF">
            <w:pPr>
              <w:jc w:val="center"/>
              <w:rPr>
                <w:sz w:val="24"/>
                <w:szCs w:val="24"/>
              </w:rPr>
            </w:pPr>
            <w:r w:rsidRPr="00DB4B23">
              <w:rPr>
                <w:sz w:val="24"/>
                <w:szCs w:val="24"/>
              </w:rPr>
              <w:t>100</w:t>
            </w:r>
          </w:p>
        </w:tc>
      </w:tr>
    </w:tbl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3. Перечень основных мероприятий подпрограммы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Мероприятия подпрограммы:</w:t>
      </w:r>
    </w:p>
    <w:p w:rsidR="007874D7" w:rsidRPr="00444096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96">
        <w:rPr>
          <w:sz w:val="28"/>
          <w:szCs w:val="28"/>
        </w:rPr>
        <w:t xml:space="preserve">1. </w:t>
      </w:r>
      <w:r w:rsidR="005530B0" w:rsidRPr="00444096">
        <w:rPr>
          <w:sz w:val="28"/>
          <w:szCs w:val="28"/>
        </w:rPr>
        <w:t xml:space="preserve">Основное мероприятие. </w:t>
      </w:r>
      <w:r w:rsidRPr="00444096">
        <w:rPr>
          <w:sz w:val="28"/>
          <w:szCs w:val="28"/>
        </w:rPr>
        <w:t xml:space="preserve">Муниципальная поддержка пассажирского автомобильного транспорта в </w:t>
      </w:r>
      <w:proofErr w:type="spellStart"/>
      <w:r w:rsidRPr="00444096">
        <w:rPr>
          <w:sz w:val="28"/>
          <w:szCs w:val="28"/>
        </w:rPr>
        <w:t>Ельнинском</w:t>
      </w:r>
      <w:proofErr w:type="spellEnd"/>
      <w:r w:rsidRPr="00444096">
        <w:rPr>
          <w:sz w:val="28"/>
          <w:szCs w:val="28"/>
        </w:rPr>
        <w:t xml:space="preserve"> районе Смоленской области 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1.1. Предоставление субсидии на возмещение затрат в связи с оказанием услуг по осуществлению пассажирских перевозок автомобильным транспортом по </w:t>
      </w:r>
      <w:proofErr w:type="spellStart"/>
      <w:r w:rsidRPr="00DB4B23">
        <w:rPr>
          <w:sz w:val="28"/>
          <w:szCs w:val="28"/>
        </w:rPr>
        <w:t>внутримуниципальным</w:t>
      </w:r>
      <w:proofErr w:type="spellEnd"/>
      <w:r w:rsidRPr="00DB4B23">
        <w:rPr>
          <w:sz w:val="28"/>
          <w:szCs w:val="28"/>
        </w:rPr>
        <w:t xml:space="preserve"> маршрутам, не компенсированных доходами от перевозки пассажиров в связи с государственным регулированием тарифов по данному виду сообщения.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4. Обоснование ресурсного обеспечения подпрограммы</w:t>
      </w:r>
    </w:p>
    <w:p w:rsidR="007874D7" w:rsidRPr="00910EF8" w:rsidRDefault="007874D7" w:rsidP="007874D7">
      <w:pPr>
        <w:ind w:firstLine="709"/>
        <w:jc w:val="both"/>
        <w:rPr>
          <w:sz w:val="28"/>
          <w:szCs w:val="28"/>
        </w:rPr>
      </w:pPr>
      <w:r w:rsidRPr="00910EF8">
        <w:rPr>
          <w:sz w:val="28"/>
          <w:szCs w:val="28"/>
        </w:rPr>
        <w:t>Общий объе</w:t>
      </w:r>
      <w:r>
        <w:rPr>
          <w:sz w:val="28"/>
          <w:szCs w:val="28"/>
        </w:rPr>
        <w:t xml:space="preserve">м финансирования подпрограммы </w:t>
      </w:r>
      <w:r w:rsidRPr="00910EF8">
        <w:rPr>
          <w:sz w:val="28"/>
          <w:szCs w:val="28"/>
        </w:rPr>
        <w:t xml:space="preserve">составляет </w:t>
      </w:r>
      <w:r w:rsidR="006B0DF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B0DFA">
        <w:rPr>
          <w:sz w:val="28"/>
          <w:szCs w:val="28"/>
        </w:rPr>
        <w:t>200</w:t>
      </w:r>
      <w:r w:rsidRPr="00910EF8">
        <w:rPr>
          <w:sz w:val="28"/>
          <w:szCs w:val="28"/>
        </w:rPr>
        <w:t>,0 тыс. рублей, в том числе по годам:</w:t>
      </w:r>
    </w:p>
    <w:p w:rsidR="007874D7" w:rsidRPr="00EB38E6" w:rsidRDefault="007874D7" w:rsidP="007874D7">
      <w:pPr>
        <w:ind w:firstLine="709"/>
        <w:jc w:val="both"/>
        <w:rPr>
          <w:sz w:val="28"/>
          <w:szCs w:val="28"/>
        </w:rPr>
      </w:pPr>
      <w:r w:rsidRPr="00EB38E6">
        <w:rPr>
          <w:sz w:val="28"/>
          <w:szCs w:val="28"/>
        </w:rPr>
        <w:t>201</w:t>
      </w:r>
      <w:r w:rsidR="006B0DFA">
        <w:rPr>
          <w:sz w:val="28"/>
          <w:szCs w:val="28"/>
        </w:rPr>
        <w:t>8 год – 6</w:t>
      </w:r>
      <w:r w:rsidRPr="00EB38E6">
        <w:rPr>
          <w:sz w:val="28"/>
          <w:szCs w:val="28"/>
        </w:rPr>
        <w:t>00,0 тыс. руб.;</w:t>
      </w:r>
    </w:p>
    <w:p w:rsidR="007874D7" w:rsidRDefault="007874D7" w:rsidP="006B0DFA">
      <w:pPr>
        <w:ind w:firstLine="709"/>
        <w:jc w:val="both"/>
        <w:rPr>
          <w:sz w:val="28"/>
          <w:szCs w:val="28"/>
        </w:rPr>
      </w:pPr>
      <w:r w:rsidRPr="00EB38E6">
        <w:rPr>
          <w:sz w:val="28"/>
          <w:szCs w:val="28"/>
        </w:rPr>
        <w:t>201</w:t>
      </w:r>
      <w:r w:rsidR="006B0DFA">
        <w:rPr>
          <w:sz w:val="28"/>
          <w:szCs w:val="28"/>
        </w:rPr>
        <w:t>9 год – 600,0 тыс. руб.</w:t>
      </w:r>
    </w:p>
    <w:p w:rsidR="007874D7" w:rsidRPr="00A831BB" w:rsidRDefault="007874D7" w:rsidP="007874D7">
      <w:pPr>
        <w:ind w:firstLine="709"/>
        <w:jc w:val="both"/>
        <w:rPr>
          <w:sz w:val="28"/>
          <w:szCs w:val="28"/>
        </w:rPr>
      </w:pPr>
      <w:r w:rsidRPr="00910EF8">
        <w:rPr>
          <w:sz w:val="28"/>
          <w:szCs w:val="28"/>
        </w:rPr>
        <w:t xml:space="preserve">Источник финансирования подпрограммы </w:t>
      </w:r>
      <w:r>
        <w:rPr>
          <w:sz w:val="28"/>
          <w:szCs w:val="28"/>
        </w:rPr>
        <w:t>–</w:t>
      </w:r>
      <w:r w:rsidRPr="00910EF8">
        <w:rPr>
          <w:sz w:val="28"/>
          <w:szCs w:val="28"/>
        </w:rPr>
        <w:t xml:space="preserve"> средства бюджета муниципального </w:t>
      </w:r>
      <w:r>
        <w:rPr>
          <w:sz w:val="28"/>
          <w:szCs w:val="28"/>
        </w:rPr>
        <w:t>о</w:t>
      </w:r>
      <w:r w:rsidRPr="00910EF8">
        <w:rPr>
          <w:sz w:val="28"/>
          <w:szCs w:val="28"/>
        </w:rPr>
        <w:t>бразования «Ельнинский район» Смоленской области.</w:t>
      </w: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58A5" w:rsidRDefault="00A858A5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58A5" w:rsidRDefault="00A858A5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822CC" w:rsidRDefault="00C822CC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lastRenderedPageBreak/>
        <w:t>ПАСПОРТ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подпрограммы 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4B23">
        <w:rPr>
          <w:sz w:val="28"/>
          <w:szCs w:val="28"/>
        </w:rPr>
        <w:t>Обеспечение безопасности дорожного движения на территории муниципального образования «Ельнинский район» Смоленской области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4B23">
        <w:rPr>
          <w:sz w:val="28"/>
          <w:szCs w:val="28"/>
        </w:rPr>
        <w:t>(наименование подпрограммы муниципальной программы)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6629"/>
      </w:tblGrid>
      <w:tr w:rsidR="007874D7" w:rsidRPr="00DB4B23" w:rsidTr="006B0DFA">
        <w:trPr>
          <w:trHeight w:val="691"/>
        </w:trPr>
        <w:tc>
          <w:tcPr>
            <w:tcW w:w="3174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Ответственные исполнители  подпрограммы </w:t>
            </w:r>
          </w:p>
        </w:tc>
        <w:tc>
          <w:tcPr>
            <w:tcW w:w="6629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Отдел жилищно-коммунального и городского  Администрации муниципального образования «Ельнинский район» Смоленской области</w:t>
            </w:r>
          </w:p>
        </w:tc>
      </w:tr>
      <w:tr w:rsidR="007874D7" w:rsidRPr="00DB4B23" w:rsidTr="006B0DFA">
        <w:tc>
          <w:tcPr>
            <w:tcW w:w="3174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Исполнители основных мероприятий подпрограммы  </w:t>
            </w:r>
          </w:p>
        </w:tc>
        <w:tc>
          <w:tcPr>
            <w:tcW w:w="6629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Отдел жилищно-коммунального и городского  Администрации муниципального образования «Ельнинский район» Смоленской области </w:t>
            </w:r>
          </w:p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Районная комиссия по обеспечению безопасности дорожного движения</w:t>
            </w:r>
          </w:p>
        </w:tc>
      </w:tr>
      <w:tr w:rsidR="007874D7" w:rsidRPr="00DB4B23" w:rsidTr="006B0DFA">
        <w:tc>
          <w:tcPr>
            <w:tcW w:w="3174" w:type="dxa"/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29" w:type="dxa"/>
            <w:shd w:val="clear" w:color="auto" w:fill="auto"/>
          </w:tcPr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Формирование общественного мнения по проблеме безопасности дорожного движения путем организации общественной поддержки мероприятий подпрограммы,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</w:t>
            </w:r>
          </w:p>
        </w:tc>
      </w:tr>
      <w:tr w:rsidR="007874D7" w:rsidRPr="00DB4B23" w:rsidTr="006B0DFA">
        <w:tc>
          <w:tcPr>
            <w:tcW w:w="3174" w:type="dxa"/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Целевые показатели реализации подпрограммы </w:t>
            </w:r>
          </w:p>
        </w:tc>
        <w:tc>
          <w:tcPr>
            <w:tcW w:w="6629" w:type="dxa"/>
            <w:shd w:val="clear" w:color="auto" w:fill="auto"/>
          </w:tcPr>
          <w:p w:rsidR="007874D7" w:rsidRPr="00DB4B23" w:rsidRDefault="007874D7" w:rsidP="006B0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Сокращение к 202</w:t>
            </w:r>
            <w:r w:rsidR="006B0DFA">
              <w:rPr>
                <w:sz w:val="28"/>
                <w:szCs w:val="28"/>
              </w:rPr>
              <w:t>4 году относительно 2016</w:t>
            </w:r>
            <w:r w:rsidRPr="00DB4B23">
              <w:rPr>
                <w:sz w:val="28"/>
                <w:szCs w:val="28"/>
              </w:rPr>
              <w:t xml:space="preserve"> года в 2 раза количества лиц, погибших в результате ДТП</w:t>
            </w:r>
          </w:p>
        </w:tc>
      </w:tr>
      <w:tr w:rsidR="006B0DFA" w:rsidRPr="00DB4B23" w:rsidTr="006B0DFA"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:rsidR="006B0DFA" w:rsidRPr="00DB4B23" w:rsidRDefault="006B0DFA" w:rsidP="006B0DFA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6B0DFA" w:rsidRPr="004E42AE" w:rsidRDefault="006B0DFA" w:rsidP="006B0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2AE">
              <w:rPr>
                <w:sz w:val="28"/>
                <w:szCs w:val="28"/>
              </w:rPr>
              <w:t>1 этап – 201</w:t>
            </w:r>
            <w:r>
              <w:rPr>
                <w:sz w:val="28"/>
                <w:szCs w:val="28"/>
              </w:rPr>
              <w:t>8-2021</w:t>
            </w:r>
            <w:r w:rsidRPr="004E42AE">
              <w:rPr>
                <w:sz w:val="28"/>
                <w:szCs w:val="28"/>
              </w:rPr>
              <w:t xml:space="preserve"> годы</w:t>
            </w:r>
          </w:p>
          <w:p w:rsidR="006B0DFA" w:rsidRPr="00DB4B23" w:rsidRDefault="006B0DFA" w:rsidP="006B0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2022</w:t>
            </w:r>
            <w:r w:rsidRPr="004E42A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4E42AE">
              <w:rPr>
                <w:sz w:val="28"/>
                <w:szCs w:val="28"/>
              </w:rPr>
              <w:t xml:space="preserve"> годы</w:t>
            </w:r>
          </w:p>
        </w:tc>
      </w:tr>
      <w:tr w:rsidR="006B0DFA" w:rsidRPr="00DB4B23" w:rsidTr="006B0DFA"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:rsidR="006B0DFA" w:rsidRPr="00DB4B23" w:rsidRDefault="006B0DFA" w:rsidP="006B0DFA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6B0DFA" w:rsidRPr="005E4C05" w:rsidRDefault="006B0DFA" w:rsidP="006B0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C05">
              <w:rPr>
                <w:sz w:val="28"/>
                <w:szCs w:val="28"/>
              </w:rPr>
              <w:t>Общий объем финансиров</w:t>
            </w:r>
            <w:r>
              <w:rPr>
                <w:sz w:val="28"/>
                <w:szCs w:val="28"/>
              </w:rPr>
              <w:t>ания подпрограммы составляет 31,5</w:t>
            </w:r>
            <w:r w:rsidRPr="005E4C05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6B0DFA" w:rsidRPr="005E4C05" w:rsidRDefault="006B0DFA" w:rsidP="006B0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C05">
              <w:rPr>
                <w:sz w:val="28"/>
                <w:szCs w:val="28"/>
              </w:rPr>
              <w:t xml:space="preserve"> По годам реализации:</w:t>
            </w:r>
          </w:p>
          <w:p w:rsidR="006B0DFA" w:rsidRPr="005E4C05" w:rsidRDefault="006B0DFA" w:rsidP="006B0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C0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5E4C0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</w:t>
            </w:r>
            <w:r w:rsidRPr="005E4C0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5E4C05">
              <w:rPr>
                <w:sz w:val="28"/>
                <w:szCs w:val="28"/>
              </w:rPr>
              <w:t xml:space="preserve"> тыс. рублей</w:t>
            </w:r>
          </w:p>
          <w:p w:rsidR="006B0DFA" w:rsidRDefault="006B0DFA" w:rsidP="006B0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4C0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5E4C0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Pr="005E4C05">
              <w:rPr>
                <w:sz w:val="28"/>
                <w:szCs w:val="28"/>
              </w:rPr>
              <w:t>0,0 тыс. рублей</w:t>
            </w:r>
            <w:r>
              <w:rPr>
                <w:sz w:val="28"/>
                <w:szCs w:val="28"/>
              </w:rPr>
              <w:t>.</w:t>
            </w:r>
            <w:r w:rsidRPr="005E4C05">
              <w:rPr>
                <w:sz w:val="28"/>
                <w:szCs w:val="28"/>
              </w:rPr>
              <w:t xml:space="preserve">  </w:t>
            </w:r>
          </w:p>
          <w:p w:rsidR="006B0DFA" w:rsidRPr="00DB4B23" w:rsidRDefault="006B0DFA" w:rsidP="006B0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31BB">
              <w:rPr>
                <w:sz w:val="28"/>
                <w:szCs w:val="28"/>
              </w:rPr>
              <w:t>Источник финансир</w:t>
            </w:r>
            <w:r>
              <w:rPr>
                <w:sz w:val="28"/>
                <w:szCs w:val="28"/>
              </w:rPr>
              <w:t xml:space="preserve">ования подпрограммы – средства </w:t>
            </w:r>
            <w:r w:rsidRPr="00A831BB">
              <w:rPr>
                <w:sz w:val="28"/>
                <w:szCs w:val="28"/>
              </w:rPr>
              <w:t>бюджета муниципального образования «Ельнинский район» Смоленской области</w:t>
            </w:r>
            <w:r>
              <w:rPr>
                <w:sz w:val="28"/>
                <w:szCs w:val="28"/>
              </w:rPr>
              <w:t>.</w:t>
            </w:r>
            <w:r w:rsidRPr="005E4C05">
              <w:rPr>
                <w:sz w:val="28"/>
                <w:szCs w:val="28"/>
              </w:rPr>
              <w:t xml:space="preserve"> </w:t>
            </w:r>
            <w:r w:rsidRPr="00DB4B23">
              <w:rPr>
                <w:sz w:val="28"/>
                <w:szCs w:val="28"/>
              </w:rPr>
              <w:t xml:space="preserve"> </w:t>
            </w:r>
          </w:p>
        </w:tc>
      </w:tr>
    </w:tbl>
    <w:p w:rsidR="007874D7" w:rsidRPr="006B0DFA" w:rsidRDefault="007874D7" w:rsidP="007874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874D7" w:rsidRPr="006B0DFA" w:rsidRDefault="007874D7" w:rsidP="007874D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DFA"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подпрограммы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</w:t>
      </w:r>
      <w:r w:rsidRPr="00DB4B23">
        <w:rPr>
          <w:sz w:val="28"/>
          <w:szCs w:val="28"/>
        </w:rPr>
        <w:lastRenderedPageBreak/>
        <w:t xml:space="preserve">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7874D7" w:rsidRPr="00DB4B23" w:rsidRDefault="007874D7" w:rsidP="006B0DFA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Ежегодно в Российской Федерации в результате дорожно-транспортных происшествий погибают и получают ранения свыше 270 тыс. человек. На дорогах </w:t>
      </w:r>
      <w:proofErr w:type="gramStart"/>
      <w:r w:rsidRPr="00DB4B23">
        <w:rPr>
          <w:sz w:val="28"/>
          <w:szCs w:val="28"/>
        </w:rPr>
        <w:t>за</w:t>
      </w:r>
      <w:proofErr w:type="gramEnd"/>
      <w:r w:rsidRPr="00DB4B23">
        <w:rPr>
          <w:sz w:val="28"/>
          <w:szCs w:val="28"/>
        </w:rPr>
        <w:t xml:space="preserve"> </w:t>
      </w:r>
      <w:proofErr w:type="gramStart"/>
      <w:r w:rsidRPr="00DB4B23">
        <w:rPr>
          <w:sz w:val="28"/>
          <w:szCs w:val="28"/>
        </w:rPr>
        <w:t>последние</w:t>
      </w:r>
      <w:proofErr w:type="gramEnd"/>
      <w:r w:rsidRPr="00DB4B23">
        <w:rPr>
          <w:sz w:val="28"/>
          <w:szCs w:val="28"/>
        </w:rPr>
        <w:t xml:space="preserve"> 7 лет погибло 7900 детей в возрасте до 16 лет, были травмированы 166020 детей. 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социально-экономического развития Российской Федерации.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Ситуация с аварийностью на автотранспорте, ставшая в последнее десятилетие проблемой национального масштаба, потребовала выработки и реализации долгосрочной государственной стратегии в области обеспечения безопасности дорожного движения.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Повышение уровня аварийности на автомобильных дорогах в последнее время объясняется наличием следующих факторов: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темпы роста парка транспортных средств не соответствуют темпам строительства и реконструкции дорог;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продолжительный срок эксплуатации транспортных средств и их несоответствие современным требованиям безопасности движения;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- ухудшение транспортной дисциплины участников движения.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Сохранение жизни и здоровья людей на дорогах - актуальная проблема как для </w:t>
      </w:r>
      <w:proofErr w:type="spellStart"/>
      <w:r w:rsidRPr="00DB4B23">
        <w:rPr>
          <w:sz w:val="28"/>
          <w:szCs w:val="28"/>
        </w:rPr>
        <w:t>Ельнинского</w:t>
      </w:r>
      <w:proofErr w:type="spellEnd"/>
      <w:r w:rsidRPr="00DB4B23">
        <w:rPr>
          <w:sz w:val="28"/>
          <w:szCs w:val="28"/>
        </w:rPr>
        <w:t xml:space="preserve"> района, так и для всей Смоленской области в целом.  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Детский дорожно-транспортный травматизм во многом связан с 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Движения. К сожалению, большинство детских объединений, занимающихся профилактикой детского дорожно-транспортного травматизма, действуют самостоятельно и не имеют достаточного финансирования.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Сегодня еще большую распространенность получает сознательное невыполнение закона автомобилиста – Правил дорожного движения. Основными причинами, способствующими возникновению ДТП, стали: повышение скорости движения, нарушение правил обгона, выезд на встречную полосу движения, управление автомобилем в состоянии опьянения.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Необходимо обеспечить общественную поддержку мероприятий по повышению безопасности движения, оказать реальную помощь развитию школьных отрядов Юных Инспекторов Движения, созданию юношеских автоклубов, улучшить систему подготовки водителей и обучения населения, создание детского </w:t>
      </w:r>
      <w:proofErr w:type="spellStart"/>
      <w:r w:rsidRPr="00DB4B23">
        <w:rPr>
          <w:sz w:val="28"/>
          <w:szCs w:val="28"/>
        </w:rPr>
        <w:t>автогородка</w:t>
      </w:r>
      <w:proofErr w:type="spellEnd"/>
      <w:r w:rsidRPr="00DB4B23">
        <w:rPr>
          <w:sz w:val="28"/>
          <w:szCs w:val="28"/>
        </w:rPr>
        <w:t xml:space="preserve"> для обучения детей навыкам безопасного поведения на дорогах и улицах, улучшить оснащение средствами обучения образовательных учреждений.</w:t>
      </w:r>
    </w:p>
    <w:p w:rsidR="007874D7" w:rsidRPr="00DB4B23" w:rsidRDefault="007874D7" w:rsidP="007874D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874D7" w:rsidRPr="006B0DFA" w:rsidRDefault="007874D7" w:rsidP="007874D7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0DFA">
        <w:rPr>
          <w:rFonts w:ascii="Times New Roman" w:hAnsi="Times New Roman"/>
          <w:b/>
          <w:sz w:val="28"/>
          <w:szCs w:val="28"/>
        </w:rPr>
        <w:t>Цели и целевые показатели реализации подпрограммы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Целью Программы является формирование общественного мнения по проблеме безопасности дорожного движения путем организации общественной поддержки мероприятий подпрограммы,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движения.</w:t>
      </w:r>
    </w:p>
    <w:p w:rsidR="007874D7" w:rsidRPr="00DB4B23" w:rsidRDefault="007874D7" w:rsidP="007874D7">
      <w:pPr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Це</w:t>
      </w:r>
      <w:r w:rsidR="006B0DFA">
        <w:rPr>
          <w:sz w:val="28"/>
          <w:szCs w:val="28"/>
        </w:rPr>
        <w:t xml:space="preserve">левым показателем </w:t>
      </w:r>
      <w:r w:rsidRPr="00DB4B23">
        <w:rPr>
          <w:sz w:val="28"/>
          <w:szCs w:val="28"/>
        </w:rPr>
        <w:t>подпрограммы является</w:t>
      </w:r>
      <w:r w:rsidRPr="00DB4B23">
        <w:t xml:space="preserve"> </w:t>
      </w:r>
      <w:r w:rsidRPr="00DB4B23">
        <w:rPr>
          <w:sz w:val="28"/>
          <w:szCs w:val="28"/>
        </w:rPr>
        <w:t>сокращение к 202</w:t>
      </w:r>
      <w:r w:rsidR="006B0DFA">
        <w:rPr>
          <w:sz w:val="28"/>
          <w:szCs w:val="28"/>
        </w:rPr>
        <w:t>4</w:t>
      </w:r>
      <w:r w:rsidRPr="00DB4B23">
        <w:rPr>
          <w:sz w:val="28"/>
          <w:szCs w:val="28"/>
        </w:rPr>
        <w:t xml:space="preserve"> году относительно 201</w:t>
      </w:r>
      <w:r w:rsidR="006B0DFA">
        <w:rPr>
          <w:sz w:val="28"/>
          <w:szCs w:val="28"/>
        </w:rPr>
        <w:t>6</w:t>
      </w:r>
      <w:r w:rsidRPr="00DB4B23">
        <w:rPr>
          <w:sz w:val="28"/>
          <w:szCs w:val="28"/>
        </w:rPr>
        <w:t xml:space="preserve"> года в 2 раза количества лиц, погибших в результате ДТП.</w:t>
      </w:r>
    </w:p>
    <w:p w:rsidR="007874D7" w:rsidRPr="00DB4B23" w:rsidRDefault="007874D7" w:rsidP="007874D7">
      <w:pPr>
        <w:ind w:firstLine="840"/>
        <w:jc w:val="both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3. Перечень основных мероприятий подпрограммы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Мероприятия подпрограммы:</w:t>
      </w:r>
    </w:p>
    <w:p w:rsidR="007874D7" w:rsidRPr="006B0DFA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DFA">
        <w:rPr>
          <w:sz w:val="28"/>
          <w:szCs w:val="28"/>
        </w:rPr>
        <w:t>1.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движения.</w:t>
      </w:r>
    </w:p>
    <w:p w:rsidR="007874D7" w:rsidRPr="006B0DFA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DFA">
        <w:rPr>
          <w:sz w:val="28"/>
          <w:szCs w:val="28"/>
        </w:rPr>
        <w:t>1.1. Освещение вопросов безопасности дорожного движения, пропагандирующих</w:t>
      </w:r>
      <w:r w:rsidR="006B0DFA" w:rsidRPr="006B0DFA">
        <w:rPr>
          <w:sz w:val="28"/>
          <w:szCs w:val="28"/>
        </w:rPr>
        <w:t xml:space="preserve"> культуру поведения на дорогах </w:t>
      </w:r>
      <w:r w:rsidRPr="006B0DFA">
        <w:rPr>
          <w:sz w:val="28"/>
          <w:szCs w:val="28"/>
        </w:rPr>
        <w:t>участников дорожного движения разных возрастных категорий, на телеканале ТВ-Ельня.</w:t>
      </w:r>
    </w:p>
    <w:p w:rsidR="007874D7" w:rsidRPr="006B0DFA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DFA">
        <w:rPr>
          <w:sz w:val="28"/>
          <w:szCs w:val="28"/>
        </w:rPr>
        <w:t>1.2. Регулярное освещение в газете «Знамя» вопросов безопасности дорожного движения.</w:t>
      </w:r>
    </w:p>
    <w:p w:rsidR="007874D7" w:rsidRPr="006B0DFA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DFA">
        <w:rPr>
          <w:sz w:val="28"/>
          <w:szCs w:val="28"/>
        </w:rPr>
        <w:t xml:space="preserve">2. </w:t>
      </w:r>
      <w:r w:rsidR="006B0DFA">
        <w:rPr>
          <w:sz w:val="28"/>
          <w:szCs w:val="28"/>
        </w:rPr>
        <w:t xml:space="preserve">Основное мероприятие. </w:t>
      </w:r>
      <w:r w:rsidRPr="006B0DFA">
        <w:rPr>
          <w:sz w:val="28"/>
          <w:szCs w:val="28"/>
        </w:rPr>
        <w:t>Повышение эффективности работы по профилактике детского дорожно-транспортного травматизма.</w:t>
      </w:r>
    </w:p>
    <w:p w:rsidR="007874D7" w:rsidRPr="006B0DFA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DFA">
        <w:rPr>
          <w:sz w:val="28"/>
          <w:szCs w:val="28"/>
        </w:rPr>
        <w:t>2.1. Приоб</w:t>
      </w:r>
      <w:r w:rsidR="006B0DFA">
        <w:rPr>
          <w:sz w:val="28"/>
          <w:szCs w:val="28"/>
        </w:rPr>
        <w:t xml:space="preserve">ретение и распространение </w:t>
      </w:r>
      <w:r w:rsidRPr="006B0DFA">
        <w:rPr>
          <w:sz w:val="28"/>
          <w:szCs w:val="28"/>
        </w:rPr>
        <w:t>печатной продукции по пропаганде безопасности дорожного движения (баннеры, плакаты, памятки, буклеты, вымпелы и т.п.) для детских садов и общеобразовательных учреждений района.</w:t>
      </w:r>
    </w:p>
    <w:p w:rsidR="007874D7" w:rsidRPr="006B0DFA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DFA">
        <w:rPr>
          <w:sz w:val="28"/>
          <w:szCs w:val="28"/>
        </w:rPr>
        <w:t xml:space="preserve">2.2. Приобретение и распространение в среде дошкольников и учеников начальных классов </w:t>
      </w:r>
      <w:proofErr w:type="spellStart"/>
      <w:r w:rsidRPr="006B0DFA">
        <w:rPr>
          <w:sz w:val="28"/>
          <w:szCs w:val="28"/>
        </w:rPr>
        <w:t>световозвращающих</w:t>
      </w:r>
      <w:proofErr w:type="spellEnd"/>
      <w:r w:rsidRPr="006B0DFA">
        <w:rPr>
          <w:sz w:val="28"/>
          <w:szCs w:val="28"/>
        </w:rPr>
        <w:t xml:space="preserve"> </w:t>
      </w:r>
      <w:proofErr w:type="spellStart"/>
      <w:r w:rsidRPr="006B0DFA">
        <w:rPr>
          <w:sz w:val="28"/>
          <w:szCs w:val="28"/>
        </w:rPr>
        <w:t>фликеров</w:t>
      </w:r>
      <w:proofErr w:type="spellEnd"/>
      <w:r w:rsidRPr="006B0DFA">
        <w:rPr>
          <w:sz w:val="28"/>
          <w:szCs w:val="28"/>
        </w:rPr>
        <w:t>.</w:t>
      </w:r>
    </w:p>
    <w:p w:rsidR="007874D7" w:rsidRPr="006B0DFA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DFA">
        <w:rPr>
          <w:sz w:val="28"/>
          <w:szCs w:val="28"/>
        </w:rPr>
        <w:t>2.3. Участие в областном конкурсе «Безопасное колесо».</w:t>
      </w:r>
    </w:p>
    <w:p w:rsidR="007874D7" w:rsidRPr="006B0DFA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DFA">
        <w:rPr>
          <w:sz w:val="28"/>
          <w:szCs w:val="28"/>
        </w:rPr>
        <w:t>3. Контроль над устранением повреждений дорожных покрытий уличной сети и автодорог общего пользования.</w:t>
      </w:r>
    </w:p>
    <w:p w:rsidR="007874D7" w:rsidRPr="006B0DFA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DFA">
        <w:rPr>
          <w:sz w:val="28"/>
          <w:szCs w:val="28"/>
        </w:rPr>
        <w:t xml:space="preserve">3.1. Сезонное обследование муниципальных автобусных маршрутов (в </w:t>
      </w:r>
      <w:proofErr w:type="spellStart"/>
      <w:r w:rsidRPr="006B0DFA">
        <w:rPr>
          <w:sz w:val="28"/>
          <w:szCs w:val="28"/>
        </w:rPr>
        <w:t>т.ч</w:t>
      </w:r>
      <w:proofErr w:type="spellEnd"/>
      <w:r w:rsidRPr="006B0DFA">
        <w:rPr>
          <w:sz w:val="28"/>
          <w:szCs w:val="28"/>
        </w:rPr>
        <w:t>. и школьных).</w:t>
      </w:r>
    </w:p>
    <w:p w:rsidR="007874D7" w:rsidRPr="006B0DFA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DFA">
        <w:rPr>
          <w:sz w:val="28"/>
          <w:szCs w:val="28"/>
        </w:rPr>
        <w:t>3.2. Рассмотрение материалов по устранению повреждений дорожных покрытий на районной комиссии по обеспечению безопасности дорожного движения.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DFA">
        <w:rPr>
          <w:sz w:val="28"/>
          <w:szCs w:val="28"/>
        </w:rPr>
        <w:t>3.3. Мониторинг выполнения работ по</w:t>
      </w:r>
      <w:r w:rsidRPr="00DB4B23">
        <w:rPr>
          <w:sz w:val="28"/>
          <w:szCs w:val="28"/>
        </w:rPr>
        <w:t xml:space="preserve"> выявленным замечаниям.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4. Обоснование ресурсного обеспечения подпрограммы</w:t>
      </w:r>
    </w:p>
    <w:p w:rsidR="007874D7" w:rsidRPr="005E4C05" w:rsidRDefault="007874D7" w:rsidP="007874D7">
      <w:pPr>
        <w:ind w:firstLine="709"/>
        <w:jc w:val="both"/>
        <w:rPr>
          <w:sz w:val="28"/>
          <w:szCs w:val="28"/>
        </w:rPr>
      </w:pPr>
      <w:r w:rsidRPr="005E4C05">
        <w:rPr>
          <w:sz w:val="28"/>
          <w:szCs w:val="28"/>
        </w:rPr>
        <w:t xml:space="preserve">Общий объем финансирования подпрограммы составляет </w:t>
      </w:r>
      <w:r w:rsidR="00062C8A">
        <w:rPr>
          <w:sz w:val="28"/>
          <w:szCs w:val="28"/>
        </w:rPr>
        <w:t>31,5</w:t>
      </w:r>
      <w:r w:rsidRPr="005E4C05">
        <w:rPr>
          <w:sz w:val="28"/>
          <w:szCs w:val="28"/>
        </w:rPr>
        <w:t xml:space="preserve"> тыс. рублей</w:t>
      </w:r>
      <w:r w:rsidR="00062C8A">
        <w:rPr>
          <w:sz w:val="28"/>
          <w:szCs w:val="28"/>
        </w:rPr>
        <w:t>.</w:t>
      </w:r>
    </w:p>
    <w:p w:rsidR="007874D7" w:rsidRPr="005E4C05" w:rsidRDefault="007874D7" w:rsidP="007874D7">
      <w:pPr>
        <w:ind w:firstLine="709"/>
        <w:jc w:val="both"/>
        <w:rPr>
          <w:sz w:val="28"/>
          <w:szCs w:val="28"/>
        </w:rPr>
      </w:pPr>
      <w:r w:rsidRPr="005E4C05">
        <w:rPr>
          <w:sz w:val="28"/>
          <w:szCs w:val="28"/>
        </w:rPr>
        <w:t xml:space="preserve"> По годам реализации:</w:t>
      </w:r>
    </w:p>
    <w:p w:rsidR="007874D7" w:rsidRPr="005E4C05" w:rsidRDefault="007874D7" w:rsidP="007874D7">
      <w:pPr>
        <w:ind w:firstLine="709"/>
        <w:jc w:val="both"/>
        <w:rPr>
          <w:sz w:val="28"/>
          <w:szCs w:val="28"/>
        </w:rPr>
      </w:pPr>
      <w:r w:rsidRPr="005E4C05">
        <w:rPr>
          <w:sz w:val="28"/>
          <w:szCs w:val="28"/>
        </w:rPr>
        <w:t>201</w:t>
      </w:r>
      <w:r w:rsidR="00062C8A">
        <w:rPr>
          <w:sz w:val="28"/>
          <w:szCs w:val="28"/>
        </w:rPr>
        <w:t>8</w:t>
      </w:r>
      <w:r w:rsidRPr="005E4C05">
        <w:rPr>
          <w:sz w:val="28"/>
          <w:szCs w:val="28"/>
        </w:rPr>
        <w:t xml:space="preserve"> год – </w:t>
      </w:r>
      <w:r w:rsidR="00062C8A">
        <w:rPr>
          <w:sz w:val="28"/>
          <w:szCs w:val="28"/>
        </w:rPr>
        <w:t>21,5</w:t>
      </w:r>
      <w:r w:rsidRPr="005E4C05">
        <w:rPr>
          <w:sz w:val="28"/>
          <w:szCs w:val="28"/>
        </w:rPr>
        <w:t xml:space="preserve"> тыс. рублей</w:t>
      </w:r>
    </w:p>
    <w:p w:rsidR="00062C8A" w:rsidRDefault="007874D7" w:rsidP="007874D7">
      <w:pPr>
        <w:ind w:firstLine="709"/>
        <w:jc w:val="both"/>
        <w:rPr>
          <w:sz w:val="28"/>
          <w:szCs w:val="28"/>
        </w:rPr>
      </w:pPr>
      <w:r w:rsidRPr="005E4C05">
        <w:rPr>
          <w:sz w:val="28"/>
          <w:szCs w:val="28"/>
        </w:rPr>
        <w:t>201</w:t>
      </w:r>
      <w:r w:rsidR="00062C8A">
        <w:rPr>
          <w:sz w:val="28"/>
          <w:szCs w:val="28"/>
        </w:rPr>
        <w:t>9</w:t>
      </w:r>
      <w:r w:rsidRPr="005E4C05">
        <w:rPr>
          <w:sz w:val="28"/>
          <w:szCs w:val="28"/>
        </w:rPr>
        <w:t xml:space="preserve"> год – </w:t>
      </w:r>
      <w:r w:rsidR="00062C8A">
        <w:rPr>
          <w:sz w:val="28"/>
          <w:szCs w:val="28"/>
        </w:rPr>
        <w:t>1</w:t>
      </w:r>
      <w:r w:rsidRPr="005E4C05">
        <w:rPr>
          <w:sz w:val="28"/>
          <w:szCs w:val="28"/>
        </w:rPr>
        <w:t>0,0 тыс. рублей</w:t>
      </w:r>
      <w:r w:rsidR="00062C8A">
        <w:rPr>
          <w:sz w:val="28"/>
          <w:szCs w:val="28"/>
        </w:rPr>
        <w:t>.</w:t>
      </w:r>
      <w:r w:rsidRPr="005E4C05">
        <w:rPr>
          <w:sz w:val="28"/>
          <w:szCs w:val="28"/>
        </w:rPr>
        <w:t xml:space="preserve">  </w:t>
      </w:r>
    </w:p>
    <w:p w:rsidR="007874D7" w:rsidRPr="005E4C05" w:rsidRDefault="00062C8A" w:rsidP="007874D7">
      <w:pPr>
        <w:ind w:firstLine="709"/>
        <w:jc w:val="both"/>
        <w:rPr>
          <w:sz w:val="28"/>
          <w:szCs w:val="28"/>
        </w:rPr>
      </w:pPr>
      <w:r w:rsidRPr="00A831BB">
        <w:rPr>
          <w:sz w:val="28"/>
          <w:szCs w:val="28"/>
        </w:rPr>
        <w:t>Источник финансир</w:t>
      </w:r>
      <w:r>
        <w:rPr>
          <w:sz w:val="28"/>
          <w:szCs w:val="28"/>
        </w:rPr>
        <w:t xml:space="preserve">ования подпрограммы – средства </w:t>
      </w:r>
      <w:r w:rsidRPr="00A831BB">
        <w:rPr>
          <w:sz w:val="28"/>
          <w:szCs w:val="28"/>
        </w:rPr>
        <w:t>бюджета муниципального образования «Ельнинский район» Смоленской области</w:t>
      </w:r>
      <w:r>
        <w:rPr>
          <w:sz w:val="28"/>
          <w:szCs w:val="28"/>
        </w:rPr>
        <w:t>.</w:t>
      </w:r>
      <w:r w:rsidRPr="005E4C05">
        <w:rPr>
          <w:sz w:val="28"/>
          <w:szCs w:val="28"/>
        </w:rPr>
        <w:t xml:space="preserve"> </w:t>
      </w:r>
      <w:r w:rsidRPr="00DB4B23">
        <w:rPr>
          <w:sz w:val="28"/>
          <w:szCs w:val="28"/>
        </w:rPr>
        <w:t xml:space="preserve"> </w:t>
      </w:r>
      <w:r w:rsidR="007874D7" w:rsidRPr="005E4C05">
        <w:rPr>
          <w:sz w:val="28"/>
          <w:szCs w:val="28"/>
        </w:rPr>
        <w:t xml:space="preserve"> </w:t>
      </w:r>
    </w:p>
    <w:p w:rsidR="007874D7" w:rsidRDefault="007874D7" w:rsidP="007874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ПАСПОРТ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 xml:space="preserve">подпрограммы 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4B23">
        <w:rPr>
          <w:sz w:val="28"/>
          <w:szCs w:val="28"/>
        </w:rPr>
        <w:t xml:space="preserve">Капитальный ремонт, ремонт и содержание автомобильных дорог 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4B23">
        <w:rPr>
          <w:sz w:val="28"/>
          <w:szCs w:val="28"/>
        </w:rPr>
        <w:t xml:space="preserve">общего пользования местного значения 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4B23">
        <w:rPr>
          <w:sz w:val="28"/>
          <w:szCs w:val="28"/>
        </w:rPr>
        <w:t xml:space="preserve">муниципального образования «Ельнинский район» Смоленской области 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B4B23">
        <w:rPr>
          <w:sz w:val="28"/>
          <w:szCs w:val="28"/>
        </w:rPr>
        <w:t>(наименование подпрограммы муниципальной программы)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6766"/>
      </w:tblGrid>
      <w:tr w:rsidR="007874D7" w:rsidRPr="00DB4B23" w:rsidTr="00062C8A">
        <w:trPr>
          <w:trHeight w:val="691"/>
        </w:trPr>
        <w:tc>
          <w:tcPr>
            <w:tcW w:w="3037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Ответственные исполнители  подпрограммы </w:t>
            </w:r>
          </w:p>
        </w:tc>
        <w:tc>
          <w:tcPr>
            <w:tcW w:w="6766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7874D7" w:rsidRPr="00DB4B23" w:rsidTr="00062C8A">
        <w:tc>
          <w:tcPr>
            <w:tcW w:w="3037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Исполнители основных мероприятий подпрограммы  </w:t>
            </w:r>
          </w:p>
        </w:tc>
        <w:tc>
          <w:tcPr>
            <w:tcW w:w="6766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7874D7" w:rsidRPr="00DB4B23" w:rsidTr="00062C8A">
        <w:tc>
          <w:tcPr>
            <w:tcW w:w="3037" w:type="dxa"/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766" w:type="dxa"/>
            <w:shd w:val="clear" w:color="auto" w:fill="auto"/>
          </w:tcPr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Совершенствование, развитие и обеспечение бесперебойного функционирования сети автомобильных дорог общего пользования местного значения, обеспечивающих создание условий для устойчивого социально-экономического развития муниципального образования «Ельнинский район» Смоленской области</w:t>
            </w:r>
          </w:p>
        </w:tc>
      </w:tr>
      <w:tr w:rsidR="007874D7" w:rsidRPr="00DB4B23" w:rsidTr="00062C8A">
        <w:trPr>
          <w:trHeight w:val="2613"/>
        </w:trPr>
        <w:tc>
          <w:tcPr>
            <w:tcW w:w="3037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Целевые показатели реализации подпрограммы </w:t>
            </w:r>
          </w:p>
        </w:tc>
        <w:tc>
          <w:tcPr>
            <w:tcW w:w="6766" w:type="dxa"/>
            <w:tcBorders>
              <w:bottom w:val="nil"/>
            </w:tcBorders>
            <w:shd w:val="clear" w:color="auto" w:fill="auto"/>
          </w:tcPr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1. Количество автомобильных дорог общего пользования местного значения, на которые выполнены кадастровые работы по формированию технических планов и межевых планов – </w:t>
            </w:r>
            <w:r w:rsidR="00062C8A">
              <w:rPr>
                <w:sz w:val="28"/>
                <w:szCs w:val="28"/>
              </w:rPr>
              <w:t>8,5 к</w:t>
            </w:r>
            <w:r w:rsidRPr="00DB4B23">
              <w:rPr>
                <w:sz w:val="28"/>
                <w:szCs w:val="28"/>
              </w:rPr>
              <w:t>м</w:t>
            </w:r>
          </w:p>
          <w:p w:rsidR="007874D7" w:rsidRPr="00DB4B23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2. Количество капитально отремонтированных (реконструированных) автомобильных дорог общего пользования местного значения – 1,</w:t>
            </w:r>
            <w:r w:rsidR="00062C8A">
              <w:rPr>
                <w:sz w:val="28"/>
                <w:szCs w:val="28"/>
              </w:rPr>
              <w:t>2</w:t>
            </w:r>
            <w:r w:rsidRPr="00DB4B23">
              <w:rPr>
                <w:sz w:val="28"/>
                <w:szCs w:val="28"/>
              </w:rPr>
              <w:t xml:space="preserve"> км</w:t>
            </w:r>
          </w:p>
          <w:p w:rsidR="007874D7" w:rsidRPr="00DB4B23" w:rsidRDefault="007874D7" w:rsidP="00062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 xml:space="preserve">3. Количество отремонтированных автомобильных дорог общего пользования местного значения – </w:t>
            </w:r>
            <w:r w:rsidR="00062C8A">
              <w:rPr>
                <w:sz w:val="28"/>
                <w:szCs w:val="28"/>
              </w:rPr>
              <w:t>11,6</w:t>
            </w:r>
            <w:r w:rsidRPr="00DB4B23">
              <w:rPr>
                <w:sz w:val="28"/>
                <w:szCs w:val="28"/>
              </w:rPr>
              <w:t xml:space="preserve"> км</w:t>
            </w:r>
          </w:p>
        </w:tc>
      </w:tr>
      <w:tr w:rsidR="007874D7" w:rsidRPr="00DB4B23" w:rsidTr="00CC4DD3"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</w:tcPr>
          <w:p w:rsidR="00062C8A" w:rsidRPr="004E42AE" w:rsidRDefault="00062C8A" w:rsidP="00062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42AE">
              <w:rPr>
                <w:sz w:val="28"/>
                <w:szCs w:val="28"/>
              </w:rPr>
              <w:t>1 этап – 201</w:t>
            </w:r>
            <w:r>
              <w:rPr>
                <w:sz w:val="28"/>
                <w:szCs w:val="28"/>
              </w:rPr>
              <w:t>8-2021</w:t>
            </w:r>
            <w:r w:rsidRPr="004E42AE">
              <w:rPr>
                <w:sz w:val="28"/>
                <w:szCs w:val="28"/>
              </w:rPr>
              <w:t xml:space="preserve"> годы</w:t>
            </w:r>
          </w:p>
          <w:p w:rsidR="007874D7" w:rsidRPr="00DB4B23" w:rsidRDefault="00062C8A" w:rsidP="00062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2022</w:t>
            </w:r>
            <w:r w:rsidRPr="004E42A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4E42AE">
              <w:rPr>
                <w:sz w:val="28"/>
                <w:szCs w:val="28"/>
              </w:rPr>
              <w:t xml:space="preserve"> годы</w:t>
            </w:r>
          </w:p>
        </w:tc>
      </w:tr>
      <w:tr w:rsidR="007874D7" w:rsidRPr="00DB4B23" w:rsidTr="00CC4DD3"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7874D7" w:rsidRPr="00DB4B23" w:rsidRDefault="007874D7" w:rsidP="00A34BAF">
            <w:pPr>
              <w:rPr>
                <w:sz w:val="28"/>
                <w:szCs w:val="28"/>
              </w:rPr>
            </w:pPr>
            <w:r w:rsidRPr="00DB4B23">
              <w:rPr>
                <w:sz w:val="28"/>
                <w:szCs w:val="28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6766" w:type="dxa"/>
            <w:tcBorders>
              <w:bottom w:val="single" w:sz="4" w:space="0" w:color="auto"/>
            </w:tcBorders>
            <w:shd w:val="clear" w:color="auto" w:fill="auto"/>
          </w:tcPr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CC8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062C8A">
              <w:rPr>
                <w:sz w:val="28"/>
                <w:szCs w:val="28"/>
              </w:rPr>
              <w:t>2 633,3</w:t>
            </w:r>
            <w:r w:rsidRPr="00447CC8">
              <w:rPr>
                <w:sz w:val="28"/>
                <w:szCs w:val="28"/>
              </w:rPr>
              <w:t xml:space="preserve"> тыс. рублей, в том числе:</w:t>
            </w:r>
          </w:p>
          <w:p w:rsidR="007874D7" w:rsidRPr="00447CC8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муниципального дорожного фонда – 2 </w:t>
            </w:r>
            <w:r w:rsidR="00062C8A">
              <w:rPr>
                <w:sz w:val="28"/>
                <w:szCs w:val="28"/>
              </w:rPr>
              <w:t>633</w:t>
            </w:r>
            <w:r>
              <w:rPr>
                <w:sz w:val="28"/>
                <w:szCs w:val="28"/>
              </w:rPr>
              <w:t>,3 тыс. рублей.</w:t>
            </w:r>
          </w:p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3A">
              <w:rPr>
                <w:sz w:val="28"/>
                <w:szCs w:val="28"/>
              </w:rPr>
              <w:t>По годам реализации:</w:t>
            </w:r>
          </w:p>
          <w:p w:rsidR="007874D7" w:rsidRPr="0025313A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3A">
              <w:rPr>
                <w:sz w:val="28"/>
                <w:szCs w:val="28"/>
              </w:rPr>
              <w:t>- муниципальный дорожный фонд:</w:t>
            </w:r>
          </w:p>
          <w:p w:rsidR="007874D7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62C8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1</w:t>
            </w:r>
            <w:r w:rsidR="00062C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062C8A">
              <w:rPr>
                <w:sz w:val="28"/>
                <w:szCs w:val="28"/>
              </w:rPr>
              <w:t>9,6</w:t>
            </w:r>
            <w:r>
              <w:rPr>
                <w:sz w:val="28"/>
                <w:szCs w:val="28"/>
              </w:rPr>
              <w:t xml:space="preserve"> тыс. рублей</w:t>
            </w:r>
            <w:r w:rsidRPr="0025313A">
              <w:rPr>
                <w:sz w:val="28"/>
                <w:szCs w:val="28"/>
              </w:rPr>
              <w:t xml:space="preserve">  </w:t>
            </w:r>
          </w:p>
          <w:p w:rsidR="007874D7" w:rsidRPr="0025313A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3A">
              <w:rPr>
                <w:sz w:val="28"/>
                <w:szCs w:val="28"/>
              </w:rPr>
              <w:t>201</w:t>
            </w:r>
            <w:r w:rsidR="00062C8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</w:t>
            </w:r>
            <w:r w:rsidR="00062C8A">
              <w:rPr>
                <w:sz w:val="28"/>
                <w:szCs w:val="28"/>
              </w:rPr>
              <w:t>387,9</w:t>
            </w:r>
            <w:r w:rsidRPr="0025313A">
              <w:rPr>
                <w:sz w:val="28"/>
                <w:szCs w:val="28"/>
              </w:rPr>
              <w:t xml:space="preserve"> тыс. рублей   </w:t>
            </w:r>
          </w:p>
          <w:p w:rsidR="007874D7" w:rsidRPr="0025313A" w:rsidRDefault="007874D7" w:rsidP="00A34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3A">
              <w:rPr>
                <w:sz w:val="28"/>
                <w:szCs w:val="28"/>
              </w:rPr>
              <w:t>20</w:t>
            </w:r>
            <w:r w:rsidR="00062C8A">
              <w:rPr>
                <w:sz w:val="28"/>
                <w:szCs w:val="28"/>
              </w:rPr>
              <w:t>20</w:t>
            </w:r>
            <w:r w:rsidRPr="0025313A">
              <w:rPr>
                <w:sz w:val="28"/>
                <w:szCs w:val="28"/>
              </w:rPr>
              <w:t xml:space="preserve"> год – </w:t>
            </w:r>
            <w:r w:rsidR="00CC4DD3">
              <w:rPr>
                <w:sz w:val="28"/>
                <w:szCs w:val="28"/>
              </w:rPr>
              <w:t>490,8</w:t>
            </w:r>
            <w:r w:rsidRPr="0025313A">
              <w:rPr>
                <w:sz w:val="28"/>
                <w:szCs w:val="28"/>
              </w:rPr>
              <w:t xml:space="preserve"> тыс. рублей</w:t>
            </w:r>
          </w:p>
          <w:p w:rsidR="007874D7" w:rsidRPr="00DB4B23" w:rsidRDefault="007874D7" w:rsidP="00CC4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313A">
              <w:rPr>
                <w:sz w:val="28"/>
                <w:szCs w:val="28"/>
              </w:rPr>
              <w:t>20</w:t>
            </w:r>
            <w:r w:rsidR="00062C8A">
              <w:rPr>
                <w:sz w:val="28"/>
                <w:szCs w:val="28"/>
              </w:rPr>
              <w:t>21</w:t>
            </w:r>
            <w:r w:rsidRPr="0025313A">
              <w:rPr>
                <w:sz w:val="28"/>
                <w:szCs w:val="28"/>
              </w:rPr>
              <w:t xml:space="preserve"> год –</w:t>
            </w:r>
            <w:r w:rsidR="00CC4DD3">
              <w:rPr>
                <w:sz w:val="28"/>
                <w:szCs w:val="28"/>
              </w:rPr>
              <w:t xml:space="preserve"> 585</w:t>
            </w:r>
            <w:r w:rsidR="00444096">
              <w:rPr>
                <w:sz w:val="28"/>
                <w:szCs w:val="28"/>
              </w:rPr>
              <w:t>,0</w:t>
            </w:r>
            <w:r w:rsidRPr="0025313A">
              <w:rPr>
                <w:sz w:val="28"/>
                <w:szCs w:val="28"/>
              </w:rPr>
              <w:t xml:space="preserve"> тыс. рублей</w:t>
            </w:r>
            <w:r w:rsidR="00062C8A">
              <w:rPr>
                <w:sz w:val="28"/>
                <w:szCs w:val="28"/>
              </w:rPr>
              <w:t>.</w:t>
            </w:r>
          </w:p>
        </w:tc>
      </w:tr>
    </w:tbl>
    <w:p w:rsidR="007874D7" w:rsidRDefault="007874D7" w:rsidP="007874D7">
      <w:pPr>
        <w:pStyle w:val="af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CC4DD3" w:rsidRDefault="00CC4DD3" w:rsidP="007874D7">
      <w:pPr>
        <w:pStyle w:val="af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CC4DD3" w:rsidRPr="00DB4B23" w:rsidRDefault="00CC4DD3" w:rsidP="007874D7">
      <w:pPr>
        <w:pStyle w:val="af"/>
        <w:widowControl w:val="0"/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</w:p>
    <w:p w:rsidR="007874D7" w:rsidRPr="00CC4DD3" w:rsidRDefault="007874D7" w:rsidP="007874D7">
      <w:pPr>
        <w:pStyle w:val="af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65"/>
        <w:jc w:val="center"/>
        <w:rPr>
          <w:rFonts w:ascii="Times New Roman" w:hAnsi="Times New Roman"/>
          <w:sz w:val="28"/>
          <w:szCs w:val="28"/>
        </w:rPr>
      </w:pPr>
      <w:r w:rsidRPr="00CC4DD3">
        <w:rPr>
          <w:rFonts w:ascii="Times New Roman" w:hAnsi="Times New Roman"/>
          <w:b/>
          <w:sz w:val="28"/>
          <w:szCs w:val="28"/>
        </w:rPr>
        <w:t xml:space="preserve">Общая характеристика социально-экономической </w:t>
      </w:r>
      <w:r w:rsidRPr="00CC4DD3">
        <w:rPr>
          <w:rFonts w:ascii="Times New Roman" w:hAnsi="Times New Roman"/>
          <w:b/>
          <w:sz w:val="28"/>
          <w:szCs w:val="28"/>
        </w:rPr>
        <w:br/>
        <w:t>сферы реализации подпрограммы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не всегда представляется возможным.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В целом улучшение «дорожных условий» приводит </w:t>
      </w:r>
      <w:proofErr w:type="gramStart"/>
      <w:r w:rsidRPr="00DB4B23">
        <w:rPr>
          <w:sz w:val="28"/>
          <w:szCs w:val="28"/>
        </w:rPr>
        <w:t>к</w:t>
      </w:r>
      <w:proofErr w:type="gramEnd"/>
      <w:r w:rsidRPr="00DB4B23">
        <w:rPr>
          <w:sz w:val="28"/>
          <w:szCs w:val="28"/>
        </w:rPr>
        <w:t>: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– сокращению времени на перевозки грузов и пассажиров (за счет увеличения скорости движения);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– 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– развитию туризма;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– повышению спроса на услуги дорожного сервиса;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– повышению транспортной доступности;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– снижению последствий стихийных бедствий;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– сокращению числа дорожно-транспортных происшествий и пострадавших в них;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– улучшению экологической ситуации (за счет роста скорости движения, уменьшения расхода ГСМ).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Таким образом, «дорожные условия»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</w:t>
      </w:r>
      <w:r w:rsidRPr="00DB4B23">
        <w:rPr>
          <w:sz w:val="28"/>
          <w:szCs w:val="28"/>
        </w:rPr>
        <w:lastRenderedPageBreak/>
        <w:t>строительства. Это объясняется также и тем, что около 35-40 процентов средств, направляемых на дорожное хозяйство, возвращается в бюджеты всех уровней в форме соответствующих налоговых платежей организаций дорожного хозяйства.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Обеспечение финансирования дорожного хозяйства является одной из важнейших задач государства, от успешного решения которой зависит успех развития экономики регионов и страны в целом. Расчеты показывают, что эффективность работы экономики регионов и всей страны во многом определяется эффективностью функционирования производственной инфраструктуры, которая, в свою очередь, существенно зависит от уровней мобильности товаров (объемы перевозок грузов и грузооборот) и подвижности населения (объемы перевозок пассажиров и пассажирооборот), обеспечиваемых автомобильным транспортом в повседневных массовых перевозках.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Протяженность автомобильных дорог на 1000 кв. км территории в России в 5-30 раз ниже, чем в развитых зарубежных странах.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4B23">
        <w:rPr>
          <w:sz w:val="28"/>
          <w:szCs w:val="28"/>
        </w:rPr>
        <w:t xml:space="preserve">В соответствии с Федеральным закон от 8 ноября 2007 года № 257-ФЗ </w:t>
      </w:r>
      <w:r w:rsidRPr="00DB4B23">
        <w:rPr>
          <w:sz w:val="28"/>
          <w:szCs w:val="28"/>
        </w:rPr>
        <w:br/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к вопросам местного значения относится дорожная деятельность в отношении автомобильных дорог общего пользования </w:t>
      </w:r>
      <w:r w:rsidRPr="00DB4B23">
        <w:rPr>
          <w:sz w:val="28"/>
          <w:szCs w:val="28"/>
        </w:rPr>
        <w:br/>
        <w:t>местного значения.</w:t>
      </w:r>
      <w:proofErr w:type="gramEnd"/>
      <w:r w:rsidRPr="00DB4B23">
        <w:rPr>
          <w:sz w:val="28"/>
          <w:szCs w:val="28"/>
        </w:rPr>
        <w:t xml:space="preserve"> Автомобильные дороги имеют </w:t>
      </w:r>
      <w:proofErr w:type="gramStart"/>
      <w:r w:rsidRPr="00DB4B23">
        <w:rPr>
          <w:sz w:val="28"/>
          <w:szCs w:val="28"/>
        </w:rPr>
        <w:t>важное значение</w:t>
      </w:r>
      <w:proofErr w:type="gramEnd"/>
      <w:r w:rsidRPr="00DB4B23">
        <w:rPr>
          <w:sz w:val="28"/>
          <w:szCs w:val="28"/>
        </w:rPr>
        <w:t xml:space="preserve"> для </w:t>
      </w:r>
      <w:proofErr w:type="spellStart"/>
      <w:r w:rsidRPr="00DB4B23">
        <w:rPr>
          <w:sz w:val="28"/>
          <w:szCs w:val="28"/>
        </w:rPr>
        <w:t>Ельнинского</w:t>
      </w:r>
      <w:proofErr w:type="spellEnd"/>
      <w:r w:rsidRPr="00DB4B23">
        <w:rPr>
          <w:sz w:val="28"/>
          <w:szCs w:val="28"/>
        </w:rPr>
        <w:t xml:space="preserve"> района. Они обеспечивают связь населённых пунктов, </w:t>
      </w:r>
      <w:r w:rsidRPr="00DB4B23">
        <w:rPr>
          <w:sz w:val="28"/>
          <w:szCs w:val="28"/>
        </w:rPr>
        <w:br/>
        <w:t xml:space="preserve">входящих в состав муниципального образования «Ельнинский район» с районным центром, центрами муниципальных образований сельских </w:t>
      </w:r>
      <w:r w:rsidRPr="00DB4B23">
        <w:rPr>
          <w:sz w:val="28"/>
          <w:szCs w:val="28"/>
        </w:rPr>
        <w:br/>
        <w:t>поселений  и между собой.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Протяженность автомобильных дорог общего пользования местного значения</w:t>
      </w:r>
      <w:r w:rsidR="00CC4DD3">
        <w:rPr>
          <w:sz w:val="28"/>
          <w:szCs w:val="28"/>
        </w:rPr>
        <w:t xml:space="preserve"> </w:t>
      </w:r>
      <w:r w:rsidRPr="00DB4B23">
        <w:rPr>
          <w:sz w:val="28"/>
          <w:szCs w:val="28"/>
        </w:rPr>
        <w:t>муниципального образования «Ельнинский район» Смоленской области составляет по состоянию на 01.01.201</w:t>
      </w:r>
      <w:r w:rsidR="00CC4DD3">
        <w:rPr>
          <w:sz w:val="28"/>
          <w:szCs w:val="28"/>
        </w:rPr>
        <w:t>8</w:t>
      </w:r>
      <w:r w:rsidRPr="00DB4B23">
        <w:rPr>
          <w:sz w:val="28"/>
          <w:szCs w:val="28"/>
        </w:rPr>
        <w:t xml:space="preserve"> – </w:t>
      </w:r>
      <w:r w:rsidR="00CC4DD3">
        <w:rPr>
          <w:sz w:val="28"/>
          <w:szCs w:val="28"/>
        </w:rPr>
        <w:t>16,5</w:t>
      </w:r>
      <w:r w:rsidRPr="00DB4B23">
        <w:rPr>
          <w:sz w:val="28"/>
          <w:szCs w:val="28"/>
        </w:rPr>
        <w:t xml:space="preserve"> километра.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 xml:space="preserve">Применение программно-целевого метода в развитии автомобильных дорог общего пользования местного значения в </w:t>
      </w:r>
      <w:proofErr w:type="spellStart"/>
      <w:r w:rsidRPr="00DB4B23">
        <w:rPr>
          <w:sz w:val="28"/>
          <w:szCs w:val="28"/>
        </w:rPr>
        <w:t>Ельнинском</w:t>
      </w:r>
      <w:proofErr w:type="spellEnd"/>
      <w:r w:rsidRPr="00DB4B23">
        <w:rPr>
          <w:sz w:val="28"/>
          <w:szCs w:val="28"/>
        </w:rPr>
        <w:t xml:space="preserve"> районе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874D7" w:rsidRPr="00CC4DD3" w:rsidRDefault="007874D7" w:rsidP="007874D7">
      <w:pPr>
        <w:pStyle w:val="af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4DD3">
        <w:rPr>
          <w:rFonts w:ascii="Times New Roman" w:hAnsi="Times New Roman"/>
          <w:b/>
          <w:sz w:val="28"/>
          <w:szCs w:val="28"/>
        </w:rPr>
        <w:t>Цели и целевые показатели реализации подпрограммы</w:t>
      </w:r>
    </w:p>
    <w:p w:rsidR="007874D7" w:rsidRPr="00DB4B23" w:rsidRDefault="007874D7" w:rsidP="007874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4B23">
        <w:rPr>
          <w:rFonts w:ascii="Times New Roman" w:hAnsi="Times New Roman" w:cs="Times New Roman"/>
          <w:sz w:val="28"/>
          <w:szCs w:val="28"/>
        </w:rPr>
        <w:t>Целью подпрограммы является совершенствование, развитие и обеспечение бесперебойного функционирования сети автомобильных дорог общего пользования местного значения, обеспечивающих создание условий для устойчивого социально-экономического развития муниципального образования «Ельнинский район» Смоленской области.</w:t>
      </w:r>
    </w:p>
    <w:p w:rsidR="007874D7" w:rsidRPr="00DB4B23" w:rsidRDefault="007874D7" w:rsidP="00CC4DD3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B23">
        <w:rPr>
          <w:rFonts w:ascii="Times New Roman" w:hAnsi="Times New Roman" w:cs="Times New Roman"/>
          <w:sz w:val="28"/>
          <w:szCs w:val="28"/>
        </w:rPr>
        <w:t>Целевые показатели подпрограммы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2546"/>
        <w:gridCol w:w="834"/>
        <w:gridCol w:w="1031"/>
        <w:gridCol w:w="850"/>
        <w:gridCol w:w="992"/>
        <w:gridCol w:w="709"/>
        <w:gridCol w:w="876"/>
        <w:gridCol w:w="696"/>
        <w:gridCol w:w="696"/>
      </w:tblGrid>
      <w:tr w:rsidR="007874D7" w:rsidRPr="00DB4B23" w:rsidTr="00A34BAF">
        <w:trPr>
          <w:trHeight w:val="323"/>
        </w:trPr>
        <w:tc>
          <w:tcPr>
            <w:tcW w:w="551" w:type="dxa"/>
            <w:vMerge w:val="restart"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46" w:type="dxa"/>
            <w:vMerge w:val="restart"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4" w:type="dxa"/>
            <w:vMerge w:val="restart"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50" w:type="dxa"/>
            <w:gridSpan w:val="7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. по годам</w:t>
            </w:r>
          </w:p>
        </w:tc>
      </w:tr>
      <w:tr w:rsidR="00CC4DD3" w:rsidRPr="00DB4B23" w:rsidTr="00A34BAF">
        <w:trPr>
          <w:trHeight w:val="322"/>
        </w:trPr>
        <w:tc>
          <w:tcPr>
            <w:tcW w:w="551" w:type="dxa"/>
            <w:vMerge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7874D7" w:rsidRPr="00DB4B23" w:rsidRDefault="007874D7" w:rsidP="00CC4D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4D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874D7" w:rsidRPr="00DB4B23" w:rsidRDefault="007874D7" w:rsidP="00CC4D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4D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7874D7" w:rsidRPr="00DB4B23" w:rsidRDefault="007874D7" w:rsidP="00CC4D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4D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874D7" w:rsidRPr="00DB4B23" w:rsidRDefault="007874D7" w:rsidP="00CC4D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4D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6" w:type="dxa"/>
          </w:tcPr>
          <w:p w:rsidR="007874D7" w:rsidRPr="00DB4B23" w:rsidRDefault="007874D7" w:rsidP="00CC4D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4D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6" w:type="dxa"/>
          </w:tcPr>
          <w:p w:rsidR="007874D7" w:rsidRPr="00DB4B23" w:rsidRDefault="007874D7" w:rsidP="00CC4D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4D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6" w:type="dxa"/>
          </w:tcPr>
          <w:p w:rsidR="007874D7" w:rsidRPr="00DB4B23" w:rsidRDefault="007874D7" w:rsidP="00CC4D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4D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4DD3" w:rsidRPr="00DB4B23" w:rsidTr="00A34BAF">
        <w:trPr>
          <w:trHeight w:val="1205"/>
        </w:trPr>
        <w:tc>
          <w:tcPr>
            <w:tcW w:w="551" w:type="dxa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7874D7" w:rsidRPr="00DB4B23" w:rsidRDefault="007874D7" w:rsidP="00A34BA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автомобильных дорог общего пользования местного значения, на </w:t>
            </w:r>
            <w:r w:rsidRPr="00DB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которые выполнены кадастровые работы по формированию технических планов и межевых планов, </w:t>
            </w:r>
            <w:proofErr w:type="gramStart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34" w:type="dxa"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31" w:type="dxa"/>
            <w:vAlign w:val="center"/>
          </w:tcPr>
          <w:p w:rsidR="007874D7" w:rsidRPr="00DB4B23" w:rsidRDefault="00CC4DD3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7874D7" w:rsidRPr="00DB4B23" w:rsidRDefault="00CC4DD3" w:rsidP="00CC4D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874D7" w:rsidRPr="00DB4B23" w:rsidRDefault="00CC4DD3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  <w:vAlign w:val="center"/>
          </w:tcPr>
          <w:p w:rsidR="007874D7" w:rsidRPr="00DB4B23" w:rsidRDefault="00CC4DD3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C4DD3" w:rsidRPr="00DB4B23" w:rsidTr="00A34BAF">
        <w:tc>
          <w:tcPr>
            <w:tcW w:w="551" w:type="dxa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6" w:type="dxa"/>
          </w:tcPr>
          <w:p w:rsidR="007874D7" w:rsidRPr="00DB4B23" w:rsidRDefault="007874D7" w:rsidP="00A34BA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капитально отремонтированных (реконструированных) автомобильных дорог общего пользования местного значения, </w:t>
            </w:r>
            <w:proofErr w:type="gramStart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34" w:type="dxa"/>
            <w:vAlign w:val="center"/>
          </w:tcPr>
          <w:p w:rsidR="007874D7" w:rsidRPr="00DB4B23" w:rsidRDefault="007874D7" w:rsidP="00CC4D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4D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dxa"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7874D7" w:rsidRPr="00DB4B23" w:rsidRDefault="00CC4DD3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vAlign w:val="center"/>
          </w:tcPr>
          <w:p w:rsidR="007874D7" w:rsidRPr="00DB4B23" w:rsidRDefault="00CC4DD3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C4DD3" w:rsidRPr="00DB4B23" w:rsidTr="00A34BAF">
        <w:tc>
          <w:tcPr>
            <w:tcW w:w="551" w:type="dxa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7874D7" w:rsidRPr="00DB4B23" w:rsidRDefault="007874D7" w:rsidP="00A34BA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автомобильных дорог общего пользования местного значения, </w:t>
            </w:r>
            <w:proofErr w:type="gramStart"/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34" w:type="dxa"/>
            <w:vAlign w:val="center"/>
          </w:tcPr>
          <w:p w:rsidR="007874D7" w:rsidRPr="00DB4B23" w:rsidRDefault="00CC4DD3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031" w:type="dxa"/>
            <w:vAlign w:val="center"/>
          </w:tcPr>
          <w:p w:rsidR="007874D7" w:rsidRPr="00DB4B23" w:rsidRDefault="007874D7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874D7" w:rsidRPr="00DB4B23" w:rsidRDefault="00CC4DD3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874D7" w:rsidRPr="00DB4B23" w:rsidRDefault="00CC4DD3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7874D7" w:rsidRPr="00DB4B23" w:rsidRDefault="007874D7" w:rsidP="00CC4D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C4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:rsidR="007874D7" w:rsidRPr="00DB4B23" w:rsidRDefault="00CC4DD3" w:rsidP="00CC4DD3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6" w:type="dxa"/>
            <w:vAlign w:val="center"/>
          </w:tcPr>
          <w:p w:rsidR="007874D7" w:rsidRPr="00DB4B23" w:rsidRDefault="00CC4DD3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6" w:type="dxa"/>
            <w:vAlign w:val="center"/>
          </w:tcPr>
          <w:p w:rsidR="007874D7" w:rsidRPr="00DB4B23" w:rsidRDefault="00CC4DD3" w:rsidP="00A34BAF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7874D7" w:rsidRPr="00DB4B23" w:rsidRDefault="007874D7" w:rsidP="007874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3. Перечень основных мероприятий подпрограммы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23">
        <w:rPr>
          <w:sz w:val="28"/>
          <w:szCs w:val="28"/>
        </w:rPr>
        <w:t>Мероприятия подпрограммы:</w:t>
      </w:r>
    </w:p>
    <w:p w:rsidR="007874D7" w:rsidRPr="00C822CC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1. Оформление в собственность автомобильных дорог общего пользования местного значения. </w:t>
      </w:r>
    </w:p>
    <w:p w:rsidR="007874D7" w:rsidRPr="00C822CC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1.1. Кадастровые работы по формированию технических планов и межевых </w:t>
      </w:r>
      <w:proofErr w:type="gramStart"/>
      <w:r w:rsidRPr="00C822CC">
        <w:rPr>
          <w:sz w:val="28"/>
          <w:szCs w:val="28"/>
        </w:rPr>
        <w:t>планов</w:t>
      </w:r>
      <w:proofErr w:type="gramEnd"/>
      <w:r w:rsidRPr="00C822CC"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7874D7" w:rsidRPr="00C822CC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2. </w:t>
      </w:r>
      <w:r w:rsidR="00CC4DD3" w:rsidRPr="00C822CC">
        <w:rPr>
          <w:sz w:val="28"/>
          <w:szCs w:val="28"/>
        </w:rPr>
        <w:t xml:space="preserve">Основное мероприятие. </w:t>
      </w:r>
      <w:r w:rsidRPr="00C822CC">
        <w:rPr>
          <w:sz w:val="28"/>
          <w:szCs w:val="28"/>
        </w:rPr>
        <w:t>Капитальный ремонт (реконструкция), ремонт и содержание автомобильных дорог общего пользования местного значения.</w:t>
      </w:r>
    </w:p>
    <w:p w:rsidR="007874D7" w:rsidRPr="00C822CC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>2.1. Капитальный ремонт (реконструкция) автомобильных дорог общего пользования местного значения.</w:t>
      </w:r>
    </w:p>
    <w:p w:rsidR="007874D7" w:rsidRPr="00C822CC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>2.2. Ремонт автомобильных дорог общего пользования местного значения.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22CC">
        <w:rPr>
          <w:sz w:val="28"/>
          <w:szCs w:val="28"/>
        </w:rPr>
        <w:t xml:space="preserve">2.3. Содержание автомобильных </w:t>
      </w:r>
      <w:r w:rsidRPr="00DB4B23">
        <w:rPr>
          <w:sz w:val="28"/>
          <w:szCs w:val="28"/>
        </w:rPr>
        <w:t>дорог общего пользования местного значения.</w:t>
      </w:r>
    </w:p>
    <w:p w:rsidR="007874D7" w:rsidRPr="00DB4B23" w:rsidRDefault="007874D7" w:rsidP="007874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B4B23">
        <w:rPr>
          <w:b/>
          <w:sz w:val="28"/>
          <w:szCs w:val="28"/>
        </w:rPr>
        <w:t>4. Обоснование ресурсного обеспечения подпрограммы</w:t>
      </w:r>
    </w:p>
    <w:p w:rsidR="00CC4DD3" w:rsidRDefault="007874D7" w:rsidP="00CC4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B0">
        <w:rPr>
          <w:sz w:val="28"/>
          <w:szCs w:val="28"/>
        </w:rPr>
        <w:t xml:space="preserve">Общий объем финансирования подпрограммы составляет </w:t>
      </w:r>
      <w:r w:rsidR="00CC4DD3">
        <w:rPr>
          <w:sz w:val="28"/>
          <w:szCs w:val="28"/>
        </w:rPr>
        <w:t>2 633,3</w:t>
      </w:r>
      <w:r w:rsidRPr="00447CC8">
        <w:rPr>
          <w:sz w:val="28"/>
          <w:szCs w:val="28"/>
        </w:rPr>
        <w:t xml:space="preserve"> </w:t>
      </w:r>
      <w:r w:rsidRPr="004E0CB0">
        <w:rPr>
          <w:sz w:val="28"/>
          <w:szCs w:val="28"/>
        </w:rPr>
        <w:t xml:space="preserve">тыс. рублей, в том числе:    </w:t>
      </w:r>
    </w:p>
    <w:p w:rsidR="00CC4DD3" w:rsidRDefault="00CC4DD3" w:rsidP="00CC4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муниципального дорожного фонда – 2 633,3 тыс. рублей.</w:t>
      </w:r>
    </w:p>
    <w:p w:rsidR="00CC4DD3" w:rsidRDefault="00CC4DD3" w:rsidP="00CC4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По годам реализации:</w:t>
      </w:r>
    </w:p>
    <w:p w:rsidR="00CC4DD3" w:rsidRDefault="00CC4DD3" w:rsidP="00CC4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- муниципальный дорожный фонд:</w:t>
      </w:r>
    </w:p>
    <w:p w:rsidR="00CC4DD3" w:rsidRDefault="00CC4DD3" w:rsidP="00CC4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 1169,6 тыс. рублей</w:t>
      </w:r>
      <w:r w:rsidRPr="0025313A">
        <w:rPr>
          <w:sz w:val="28"/>
          <w:szCs w:val="28"/>
        </w:rPr>
        <w:t xml:space="preserve">  </w:t>
      </w:r>
    </w:p>
    <w:p w:rsidR="00CC4DD3" w:rsidRDefault="00CC4DD3" w:rsidP="00CC4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201</w:t>
      </w:r>
      <w:r>
        <w:rPr>
          <w:sz w:val="28"/>
          <w:szCs w:val="28"/>
        </w:rPr>
        <w:t>9 год – 387,9</w:t>
      </w:r>
      <w:r w:rsidRPr="0025313A">
        <w:rPr>
          <w:sz w:val="28"/>
          <w:szCs w:val="28"/>
        </w:rPr>
        <w:t xml:space="preserve"> тыс. рублей   </w:t>
      </w:r>
    </w:p>
    <w:p w:rsidR="00CC4DD3" w:rsidRPr="0025313A" w:rsidRDefault="00CC4DD3" w:rsidP="00CC4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5313A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490,8</w:t>
      </w:r>
      <w:r w:rsidRPr="0025313A">
        <w:rPr>
          <w:sz w:val="28"/>
          <w:szCs w:val="28"/>
        </w:rPr>
        <w:t xml:space="preserve"> тыс. рублей</w:t>
      </w:r>
    </w:p>
    <w:p w:rsidR="00FD49BE" w:rsidRDefault="00CC4DD3" w:rsidP="00CC4D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13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25313A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585</w:t>
      </w:r>
      <w:r w:rsidR="0042497E">
        <w:rPr>
          <w:sz w:val="28"/>
          <w:szCs w:val="28"/>
        </w:rPr>
        <w:t>,0</w:t>
      </w:r>
      <w:r w:rsidRPr="0025313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CC4DD3" w:rsidRDefault="00CC4DD3" w:rsidP="00CC4D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CC4DD3" w:rsidSect="00CC4DD3">
      <w:headerReference w:type="even" r:id="rId12"/>
      <w:headerReference w:type="default" r:id="rId13"/>
      <w:pgSz w:w="11906" w:h="16838"/>
      <w:pgMar w:top="1134" w:right="567" w:bottom="1134" w:left="1418" w:header="70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E3" w:rsidRDefault="006161E3">
      <w:r>
        <w:separator/>
      </w:r>
    </w:p>
  </w:endnote>
  <w:endnote w:type="continuationSeparator" w:id="0">
    <w:p w:rsidR="006161E3" w:rsidRDefault="006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20" w:rsidRPr="00C83420" w:rsidRDefault="00C83420">
    <w:pPr>
      <w:pStyle w:val="ad"/>
      <w:rPr>
        <w:sz w:val="16"/>
      </w:rPr>
    </w:pPr>
    <w:r>
      <w:rPr>
        <w:sz w:val="16"/>
      </w:rPr>
      <w:t xml:space="preserve">Рег. № 0832 от 28.12.2018,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28.12.2018 12:16:25;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28.12.2018 12:16:31,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E3" w:rsidRDefault="006161E3">
      <w:r>
        <w:separator/>
      </w:r>
    </w:p>
  </w:footnote>
  <w:footnote w:type="continuationSeparator" w:id="0">
    <w:p w:rsidR="006161E3" w:rsidRDefault="0061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401499"/>
      <w:docPartObj>
        <w:docPartGallery w:val="Page Numbers (Top of Page)"/>
        <w:docPartUnique/>
      </w:docPartObj>
    </w:sdtPr>
    <w:sdtEndPr/>
    <w:sdtContent>
      <w:p w:rsidR="0042497E" w:rsidRDefault="004249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6F9">
          <w:rPr>
            <w:noProof/>
          </w:rPr>
          <w:t>24</w:t>
        </w:r>
        <w:r>
          <w:fldChar w:fldCharType="end"/>
        </w:r>
      </w:p>
    </w:sdtContent>
  </w:sdt>
  <w:p w:rsidR="0042497E" w:rsidRDefault="0042497E" w:rsidP="00A34BAF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E" w:rsidRDefault="0042497E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497E" w:rsidRDefault="0042497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97E" w:rsidRDefault="0042497E" w:rsidP="00190F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46F9">
      <w:rPr>
        <w:rStyle w:val="ab"/>
        <w:noProof/>
      </w:rPr>
      <w:t>35</w:t>
    </w:r>
    <w:r>
      <w:rPr>
        <w:rStyle w:val="ab"/>
      </w:rPr>
      <w:fldChar w:fldCharType="end"/>
    </w:r>
  </w:p>
  <w:p w:rsidR="0042497E" w:rsidRDefault="004249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FA3"/>
    <w:multiLevelType w:val="hybridMultilevel"/>
    <w:tmpl w:val="6CCE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8D7"/>
    <w:multiLevelType w:val="hybridMultilevel"/>
    <w:tmpl w:val="87A07E1E"/>
    <w:lvl w:ilvl="0" w:tplc="7732321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17607A16"/>
    <w:multiLevelType w:val="hybridMultilevel"/>
    <w:tmpl w:val="2794A376"/>
    <w:lvl w:ilvl="0" w:tplc="C178A8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F2650A"/>
    <w:multiLevelType w:val="hybridMultilevel"/>
    <w:tmpl w:val="A4A6FE2C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7B96"/>
    <w:multiLevelType w:val="hybridMultilevel"/>
    <w:tmpl w:val="030C2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3371C"/>
    <w:multiLevelType w:val="hybridMultilevel"/>
    <w:tmpl w:val="9CA279B8"/>
    <w:lvl w:ilvl="0" w:tplc="727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E449E5"/>
    <w:multiLevelType w:val="hybridMultilevel"/>
    <w:tmpl w:val="BA0E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44684"/>
    <w:multiLevelType w:val="hybridMultilevel"/>
    <w:tmpl w:val="2794A376"/>
    <w:lvl w:ilvl="0" w:tplc="C178A8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2D24B0"/>
    <w:multiLevelType w:val="multilevel"/>
    <w:tmpl w:val="5FF0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02375"/>
    <w:multiLevelType w:val="hybridMultilevel"/>
    <w:tmpl w:val="F88806B4"/>
    <w:lvl w:ilvl="0" w:tplc="7888923E">
      <w:start w:val="1"/>
      <w:numFmt w:val="decimal"/>
      <w:lvlText w:val="%1."/>
      <w:lvlJc w:val="left"/>
      <w:pPr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A0270"/>
    <w:multiLevelType w:val="multilevel"/>
    <w:tmpl w:val="7284D4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>
    <w:nsid w:val="56C75534"/>
    <w:multiLevelType w:val="hybridMultilevel"/>
    <w:tmpl w:val="7158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95D2A"/>
    <w:multiLevelType w:val="hybridMultilevel"/>
    <w:tmpl w:val="2794A376"/>
    <w:lvl w:ilvl="0" w:tplc="C178A8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C36CCD"/>
    <w:multiLevelType w:val="hybridMultilevel"/>
    <w:tmpl w:val="CA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D36702"/>
    <w:multiLevelType w:val="hybridMultilevel"/>
    <w:tmpl w:val="0D024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5787E"/>
    <w:multiLevelType w:val="hybridMultilevel"/>
    <w:tmpl w:val="5220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A7126C"/>
    <w:multiLevelType w:val="hybridMultilevel"/>
    <w:tmpl w:val="F88806B4"/>
    <w:lvl w:ilvl="0" w:tplc="7888923E">
      <w:start w:val="1"/>
      <w:numFmt w:val="decimal"/>
      <w:lvlText w:val="%1."/>
      <w:lvlJc w:val="left"/>
      <w:pPr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704239D"/>
    <w:multiLevelType w:val="hybridMultilevel"/>
    <w:tmpl w:val="A9EC3524"/>
    <w:lvl w:ilvl="0" w:tplc="150841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D9F1B63"/>
    <w:multiLevelType w:val="hybridMultilevel"/>
    <w:tmpl w:val="D7A8D074"/>
    <w:lvl w:ilvl="0" w:tplc="1B2CBF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FB4A02"/>
    <w:multiLevelType w:val="multilevel"/>
    <w:tmpl w:val="5EDCA5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3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8"/>
  </w:num>
  <w:num w:numId="5">
    <w:abstractNumId w:val="21"/>
  </w:num>
  <w:num w:numId="6">
    <w:abstractNumId w:val="1"/>
  </w:num>
  <w:num w:numId="7">
    <w:abstractNumId w:val="10"/>
  </w:num>
  <w:num w:numId="8">
    <w:abstractNumId w:val="19"/>
  </w:num>
  <w:num w:numId="9">
    <w:abstractNumId w:val="11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22"/>
  </w:num>
  <w:num w:numId="15">
    <w:abstractNumId w:val="0"/>
  </w:num>
  <w:num w:numId="16">
    <w:abstractNumId w:val="13"/>
  </w:num>
  <w:num w:numId="17">
    <w:abstractNumId w:val="17"/>
  </w:num>
  <w:num w:numId="18">
    <w:abstractNumId w:val="18"/>
  </w:num>
  <w:num w:numId="19">
    <w:abstractNumId w:val="7"/>
  </w:num>
  <w:num w:numId="20">
    <w:abstractNumId w:val="20"/>
  </w:num>
  <w:num w:numId="21">
    <w:abstractNumId w:val="2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42"/>
    <w:rsid w:val="000115EC"/>
    <w:rsid w:val="0001161F"/>
    <w:rsid w:val="0004244F"/>
    <w:rsid w:val="00062C8A"/>
    <w:rsid w:val="00073E82"/>
    <w:rsid w:val="00096612"/>
    <w:rsid w:val="000B2952"/>
    <w:rsid w:val="000C673E"/>
    <w:rsid w:val="000C6902"/>
    <w:rsid w:val="000D1051"/>
    <w:rsid w:val="000D2FA2"/>
    <w:rsid w:val="000D3318"/>
    <w:rsid w:val="000D5516"/>
    <w:rsid w:val="000D5D20"/>
    <w:rsid w:val="000F706F"/>
    <w:rsid w:val="001032D5"/>
    <w:rsid w:val="001133D2"/>
    <w:rsid w:val="00171485"/>
    <w:rsid w:val="00190F9C"/>
    <w:rsid w:val="001969DC"/>
    <w:rsid w:val="001B4738"/>
    <w:rsid w:val="001B684A"/>
    <w:rsid w:val="001C220E"/>
    <w:rsid w:val="001E500B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36A28"/>
    <w:rsid w:val="00361486"/>
    <w:rsid w:val="003A71F9"/>
    <w:rsid w:val="003A762A"/>
    <w:rsid w:val="003B7CD7"/>
    <w:rsid w:val="003E3199"/>
    <w:rsid w:val="0040610E"/>
    <w:rsid w:val="00411BBA"/>
    <w:rsid w:val="0042497E"/>
    <w:rsid w:val="00444096"/>
    <w:rsid w:val="00450F3D"/>
    <w:rsid w:val="004516A7"/>
    <w:rsid w:val="0046218A"/>
    <w:rsid w:val="00476DE3"/>
    <w:rsid w:val="00477140"/>
    <w:rsid w:val="00477E06"/>
    <w:rsid w:val="00480093"/>
    <w:rsid w:val="004B02EB"/>
    <w:rsid w:val="004B2AA9"/>
    <w:rsid w:val="004D6FF0"/>
    <w:rsid w:val="004E2B5B"/>
    <w:rsid w:val="004F193E"/>
    <w:rsid w:val="004F1E29"/>
    <w:rsid w:val="004F43E1"/>
    <w:rsid w:val="0054370C"/>
    <w:rsid w:val="005530B0"/>
    <w:rsid w:val="00564F8F"/>
    <w:rsid w:val="005658E6"/>
    <w:rsid w:val="005766F3"/>
    <w:rsid w:val="00584B8C"/>
    <w:rsid w:val="005A348D"/>
    <w:rsid w:val="005E6FA8"/>
    <w:rsid w:val="005F5E8F"/>
    <w:rsid w:val="00603E78"/>
    <w:rsid w:val="006046F5"/>
    <w:rsid w:val="00613F85"/>
    <w:rsid w:val="006161E3"/>
    <w:rsid w:val="006561AD"/>
    <w:rsid w:val="00662123"/>
    <w:rsid w:val="00667029"/>
    <w:rsid w:val="00685135"/>
    <w:rsid w:val="006B0DFA"/>
    <w:rsid w:val="006B2ECD"/>
    <w:rsid w:val="006B74F5"/>
    <w:rsid w:val="006C4E50"/>
    <w:rsid w:val="006C7706"/>
    <w:rsid w:val="006F1C88"/>
    <w:rsid w:val="007109A0"/>
    <w:rsid w:val="00774E1C"/>
    <w:rsid w:val="007874D7"/>
    <w:rsid w:val="00790CF2"/>
    <w:rsid w:val="00795A90"/>
    <w:rsid w:val="007A3696"/>
    <w:rsid w:val="007A5CF4"/>
    <w:rsid w:val="007A63F6"/>
    <w:rsid w:val="007A7D30"/>
    <w:rsid w:val="007C4E51"/>
    <w:rsid w:val="007E49B3"/>
    <w:rsid w:val="007F3D05"/>
    <w:rsid w:val="00802F22"/>
    <w:rsid w:val="00803C2B"/>
    <w:rsid w:val="00820C9C"/>
    <w:rsid w:val="00837437"/>
    <w:rsid w:val="00841464"/>
    <w:rsid w:val="00864CA9"/>
    <w:rsid w:val="00872671"/>
    <w:rsid w:val="00877DE7"/>
    <w:rsid w:val="008875FE"/>
    <w:rsid w:val="00893A51"/>
    <w:rsid w:val="00897F8D"/>
    <w:rsid w:val="008A552D"/>
    <w:rsid w:val="008B668D"/>
    <w:rsid w:val="008C7623"/>
    <w:rsid w:val="008D4329"/>
    <w:rsid w:val="008E7E30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34BAF"/>
    <w:rsid w:val="00A54AB0"/>
    <w:rsid w:val="00A57ED8"/>
    <w:rsid w:val="00A65B66"/>
    <w:rsid w:val="00A71242"/>
    <w:rsid w:val="00A858A5"/>
    <w:rsid w:val="00AA6F84"/>
    <w:rsid w:val="00AB5730"/>
    <w:rsid w:val="00AC09AE"/>
    <w:rsid w:val="00AF1A69"/>
    <w:rsid w:val="00B042EB"/>
    <w:rsid w:val="00B06304"/>
    <w:rsid w:val="00B13CA5"/>
    <w:rsid w:val="00B35982"/>
    <w:rsid w:val="00B51AFA"/>
    <w:rsid w:val="00B946C9"/>
    <w:rsid w:val="00BC5911"/>
    <w:rsid w:val="00C613E9"/>
    <w:rsid w:val="00C822CC"/>
    <w:rsid w:val="00C83420"/>
    <w:rsid w:val="00C8392F"/>
    <w:rsid w:val="00CC1ED6"/>
    <w:rsid w:val="00CC4DD3"/>
    <w:rsid w:val="00CD081D"/>
    <w:rsid w:val="00CD4291"/>
    <w:rsid w:val="00CE430E"/>
    <w:rsid w:val="00CF368B"/>
    <w:rsid w:val="00D04B85"/>
    <w:rsid w:val="00D67ED2"/>
    <w:rsid w:val="00D75091"/>
    <w:rsid w:val="00D80FE6"/>
    <w:rsid w:val="00DC6B72"/>
    <w:rsid w:val="00DD2950"/>
    <w:rsid w:val="00DE27BD"/>
    <w:rsid w:val="00E274A1"/>
    <w:rsid w:val="00E34F6C"/>
    <w:rsid w:val="00E54F91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446F9"/>
    <w:rsid w:val="00F55C8A"/>
    <w:rsid w:val="00FB5357"/>
    <w:rsid w:val="00FD49BE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uiPriority w:val="9"/>
    <w:qFormat/>
    <w:rsid w:val="007874D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4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4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link w:val="a8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FD4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3598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B359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35982"/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B35982"/>
  </w:style>
  <w:style w:type="paragraph" w:styleId="af0">
    <w:name w:val="Balloon Text"/>
    <w:basedOn w:val="a"/>
    <w:link w:val="af1"/>
    <w:uiPriority w:val="99"/>
    <w:unhideWhenUsed/>
    <w:rsid w:val="007A5CF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7A5C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74D7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7874D7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74D7"/>
    <w:rPr>
      <w:rFonts w:ascii="Cambria" w:hAnsi="Cambria"/>
      <w:b/>
      <w:bCs/>
      <w:i/>
      <w:iCs/>
      <w:color w:val="4F81BD"/>
    </w:rPr>
  </w:style>
  <w:style w:type="character" w:customStyle="1" w:styleId="a6">
    <w:name w:val="Подзаголовок Знак"/>
    <w:basedOn w:val="a0"/>
    <w:link w:val="a5"/>
    <w:rsid w:val="007874D7"/>
    <w:rPr>
      <w:rFonts w:ascii="Arial" w:hAnsi="Arial"/>
      <w:i/>
      <w:sz w:val="24"/>
    </w:rPr>
  </w:style>
  <w:style w:type="character" w:customStyle="1" w:styleId="a8">
    <w:name w:val="Основной текст Знак"/>
    <w:basedOn w:val="a0"/>
    <w:link w:val="a7"/>
    <w:rsid w:val="007874D7"/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7874D7"/>
    <w:pPr>
      <w:ind w:right="200" w:firstLine="567"/>
    </w:pPr>
    <w:rPr>
      <w:sz w:val="24"/>
    </w:rPr>
  </w:style>
  <w:style w:type="paragraph" w:styleId="af2">
    <w:name w:val="Normal (Web)"/>
    <w:basedOn w:val="a"/>
    <w:unhideWhenUsed/>
    <w:rsid w:val="007874D7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7874D7"/>
  </w:style>
  <w:style w:type="paragraph" w:customStyle="1" w:styleId="western">
    <w:name w:val="western"/>
    <w:basedOn w:val="a"/>
    <w:uiPriority w:val="99"/>
    <w:rsid w:val="007874D7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87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rsid w:val="007874D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7874D7"/>
  </w:style>
  <w:style w:type="paragraph" w:styleId="af5">
    <w:name w:val="footnote text"/>
    <w:basedOn w:val="a"/>
    <w:link w:val="af6"/>
    <w:uiPriority w:val="99"/>
    <w:rsid w:val="007874D7"/>
    <w:rPr>
      <w:lang w:val="x-none"/>
    </w:rPr>
  </w:style>
  <w:style w:type="character" w:customStyle="1" w:styleId="af6">
    <w:name w:val="Текст сноски Знак"/>
    <w:basedOn w:val="a0"/>
    <w:link w:val="af5"/>
    <w:uiPriority w:val="99"/>
    <w:rsid w:val="007874D7"/>
    <w:rPr>
      <w:lang w:val="x-none"/>
    </w:rPr>
  </w:style>
  <w:style w:type="character" w:styleId="af7">
    <w:name w:val="footnote reference"/>
    <w:uiPriority w:val="99"/>
    <w:rsid w:val="007874D7"/>
    <w:rPr>
      <w:rFonts w:cs="Times New Roman"/>
      <w:vertAlign w:val="superscript"/>
    </w:rPr>
  </w:style>
  <w:style w:type="character" w:styleId="af8">
    <w:name w:val="Hyperlink"/>
    <w:uiPriority w:val="99"/>
    <w:rsid w:val="007874D7"/>
    <w:rPr>
      <w:rFonts w:cs="Times New Roman"/>
      <w:color w:val="0000FF"/>
      <w:u w:val="single"/>
    </w:rPr>
  </w:style>
  <w:style w:type="paragraph" w:styleId="af9">
    <w:name w:val="No Spacing"/>
    <w:link w:val="afa"/>
    <w:uiPriority w:val="99"/>
    <w:qFormat/>
    <w:rsid w:val="007874D7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7874D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7874D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Без интервала Знак"/>
    <w:link w:val="af9"/>
    <w:uiPriority w:val="99"/>
    <w:locked/>
    <w:rsid w:val="007874D7"/>
    <w:rPr>
      <w:sz w:val="28"/>
      <w:szCs w:val="28"/>
      <w:lang w:eastAsia="en-US"/>
    </w:rPr>
  </w:style>
  <w:style w:type="character" w:styleId="afb">
    <w:name w:val="Strong"/>
    <w:qFormat/>
    <w:rsid w:val="007874D7"/>
    <w:rPr>
      <w:b/>
      <w:bCs/>
    </w:rPr>
  </w:style>
  <w:style w:type="paragraph" w:customStyle="1" w:styleId="11">
    <w:name w:val="Заголовок1"/>
    <w:basedOn w:val="a"/>
    <w:next w:val="a7"/>
    <w:rsid w:val="007874D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7874D7"/>
    <w:rPr>
      <w:rFonts w:ascii="Courier New" w:hAnsi="Courier New" w:cs="Courier New" w:hint="default"/>
    </w:rPr>
  </w:style>
  <w:style w:type="character" w:customStyle="1" w:styleId="FontStyle11">
    <w:name w:val="Font Style11"/>
    <w:uiPriority w:val="99"/>
    <w:rsid w:val="007874D7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7874D7"/>
    <w:pPr>
      <w:spacing w:after="120" w:line="480" w:lineRule="auto"/>
    </w:pPr>
    <w:rPr>
      <w:sz w:val="24"/>
      <w:szCs w:val="24"/>
      <w:lang w:val="x-none"/>
    </w:rPr>
  </w:style>
  <w:style w:type="character" w:customStyle="1" w:styleId="24">
    <w:name w:val="Основной текст 2 Знак"/>
    <w:basedOn w:val="a0"/>
    <w:link w:val="23"/>
    <w:rsid w:val="007874D7"/>
    <w:rPr>
      <w:sz w:val="24"/>
      <w:szCs w:val="24"/>
      <w:lang w:val="x-none"/>
    </w:rPr>
  </w:style>
  <w:style w:type="character" w:customStyle="1" w:styleId="afc">
    <w:name w:val="Название Знак"/>
    <w:rsid w:val="007874D7"/>
    <w:rPr>
      <w:b/>
      <w:bCs/>
      <w:spacing w:val="20"/>
      <w:sz w:val="28"/>
      <w:lang w:val="x-none"/>
    </w:rPr>
  </w:style>
  <w:style w:type="paragraph" w:customStyle="1" w:styleId="FR1">
    <w:name w:val="FR1"/>
    <w:rsid w:val="007874D7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FontStyle14">
    <w:name w:val="Font Style14"/>
    <w:rsid w:val="007874D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7874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annotation reference"/>
    <w:rsid w:val="007874D7"/>
    <w:rPr>
      <w:sz w:val="16"/>
      <w:szCs w:val="16"/>
    </w:rPr>
  </w:style>
  <w:style w:type="paragraph" w:styleId="afe">
    <w:name w:val="annotation text"/>
    <w:basedOn w:val="a"/>
    <w:link w:val="aff"/>
    <w:rsid w:val="007874D7"/>
  </w:style>
  <w:style w:type="character" w:customStyle="1" w:styleId="aff">
    <w:name w:val="Текст примечания Знак"/>
    <w:basedOn w:val="a0"/>
    <w:link w:val="afe"/>
    <w:rsid w:val="007874D7"/>
  </w:style>
  <w:style w:type="paragraph" w:styleId="aff0">
    <w:name w:val="annotation subject"/>
    <w:basedOn w:val="afe"/>
    <w:next w:val="afe"/>
    <w:link w:val="aff1"/>
    <w:rsid w:val="007874D7"/>
    <w:rPr>
      <w:b/>
      <w:bCs/>
    </w:rPr>
  </w:style>
  <w:style w:type="character" w:customStyle="1" w:styleId="aff1">
    <w:name w:val="Тема примечания Знак"/>
    <w:basedOn w:val="aff"/>
    <w:link w:val="aff0"/>
    <w:rsid w:val="007874D7"/>
    <w:rPr>
      <w:b/>
      <w:bCs/>
    </w:rPr>
  </w:style>
  <w:style w:type="character" w:customStyle="1" w:styleId="12">
    <w:name w:val="Название Знак1"/>
    <w:link w:val="aff2"/>
    <w:rsid w:val="007874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3">
    <w:name w:val="Готовый"/>
    <w:basedOn w:val="a"/>
    <w:rsid w:val="007874D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13">
    <w:name w:val="Заголовок Знак1"/>
    <w:basedOn w:val="a0"/>
    <w:uiPriority w:val="10"/>
    <w:rsid w:val="00787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2">
    <w:name w:val="Title"/>
    <w:basedOn w:val="a"/>
    <w:next w:val="a"/>
    <w:link w:val="12"/>
    <w:qFormat/>
    <w:rsid w:val="007874D7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rsid w:val="007874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1">
    <w:name w:val="heading 1"/>
    <w:basedOn w:val="a"/>
    <w:next w:val="a"/>
    <w:link w:val="10"/>
    <w:uiPriority w:val="9"/>
    <w:qFormat/>
    <w:rsid w:val="007874D7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74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4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7">
    <w:name w:val="Body Text"/>
    <w:basedOn w:val="a"/>
    <w:link w:val="a8"/>
    <w:rsid w:val="0046218A"/>
    <w:pPr>
      <w:jc w:val="both"/>
    </w:pPr>
    <w:rPr>
      <w:rFonts w:ascii="Arial" w:hAnsi="Arial"/>
      <w:sz w:val="24"/>
    </w:rPr>
  </w:style>
  <w:style w:type="paragraph" w:styleId="a9">
    <w:name w:val="header"/>
    <w:basedOn w:val="a"/>
    <w:link w:val="aa"/>
    <w:uiPriority w:val="99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b">
    <w:name w:val="page number"/>
    <w:basedOn w:val="a0"/>
    <w:rsid w:val="0046218A"/>
  </w:style>
  <w:style w:type="table" w:styleId="ac">
    <w:name w:val="Table Grid"/>
    <w:basedOn w:val="a1"/>
    <w:uiPriority w:val="5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FD4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3598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B359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basedOn w:val="a0"/>
    <w:link w:val="a9"/>
    <w:uiPriority w:val="99"/>
    <w:rsid w:val="00B35982"/>
    <w:rPr>
      <w:sz w:val="24"/>
    </w:rPr>
  </w:style>
  <w:style w:type="character" w:customStyle="1" w:styleId="ae">
    <w:name w:val="Нижний колонтитул Знак"/>
    <w:basedOn w:val="a0"/>
    <w:link w:val="ad"/>
    <w:uiPriority w:val="99"/>
    <w:rsid w:val="00B35982"/>
  </w:style>
  <w:style w:type="paragraph" w:styleId="af0">
    <w:name w:val="Balloon Text"/>
    <w:basedOn w:val="a"/>
    <w:link w:val="af1"/>
    <w:uiPriority w:val="99"/>
    <w:unhideWhenUsed/>
    <w:rsid w:val="007A5CF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7A5C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874D7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7874D7"/>
    <w:rPr>
      <w:rFonts w:ascii="Cambria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74D7"/>
    <w:rPr>
      <w:rFonts w:ascii="Cambria" w:hAnsi="Cambria"/>
      <w:b/>
      <w:bCs/>
      <w:i/>
      <w:iCs/>
      <w:color w:val="4F81BD"/>
    </w:rPr>
  </w:style>
  <w:style w:type="character" w:customStyle="1" w:styleId="a6">
    <w:name w:val="Подзаголовок Знак"/>
    <w:basedOn w:val="a0"/>
    <w:link w:val="a5"/>
    <w:rsid w:val="007874D7"/>
    <w:rPr>
      <w:rFonts w:ascii="Arial" w:hAnsi="Arial"/>
      <w:i/>
      <w:sz w:val="24"/>
    </w:rPr>
  </w:style>
  <w:style w:type="character" w:customStyle="1" w:styleId="a8">
    <w:name w:val="Основной текст Знак"/>
    <w:basedOn w:val="a0"/>
    <w:link w:val="a7"/>
    <w:rsid w:val="007874D7"/>
    <w:rPr>
      <w:rFonts w:ascii="Arial" w:hAnsi="Arial"/>
      <w:sz w:val="24"/>
    </w:rPr>
  </w:style>
  <w:style w:type="paragraph" w:customStyle="1" w:styleId="21">
    <w:name w:val="Основной текст 21"/>
    <w:basedOn w:val="a"/>
    <w:rsid w:val="007874D7"/>
    <w:pPr>
      <w:ind w:right="200" w:firstLine="567"/>
    </w:pPr>
    <w:rPr>
      <w:sz w:val="24"/>
    </w:rPr>
  </w:style>
  <w:style w:type="paragraph" w:styleId="af2">
    <w:name w:val="Normal (Web)"/>
    <w:basedOn w:val="a"/>
    <w:unhideWhenUsed/>
    <w:rsid w:val="007874D7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highlight">
    <w:name w:val="highlight"/>
    <w:basedOn w:val="a0"/>
    <w:rsid w:val="007874D7"/>
  </w:style>
  <w:style w:type="paragraph" w:customStyle="1" w:styleId="western">
    <w:name w:val="western"/>
    <w:basedOn w:val="a"/>
    <w:uiPriority w:val="99"/>
    <w:rsid w:val="007874D7"/>
    <w:pPr>
      <w:spacing w:before="100" w:beforeAutospacing="1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87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rsid w:val="007874D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7874D7"/>
  </w:style>
  <w:style w:type="paragraph" w:styleId="af5">
    <w:name w:val="footnote text"/>
    <w:basedOn w:val="a"/>
    <w:link w:val="af6"/>
    <w:uiPriority w:val="99"/>
    <w:rsid w:val="007874D7"/>
    <w:rPr>
      <w:lang w:val="x-none"/>
    </w:rPr>
  </w:style>
  <w:style w:type="character" w:customStyle="1" w:styleId="af6">
    <w:name w:val="Текст сноски Знак"/>
    <w:basedOn w:val="a0"/>
    <w:link w:val="af5"/>
    <w:uiPriority w:val="99"/>
    <w:rsid w:val="007874D7"/>
    <w:rPr>
      <w:lang w:val="x-none"/>
    </w:rPr>
  </w:style>
  <w:style w:type="character" w:styleId="af7">
    <w:name w:val="footnote reference"/>
    <w:uiPriority w:val="99"/>
    <w:rsid w:val="007874D7"/>
    <w:rPr>
      <w:rFonts w:cs="Times New Roman"/>
      <w:vertAlign w:val="superscript"/>
    </w:rPr>
  </w:style>
  <w:style w:type="character" w:styleId="af8">
    <w:name w:val="Hyperlink"/>
    <w:uiPriority w:val="99"/>
    <w:rsid w:val="007874D7"/>
    <w:rPr>
      <w:rFonts w:cs="Times New Roman"/>
      <w:color w:val="0000FF"/>
      <w:u w:val="single"/>
    </w:rPr>
  </w:style>
  <w:style w:type="paragraph" w:styleId="af9">
    <w:name w:val="No Spacing"/>
    <w:link w:val="afa"/>
    <w:uiPriority w:val="99"/>
    <w:qFormat/>
    <w:rsid w:val="007874D7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7874D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 Знак Знак Знак Знак Знак Знак Знак Знак Знак2"/>
    <w:basedOn w:val="a"/>
    <w:uiPriority w:val="99"/>
    <w:rsid w:val="007874D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a">
    <w:name w:val="Без интервала Знак"/>
    <w:link w:val="af9"/>
    <w:uiPriority w:val="99"/>
    <w:locked/>
    <w:rsid w:val="007874D7"/>
    <w:rPr>
      <w:sz w:val="28"/>
      <w:szCs w:val="28"/>
      <w:lang w:eastAsia="en-US"/>
    </w:rPr>
  </w:style>
  <w:style w:type="character" w:styleId="afb">
    <w:name w:val="Strong"/>
    <w:qFormat/>
    <w:rsid w:val="007874D7"/>
    <w:rPr>
      <w:b/>
      <w:bCs/>
    </w:rPr>
  </w:style>
  <w:style w:type="paragraph" w:customStyle="1" w:styleId="11">
    <w:name w:val="Заголовок1"/>
    <w:basedOn w:val="a"/>
    <w:next w:val="a7"/>
    <w:rsid w:val="007874D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TextNPA">
    <w:name w:val="Text NPA"/>
    <w:rsid w:val="007874D7"/>
    <w:rPr>
      <w:rFonts w:ascii="Courier New" w:hAnsi="Courier New" w:cs="Courier New" w:hint="default"/>
    </w:rPr>
  </w:style>
  <w:style w:type="character" w:customStyle="1" w:styleId="FontStyle11">
    <w:name w:val="Font Style11"/>
    <w:uiPriority w:val="99"/>
    <w:rsid w:val="007874D7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nhideWhenUsed/>
    <w:rsid w:val="007874D7"/>
    <w:pPr>
      <w:spacing w:after="120" w:line="480" w:lineRule="auto"/>
    </w:pPr>
    <w:rPr>
      <w:sz w:val="24"/>
      <w:szCs w:val="24"/>
      <w:lang w:val="x-none"/>
    </w:rPr>
  </w:style>
  <w:style w:type="character" w:customStyle="1" w:styleId="24">
    <w:name w:val="Основной текст 2 Знак"/>
    <w:basedOn w:val="a0"/>
    <w:link w:val="23"/>
    <w:rsid w:val="007874D7"/>
    <w:rPr>
      <w:sz w:val="24"/>
      <w:szCs w:val="24"/>
      <w:lang w:val="x-none"/>
    </w:rPr>
  </w:style>
  <w:style w:type="character" w:customStyle="1" w:styleId="afc">
    <w:name w:val="Название Знак"/>
    <w:rsid w:val="007874D7"/>
    <w:rPr>
      <w:b/>
      <w:bCs/>
      <w:spacing w:val="20"/>
      <w:sz w:val="28"/>
      <w:lang w:val="x-none"/>
    </w:rPr>
  </w:style>
  <w:style w:type="paragraph" w:customStyle="1" w:styleId="FR1">
    <w:name w:val="FR1"/>
    <w:rsid w:val="007874D7"/>
    <w:pPr>
      <w:widowControl w:val="0"/>
      <w:autoSpaceDE w:val="0"/>
      <w:autoSpaceDN w:val="0"/>
      <w:ind w:left="40" w:firstLine="380"/>
      <w:jc w:val="both"/>
    </w:pPr>
    <w:rPr>
      <w:rFonts w:ascii="Arial" w:hAnsi="Arial" w:cs="Arial"/>
    </w:rPr>
  </w:style>
  <w:style w:type="character" w:customStyle="1" w:styleId="FontStyle14">
    <w:name w:val="Font Style14"/>
    <w:rsid w:val="007874D7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uiPriority w:val="99"/>
    <w:rsid w:val="007874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d">
    <w:name w:val="annotation reference"/>
    <w:rsid w:val="007874D7"/>
    <w:rPr>
      <w:sz w:val="16"/>
      <w:szCs w:val="16"/>
    </w:rPr>
  </w:style>
  <w:style w:type="paragraph" w:styleId="afe">
    <w:name w:val="annotation text"/>
    <w:basedOn w:val="a"/>
    <w:link w:val="aff"/>
    <w:rsid w:val="007874D7"/>
  </w:style>
  <w:style w:type="character" w:customStyle="1" w:styleId="aff">
    <w:name w:val="Текст примечания Знак"/>
    <w:basedOn w:val="a0"/>
    <w:link w:val="afe"/>
    <w:rsid w:val="007874D7"/>
  </w:style>
  <w:style w:type="paragraph" w:styleId="aff0">
    <w:name w:val="annotation subject"/>
    <w:basedOn w:val="afe"/>
    <w:next w:val="afe"/>
    <w:link w:val="aff1"/>
    <w:rsid w:val="007874D7"/>
    <w:rPr>
      <w:b/>
      <w:bCs/>
    </w:rPr>
  </w:style>
  <w:style w:type="character" w:customStyle="1" w:styleId="aff1">
    <w:name w:val="Тема примечания Знак"/>
    <w:basedOn w:val="aff"/>
    <w:link w:val="aff0"/>
    <w:rsid w:val="007874D7"/>
    <w:rPr>
      <w:b/>
      <w:bCs/>
    </w:rPr>
  </w:style>
  <w:style w:type="character" w:customStyle="1" w:styleId="12">
    <w:name w:val="Название Знак1"/>
    <w:link w:val="aff2"/>
    <w:rsid w:val="007874D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f3">
    <w:name w:val="Готовый"/>
    <w:basedOn w:val="a"/>
    <w:rsid w:val="007874D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13">
    <w:name w:val="Заголовок Знак1"/>
    <w:basedOn w:val="a0"/>
    <w:uiPriority w:val="10"/>
    <w:rsid w:val="00787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f2">
    <w:name w:val="Title"/>
    <w:basedOn w:val="a"/>
    <w:next w:val="a"/>
    <w:link w:val="12"/>
    <w:qFormat/>
    <w:rsid w:val="007874D7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rsid w:val="007874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9EFF-CE9E-4362-8DAC-F322C008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8527</Words>
  <Characters>48609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2</cp:revision>
  <cp:lastPrinted>2018-12-27T09:20:00Z</cp:lastPrinted>
  <dcterms:created xsi:type="dcterms:W3CDTF">2019-05-15T06:38:00Z</dcterms:created>
  <dcterms:modified xsi:type="dcterms:W3CDTF">2019-05-15T06:38:00Z</dcterms:modified>
</cp:coreProperties>
</file>