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E0" w:rsidRDefault="00F027C2" w:rsidP="00D261E0">
      <w:pPr>
        <w:jc w:val="center"/>
        <w:rPr>
          <w:b/>
          <w:i/>
          <w:sz w:val="40"/>
          <w:szCs w:val="40"/>
        </w:rPr>
      </w:pPr>
      <w:r w:rsidRPr="00F027C2">
        <w:rPr>
          <w:b/>
          <w:i/>
          <w:sz w:val="40"/>
          <w:szCs w:val="40"/>
        </w:rPr>
        <w:t>Иванова С.А.</w:t>
      </w:r>
    </w:p>
    <w:p w:rsidR="00F027C2" w:rsidRDefault="00F027C2" w:rsidP="00D261E0">
      <w:pPr>
        <w:jc w:val="center"/>
        <w:rPr>
          <w:b/>
          <w:i/>
          <w:sz w:val="40"/>
          <w:szCs w:val="40"/>
        </w:rPr>
      </w:pPr>
    </w:p>
    <w:p w:rsidR="00F027C2" w:rsidRPr="00F027C2" w:rsidRDefault="00F027C2" w:rsidP="00F027C2">
      <w:pPr>
        <w:pStyle w:val="a3"/>
        <w:numPr>
          <w:ilvl w:val="0"/>
          <w:numId w:val="3"/>
        </w:numPr>
        <w:ind w:left="0" w:firstLine="273"/>
        <w:jc w:val="both"/>
        <w:rPr>
          <w:sz w:val="36"/>
          <w:szCs w:val="36"/>
        </w:rPr>
      </w:pPr>
      <w:r w:rsidRPr="00F027C2">
        <w:rPr>
          <w:sz w:val="36"/>
          <w:szCs w:val="36"/>
        </w:rPr>
        <w:t>устанавливает опеку и попечительство над детьми-сиротами и детьми, оставшимися без попечения родителей, назначает им опекунов (попечителей);</w:t>
      </w:r>
    </w:p>
    <w:p w:rsidR="00F027C2" w:rsidRPr="00F027C2" w:rsidRDefault="00F027C2" w:rsidP="00F027C2">
      <w:pPr>
        <w:pStyle w:val="a3"/>
        <w:numPr>
          <w:ilvl w:val="0"/>
          <w:numId w:val="3"/>
        </w:numPr>
        <w:ind w:left="0" w:firstLine="273"/>
        <w:jc w:val="both"/>
        <w:rPr>
          <w:sz w:val="36"/>
          <w:szCs w:val="36"/>
        </w:rPr>
      </w:pPr>
      <w:r w:rsidRPr="00F027C2">
        <w:rPr>
          <w:sz w:val="36"/>
          <w:szCs w:val="36"/>
        </w:rPr>
        <w:t xml:space="preserve">осуществляет </w:t>
      </w:r>
      <w:proofErr w:type="gramStart"/>
      <w:r w:rsidRPr="00F027C2">
        <w:rPr>
          <w:sz w:val="36"/>
          <w:szCs w:val="36"/>
        </w:rPr>
        <w:t>контроль за</w:t>
      </w:r>
      <w:proofErr w:type="gramEnd"/>
      <w:r w:rsidRPr="00F027C2">
        <w:rPr>
          <w:sz w:val="36"/>
          <w:szCs w:val="36"/>
        </w:rPr>
        <w:t xml:space="preserve"> условиями содержания, воспитания и образования несовершеннолетних, над которыми установлена опека (попечительство);</w:t>
      </w:r>
    </w:p>
    <w:p w:rsidR="00F027C2" w:rsidRPr="00F027C2" w:rsidRDefault="00F027C2" w:rsidP="00F027C2">
      <w:pPr>
        <w:pStyle w:val="a3"/>
        <w:numPr>
          <w:ilvl w:val="0"/>
          <w:numId w:val="3"/>
        </w:numPr>
        <w:ind w:left="0" w:firstLine="273"/>
        <w:jc w:val="both"/>
        <w:rPr>
          <w:sz w:val="36"/>
          <w:szCs w:val="36"/>
        </w:rPr>
      </w:pPr>
      <w:r w:rsidRPr="00F027C2">
        <w:rPr>
          <w:sz w:val="36"/>
          <w:szCs w:val="36"/>
        </w:rPr>
        <w:t>дает разрешение на раздельное проживание попечителя с подопечным, достигшим возраста 16 лет;</w:t>
      </w:r>
    </w:p>
    <w:p w:rsidR="00F027C2" w:rsidRPr="00F027C2" w:rsidRDefault="00F027C2" w:rsidP="00F027C2">
      <w:pPr>
        <w:pStyle w:val="a3"/>
        <w:numPr>
          <w:ilvl w:val="0"/>
          <w:numId w:val="3"/>
        </w:numPr>
        <w:ind w:left="0" w:firstLine="273"/>
        <w:jc w:val="both"/>
        <w:rPr>
          <w:sz w:val="36"/>
          <w:szCs w:val="36"/>
        </w:rPr>
      </w:pPr>
      <w:r w:rsidRPr="00F027C2">
        <w:rPr>
          <w:sz w:val="36"/>
          <w:szCs w:val="36"/>
        </w:rPr>
        <w:t>дает предварительное разрешение на расходование опекуном (попечителем) доходов несовершеннолетнего подопечного, в том числе доходов, причитающихся подопечному от управления его имуществом;</w:t>
      </w:r>
    </w:p>
    <w:p w:rsidR="00F027C2" w:rsidRPr="00F027C2" w:rsidRDefault="00F027C2" w:rsidP="00F027C2">
      <w:pPr>
        <w:pStyle w:val="a3"/>
        <w:numPr>
          <w:ilvl w:val="0"/>
          <w:numId w:val="3"/>
        </w:numPr>
        <w:ind w:left="0" w:firstLine="273"/>
        <w:jc w:val="both"/>
        <w:rPr>
          <w:sz w:val="36"/>
          <w:szCs w:val="36"/>
        </w:rPr>
      </w:pPr>
      <w:r w:rsidRPr="00F027C2">
        <w:rPr>
          <w:sz w:val="36"/>
          <w:szCs w:val="36"/>
        </w:rPr>
        <w:t>освобождает опекуна (попечителя) от исполнения им обязанностей в случаях, предусмотренных федеральным законодательством;</w:t>
      </w:r>
    </w:p>
    <w:p w:rsidR="00F027C2" w:rsidRPr="00F027C2" w:rsidRDefault="00F027C2" w:rsidP="00F027C2">
      <w:pPr>
        <w:pStyle w:val="a3"/>
        <w:numPr>
          <w:ilvl w:val="0"/>
          <w:numId w:val="3"/>
        </w:numPr>
        <w:ind w:left="0" w:firstLine="273"/>
        <w:jc w:val="both"/>
        <w:rPr>
          <w:b/>
          <w:i/>
          <w:sz w:val="36"/>
          <w:szCs w:val="36"/>
        </w:rPr>
      </w:pPr>
      <w:bookmarkStart w:id="0" w:name="_GoBack"/>
      <w:bookmarkEnd w:id="0"/>
      <w:r w:rsidRPr="00F027C2">
        <w:rPr>
          <w:sz w:val="36"/>
          <w:szCs w:val="36"/>
        </w:rPr>
        <w:t xml:space="preserve">направляет сведения об назначении выплаты денежных средств на содержание детей-сирот и детей, оставшихся без попечения родителей в сектор социальной защиты населения по </w:t>
      </w:r>
      <w:proofErr w:type="spellStart"/>
      <w:r w:rsidRPr="00F027C2">
        <w:rPr>
          <w:sz w:val="36"/>
          <w:szCs w:val="36"/>
        </w:rPr>
        <w:t>Ельнинскому</w:t>
      </w:r>
      <w:proofErr w:type="spellEnd"/>
      <w:r w:rsidRPr="00F027C2">
        <w:rPr>
          <w:sz w:val="36"/>
          <w:szCs w:val="36"/>
        </w:rPr>
        <w:t xml:space="preserve"> району</w:t>
      </w:r>
    </w:p>
    <w:sectPr w:rsidR="00F027C2" w:rsidRPr="00F027C2" w:rsidSect="00D26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4C2F"/>
    <w:multiLevelType w:val="hybridMultilevel"/>
    <w:tmpl w:val="CDE0A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47F36"/>
    <w:multiLevelType w:val="hybridMultilevel"/>
    <w:tmpl w:val="09BCF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46B19"/>
    <w:multiLevelType w:val="hybridMultilevel"/>
    <w:tmpl w:val="E0105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E0"/>
    <w:rsid w:val="003B6D24"/>
    <w:rsid w:val="00CB3B91"/>
    <w:rsid w:val="00D261E0"/>
    <w:rsid w:val="00F0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2017-03-28T17:49:00Z</dcterms:created>
  <dcterms:modified xsi:type="dcterms:W3CDTF">2017-03-28T17:49:00Z</dcterms:modified>
</cp:coreProperties>
</file>