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:rsidR="00642CC7" w:rsidRDefault="001C50CC" w:rsidP="00A07F47">
      <w:pPr>
        <w:pStyle w:val="a4"/>
        <w:ind w:left="284" w:right="1255" w:firstLine="0"/>
        <w:rPr>
          <w:sz w:val="28"/>
        </w:rPr>
      </w:pPr>
      <w:r>
        <w:rPr>
          <w:sz w:val="28"/>
        </w:rPr>
        <w:t>от  22.09.</w:t>
      </w:r>
      <w:r w:rsidR="00642CC7">
        <w:rPr>
          <w:sz w:val="28"/>
        </w:rPr>
        <w:t xml:space="preserve"> 201</w:t>
      </w:r>
      <w:r w:rsidR="00D724DB">
        <w:rPr>
          <w:sz w:val="28"/>
        </w:rPr>
        <w:t>7</w:t>
      </w:r>
      <w:r w:rsidR="00642CC7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                  </w:t>
      </w:r>
      <w:r w:rsidR="00642CC7">
        <w:rPr>
          <w:sz w:val="28"/>
        </w:rPr>
        <w:t xml:space="preserve">     № </w:t>
      </w:r>
      <w:r>
        <w:rPr>
          <w:sz w:val="28"/>
        </w:rPr>
        <w:t>6</w:t>
      </w:r>
    </w:p>
    <w:p w:rsidR="00F32C73" w:rsidRPr="008E5278" w:rsidRDefault="00F32C73" w:rsidP="00A07F47">
      <w:pPr>
        <w:pStyle w:val="ConsPlusTitle"/>
        <w:ind w:left="284"/>
        <w:rPr>
          <w:rFonts w:ascii="Times New Roman" w:hAnsi="Times New Roman" w:cs="Times New Roman"/>
        </w:rPr>
      </w:pPr>
    </w:p>
    <w:p w:rsidR="00C5332E" w:rsidRDefault="00C5332E" w:rsidP="00A07F47">
      <w:pPr>
        <w:pStyle w:val="ConsPlusNormal"/>
        <w:ind w:left="284" w:right="6178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Pr="00A90BB0" w:rsidRDefault="00A90BB0" w:rsidP="00A34843">
      <w:pPr>
        <w:pStyle w:val="ConsPlusNormal"/>
        <w:ind w:left="284" w:right="510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0BB0">
        <w:rPr>
          <w:rFonts w:ascii="Times New Roman" w:hAnsi="Times New Roman" w:cs="Times New Roman"/>
          <w:bCs/>
          <w:sz w:val="28"/>
          <w:szCs w:val="28"/>
        </w:rPr>
        <w:t>Об избирательной комиссии муниципального образования  «</w:t>
      </w:r>
      <w:r>
        <w:rPr>
          <w:rFonts w:ascii="Times New Roman" w:hAnsi="Times New Roman" w:cs="Times New Roman"/>
          <w:bCs/>
          <w:sz w:val="28"/>
          <w:szCs w:val="28"/>
        </w:rPr>
        <w:t>Ельнинский</w:t>
      </w:r>
      <w:r w:rsidRPr="00A90BB0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F32C73" w:rsidRPr="00470CF4" w:rsidRDefault="00F32C73" w:rsidP="00A3484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0BB0" w:rsidRPr="00CD20FE" w:rsidRDefault="00A90BB0" w:rsidP="00A34843">
      <w:pPr>
        <w:pStyle w:val="2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основных гарантиях избирательных прав граждан  и права на участие в референдуме граждан Российской Федерации», областными законами «Об избирательных комиссиях, комиссиях референдума в Смоленской области», «О выборах органов местного самоуправления в Смоленской области»,</w:t>
      </w:r>
      <w:r w:rsidRPr="00CD20F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CD20FE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и 31 </w:t>
      </w:r>
      <w:r w:rsidRPr="00CD20FE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Ельнинский</w:t>
      </w:r>
      <w:r w:rsidRPr="00CD20FE">
        <w:rPr>
          <w:sz w:val="28"/>
          <w:szCs w:val="28"/>
        </w:rPr>
        <w:t xml:space="preserve"> район» Смоленской области,</w:t>
      </w:r>
      <w:r w:rsidRPr="00CD20FE">
        <w:rPr>
          <w:bCs w:val="0"/>
          <w:sz w:val="28"/>
          <w:szCs w:val="28"/>
        </w:rPr>
        <w:t xml:space="preserve"> </w:t>
      </w:r>
    </w:p>
    <w:p w:rsidR="00D724DB" w:rsidRDefault="00D724DB" w:rsidP="00A34843">
      <w:pPr>
        <w:pStyle w:val="ConsPlusNormal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Pr="00A34843" w:rsidRDefault="00D724DB" w:rsidP="00A348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r w:rsidRPr="00A34843">
        <w:rPr>
          <w:sz w:val="28"/>
          <w:szCs w:val="28"/>
        </w:rPr>
        <w:t xml:space="preserve">Ельнинский районный Совет депутатов </w:t>
      </w:r>
      <w:proofErr w:type="gramStart"/>
      <w:r w:rsidRPr="00A34843">
        <w:rPr>
          <w:sz w:val="28"/>
          <w:szCs w:val="28"/>
        </w:rPr>
        <w:t>Р</w:t>
      </w:r>
      <w:proofErr w:type="gramEnd"/>
      <w:r w:rsidRPr="00A34843">
        <w:rPr>
          <w:sz w:val="28"/>
          <w:szCs w:val="28"/>
        </w:rPr>
        <w:t xml:space="preserve"> Е Ш И Л:</w:t>
      </w:r>
    </w:p>
    <w:p w:rsidR="00F32C73" w:rsidRPr="001653D4" w:rsidRDefault="00F32C73" w:rsidP="00A34843">
      <w:pPr>
        <w:pStyle w:val="2"/>
        <w:rPr>
          <w:sz w:val="28"/>
          <w:szCs w:val="28"/>
        </w:rPr>
      </w:pPr>
    </w:p>
    <w:p w:rsidR="00A90BB0" w:rsidRPr="00A34843" w:rsidRDefault="00A90BB0" w:rsidP="00A34843">
      <w:pPr>
        <w:pStyle w:val="2"/>
        <w:rPr>
          <w:sz w:val="28"/>
          <w:szCs w:val="28"/>
        </w:rPr>
      </w:pPr>
      <w:r w:rsidRPr="00CD20F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текст сообщения о формировании состава избирательной комиссии муниципального образования «Ельнинский район» Смоленской области </w:t>
      </w:r>
      <w:r w:rsidR="0046537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465373">
        <w:rPr>
          <w:sz w:val="28"/>
          <w:szCs w:val="28"/>
        </w:rPr>
        <w:t>ю</w:t>
      </w:r>
      <w:r w:rsidRPr="00A34843">
        <w:rPr>
          <w:sz w:val="28"/>
          <w:szCs w:val="28"/>
        </w:rPr>
        <w:t>.</w:t>
      </w:r>
    </w:p>
    <w:p w:rsidR="00A90BB0" w:rsidRDefault="00A90BB0" w:rsidP="00A34843">
      <w:pPr>
        <w:pStyle w:val="2"/>
        <w:rPr>
          <w:sz w:val="28"/>
          <w:szCs w:val="28"/>
        </w:rPr>
      </w:pPr>
      <w:r w:rsidRPr="00A34843">
        <w:rPr>
          <w:sz w:val="28"/>
          <w:szCs w:val="28"/>
        </w:rPr>
        <w:t xml:space="preserve"> </w:t>
      </w:r>
      <w:r w:rsidRPr="00CD20FE">
        <w:rPr>
          <w:sz w:val="28"/>
          <w:szCs w:val="28"/>
        </w:rPr>
        <w:t>2.</w:t>
      </w:r>
      <w:r w:rsidR="00465373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 xml:space="preserve"> в избирательную комиссию Смоленской области.</w:t>
      </w:r>
    </w:p>
    <w:p w:rsidR="00A90BB0" w:rsidRDefault="00465373" w:rsidP="00A348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</w:t>
      </w:r>
      <w:r w:rsidR="00A90BB0">
        <w:rPr>
          <w:sz w:val="28"/>
          <w:szCs w:val="28"/>
        </w:rPr>
        <w:t xml:space="preserve"> в газету «Знамя» для официального опубликования.</w:t>
      </w:r>
    </w:p>
    <w:p w:rsidR="00A90BB0" w:rsidRPr="00CD20FE" w:rsidRDefault="00A90BB0" w:rsidP="00A348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CD20FE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A90BB0" w:rsidRPr="00CD20FE" w:rsidRDefault="00A90BB0" w:rsidP="00A34843">
      <w:pPr>
        <w:ind w:left="284"/>
        <w:jc w:val="both"/>
        <w:rPr>
          <w:sz w:val="28"/>
          <w:szCs w:val="28"/>
        </w:rPr>
      </w:pPr>
    </w:p>
    <w:tbl>
      <w:tblPr>
        <w:tblW w:w="1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465"/>
        <w:gridCol w:w="1134"/>
        <w:gridCol w:w="4677"/>
      </w:tblGrid>
      <w:tr w:rsidR="002454F4" w:rsidRPr="00790DD6" w:rsidTr="00C26DF1">
        <w:trPr>
          <w:cantSplit/>
        </w:trPr>
        <w:tc>
          <w:tcPr>
            <w:tcW w:w="9709" w:type="dxa"/>
          </w:tcPr>
          <w:p w:rsidR="002454F4" w:rsidRDefault="00C26DF1" w:rsidP="00D412E2">
            <w:pPr>
              <w:spacing w:after="0" w:line="240" w:lineRule="auto"/>
              <w:ind w:left="284"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C26DF1" w:rsidRDefault="00C26DF1" w:rsidP="00D412E2">
            <w:pPr>
              <w:spacing w:after="0" w:line="240" w:lineRule="auto"/>
              <w:ind w:left="284"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«Ельнинский район»  Смоленской</w:t>
            </w:r>
          </w:p>
          <w:p w:rsidR="00C26DF1" w:rsidRPr="00790DD6" w:rsidRDefault="00C26DF1" w:rsidP="00D412E2">
            <w:pPr>
              <w:spacing w:after="0" w:line="240" w:lineRule="auto"/>
              <w:ind w:left="284"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области                                                                                        В.Е. Левченков</w:t>
            </w:r>
          </w:p>
        </w:tc>
        <w:tc>
          <w:tcPr>
            <w:tcW w:w="4465" w:type="dxa"/>
          </w:tcPr>
          <w:p w:rsidR="002454F4" w:rsidRPr="00790DD6" w:rsidRDefault="002454F4" w:rsidP="00A34843">
            <w:pPr>
              <w:ind w:left="284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4F4" w:rsidRPr="00790DD6" w:rsidRDefault="002454F4" w:rsidP="00A34843">
            <w:pPr>
              <w:ind w:left="28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54F4" w:rsidRPr="00790DD6" w:rsidRDefault="002454F4" w:rsidP="00A34843">
            <w:pPr>
              <w:spacing w:after="0" w:line="240" w:lineRule="auto"/>
              <w:ind w:left="284"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2454F4" w:rsidRPr="00790DD6" w:rsidTr="00C26DF1">
        <w:trPr>
          <w:cantSplit/>
        </w:trPr>
        <w:tc>
          <w:tcPr>
            <w:tcW w:w="9709" w:type="dxa"/>
          </w:tcPr>
          <w:p w:rsidR="002454F4" w:rsidRPr="00790DD6" w:rsidRDefault="002454F4" w:rsidP="00D412E2">
            <w:pPr>
              <w:pStyle w:val="4"/>
              <w:ind w:left="284" w:right="-70" w:firstLine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65" w:type="dxa"/>
          </w:tcPr>
          <w:p w:rsidR="002454F4" w:rsidRPr="00790DD6" w:rsidRDefault="002454F4" w:rsidP="00A34843">
            <w:pPr>
              <w:pStyle w:val="4"/>
              <w:ind w:left="284" w:firstLine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2454F4" w:rsidRPr="00790DD6" w:rsidRDefault="002454F4" w:rsidP="00A34843">
            <w:pPr>
              <w:ind w:left="28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54F4" w:rsidRPr="00790DD6" w:rsidRDefault="002454F4" w:rsidP="00A34843">
            <w:pPr>
              <w:pStyle w:val="4"/>
              <w:ind w:left="284" w:right="-70" w:firstLine="0"/>
              <w:jc w:val="right"/>
              <w:rPr>
                <w:color w:val="000000"/>
                <w:szCs w:val="28"/>
              </w:rPr>
            </w:pPr>
          </w:p>
        </w:tc>
      </w:tr>
    </w:tbl>
    <w:p w:rsidR="00F32C73" w:rsidRDefault="00F32C73" w:rsidP="00A3484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5373" w:rsidRDefault="00465373" w:rsidP="00A3484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5373" w:rsidRDefault="00465373" w:rsidP="00A3484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359"/>
      </w:tblGrid>
      <w:tr w:rsidR="00465373" w:rsidTr="00465373">
        <w:tc>
          <w:tcPr>
            <w:tcW w:w="4928" w:type="dxa"/>
          </w:tcPr>
          <w:p w:rsidR="00465373" w:rsidRDefault="00465373" w:rsidP="00A3484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465373" w:rsidRPr="00C26DF1" w:rsidRDefault="00465373" w:rsidP="00A3484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F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65373" w:rsidRDefault="00465373" w:rsidP="00A3484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F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Ельнинского районного Совета </w:t>
            </w:r>
            <w:r w:rsidR="001C5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26DF1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1C50CC">
              <w:rPr>
                <w:rFonts w:ascii="Times New Roman" w:hAnsi="Times New Roman" w:cs="Times New Roman"/>
                <w:sz w:val="24"/>
                <w:szCs w:val="24"/>
              </w:rPr>
              <w:t>утатов от 22.09.2017 № 6</w:t>
            </w:r>
          </w:p>
        </w:tc>
      </w:tr>
    </w:tbl>
    <w:p w:rsidR="00465373" w:rsidRDefault="00465373" w:rsidP="00A348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5373" w:rsidRDefault="00465373" w:rsidP="00A348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5373" w:rsidRPr="00465373" w:rsidRDefault="00465373" w:rsidP="00A348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Сообщение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Ельнинский</w:t>
      </w:r>
      <w:r w:rsidRPr="00465373">
        <w:rPr>
          <w:rFonts w:ascii="Times New Roman" w:hAnsi="Times New Roman" w:cs="Times New Roman"/>
          <w:sz w:val="28"/>
          <w:szCs w:val="28"/>
        </w:rPr>
        <w:t xml:space="preserve"> районный Совет депутатов объявляет прием предложений по кандидатурам для назначения членов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Ельнинский</w:t>
      </w:r>
      <w:r w:rsidRPr="00465373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правом решающего голоса.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373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Ельнинский</w:t>
      </w:r>
      <w:r w:rsidRPr="00465373">
        <w:rPr>
          <w:rFonts w:ascii="Times New Roman" w:hAnsi="Times New Roman" w:cs="Times New Roman"/>
          <w:sz w:val="28"/>
          <w:szCs w:val="28"/>
        </w:rPr>
        <w:t xml:space="preserve"> район» Смоленской области формируется </w:t>
      </w:r>
      <w:r>
        <w:rPr>
          <w:rFonts w:ascii="Times New Roman" w:hAnsi="Times New Roman" w:cs="Times New Roman"/>
          <w:sz w:val="28"/>
          <w:szCs w:val="28"/>
        </w:rPr>
        <w:t>Ельнинским</w:t>
      </w:r>
      <w:r w:rsidRPr="00465373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в количестве 8 членов с правом решающего голоса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(представительном) органе государственной власти Смоленской области, политических партий, выдвинувших списки кандидатов, которым переданы депутатские мандаты в соответствии с</w:t>
      </w:r>
      <w:proofErr w:type="gramEnd"/>
      <w:r w:rsidRPr="00465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>законом Смоленской области, предусмотренным пунктом 17 статьи 35 Федерального закона от 12.06.2002 № 67-ФЗ «Об основных гарантиях избирательных прав и права на участие в референдуме граждан Российской Федерации», предложений других политических партий и иных общественных объединений, а также  предложений собраний избирателей по  месту жительства, работы, службы, учебы, предложений избирательной комиссии муниципального образования предыдущего состава, избирательной комиссии Смоленской области.</w:t>
      </w:r>
      <w:proofErr w:type="gramEnd"/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33 дней со дня опубликования настоящего сообщения по адресу: 216410 Смоленская область, </w:t>
      </w:r>
      <w:r>
        <w:rPr>
          <w:rFonts w:ascii="Times New Roman" w:hAnsi="Times New Roman" w:cs="Times New Roman"/>
          <w:sz w:val="28"/>
          <w:szCs w:val="28"/>
        </w:rPr>
        <w:t>г.Ельня</w:t>
      </w:r>
      <w:r w:rsidRPr="004653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6537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65373">
        <w:rPr>
          <w:rFonts w:ascii="Times New Roman" w:hAnsi="Times New Roman" w:cs="Times New Roman"/>
          <w:sz w:val="28"/>
          <w:szCs w:val="28"/>
        </w:rPr>
        <w:t>, каб</w:t>
      </w:r>
      <w:r>
        <w:rPr>
          <w:rFonts w:ascii="Times New Roman" w:hAnsi="Times New Roman" w:cs="Times New Roman"/>
          <w:sz w:val="28"/>
          <w:szCs w:val="28"/>
        </w:rPr>
        <w:t>инет аппарата Ельнинского районного Совета депутатов</w:t>
      </w:r>
      <w:r w:rsidRPr="00465373">
        <w:rPr>
          <w:rFonts w:ascii="Times New Roman" w:hAnsi="Times New Roman" w:cs="Times New Roman"/>
          <w:sz w:val="28"/>
          <w:szCs w:val="28"/>
        </w:rPr>
        <w:t>.</w:t>
      </w:r>
    </w:p>
    <w:p w:rsid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При внесении предложений по кандидатурам  в состав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Ельнинский</w:t>
      </w:r>
      <w:r w:rsidRPr="0046537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необходимо представить:</w:t>
      </w:r>
    </w:p>
    <w:p w:rsidR="00A34843" w:rsidRPr="00465373" w:rsidRDefault="00A3484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373" w:rsidRPr="00465373" w:rsidRDefault="00465373" w:rsidP="00A3484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3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465373" w:rsidRPr="00465373" w:rsidRDefault="00465373" w:rsidP="00A3484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3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</w:t>
      </w:r>
      <w:r w:rsidRPr="00465373">
        <w:rPr>
          <w:rFonts w:ascii="Times New Roman" w:hAnsi="Times New Roman" w:cs="Times New Roman"/>
          <w:sz w:val="28"/>
          <w:szCs w:val="28"/>
        </w:rPr>
        <w:lastRenderedPageBreak/>
        <w:t>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34843" w:rsidRPr="00465373" w:rsidRDefault="00A3484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373" w:rsidRPr="00465373" w:rsidRDefault="00465373" w:rsidP="00A3484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3">
        <w:rPr>
          <w:rFonts w:ascii="Times New Roman" w:hAnsi="Times New Roman" w:cs="Times New Roman"/>
          <w:b/>
          <w:sz w:val="28"/>
          <w:szCs w:val="28"/>
        </w:rPr>
        <w:t xml:space="preserve">Для иных общественных объединений 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1. 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4"/>
      <w:bookmarkEnd w:id="0"/>
      <w:r w:rsidRPr="004653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653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5373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65373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A34843" w:rsidRPr="00465373" w:rsidRDefault="00A3484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373" w:rsidRPr="00465373" w:rsidRDefault="00465373" w:rsidP="00A34843">
      <w:pPr>
        <w:pStyle w:val="ConsPlusNormal"/>
        <w:ind w:left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5373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</w:t>
      </w:r>
    </w:p>
    <w:p w:rsidR="00465373" w:rsidRPr="00465373" w:rsidRDefault="00465373" w:rsidP="00A34843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3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4"/>
      <w:bookmarkEnd w:id="1"/>
      <w:r w:rsidRPr="00465373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73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65373" w:rsidRPr="00465373" w:rsidRDefault="00465373" w:rsidP="00A3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8"/>
      <w:bookmarkEnd w:id="2"/>
      <w:r w:rsidRPr="004653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</w:t>
      </w:r>
      <w:r w:rsidRPr="00465373">
        <w:rPr>
          <w:rFonts w:ascii="Times New Roman" w:hAnsi="Times New Roman" w:cs="Times New Roman"/>
          <w:sz w:val="28"/>
          <w:szCs w:val="28"/>
        </w:rPr>
        <w:lastRenderedPageBreak/>
        <w:t>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65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373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917903" w:rsidRDefault="00917903" w:rsidP="00A3484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5373" w:rsidRPr="00465373" w:rsidRDefault="001C50CC" w:rsidP="00A3484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</w:t>
      </w:r>
      <w:bookmarkStart w:id="3" w:name="_GoBack"/>
      <w:bookmarkEnd w:id="3"/>
      <w:r w:rsidR="00465373" w:rsidRPr="00465373">
        <w:rPr>
          <w:rFonts w:ascii="Times New Roman" w:hAnsi="Times New Roman" w:cs="Times New Roman"/>
          <w:sz w:val="28"/>
          <w:szCs w:val="28"/>
        </w:rPr>
        <w:t xml:space="preserve">2017г.           </w:t>
      </w:r>
      <w:r w:rsidR="00917903">
        <w:rPr>
          <w:rFonts w:ascii="Times New Roman" w:hAnsi="Times New Roman" w:cs="Times New Roman"/>
          <w:sz w:val="28"/>
          <w:szCs w:val="28"/>
        </w:rPr>
        <w:t xml:space="preserve">                  Ельнинский</w:t>
      </w:r>
      <w:r w:rsidR="00465373" w:rsidRPr="00465373">
        <w:rPr>
          <w:rFonts w:ascii="Times New Roman" w:hAnsi="Times New Roman" w:cs="Times New Roman"/>
          <w:sz w:val="28"/>
          <w:szCs w:val="28"/>
        </w:rPr>
        <w:t xml:space="preserve"> районный Совет депутатов   </w:t>
      </w:r>
    </w:p>
    <w:sectPr w:rsidR="00465373" w:rsidRPr="00465373" w:rsidSect="00A348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0B0"/>
    <w:rsid w:val="00031698"/>
    <w:rsid w:val="0003424A"/>
    <w:rsid w:val="000E23A7"/>
    <w:rsid w:val="001600BE"/>
    <w:rsid w:val="001C50CC"/>
    <w:rsid w:val="001F00B0"/>
    <w:rsid w:val="00217F38"/>
    <w:rsid w:val="002454F4"/>
    <w:rsid w:val="00254D2F"/>
    <w:rsid w:val="002924A6"/>
    <w:rsid w:val="002A28AD"/>
    <w:rsid w:val="002E6D52"/>
    <w:rsid w:val="0034510D"/>
    <w:rsid w:val="003D1E90"/>
    <w:rsid w:val="00465373"/>
    <w:rsid w:val="00466135"/>
    <w:rsid w:val="005538EC"/>
    <w:rsid w:val="005A3318"/>
    <w:rsid w:val="005E348C"/>
    <w:rsid w:val="00642CC7"/>
    <w:rsid w:val="006B33DE"/>
    <w:rsid w:val="006B6909"/>
    <w:rsid w:val="006E6516"/>
    <w:rsid w:val="008C3248"/>
    <w:rsid w:val="00917903"/>
    <w:rsid w:val="009A583E"/>
    <w:rsid w:val="009D6B7F"/>
    <w:rsid w:val="009E00AB"/>
    <w:rsid w:val="009F5D57"/>
    <w:rsid w:val="00A07F47"/>
    <w:rsid w:val="00A3395A"/>
    <w:rsid w:val="00A33A5C"/>
    <w:rsid w:val="00A34843"/>
    <w:rsid w:val="00A90BB0"/>
    <w:rsid w:val="00BF2291"/>
    <w:rsid w:val="00C11263"/>
    <w:rsid w:val="00C26DF1"/>
    <w:rsid w:val="00C3238C"/>
    <w:rsid w:val="00C5332E"/>
    <w:rsid w:val="00D724DB"/>
    <w:rsid w:val="00E32762"/>
    <w:rsid w:val="00ED3131"/>
    <w:rsid w:val="00EF2BA2"/>
    <w:rsid w:val="00EF772B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F"/>
  </w:style>
  <w:style w:type="paragraph" w:styleId="4">
    <w:name w:val="heading 4"/>
    <w:basedOn w:val="a"/>
    <w:next w:val="a"/>
    <w:link w:val="40"/>
    <w:qFormat/>
    <w:rsid w:val="00A90BB0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A90BB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BB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0B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2017-09-22T13:14:00Z</cp:lastPrinted>
  <dcterms:created xsi:type="dcterms:W3CDTF">2016-11-08T07:51:00Z</dcterms:created>
  <dcterms:modified xsi:type="dcterms:W3CDTF">2017-09-22T13:19:00Z</dcterms:modified>
</cp:coreProperties>
</file>