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F8" w:rsidRPr="00600186" w:rsidRDefault="00E75264" w:rsidP="007861F8">
      <w:pPr>
        <w:shd w:val="clear" w:color="auto" w:fill="FFFFFF"/>
        <w:spacing w:line="324" w:lineRule="exact"/>
        <w:ind w:left="50"/>
        <w:jc w:val="center"/>
        <w:rPr>
          <w:rFonts w:eastAsia="Times New Roman"/>
          <w:b/>
          <w:bCs/>
          <w:sz w:val="28"/>
          <w:szCs w:val="28"/>
        </w:rPr>
      </w:pPr>
      <w:r w:rsidRPr="00600186">
        <w:rPr>
          <w:rFonts w:eastAsia="Times New Roman"/>
          <w:b/>
          <w:bCs/>
          <w:spacing w:val="-3"/>
          <w:sz w:val="28"/>
          <w:szCs w:val="28"/>
        </w:rPr>
        <w:t>Результаты</w:t>
      </w:r>
      <w:r w:rsidR="007861F8" w:rsidRPr="00600186">
        <w:rPr>
          <w:sz w:val="28"/>
          <w:szCs w:val="28"/>
        </w:rPr>
        <w:t xml:space="preserve"> </w:t>
      </w:r>
      <w:r w:rsidRPr="00600186">
        <w:rPr>
          <w:rFonts w:eastAsia="Times New Roman"/>
          <w:b/>
          <w:bCs/>
          <w:sz w:val="28"/>
          <w:szCs w:val="28"/>
        </w:rPr>
        <w:t>общественных об</w:t>
      </w:r>
      <w:r w:rsidR="00A02313" w:rsidRPr="00600186">
        <w:rPr>
          <w:rFonts w:eastAsia="Times New Roman"/>
          <w:b/>
          <w:bCs/>
          <w:sz w:val="28"/>
          <w:szCs w:val="28"/>
        </w:rPr>
        <w:t xml:space="preserve">суждений </w:t>
      </w:r>
    </w:p>
    <w:p w:rsidR="00FC5AAD" w:rsidRPr="00600186" w:rsidRDefault="00A02313" w:rsidP="007861F8">
      <w:pPr>
        <w:shd w:val="clear" w:color="auto" w:fill="FFFFFF"/>
        <w:spacing w:line="324" w:lineRule="exact"/>
        <w:ind w:left="50"/>
        <w:jc w:val="center"/>
        <w:rPr>
          <w:sz w:val="28"/>
          <w:szCs w:val="28"/>
        </w:rPr>
      </w:pPr>
      <w:r w:rsidRPr="00600186">
        <w:rPr>
          <w:rFonts w:eastAsia="Times New Roman"/>
          <w:b/>
          <w:bCs/>
          <w:sz w:val="28"/>
          <w:szCs w:val="28"/>
        </w:rPr>
        <w:t>проекта постановления А</w:t>
      </w:r>
      <w:r w:rsidR="00E75264" w:rsidRPr="00600186">
        <w:rPr>
          <w:rFonts w:eastAsia="Times New Roman"/>
          <w:b/>
          <w:bCs/>
          <w:sz w:val="28"/>
          <w:szCs w:val="28"/>
        </w:rPr>
        <w:t>дминистрации</w:t>
      </w:r>
      <w:r w:rsidRPr="00600186">
        <w:rPr>
          <w:rFonts w:eastAsia="Times New Roman"/>
          <w:b/>
          <w:bCs/>
          <w:sz w:val="28"/>
          <w:szCs w:val="28"/>
        </w:rPr>
        <w:t xml:space="preserve"> муниципального образования</w:t>
      </w:r>
      <w:r w:rsidR="00CD56DD" w:rsidRPr="00600186">
        <w:rPr>
          <w:rFonts w:eastAsia="Times New Roman"/>
          <w:b/>
          <w:bCs/>
          <w:sz w:val="28"/>
          <w:szCs w:val="28"/>
        </w:rPr>
        <w:t xml:space="preserve"> </w:t>
      </w:r>
    </w:p>
    <w:p w:rsidR="002B634C" w:rsidRPr="002B634C" w:rsidRDefault="00A02313" w:rsidP="002B634C">
      <w:pPr>
        <w:shd w:val="clear" w:color="auto" w:fill="FFFFFF"/>
        <w:spacing w:line="324" w:lineRule="exact"/>
        <w:ind w:left="50"/>
        <w:jc w:val="center"/>
        <w:rPr>
          <w:sz w:val="28"/>
          <w:szCs w:val="28"/>
        </w:rPr>
      </w:pPr>
      <w:r w:rsidRPr="00600186">
        <w:rPr>
          <w:rFonts w:eastAsia="Times New Roman"/>
          <w:b/>
          <w:bCs/>
          <w:sz w:val="28"/>
          <w:szCs w:val="28"/>
        </w:rPr>
        <w:t>«</w:t>
      </w:r>
      <w:proofErr w:type="spellStart"/>
      <w:r w:rsidR="00FE0D1E" w:rsidRPr="00600186">
        <w:rPr>
          <w:rFonts w:eastAsia="Times New Roman"/>
          <w:b/>
          <w:bCs/>
          <w:sz w:val="28"/>
          <w:szCs w:val="28"/>
        </w:rPr>
        <w:t>Ельнинский</w:t>
      </w:r>
      <w:proofErr w:type="spellEnd"/>
      <w:r w:rsidR="00784FBB">
        <w:rPr>
          <w:rFonts w:eastAsia="Times New Roman"/>
          <w:b/>
          <w:bCs/>
          <w:sz w:val="28"/>
          <w:szCs w:val="28"/>
        </w:rPr>
        <w:t xml:space="preserve"> муниципальный округ</w:t>
      </w:r>
      <w:r w:rsidRPr="00600186">
        <w:rPr>
          <w:rFonts w:eastAsia="Times New Roman"/>
          <w:b/>
          <w:bCs/>
          <w:sz w:val="28"/>
          <w:szCs w:val="28"/>
        </w:rPr>
        <w:t>»</w:t>
      </w:r>
      <w:r w:rsidR="00E75264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852B23" w:rsidRPr="00600186">
        <w:rPr>
          <w:rFonts w:eastAsia="Times New Roman"/>
          <w:b/>
          <w:bCs/>
          <w:sz w:val="28"/>
          <w:szCs w:val="28"/>
        </w:rPr>
        <w:t>Смоленской области</w:t>
      </w:r>
      <w:r w:rsidR="007861F8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2B6186" w:rsidRPr="00600186">
        <w:rPr>
          <w:rFonts w:eastAsia="Times New Roman"/>
          <w:b/>
          <w:bCs/>
          <w:sz w:val="28"/>
          <w:szCs w:val="28"/>
        </w:rPr>
        <w:t>«</w:t>
      </w:r>
      <w:r w:rsidR="00E75264" w:rsidRPr="00600186">
        <w:rPr>
          <w:rFonts w:eastAsia="Times New Roman"/>
          <w:b/>
          <w:bCs/>
          <w:sz w:val="28"/>
          <w:szCs w:val="28"/>
        </w:rPr>
        <w:t>Об утверждении Программы профилактики рисков</w:t>
      </w:r>
      <w:r w:rsidR="007861F8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E75264" w:rsidRPr="00600186">
        <w:rPr>
          <w:rFonts w:eastAsia="Times New Roman"/>
          <w:b/>
          <w:bCs/>
          <w:sz w:val="28"/>
          <w:szCs w:val="28"/>
        </w:rPr>
        <w:t xml:space="preserve">причинения вреда (ущерба) охраняемым законом ценностям </w:t>
      </w:r>
      <w:r w:rsidR="00FE0D1E" w:rsidRPr="00600186">
        <w:rPr>
          <w:rFonts w:eastAsia="Times New Roman"/>
          <w:b/>
          <w:bCs/>
          <w:sz w:val="28"/>
          <w:szCs w:val="28"/>
        </w:rPr>
        <w:t xml:space="preserve">в сфере </w:t>
      </w:r>
      <w:r w:rsidR="00E75264" w:rsidRPr="00600186">
        <w:rPr>
          <w:rFonts w:eastAsia="Times New Roman"/>
          <w:b/>
          <w:bCs/>
          <w:spacing w:val="-1"/>
          <w:sz w:val="28"/>
          <w:szCs w:val="28"/>
        </w:rPr>
        <w:t>муниципаль</w:t>
      </w:r>
      <w:r w:rsidR="00D27671" w:rsidRPr="00600186">
        <w:rPr>
          <w:rFonts w:eastAsia="Times New Roman"/>
          <w:b/>
          <w:bCs/>
          <w:spacing w:val="-1"/>
          <w:sz w:val="28"/>
          <w:szCs w:val="28"/>
        </w:rPr>
        <w:t xml:space="preserve">ного </w:t>
      </w:r>
      <w:r w:rsidR="00412DA5">
        <w:rPr>
          <w:rFonts w:eastAsia="Times New Roman"/>
          <w:b/>
          <w:bCs/>
          <w:spacing w:val="-1"/>
          <w:sz w:val="28"/>
          <w:szCs w:val="28"/>
        </w:rPr>
        <w:t>жилищного</w:t>
      </w:r>
      <w:r w:rsidR="00D27671" w:rsidRPr="00600186">
        <w:rPr>
          <w:rFonts w:eastAsia="Times New Roman"/>
          <w:b/>
          <w:bCs/>
          <w:spacing w:val="-1"/>
          <w:sz w:val="28"/>
          <w:szCs w:val="28"/>
        </w:rPr>
        <w:t xml:space="preserve"> контроля</w:t>
      </w:r>
      <w:r w:rsidR="00784FBB" w:rsidRPr="00784FBB">
        <w:t xml:space="preserve"> </w:t>
      </w:r>
      <w:r w:rsidR="00784FBB" w:rsidRPr="00784FBB">
        <w:rPr>
          <w:rFonts w:eastAsia="Times New Roman"/>
          <w:b/>
          <w:bCs/>
          <w:spacing w:val="-1"/>
          <w:sz w:val="28"/>
          <w:szCs w:val="28"/>
        </w:rPr>
        <w:t>на территории муниципального образования «</w:t>
      </w:r>
      <w:proofErr w:type="spellStart"/>
      <w:r w:rsidR="00784FBB" w:rsidRPr="00784FBB">
        <w:rPr>
          <w:rFonts w:eastAsia="Times New Roman"/>
          <w:b/>
          <w:bCs/>
          <w:spacing w:val="-1"/>
          <w:sz w:val="28"/>
          <w:szCs w:val="28"/>
        </w:rPr>
        <w:t>Ельнинский</w:t>
      </w:r>
      <w:proofErr w:type="spellEnd"/>
      <w:r w:rsidR="00784FBB" w:rsidRPr="00784FBB">
        <w:rPr>
          <w:rFonts w:eastAsia="Times New Roman"/>
          <w:b/>
          <w:bCs/>
          <w:spacing w:val="-1"/>
          <w:sz w:val="28"/>
          <w:szCs w:val="28"/>
        </w:rPr>
        <w:t xml:space="preserve"> муниципальный округ» Смоленской области на 2026 год</w:t>
      </w:r>
      <w:r w:rsidR="00784FBB">
        <w:rPr>
          <w:rFonts w:eastAsia="Times New Roman"/>
          <w:b/>
          <w:bCs/>
          <w:spacing w:val="-1"/>
          <w:sz w:val="28"/>
          <w:szCs w:val="28"/>
        </w:rPr>
        <w:t>»</w:t>
      </w:r>
    </w:p>
    <w:p w:rsid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84FBB">
        <w:rPr>
          <w:rFonts w:eastAsia="Times New Roman"/>
          <w:sz w:val="28"/>
          <w:szCs w:val="28"/>
        </w:rPr>
        <w:t>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- Правила разработки и утверждения программы профилактики рисков) был разработан проект программы профилактики рисков причинения вреда (ущерба) охраняемым законом ценностям при осуществлении муниципального жилищного контроля</w:t>
      </w:r>
      <w:r w:rsidRPr="00784FBB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 «</w:t>
      </w:r>
      <w:proofErr w:type="spellStart"/>
      <w:r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на 2026 год</w:t>
      </w:r>
      <w:r>
        <w:rPr>
          <w:rFonts w:eastAsia="Times New Roman"/>
          <w:sz w:val="28"/>
          <w:szCs w:val="28"/>
        </w:rPr>
        <w:t xml:space="preserve"> </w:t>
      </w:r>
      <w:r w:rsidRPr="00784FBB">
        <w:rPr>
          <w:rFonts w:eastAsia="Times New Roman"/>
          <w:sz w:val="28"/>
          <w:szCs w:val="28"/>
        </w:rPr>
        <w:t xml:space="preserve">(далее - Проект программы) и проведены общественные обсуждения. </w:t>
      </w:r>
    </w:p>
    <w:p w:rsidR="00784FBB" w:rsidRPr="00A75D9F" w:rsidRDefault="00784FBB" w:rsidP="00784FBB">
      <w:pPr>
        <w:shd w:val="clear" w:color="auto" w:fill="FFFFFF"/>
        <w:ind w:firstLine="709"/>
        <w:jc w:val="both"/>
        <w:rPr>
          <w:sz w:val="28"/>
          <w:szCs w:val="28"/>
        </w:rPr>
      </w:pPr>
      <w:r w:rsidRPr="00784FBB">
        <w:rPr>
          <w:rFonts w:eastAsia="Times New Roman"/>
          <w:sz w:val="28"/>
          <w:szCs w:val="28"/>
        </w:rPr>
        <w:t xml:space="preserve">Проект программы был размещен на официальном сайте </w:t>
      </w:r>
      <w:r w:rsidR="00C56DEC" w:rsidRPr="00600186">
        <w:rPr>
          <w:rFonts w:eastAsia="Times New Roman"/>
          <w:sz w:val="28"/>
          <w:szCs w:val="28"/>
        </w:rPr>
        <w:t xml:space="preserve">в сети Интернет </w:t>
      </w:r>
      <w:hyperlink r:id="rId4" w:history="1">
        <w:r w:rsidR="00A75D9F" w:rsidRPr="000A7643">
          <w:rPr>
            <w:rStyle w:val="a5"/>
            <w:rFonts w:eastAsia="Times New Roman"/>
            <w:sz w:val="28"/>
            <w:szCs w:val="28"/>
          </w:rPr>
          <w:t>https://elnya-admin.adm</w:t>
        </w:r>
        <w:r w:rsidR="00A75D9F" w:rsidRPr="000A7643">
          <w:rPr>
            <w:rStyle w:val="a5"/>
            <w:rFonts w:eastAsia="Times New Roman"/>
            <w:sz w:val="28"/>
            <w:szCs w:val="28"/>
          </w:rPr>
          <w:t xml:space="preserve">in-smolensk.ru/administracia/strukturnye </w:t>
        </w:r>
        <w:proofErr w:type="spellStart"/>
        <w:r w:rsidR="00A75D9F" w:rsidRPr="000A7643">
          <w:rPr>
            <w:rStyle w:val="a5"/>
            <w:rFonts w:eastAsia="Times New Roman"/>
            <w:sz w:val="28"/>
            <w:szCs w:val="28"/>
          </w:rPr>
          <w:t>podrazdeleniya</w:t>
        </w:r>
        <w:proofErr w:type="spellEnd"/>
        <w:r w:rsidR="00A75D9F" w:rsidRPr="000A7643">
          <w:rPr>
            <w:rStyle w:val="a5"/>
            <w:rFonts w:eastAsia="Times New Roman"/>
            <w:sz w:val="28"/>
            <w:szCs w:val="28"/>
          </w:rPr>
          <w:t>/</w:t>
        </w:r>
        <w:proofErr w:type="spellStart"/>
        <w:r w:rsidR="00A75D9F" w:rsidRPr="000A7643">
          <w:rPr>
            <w:rStyle w:val="a5"/>
            <w:rFonts w:eastAsia="Times New Roman"/>
            <w:sz w:val="28"/>
            <w:szCs w:val="28"/>
          </w:rPr>
          <w:t>otdel-zhkh</w:t>
        </w:r>
        <w:proofErr w:type="spellEnd"/>
        <w:r w:rsidR="00A75D9F" w:rsidRPr="000A7643">
          <w:rPr>
            <w:rStyle w:val="a5"/>
            <w:rFonts w:eastAsia="Times New Roman"/>
            <w:sz w:val="28"/>
            <w:szCs w:val="28"/>
          </w:rPr>
          <w:t>/</w:t>
        </w:r>
        <w:proofErr w:type="spellStart"/>
        <w:r w:rsidR="00A75D9F" w:rsidRPr="000A7643">
          <w:rPr>
            <w:rStyle w:val="a5"/>
            <w:rFonts w:eastAsia="Times New Roman"/>
            <w:sz w:val="28"/>
            <w:szCs w:val="28"/>
          </w:rPr>
          <w:t>kontrolno-nadzornaya-deyatelnost</w:t>
        </w:r>
        <w:proofErr w:type="spellEnd"/>
        <w:r w:rsidR="00A75D9F" w:rsidRPr="000A7643">
          <w:rPr>
            <w:rStyle w:val="a5"/>
            <w:rFonts w:eastAsia="Times New Roman"/>
            <w:sz w:val="28"/>
            <w:szCs w:val="28"/>
          </w:rPr>
          <w:t>/</w:t>
        </w:r>
      </w:hyperlink>
      <w:r w:rsidR="00A75D9F">
        <w:rPr>
          <w:rFonts w:eastAsia="Times New Roman"/>
          <w:sz w:val="28"/>
          <w:szCs w:val="28"/>
          <w:u w:val="single"/>
        </w:rPr>
        <w:t xml:space="preserve">, </w:t>
      </w:r>
      <w:r w:rsidRPr="00784FBB">
        <w:rPr>
          <w:rFonts w:eastAsia="Times New Roman"/>
          <w:sz w:val="28"/>
          <w:szCs w:val="28"/>
        </w:rPr>
        <w:t xml:space="preserve">в информационном разделе «Объявления» с указанием способов подачи предложений, возражений и замечаний по итогам его рассмотрения. </w:t>
      </w:r>
    </w:p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84FBB">
        <w:rPr>
          <w:rFonts w:eastAsia="Times New Roman"/>
          <w:sz w:val="28"/>
          <w:szCs w:val="28"/>
        </w:rPr>
        <w:t>В период общественного обсуждения предложения, возражения и замечания рассматривались Администрацией</w:t>
      </w:r>
      <w:r w:rsidR="00A75D9F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="00A75D9F">
        <w:rPr>
          <w:rFonts w:eastAsia="Times New Roman"/>
          <w:sz w:val="28"/>
          <w:szCs w:val="28"/>
        </w:rPr>
        <w:t>муниципального образования «</w:t>
      </w:r>
      <w:proofErr w:type="spellStart"/>
      <w:r w:rsidR="00A75D9F">
        <w:rPr>
          <w:rFonts w:eastAsia="Times New Roman"/>
          <w:sz w:val="28"/>
          <w:szCs w:val="28"/>
        </w:rPr>
        <w:t>Ельнинский</w:t>
      </w:r>
      <w:proofErr w:type="spellEnd"/>
      <w:r w:rsidR="00A75D9F">
        <w:rPr>
          <w:rFonts w:eastAsia="Times New Roman"/>
          <w:sz w:val="28"/>
          <w:szCs w:val="28"/>
        </w:rPr>
        <w:t xml:space="preserve"> муниципальный округ» Смоленской области</w:t>
      </w:r>
      <w:r w:rsidRPr="00784FBB">
        <w:rPr>
          <w:rFonts w:eastAsia="Times New Roman"/>
          <w:sz w:val="28"/>
          <w:szCs w:val="28"/>
        </w:rPr>
        <w:t xml:space="preserve"> с</w:t>
      </w:r>
      <w:r w:rsidR="00A75D9F">
        <w:rPr>
          <w:rFonts w:eastAsia="Times New Roman"/>
          <w:sz w:val="28"/>
          <w:szCs w:val="28"/>
        </w:rPr>
        <w:t xml:space="preserve"> 16 декабря 2025</w:t>
      </w:r>
      <w:r w:rsidRPr="00784FBB">
        <w:rPr>
          <w:rFonts w:eastAsia="Times New Roman"/>
          <w:sz w:val="28"/>
          <w:szCs w:val="28"/>
        </w:rPr>
        <w:t xml:space="preserve"> </w:t>
      </w:r>
      <w:r w:rsidR="00A75D9F">
        <w:rPr>
          <w:rFonts w:eastAsia="Times New Roman"/>
          <w:sz w:val="28"/>
          <w:szCs w:val="28"/>
        </w:rPr>
        <w:t>по 16 января 2026</w:t>
      </w:r>
      <w:r w:rsidRPr="00784FBB">
        <w:rPr>
          <w:rFonts w:eastAsia="Times New Roman"/>
          <w:sz w:val="28"/>
          <w:szCs w:val="28"/>
        </w:rPr>
        <w:t xml:space="preserve"> года. </w:t>
      </w:r>
    </w:p>
    <w:p w:rsidR="00784FBB" w:rsidRDefault="00A75D9F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A75D9F">
        <w:rPr>
          <w:rFonts w:eastAsia="Times New Roman"/>
          <w:sz w:val="28"/>
          <w:szCs w:val="28"/>
        </w:rPr>
        <w:t>Согласно пункту 13 Правил разработки и утверждения программы профилактики рисков, Проект программы прошел обсуждение в Общественном совете</w:t>
      </w:r>
      <w:r>
        <w:rPr>
          <w:rFonts w:eastAsia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19"/>
        <w:gridCol w:w="4919"/>
      </w:tblGrid>
      <w:tr w:rsidR="00784FBB" w:rsidTr="00784FBB"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>Общее количество поступивших предложений, возражений и замечаний</w:t>
            </w: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784FBB" w:rsidTr="00784FBB"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>Общее количество учтенных предложений, возражений и замечаний</w:t>
            </w: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784FBB" w:rsidTr="00784FBB">
        <w:tc>
          <w:tcPr>
            <w:tcW w:w="4919" w:type="dxa"/>
          </w:tcPr>
          <w:p w:rsidR="00784FBB" w:rsidRPr="00784FBB" w:rsidRDefault="00784FBB" w:rsidP="00784FBB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 xml:space="preserve">Общее количество частично учтенных предложений, возражений и замечаний, </w:t>
            </w:r>
          </w:p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784FBB" w:rsidTr="00784FBB">
        <w:tc>
          <w:tcPr>
            <w:tcW w:w="4919" w:type="dxa"/>
          </w:tcPr>
          <w:p w:rsidR="00784FBB" w:rsidRP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 xml:space="preserve">Общее количество неучтенных предложений, возражений и замечаний </w:t>
            </w:r>
          </w:p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«17</w:t>
      </w:r>
      <w:r w:rsidRPr="00784FBB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>января</w:t>
      </w:r>
      <w:r w:rsidRPr="00784FBB">
        <w:rPr>
          <w:rFonts w:eastAsia="Times New Roman"/>
          <w:sz w:val="28"/>
          <w:szCs w:val="28"/>
        </w:rPr>
        <w:t xml:space="preserve"> 2025 г. </w:t>
      </w:r>
    </w:p>
    <w:p w:rsidR="00784FBB" w:rsidRDefault="00784FBB" w:rsidP="00A770C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Default="00784FBB" w:rsidP="00A770C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Default="00784FBB" w:rsidP="00A770C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sectPr w:rsidR="00784FBB" w:rsidSect="00AA3D42">
      <w:type w:val="continuous"/>
      <w:pgSz w:w="11909" w:h="16834"/>
      <w:pgMar w:top="568" w:right="572" w:bottom="426" w:left="1487" w:header="720" w:footer="720" w:gutter="0"/>
      <w:cols w:space="720" w:equalWidth="0">
        <w:col w:w="9848" w:space="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6C"/>
    <w:rsid w:val="00042223"/>
    <w:rsid w:val="0009620C"/>
    <w:rsid w:val="000B10AD"/>
    <w:rsid w:val="000F40BB"/>
    <w:rsid w:val="001626B7"/>
    <w:rsid w:val="0017706C"/>
    <w:rsid w:val="002B6186"/>
    <w:rsid w:val="002B634C"/>
    <w:rsid w:val="002C591D"/>
    <w:rsid w:val="00412DA5"/>
    <w:rsid w:val="004447B3"/>
    <w:rsid w:val="00462AD4"/>
    <w:rsid w:val="004E3428"/>
    <w:rsid w:val="00523AA3"/>
    <w:rsid w:val="005B4A1D"/>
    <w:rsid w:val="005D2A2A"/>
    <w:rsid w:val="005D405C"/>
    <w:rsid w:val="00600186"/>
    <w:rsid w:val="006A0ADE"/>
    <w:rsid w:val="006A699E"/>
    <w:rsid w:val="006D7196"/>
    <w:rsid w:val="006E5F5E"/>
    <w:rsid w:val="006F56C2"/>
    <w:rsid w:val="00711227"/>
    <w:rsid w:val="00784FBB"/>
    <w:rsid w:val="007861F8"/>
    <w:rsid w:val="007A4A16"/>
    <w:rsid w:val="00852B23"/>
    <w:rsid w:val="00883248"/>
    <w:rsid w:val="008A282D"/>
    <w:rsid w:val="008C60D8"/>
    <w:rsid w:val="009D683E"/>
    <w:rsid w:val="009F7287"/>
    <w:rsid w:val="00A02313"/>
    <w:rsid w:val="00A10598"/>
    <w:rsid w:val="00A75D9F"/>
    <w:rsid w:val="00A770CC"/>
    <w:rsid w:val="00AA3D42"/>
    <w:rsid w:val="00AC38E1"/>
    <w:rsid w:val="00B15BEB"/>
    <w:rsid w:val="00B67538"/>
    <w:rsid w:val="00BE3EEB"/>
    <w:rsid w:val="00C127ED"/>
    <w:rsid w:val="00C15680"/>
    <w:rsid w:val="00C3450D"/>
    <w:rsid w:val="00C56DEC"/>
    <w:rsid w:val="00CD56DD"/>
    <w:rsid w:val="00CD6FEE"/>
    <w:rsid w:val="00D05038"/>
    <w:rsid w:val="00D10F52"/>
    <w:rsid w:val="00D27671"/>
    <w:rsid w:val="00D84847"/>
    <w:rsid w:val="00DE17A9"/>
    <w:rsid w:val="00DF41EB"/>
    <w:rsid w:val="00E65F4E"/>
    <w:rsid w:val="00E75264"/>
    <w:rsid w:val="00F33084"/>
    <w:rsid w:val="00F4429F"/>
    <w:rsid w:val="00FC5AAD"/>
    <w:rsid w:val="00FE0D1E"/>
    <w:rsid w:val="00FE1516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6C0E7"/>
  <w15:docId w15:val="{81E38818-E276-4056-B533-A321F1D7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D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770C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8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A75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nya-admin.admin-smolensk.ru/administracia/strukturnye%20podrazdeleniya/otdel-zhkh/kontrolno-nadzornaya-deyatel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Иващенкова_ВВ</dc:creator>
  <cp:lastModifiedBy>Анна</cp:lastModifiedBy>
  <cp:revision>3</cp:revision>
  <cp:lastPrinted>2024-12-04T09:22:00Z</cp:lastPrinted>
  <dcterms:created xsi:type="dcterms:W3CDTF">2026-01-16T11:46:00Z</dcterms:created>
  <dcterms:modified xsi:type="dcterms:W3CDTF">2026-01-16T11:55:00Z</dcterms:modified>
</cp:coreProperties>
</file>