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2" w:rsidRDefault="00A32672" w:rsidP="00673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коллегии</w:t>
      </w:r>
    </w:p>
    <w:p w:rsidR="00A32672" w:rsidRDefault="00A32672" w:rsidP="004C67E1">
      <w:pPr>
        <w:tabs>
          <w:tab w:val="left" w:pos="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85B">
        <w:rPr>
          <w:rFonts w:ascii="Times New Roman" w:hAnsi="Times New Roman"/>
          <w:b/>
          <w:sz w:val="28"/>
          <w:szCs w:val="28"/>
        </w:rPr>
        <w:t>«Защита прав и законных интересов несовершеннолетних, система профилактики безнадзорности</w:t>
      </w:r>
      <w:r>
        <w:rPr>
          <w:rFonts w:ascii="Times New Roman" w:hAnsi="Times New Roman"/>
          <w:b/>
          <w:sz w:val="28"/>
          <w:szCs w:val="28"/>
        </w:rPr>
        <w:t xml:space="preserve">, беспризорности, </w:t>
      </w:r>
      <w:r w:rsidRPr="0007285B">
        <w:rPr>
          <w:rFonts w:ascii="Times New Roman" w:hAnsi="Times New Roman"/>
          <w:b/>
          <w:sz w:val="28"/>
          <w:szCs w:val="28"/>
        </w:rPr>
        <w:t>правонарушений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07285B">
        <w:rPr>
          <w:rFonts w:ascii="Times New Roman" w:hAnsi="Times New Roman"/>
          <w:b/>
          <w:sz w:val="28"/>
          <w:szCs w:val="28"/>
        </w:rPr>
        <w:t xml:space="preserve">антиобщественных действий несовершеннолетних в </w:t>
      </w:r>
      <w:proofErr w:type="spellStart"/>
      <w:r w:rsidRPr="0007285B">
        <w:rPr>
          <w:rFonts w:ascii="Times New Roman" w:hAnsi="Times New Roman"/>
          <w:b/>
          <w:sz w:val="28"/>
          <w:szCs w:val="28"/>
        </w:rPr>
        <w:t>Ельнинском</w:t>
      </w:r>
      <w:proofErr w:type="spellEnd"/>
      <w:r w:rsidRPr="0007285B">
        <w:rPr>
          <w:rFonts w:ascii="Times New Roman" w:hAnsi="Times New Roman"/>
          <w:b/>
          <w:sz w:val="28"/>
          <w:szCs w:val="28"/>
        </w:rPr>
        <w:t xml:space="preserve"> районе Смоленской области»</w:t>
      </w:r>
    </w:p>
    <w:p w:rsidR="00A32672" w:rsidRPr="004C67E1" w:rsidRDefault="00A32672" w:rsidP="004C67E1">
      <w:pPr>
        <w:tabs>
          <w:tab w:val="left" w:pos="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2672" w:rsidRDefault="00A32672" w:rsidP="004C67E1">
      <w:pPr>
        <w:pStyle w:val="a3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4C67E1">
        <w:rPr>
          <w:rFonts w:ascii="Times New Roman" w:hAnsi="Times New Roman"/>
          <w:sz w:val="28"/>
          <w:szCs w:val="28"/>
        </w:rPr>
        <w:t>Информацию о системе</w:t>
      </w:r>
      <w:r w:rsidRPr="00856F95">
        <w:rPr>
          <w:rFonts w:ascii="Times New Roman" w:hAnsi="Times New Roman"/>
          <w:sz w:val="28"/>
          <w:szCs w:val="28"/>
        </w:rPr>
        <w:t xml:space="preserve"> профилактики безнадзорности</w:t>
      </w:r>
      <w:r>
        <w:rPr>
          <w:rFonts w:ascii="Times New Roman" w:hAnsi="Times New Roman"/>
          <w:sz w:val="28"/>
          <w:szCs w:val="28"/>
        </w:rPr>
        <w:t xml:space="preserve">, беспризорности, </w:t>
      </w:r>
      <w:r w:rsidRPr="00856F95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56F95">
        <w:rPr>
          <w:rFonts w:ascii="Times New Roman" w:hAnsi="Times New Roman"/>
          <w:sz w:val="28"/>
          <w:szCs w:val="28"/>
        </w:rPr>
        <w:t>антиобщественных действий несовершеннолетних</w:t>
      </w:r>
      <w:r w:rsidR="00CC57BF">
        <w:rPr>
          <w:rFonts w:ascii="Times New Roman" w:hAnsi="Times New Roman"/>
          <w:sz w:val="28"/>
          <w:szCs w:val="28"/>
        </w:rPr>
        <w:t xml:space="preserve"> в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Ельнинском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принять к сведению.</w:t>
      </w:r>
    </w:p>
    <w:p w:rsidR="00A32672" w:rsidRDefault="00A32672" w:rsidP="004C67E1">
      <w:pPr>
        <w:pStyle w:val="a3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</w:p>
    <w:p w:rsidR="00A32672" w:rsidRDefault="00A32672" w:rsidP="004C67E1">
      <w:pPr>
        <w:pStyle w:val="a3"/>
        <w:spacing w:after="0"/>
        <w:ind w:left="360" w:firstLine="300"/>
        <w:jc w:val="both"/>
        <w:rPr>
          <w:rFonts w:ascii="Times New Roman" w:hAnsi="Times New Roman"/>
          <w:b/>
          <w:sz w:val="28"/>
          <w:szCs w:val="28"/>
        </w:rPr>
      </w:pPr>
      <w:r w:rsidRPr="004C67E1">
        <w:rPr>
          <w:rFonts w:ascii="Times New Roman" w:hAnsi="Times New Roman"/>
          <w:b/>
          <w:sz w:val="28"/>
          <w:szCs w:val="28"/>
        </w:rPr>
        <w:t xml:space="preserve"> 2.Руководителям образовательных организаций: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С</w:t>
      </w:r>
      <w:r w:rsidRPr="00153153">
        <w:rPr>
          <w:rFonts w:ascii="Times New Roman" w:hAnsi="Times New Roman" w:cs="Times New Roman"/>
          <w:sz w:val="28"/>
          <w:szCs w:val="28"/>
        </w:rPr>
        <w:t>воевременно выявлять и пресекать все случаи вовлечения несовершеннолетних в совершение преступлений, других противоправных и (или) антиобщественных действий, а также случаев склоне</w:t>
      </w:r>
      <w:r>
        <w:rPr>
          <w:rFonts w:ascii="Times New Roman" w:hAnsi="Times New Roman" w:cs="Times New Roman"/>
          <w:sz w:val="28"/>
          <w:szCs w:val="28"/>
        </w:rPr>
        <w:t>ния их к суицидальным действиям, через применение элементов медиации, организацию школьных служб примирения, в целях разрешения конфликтных ситуаций.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B252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штатного психолога, либо специалистов</w:t>
      </w:r>
      <w:r w:rsidRPr="007B252D">
        <w:rPr>
          <w:rFonts w:ascii="Times New Roman" w:hAnsi="Times New Roman" w:cs="Times New Roman"/>
          <w:sz w:val="28"/>
          <w:szCs w:val="28"/>
        </w:rPr>
        <w:t>СОГБУ «Центр-психолого-медико-социально</w:t>
      </w:r>
      <w:r>
        <w:rPr>
          <w:rFonts w:ascii="Times New Roman" w:hAnsi="Times New Roman" w:cs="Times New Roman"/>
          <w:sz w:val="28"/>
          <w:szCs w:val="28"/>
        </w:rPr>
        <w:t xml:space="preserve">го сопровождения детей и семей, </w:t>
      </w:r>
      <w:r w:rsidRPr="007B252D">
        <w:rPr>
          <w:rFonts w:ascii="Times New Roman" w:hAnsi="Times New Roman" w:cs="Times New Roman"/>
          <w:sz w:val="28"/>
          <w:szCs w:val="28"/>
        </w:rPr>
        <w:t>нуждающихся в психолого-педагогической и медико-социальной помощи»</w:t>
      </w:r>
      <w:r>
        <w:rPr>
          <w:rFonts w:ascii="Times New Roman" w:hAnsi="Times New Roman" w:cs="Times New Roman"/>
          <w:sz w:val="28"/>
          <w:szCs w:val="28"/>
        </w:rPr>
        <w:t xml:space="preserve">, либо специалистов </w:t>
      </w:r>
      <w:r w:rsidRPr="007B252D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- дом» проводить мониторинг уровня тревожности и эмоционального напряжения детей и подростков.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Проводить просветительскую и разъяснительную работу с родителями обучающихся по вопросам урегулирования детско-родительских отношений, по вопросам информационной безопасности детей с приглашением специалистов органов  системы профилактики на территории муниципального образования «Ельнинский район» Смоленской области.</w:t>
      </w:r>
    </w:p>
    <w:p w:rsidR="00A32672" w:rsidRDefault="00A32672" w:rsidP="007B252D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2.4.Своевременно информировать отдел образования Администрации муниципального образования «Ельнинский район» Смоленской области, КДН и ЗП в муниципальном образовании «Ельнинский район»Смоленской области, ОП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о случаях, представляющих опасность для жизни несовершеннолетних; жестокого обращения; суицидального поведения несовершеннолетних, находящихся в социально опасном положении.</w:t>
      </w:r>
    </w:p>
    <w:p w:rsidR="00A32672" w:rsidRPr="00B64ADD" w:rsidRDefault="00A32672" w:rsidP="00AE6E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7BF" w:rsidRDefault="00CC57BF" w:rsidP="000B2B97">
      <w:pPr>
        <w:tabs>
          <w:tab w:val="left" w:pos="660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C57BF" w:rsidRDefault="00CC57BF" w:rsidP="000B2B97">
      <w:pPr>
        <w:tabs>
          <w:tab w:val="left" w:pos="660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32672" w:rsidRPr="000B2B97" w:rsidRDefault="00A32672" w:rsidP="000B2B97">
      <w:pPr>
        <w:tabs>
          <w:tab w:val="left" w:pos="660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6612E">
        <w:rPr>
          <w:rFonts w:ascii="Times New Roman" w:hAnsi="Times New Roman"/>
          <w:b/>
          <w:sz w:val="28"/>
          <w:szCs w:val="28"/>
        </w:rPr>
        <w:lastRenderedPageBreak/>
        <w:t>3.Отделу образования Администрации МО «Ельни</w:t>
      </w:r>
      <w:r>
        <w:rPr>
          <w:rFonts w:ascii="Times New Roman" w:hAnsi="Times New Roman"/>
          <w:b/>
          <w:sz w:val="28"/>
          <w:szCs w:val="28"/>
        </w:rPr>
        <w:t xml:space="preserve">нский район» Смоленской области, осуществляющему государственные </w:t>
      </w:r>
      <w:r w:rsidRPr="000B2B97">
        <w:rPr>
          <w:rFonts w:ascii="Times New Roman" w:hAnsi="Times New Roman"/>
          <w:b/>
          <w:sz w:val="28"/>
          <w:szCs w:val="28"/>
        </w:rPr>
        <w:t>полном</w:t>
      </w:r>
      <w:r>
        <w:rPr>
          <w:rFonts w:ascii="Times New Roman" w:hAnsi="Times New Roman"/>
          <w:b/>
          <w:sz w:val="28"/>
          <w:szCs w:val="28"/>
        </w:rPr>
        <w:t>очия по  опеке и попечительству:</w:t>
      </w:r>
    </w:p>
    <w:p w:rsidR="00A32672" w:rsidRPr="0067371B" w:rsidRDefault="00A32672" w:rsidP="0067371B">
      <w:pPr>
        <w:pStyle w:val="a4"/>
        <w:spacing w:before="0" w:beforeAutospacing="0" w:after="0" w:afterAutospacing="0"/>
        <w:ind w:firstLine="660"/>
        <w:jc w:val="both"/>
        <w:rPr>
          <w:bCs/>
          <w:sz w:val="28"/>
          <w:szCs w:val="28"/>
        </w:rPr>
      </w:pPr>
      <w:r w:rsidRPr="000B2B97">
        <w:rPr>
          <w:sz w:val="28"/>
          <w:szCs w:val="28"/>
        </w:rPr>
        <w:t>3.1.</w:t>
      </w:r>
      <w:r>
        <w:rPr>
          <w:sz w:val="28"/>
          <w:szCs w:val="28"/>
        </w:rPr>
        <w:t xml:space="preserve">Своевременно проводить обследование условий проживания и воспитания несовершеннолетних при поступлении информации от ОО, дошкольных учреждений, </w:t>
      </w:r>
      <w:r>
        <w:rPr>
          <w:rStyle w:val="a5"/>
          <w:b w:val="0"/>
          <w:bCs/>
          <w:sz w:val="28"/>
          <w:szCs w:val="28"/>
        </w:rPr>
        <w:t xml:space="preserve">ОГБУЗ  </w:t>
      </w:r>
      <w:proofErr w:type="spellStart"/>
      <w:r>
        <w:rPr>
          <w:rStyle w:val="a5"/>
          <w:b w:val="0"/>
          <w:bCs/>
          <w:sz w:val="28"/>
          <w:szCs w:val="28"/>
        </w:rPr>
        <w:t>Ельнинская</w:t>
      </w:r>
      <w:proofErr w:type="spellEnd"/>
      <w:r w:rsidR="00CC57BF">
        <w:rPr>
          <w:rStyle w:val="a5"/>
          <w:b w:val="0"/>
          <w:bCs/>
          <w:sz w:val="28"/>
          <w:szCs w:val="28"/>
        </w:rPr>
        <w:t xml:space="preserve"> </w:t>
      </w:r>
      <w:r w:rsidRPr="00F66F0C">
        <w:rPr>
          <w:rStyle w:val="a5"/>
          <w:b w:val="0"/>
          <w:bCs/>
          <w:sz w:val="28"/>
          <w:szCs w:val="28"/>
        </w:rPr>
        <w:t>ЦРБ</w:t>
      </w:r>
      <w:r>
        <w:rPr>
          <w:rStyle w:val="a5"/>
          <w:b w:val="0"/>
          <w:bCs/>
          <w:sz w:val="28"/>
          <w:szCs w:val="28"/>
        </w:rPr>
        <w:t xml:space="preserve"> о неблагополучных семьях.</w:t>
      </w:r>
    </w:p>
    <w:p w:rsidR="00A32672" w:rsidRPr="000B2B97" w:rsidRDefault="00A32672" w:rsidP="000B2B97">
      <w:pPr>
        <w:pStyle w:val="ConsPlusNormal"/>
        <w:spacing w:before="2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B2B9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ОО своевременные виды помощи: методической, психолого-педагогической, юридической, направленных на профилактику детского сиротства.</w:t>
      </w:r>
    </w:p>
    <w:p w:rsidR="00A32672" w:rsidRPr="000B2B97" w:rsidRDefault="00A32672" w:rsidP="000B2B97">
      <w:pPr>
        <w:spacing w:after="0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Default="00A32672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7371B" w:rsidRPr="004C67E1" w:rsidRDefault="0067371B" w:rsidP="004C67E1">
      <w:pPr>
        <w:tabs>
          <w:tab w:val="left" w:pos="66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2A">
        <w:rPr>
          <w:rFonts w:ascii="Times New Roman" w:hAnsi="Times New Roman"/>
          <w:sz w:val="28"/>
          <w:szCs w:val="28"/>
        </w:rPr>
        <w:t>Председатель коллегии</w:t>
      </w:r>
      <w:r w:rsidR="00CC5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32A">
        <w:rPr>
          <w:rFonts w:ascii="Times New Roman" w:hAnsi="Times New Roman"/>
          <w:sz w:val="28"/>
          <w:szCs w:val="28"/>
        </w:rPr>
        <w:t>Е.П.Николаенкова</w:t>
      </w:r>
      <w:proofErr w:type="spellEnd"/>
    </w:p>
    <w:p w:rsidR="00A32672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2672" w:rsidRPr="00BC232A" w:rsidRDefault="00A32672" w:rsidP="006B26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коллегии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А.П.Штаркова</w:t>
      </w:r>
      <w:proofErr w:type="spellEnd"/>
    </w:p>
    <w:p w:rsidR="00A32672" w:rsidRDefault="00A32672" w:rsidP="006B26A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Pr="004C67E1" w:rsidRDefault="00A32672" w:rsidP="006B26A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2672" w:rsidRDefault="00A32672" w:rsidP="00414DDF">
      <w:pPr>
        <w:spacing w:after="0"/>
        <w:rPr>
          <w:rFonts w:ascii="Times New Roman" w:hAnsi="Times New Roman"/>
          <w:sz w:val="28"/>
          <w:szCs w:val="28"/>
        </w:rPr>
      </w:pPr>
    </w:p>
    <w:p w:rsidR="00A32672" w:rsidRPr="008A72FB" w:rsidRDefault="00A32672" w:rsidP="006317A4">
      <w:pPr>
        <w:tabs>
          <w:tab w:val="left" w:pos="6540"/>
        </w:tabs>
        <w:spacing w:after="0"/>
        <w:rPr>
          <w:rFonts w:ascii="Times New Roman" w:hAnsi="Times New Roman"/>
          <w:sz w:val="28"/>
          <w:szCs w:val="28"/>
        </w:rPr>
      </w:pPr>
    </w:p>
    <w:p w:rsidR="00A32672" w:rsidRDefault="00A32672"/>
    <w:sectPr w:rsidR="00A32672" w:rsidSect="0061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F68"/>
    <w:multiLevelType w:val="hybridMultilevel"/>
    <w:tmpl w:val="206AF00A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A2F"/>
    <w:multiLevelType w:val="hybridMultilevel"/>
    <w:tmpl w:val="AB1AA0DC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020E"/>
    <w:multiLevelType w:val="hybridMultilevel"/>
    <w:tmpl w:val="E996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B006C7"/>
    <w:multiLevelType w:val="hybridMultilevel"/>
    <w:tmpl w:val="580AEAE4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7391"/>
    <w:multiLevelType w:val="hybridMultilevel"/>
    <w:tmpl w:val="836EB078"/>
    <w:lvl w:ilvl="0" w:tplc="962A4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87"/>
    <w:rsid w:val="00044824"/>
    <w:rsid w:val="0007285B"/>
    <w:rsid w:val="000819D1"/>
    <w:rsid w:val="000B2B97"/>
    <w:rsid w:val="000C289C"/>
    <w:rsid w:val="000E0E65"/>
    <w:rsid w:val="0011289D"/>
    <w:rsid w:val="00153153"/>
    <w:rsid w:val="00186A33"/>
    <w:rsid w:val="001A68C0"/>
    <w:rsid w:val="001C3887"/>
    <w:rsid w:val="001D1D2E"/>
    <w:rsid w:val="001F1736"/>
    <w:rsid w:val="00273244"/>
    <w:rsid w:val="00274580"/>
    <w:rsid w:val="002816F5"/>
    <w:rsid w:val="002F5C0E"/>
    <w:rsid w:val="002F7808"/>
    <w:rsid w:val="00311734"/>
    <w:rsid w:val="00372F04"/>
    <w:rsid w:val="003736B1"/>
    <w:rsid w:val="00377179"/>
    <w:rsid w:val="00383D81"/>
    <w:rsid w:val="003E40C1"/>
    <w:rsid w:val="003F103B"/>
    <w:rsid w:val="00414DDF"/>
    <w:rsid w:val="004C67E1"/>
    <w:rsid w:val="00522622"/>
    <w:rsid w:val="005D4A61"/>
    <w:rsid w:val="00615077"/>
    <w:rsid w:val="00615AE3"/>
    <w:rsid w:val="006317A4"/>
    <w:rsid w:val="00661188"/>
    <w:rsid w:val="0067371B"/>
    <w:rsid w:val="006B26AD"/>
    <w:rsid w:val="00722682"/>
    <w:rsid w:val="00763A66"/>
    <w:rsid w:val="007B252D"/>
    <w:rsid w:val="00813005"/>
    <w:rsid w:val="00827195"/>
    <w:rsid w:val="00843421"/>
    <w:rsid w:val="00856F95"/>
    <w:rsid w:val="008A0AC4"/>
    <w:rsid w:val="008A72FB"/>
    <w:rsid w:val="008F0CBD"/>
    <w:rsid w:val="0096612E"/>
    <w:rsid w:val="00993C75"/>
    <w:rsid w:val="009B5D95"/>
    <w:rsid w:val="00A32672"/>
    <w:rsid w:val="00AA2C67"/>
    <w:rsid w:val="00AA6CC3"/>
    <w:rsid w:val="00AC3E78"/>
    <w:rsid w:val="00AE6EBD"/>
    <w:rsid w:val="00B06D8E"/>
    <w:rsid w:val="00B51A58"/>
    <w:rsid w:val="00B64ADD"/>
    <w:rsid w:val="00BB1CF5"/>
    <w:rsid w:val="00BC232A"/>
    <w:rsid w:val="00BE585E"/>
    <w:rsid w:val="00C04954"/>
    <w:rsid w:val="00C82424"/>
    <w:rsid w:val="00CC57BF"/>
    <w:rsid w:val="00CF4D21"/>
    <w:rsid w:val="00D57897"/>
    <w:rsid w:val="00E0488F"/>
    <w:rsid w:val="00E412A3"/>
    <w:rsid w:val="00E41A36"/>
    <w:rsid w:val="00F66F0C"/>
    <w:rsid w:val="00F7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0C1"/>
    <w:pPr>
      <w:ind w:left="720"/>
      <w:contextualSpacing/>
    </w:pPr>
  </w:style>
  <w:style w:type="paragraph" w:customStyle="1" w:styleId="ConsPlusNormal">
    <w:name w:val="ConsPlusNormal"/>
    <w:uiPriority w:val="99"/>
    <w:rsid w:val="004C67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0B2B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0B2B9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Павел</cp:lastModifiedBy>
  <cp:revision>22</cp:revision>
  <cp:lastPrinted>2018-04-26T05:18:00Z</cp:lastPrinted>
  <dcterms:created xsi:type="dcterms:W3CDTF">2015-11-12T06:04:00Z</dcterms:created>
  <dcterms:modified xsi:type="dcterms:W3CDTF">2018-07-04T05:47:00Z</dcterms:modified>
</cp:coreProperties>
</file>