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57"/>
        <w:gridCol w:w="48"/>
        <w:gridCol w:w="1669"/>
        <w:gridCol w:w="3506"/>
      </w:tblGrid>
      <w:tr w:rsidR="00E63558" w:rsidRPr="00BE5BFF" w:rsidTr="00B226AC">
        <w:trPr>
          <w:trHeight w:val="313"/>
        </w:trPr>
        <w:tc>
          <w:tcPr>
            <w:tcW w:w="9918" w:type="dxa"/>
            <w:gridSpan w:val="4"/>
          </w:tcPr>
          <w:p w:rsidR="00D87D26" w:rsidRPr="00865262" w:rsidRDefault="00B5433F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Инвестиционная площадка </w:t>
            </w:r>
          </w:p>
          <w:p w:rsidR="00E63558" w:rsidRDefault="00C579BA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№ 67-08-40</w:t>
            </w:r>
          </w:p>
        </w:tc>
      </w:tr>
      <w:tr w:rsidR="000E79A6" w:rsidRPr="00BE5BFF" w:rsidTr="002E6CE0">
        <w:trPr>
          <w:trHeight w:val="3148"/>
        </w:trPr>
        <w:tc>
          <w:tcPr>
            <w:tcW w:w="4786" w:type="dxa"/>
          </w:tcPr>
          <w:p w:rsidR="007F705B" w:rsidRPr="00415F94" w:rsidRDefault="003F6F20" w:rsidP="000E79A6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F06CA3A">
                  <wp:extent cx="3127375" cy="2322830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2" w:type="dxa"/>
            <w:gridSpan w:val="3"/>
          </w:tcPr>
          <w:p w:rsidR="000E79A6" w:rsidRPr="0036703D" w:rsidRDefault="00890E0E" w:rsidP="00890E0E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CC4CE35" wp14:editId="2527BD31">
                  <wp:extent cx="3228975" cy="1969346"/>
                  <wp:effectExtent l="0" t="0" r="0" b="0"/>
                  <wp:docPr id="2" name="Рисунок 2" descr="C:\Users\Зам_Главы_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м_Главы_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289" cy="197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ED40A7" w:rsidTr="00B226AC">
        <w:trPr>
          <w:trHeight w:val="270"/>
        </w:trPr>
        <w:tc>
          <w:tcPr>
            <w:tcW w:w="4856" w:type="dxa"/>
            <w:gridSpan w:val="2"/>
            <w:vAlign w:val="center"/>
          </w:tcPr>
          <w:p w:rsidR="0090730B" w:rsidRDefault="004B0FC8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5E3D3E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  <w:p w:rsidR="007F705B" w:rsidRPr="00873AF5" w:rsidRDefault="00873AF5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873AF5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Кадастровый номер </w:t>
            </w:r>
            <w:r w:rsidRPr="0090730B">
              <w:rPr>
                <w:rFonts w:ascii="Times New Roman" w:hAnsi="Times New Roman"/>
                <w:bCs/>
                <w:i/>
                <w:spacing w:val="-3"/>
                <w:sz w:val="24"/>
                <w:szCs w:val="24"/>
                <w:lang w:val="ru-RU" w:eastAsia="ru-RU"/>
              </w:rPr>
              <w:t>(при наличии)</w:t>
            </w:r>
          </w:p>
        </w:tc>
        <w:tc>
          <w:tcPr>
            <w:tcW w:w="5062" w:type="dxa"/>
            <w:gridSpan w:val="2"/>
            <w:tcBorders>
              <w:bottom w:val="single" w:sz="4" w:space="0" w:color="auto"/>
            </w:tcBorders>
            <w:vAlign w:val="center"/>
          </w:tcPr>
          <w:p w:rsidR="00E45549" w:rsidRPr="00E45549" w:rsidRDefault="00E45549" w:rsidP="00E45549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45549">
              <w:rPr>
                <w:rFonts w:ascii="Times New Roman" w:hAnsi="Times New Roman"/>
                <w:lang w:val="ru-RU"/>
              </w:rPr>
              <w:t>Смоленская область, Ельнинский район, г. Ельня, ул. Пролетарская, д. 77А</w:t>
            </w:r>
          </w:p>
          <w:p w:rsidR="007F705B" w:rsidRPr="00D87D26" w:rsidRDefault="00E45549" w:rsidP="00E45549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45549">
              <w:rPr>
                <w:rFonts w:ascii="Times New Roman" w:hAnsi="Times New Roman"/>
                <w:lang w:val="ru-RU"/>
              </w:rPr>
              <w:t>67:08:0010227:23</w:t>
            </w:r>
          </w:p>
        </w:tc>
      </w:tr>
      <w:tr w:rsidR="00DE4FC7" w:rsidRPr="00B5433F" w:rsidTr="00B226AC">
        <w:trPr>
          <w:trHeight w:val="270"/>
        </w:trPr>
        <w:tc>
          <w:tcPr>
            <w:tcW w:w="4856" w:type="dxa"/>
            <w:gridSpan w:val="2"/>
            <w:vAlign w:val="center"/>
          </w:tcPr>
          <w:p w:rsidR="00DE4FC7" w:rsidRPr="009A27DA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 w:rsidRPr="009A27DA"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:rsidR="00DE4FC7" w:rsidRPr="009A27DA" w:rsidRDefault="00E45549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Земли населенных пунктов</w:t>
            </w:r>
          </w:p>
          <w:p w:rsidR="00E45549" w:rsidRPr="009A27DA" w:rsidRDefault="00E45549" w:rsidP="00D87D26">
            <w:pPr>
              <w:spacing w:line="240" w:lineRule="auto"/>
              <w:rPr>
                <w:rFonts w:ascii="Times New Roman" w:hAnsi="Times New Roman"/>
                <w:highlight w:val="yellow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Для размещения производственной базы</w:t>
            </w:r>
          </w:p>
        </w:tc>
      </w:tr>
      <w:tr w:rsidR="00DE4FC7" w:rsidRPr="009A27DA" w:rsidTr="00B226AC">
        <w:trPr>
          <w:trHeight w:val="270"/>
        </w:trPr>
        <w:tc>
          <w:tcPr>
            <w:tcW w:w="4856" w:type="dxa"/>
            <w:gridSpan w:val="2"/>
            <w:vAlign w:val="center"/>
          </w:tcPr>
          <w:p w:rsidR="00DE4FC7" w:rsidRPr="009A27DA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9A27DA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 w:rsidRPr="009A27DA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:rsidR="00DE4FC7" w:rsidRPr="009A27DA" w:rsidRDefault="00E45549" w:rsidP="00D87D26">
            <w:pPr>
              <w:spacing w:line="240" w:lineRule="auto"/>
              <w:rPr>
                <w:rFonts w:ascii="Times New Roman" w:hAnsi="Times New Roman"/>
                <w:highlight w:val="yellow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0,9625 га</w:t>
            </w:r>
          </w:p>
        </w:tc>
      </w:tr>
      <w:tr w:rsidR="00FC352D" w:rsidRPr="009A27DA" w:rsidTr="00B226AC">
        <w:trPr>
          <w:trHeight w:val="270"/>
        </w:trPr>
        <w:tc>
          <w:tcPr>
            <w:tcW w:w="4856" w:type="dxa"/>
            <w:gridSpan w:val="2"/>
            <w:vAlign w:val="center"/>
          </w:tcPr>
          <w:p w:rsidR="00FC352D" w:rsidRPr="009A27DA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A27DA"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:rsidR="00FC352D" w:rsidRPr="009A27DA" w:rsidRDefault="00E45549" w:rsidP="00D87D26">
            <w:pPr>
              <w:spacing w:line="240" w:lineRule="auto"/>
              <w:rPr>
                <w:rFonts w:ascii="Times New Roman" w:hAnsi="Times New Roman"/>
                <w:highlight w:val="yellow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Частная</w:t>
            </w:r>
          </w:p>
        </w:tc>
      </w:tr>
      <w:tr w:rsidR="00966C23" w:rsidRPr="009A27DA" w:rsidTr="00B226AC">
        <w:trPr>
          <w:trHeight w:val="270"/>
        </w:trPr>
        <w:tc>
          <w:tcPr>
            <w:tcW w:w="4856" w:type="dxa"/>
            <w:gridSpan w:val="2"/>
            <w:vAlign w:val="center"/>
          </w:tcPr>
          <w:p w:rsidR="00966C23" w:rsidRPr="009A27DA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A27DA">
              <w:rPr>
                <w:rFonts w:ascii="Times New Roman" w:hAnsi="Times New Roman"/>
                <w:b/>
                <w:lang w:val="ru-RU"/>
              </w:rPr>
              <w:t xml:space="preserve">Условия приобретения </w:t>
            </w:r>
            <w:r w:rsidR="00415F94" w:rsidRPr="009A27DA">
              <w:rPr>
                <w:rFonts w:ascii="Times New Roman" w:hAnsi="Times New Roman"/>
                <w:lang w:val="ru-RU"/>
              </w:rPr>
              <w:t>(</w:t>
            </w:r>
            <w:r w:rsidRPr="009A27DA">
              <w:rPr>
                <w:rFonts w:ascii="Times New Roman" w:hAnsi="Times New Roman"/>
                <w:lang w:val="ru-RU"/>
              </w:rPr>
              <w:t>аренда/выкуп</w:t>
            </w:r>
            <w:r w:rsidR="00415F94" w:rsidRPr="009A27DA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:rsidR="00966C23" w:rsidRPr="009A27DA" w:rsidRDefault="00E45549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Выкуп</w:t>
            </w:r>
          </w:p>
        </w:tc>
      </w:tr>
      <w:tr w:rsidR="00966C23" w:rsidRPr="00B5433F" w:rsidTr="00B226AC">
        <w:trPr>
          <w:trHeight w:val="270"/>
        </w:trPr>
        <w:tc>
          <w:tcPr>
            <w:tcW w:w="4856" w:type="dxa"/>
            <w:gridSpan w:val="2"/>
            <w:vAlign w:val="center"/>
          </w:tcPr>
          <w:p w:rsidR="00966C23" w:rsidRPr="009A27DA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9A27DA"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9A27DA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:rsidR="00966C23" w:rsidRPr="009A27DA" w:rsidRDefault="00411347" w:rsidP="00411347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 xml:space="preserve">Производственное здание № 1: площадь - </w:t>
            </w:r>
            <w:r w:rsidR="00E45549" w:rsidRPr="009A27DA">
              <w:rPr>
                <w:rFonts w:ascii="Times New Roman" w:hAnsi="Times New Roman"/>
                <w:lang w:val="ru-RU"/>
              </w:rPr>
              <w:t xml:space="preserve">948,4кв.м., 2 </w:t>
            </w:r>
            <w:r w:rsidRPr="009A27DA">
              <w:rPr>
                <w:rFonts w:ascii="Times New Roman" w:hAnsi="Times New Roman"/>
                <w:lang w:val="ru-RU"/>
              </w:rPr>
              <w:t>этажа, высота потолков 6 м.</w:t>
            </w:r>
          </w:p>
          <w:p w:rsidR="00411347" w:rsidRPr="009A27DA" w:rsidRDefault="00411347" w:rsidP="00D87D26">
            <w:pPr>
              <w:spacing w:line="240" w:lineRule="auto"/>
              <w:rPr>
                <w:rFonts w:ascii="Times New Roman" w:hAnsi="Times New Roman"/>
                <w:highlight w:val="yellow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 xml:space="preserve">Производственное здание № 2: площадь - 400 </w:t>
            </w:r>
            <w:proofErr w:type="spellStart"/>
            <w:r w:rsidRPr="009A27DA">
              <w:rPr>
                <w:rFonts w:ascii="Times New Roman" w:hAnsi="Times New Roman"/>
                <w:lang w:val="ru-RU"/>
              </w:rPr>
              <w:t>кв</w:t>
            </w:r>
            <w:proofErr w:type="gramStart"/>
            <w:r w:rsidRPr="009A27DA">
              <w:rPr>
                <w:rFonts w:ascii="Times New Roman" w:hAnsi="Times New Roman"/>
                <w:lang w:val="ru-RU"/>
              </w:rPr>
              <w:t>.м</w:t>
            </w:r>
            <w:proofErr w:type="spellEnd"/>
            <w:proofErr w:type="gramEnd"/>
            <w:r w:rsidRPr="009A27DA">
              <w:rPr>
                <w:rFonts w:ascii="Times New Roman" w:hAnsi="Times New Roman"/>
                <w:lang w:val="ru-RU"/>
              </w:rPr>
              <w:t>, 1 этаж, высота потолков 6 м.</w:t>
            </w:r>
          </w:p>
        </w:tc>
      </w:tr>
      <w:tr w:rsidR="00966C23" w:rsidRPr="00B5433F" w:rsidTr="00B226AC">
        <w:trPr>
          <w:trHeight w:val="270"/>
        </w:trPr>
        <w:tc>
          <w:tcPr>
            <w:tcW w:w="4856" w:type="dxa"/>
            <w:gridSpan w:val="2"/>
            <w:vAlign w:val="center"/>
          </w:tcPr>
          <w:p w:rsidR="00966C23" w:rsidRPr="009A27DA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9A27DA">
              <w:rPr>
                <w:rFonts w:ascii="Times New Roman" w:hAnsi="Times New Roman"/>
                <w:b/>
                <w:lang w:val="ru-RU"/>
              </w:rPr>
              <w:t xml:space="preserve">Краткая характеристика инженерной инфраструктуры </w:t>
            </w:r>
            <w:r w:rsidRPr="009A27DA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:rsidR="006A051F" w:rsidRPr="006A051F" w:rsidRDefault="008E3561" w:rsidP="006A051F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Газоснабжение</w:t>
            </w:r>
            <w:r w:rsidR="00411347" w:rsidRPr="009A27DA">
              <w:rPr>
                <w:rFonts w:ascii="Times New Roman" w:hAnsi="Times New Roman"/>
                <w:lang w:val="ru-RU"/>
              </w:rPr>
              <w:t xml:space="preserve"> на участке отсутствует,</w:t>
            </w:r>
            <w:r w:rsidR="00411347" w:rsidRPr="009A27DA">
              <w:rPr>
                <w:lang w:val="ru-RU"/>
              </w:rPr>
              <w:t xml:space="preserve"> </w:t>
            </w:r>
            <w:r w:rsidR="00411347" w:rsidRPr="009A27DA">
              <w:rPr>
                <w:rFonts w:ascii="Times New Roman" w:hAnsi="Times New Roman"/>
                <w:lang w:val="ru-RU"/>
              </w:rPr>
              <w:t>Точка подключения</w:t>
            </w:r>
            <w:r w:rsidR="006A051F">
              <w:rPr>
                <w:rFonts w:ascii="Times New Roman" w:hAnsi="Times New Roman"/>
                <w:lang w:val="ru-RU"/>
              </w:rPr>
              <w:t xml:space="preserve"> </w:t>
            </w:r>
            <w:r w:rsidR="00411347" w:rsidRPr="009A27DA">
              <w:rPr>
                <w:rFonts w:ascii="Times New Roman" w:hAnsi="Times New Roman"/>
                <w:lang w:val="ru-RU"/>
              </w:rPr>
              <w:t xml:space="preserve">– полиэтиленовый газопровод среднего давления Ø 63, на расстоянии 10 </w:t>
            </w:r>
            <w:proofErr w:type="spellStart"/>
            <w:r w:rsidR="00411347" w:rsidRPr="009A27DA">
              <w:rPr>
                <w:rFonts w:ascii="Times New Roman" w:hAnsi="Times New Roman"/>
                <w:lang w:val="ru-RU"/>
              </w:rPr>
              <w:t>м</w:t>
            </w:r>
            <w:proofErr w:type="gramStart"/>
            <w:r w:rsidR="00411347" w:rsidRPr="009A27DA">
              <w:rPr>
                <w:rFonts w:ascii="Times New Roman" w:hAnsi="Times New Roman"/>
                <w:lang w:val="ru-RU"/>
              </w:rPr>
              <w:t>.</w:t>
            </w:r>
            <w:r w:rsidR="006A051F">
              <w:rPr>
                <w:rFonts w:ascii="Times New Roman" w:hAnsi="Times New Roman"/>
                <w:lang w:val="ru-RU"/>
              </w:rPr>
              <w:t>Т</w:t>
            </w:r>
            <w:proofErr w:type="gramEnd"/>
            <w:r w:rsidR="006A051F">
              <w:rPr>
                <w:rFonts w:ascii="Times New Roman" w:hAnsi="Times New Roman"/>
                <w:lang w:val="ru-RU"/>
              </w:rPr>
              <w:t>ариф</w:t>
            </w:r>
            <w:proofErr w:type="spellEnd"/>
            <w:r w:rsidR="006A051F">
              <w:rPr>
                <w:rFonts w:ascii="Times New Roman" w:hAnsi="Times New Roman"/>
                <w:lang w:val="ru-RU"/>
              </w:rPr>
              <w:t xml:space="preserve"> на подключение ориентировочно </w:t>
            </w:r>
            <w:r w:rsidR="006A051F" w:rsidRPr="006A051F">
              <w:rPr>
                <w:rFonts w:ascii="Times New Roman" w:hAnsi="Times New Roman"/>
                <w:lang w:val="ru-RU"/>
              </w:rPr>
              <w:t xml:space="preserve">2800 руб. за 1 м. </w:t>
            </w:r>
          </w:p>
          <w:p w:rsidR="00966C23" w:rsidRPr="009A27DA" w:rsidRDefault="006A051F" w:rsidP="006A051F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Точный расчет будет произведен </w:t>
            </w:r>
            <w:r w:rsidRPr="006A051F">
              <w:rPr>
                <w:rFonts w:ascii="Times New Roman" w:hAnsi="Times New Roman"/>
                <w:lang w:val="ru-RU"/>
              </w:rPr>
              <w:t>на основании</w:t>
            </w:r>
            <w:r>
              <w:rPr>
                <w:rFonts w:ascii="Times New Roman" w:hAnsi="Times New Roman"/>
                <w:lang w:val="ru-RU"/>
              </w:rPr>
              <w:t xml:space="preserve"> проектно-сметной документации. Срок подключения от 1 </w:t>
            </w:r>
            <w:r w:rsidRPr="006A051F">
              <w:rPr>
                <w:rFonts w:ascii="Times New Roman" w:hAnsi="Times New Roman"/>
                <w:lang w:val="ru-RU"/>
              </w:rPr>
              <w:t>до 6 мес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411347" w:rsidRPr="009A27DA" w:rsidRDefault="00411347" w:rsidP="00411347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Элек</w:t>
            </w:r>
            <w:r w:rsidR="00B5433F">
              <w:rPr>
                <w:rFonts w:ascii="Times New Roman" w:hAnsi="Times New Roman"/>
                <w:lang w:val="ru-RU"/>
              </w:rPr>
              <w:t xml:space="preserve">троснабжение на участке имеется </w:t>
            </w:r>
            <w:proofErr w:type="gramStart"/>
            <w:r w:rsidR="00B5433F">
              <w:rPr>
                <w:rFonts w:ascii="Times New Roman" w:hAnsi="Times New Roman"/>
                <w:lang w:val="ru-RU"/>
              </w:rPr>
              <w:t>ВЛ</w:t>
            </w:r>
            <w:proofErr w:type="gramEnd"/>
            <w:r w:rsidR="00B5433F">
              <w:rPr>
                <w:rFonts w:ascii="Times New Roman" w:hAnsi="Times New Roman"/>
                <w:lang w:val="ru-RU"/>
              </w:rPr>
              <w:t xml:space="preserve"> 1008 ПС Ельня.</w:t>
            </w:r>
          </w:p>
          <w:p w:rsidR="00411347" w:rsidRPr="009A27DA" w:rsidRDefault="00411347" w:rsidP="00411347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Водоснабжение:</w:t>
            </w:r>
            <w:r w:rsidRPr="009A27DA">
              <w:rPr>
                <w:lang w:val="ru-RU"/>
              </w:rPr>
              <w:t xml:space="preserve"> </w:t>
            </w:r>
            <w:r w:rsidRPr="009A27DA">
              <w:rPr>
                <w:rFonts w:ascii="Times New Roman" w:hAnsi="Times New Roman"/>
                <w:lang w:val="ru-RU"/>
              </w:rPr>
              <w:t>артезианская скважина на участке</w:t>
            </w:r>
            <w:r w:rsidR="0096226B" w:rsidRPr="009A27DA">
              <w:rPr>
                <w:rFonts w:ascii="Times New Roman" w:hAnsi="Times New Roman"/>
                <w:lang w:val="ru-RU"/>
              </w:rPr>
              <w:t>.</w:t>
            </w:r>
          </w:p>
          <w:p w:rsidR="0096226B" w:rsidRPr="009A27DA" w:rsidRDefault="008E3561" w:rsidP="00101B19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Водоотведение</w:t>
            </w:r>
            <w:r w:rsidR="0096226B" w:rsidRPr="009A27DA">
              <w:rPr>
                <w:rFonts w:ascii="Times New Roman" w:hAnsi="Times New Roman"/>
                <w:lang w:val="ru-RU"/>
              </w:rPr>
              <w:t xml:space="preserve"> </w:t>
            </w:r>
            <w:r w:rsidR="00E00449">
              <w:rPr>
                <w:rFonts w:ascii="Times New Roman" w:hAnsi="Times New Roman"/>
                <w:lang w:val="ru-RU"/>
              </w:rPr>
              <w:t>на участке отсутствует</w:t>
            </w:r>
            <w:r w:rsidR="0096226B" w:rsidRPr="009A27DA">
              <w:rPr>
                <w:rFonts w:ascii="Times New Roman" w:hAnsi="Times New Roman"/>
                <w:lang w:val="ru-RU"/>
              </w:rPr>
              <w:t>, точка</w:t>
            </w:r>
            <w:r w:rsidR="00D75C95" w:rsidRPr="009A27DA">
              <w:rPr>
                <w:rFonts w:ascii="Times New Roman" w:hAnsi="Times New Roman"/>
                <w:lang w:val="ru-RU"/>
              </w:rPr>
              <w:t xml:space="preserve"> подключения на расстоянии </w:t>
            </w:r>
            <w:r w:rsidR="0096226B" w:rsidRPr="009A27DA">
              <w:rPr>
                <w:rFonts w:ascii="Times New Roman" w:hAnsi="Times New Roman"/>
                <w:lang w:val="ru-RU"/>
              </w:rPr>
              <w:t>700м</w:t>
            </w:r>
            <w:r w:rsidR="00D75C95" w:rsidRPr="009A27DA">
              <w:rPr>
                <w:rFonts w:ascii="Times New Roman" w:hAnsi="Times New Roman"/>
                <w:lang w:val="ru-RU"/>
              </w:rPr>
              <w:t>.</w:t>
            </w:r>
            <w:r w:rsidR="00492BF2">
              <w:rPr>
                <w:rFonts w:ascii="Times New Roman" w:hAnsi="Times New Roman"/>
                <w:lang w:val="ru-RU"/>
              </w:rPr>
              <w:t xml:space="preserve"> Требуется строительство.</w:t>
            </w:r>
            <w:r w:rsidR="006A051F" w:rsidRPr="006A051F">
              <w:rPr>
                <w:lang w:val="ru-RU"/>
              </w:rPr>
              <w:t xml:space="preserve"> </w:t>
            </w:r>
            <w:r w:rsidR="00101B19">
              <w:rPr>
                <w:rFonts w:ascii="Times New Roman" w:hAnsi="Times New Roman"/>
                <w:lang w:val="ru-RU"/>
              </w:rPr>
              <w:t xml:space="preserve">Тариф на подключение </w:t>
            </w:r>
            <w:r w:rsidR="00101B19" w:rsidRPr="00101B19">
              <w:rPr>
                <w:rFonts w:ascii="Times New Roman" w:hAnsi="Times New Roman"/>
                <w:lang w:val="ru-RU"/>
              </w:rPr>
              <w:t>не установлен</w:t>
            </w:r>
            <w:r w:rsidR="00101B19">
              <w:rPr>
                <w:rFonts w:ascii="Times New Roman" w:hAnsi="Times New Roman"/>
                <w:lang w:val="ru-RU"/>
              </w:rPr>
              <w:t>.</w:t>
            </w:r>
          </w:p>
          <w:p w:rsidR="00D75C95" w:rsidRPr="009A27DA" w:rsidRDefault="00D75C95" w:rsidP="0096226B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Отопление автономное (собственная котельная).</w:t>
            </w:r>
          </w:p>
        </w:tc>
      </w:tr>
      <w:tr w:rsidR="00966C23" w:rsidRPr="00B5433F" w:rsidTr="00B226AC">
        <w:trPr>
          <w:trHeight w:val="270"/>
        </w:trPr>
        <w:tc>
          <w:tcPr>
            <w:tcW w:w="4856" w:type="dxa"/>
            <w:gridSpan w:val="2"/>
            <w:vAlign w:val="center"/>
          </w:tcPr>
          <w:p w:rsidR="00966C23" w:rsidRPr="009A27DA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9A27DA"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9A27DA">
              <w:rPr>
                <w:rFonts w:ascii="Times New Roman" w:hAnsi="Times New Roman"/>
                <w:lang w:val="ru-RU"/>
              </w:rPr>
              <w:t xml:space="preserve">(наличие </w:t>
            </w:r>
            <w:proofErr w:type="spellStart"/>
            <w:r w:rsidRPr="009A27DA">
              <w:rPr>
                <w:rFonts w:ascii="Times New Roman" w:hAnsi="Times New Roman"/>
                <w:lang w:val="ru-RU"/>
              </w:rPr>
              <w:t>жд</w:t>
            </w:r>
            <w:proofErr w:type="spellEnd"/>
            <w:r w:rsidRPr="009A27DA">
              <w:rPr>
                <w:rFonts w:ascii="Times New Roman" w:hAnsi="Times New Roman"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:rsidR="00966C23" w:rsidRPr="009A27DA" w:rsidRDefault="00D42371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 xml:space="preserve">Железная дорога </w:t>
            </w:r>
            <w:proofErr w:type="gramStart"/>
            <w:r w:rsidRPr="009A27DA">
              <w:rPr>
                <w:rFonts w:ascii="Times New Roman" w:hAnsi="Times New Roman"/>
                <w:lang w:val="ru-RU"/>
              </w:rPr>
              <w:t>Смоленск-Фаянсовая</w:t>
            </w:r>
            <w:proofErr w:type="gramEnd"/>
            <w:r w:rsidRPr="009A27DA">
              <w:rPr>
                <w:rFonts w:ascii="Times New Roman" w:hAnsi="Times New Roman"/>
                <w:lang w:val="ru-RU"/>
              </w:rPr>
              <w:t xml:space="preserve">  на расстоянии 1,5 км</w:t>
            </w:r>
          </w:p>
          <w:p w:rsidR="00D42371" w:rsidRPr="009A27DA" w:rsidRDefault="00D42371" w:rsidP="00D42371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 xml:space="preserve">- кольцевая автомобильная дорога </w:t>
            </w:r>
            <w:r w:rsidR="007A77DA">
              <w:rPr>
                <w:rFonts w:ascii="Times New Roman" w:hAnsi="Times New Roman"/>
                <w:lang w:val="ru-RU"/>
              </w:rPr>
              <w:t>«</w:t>
            </w:r>
            <w:r w:rsidRPr="009A27DA">
              <w:rPr>
                <w:rFonts w:ascii="Times New Roman" w:hAnsi="Times New Roman"/>
                <w:lang w:val="ru-RU"/>
              </w:rPr>
              <w:t>Рославль-Ельня-Дорогобуж-Сафоново</w:t>
            </w:r>
            <w:r w:rsidR="007A77DA">
              <w:rPr>
                <w:rFonts w:ascii="Times New Roman" w:hAnsi="Times New Roman"/>
                <w:lang w:val="ru-RU"/>
              </w:rPr>
              <w:t>»</w:t>
            </w:r>
            <w:r w:rsidRPr="009A27DA">
              <w:rPr>
                <w:rFonts w:ascii="Times New Roman" w:hAnsi="Times New Roman"/>
                <w:lang w:val="ru-RU"/>
              </w:rPr>
              <w:t xml:space="preserve"> (с возможностью выезда на трассу Москва-Беларусь) (асфальтобетонное покрытие) на расстоянии 1 км. </w:t>
            </w:r>
          </w:p>
          <w:p w:rsidR="00D42371" w:rsidRPr="009A27DA" w:rsidRDefault="00D42371" w:rsidP="00D42371">
            <w:pPr>
              <w:spacing w:line="240" w:lineRule="auto"/>
              <w:rPr>
                <w:rFonts w:ascii="Times New Roman" w:hAnsi="Times New Roman"/>
                <w:highlight w:val="yellow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- автомобильная до</w:t>
            </w:r>
            <w:r w:rsidR="0045014D">
              <w:rPr>
                <w:rFonts w:ascii="Times New Roman" w:hAnsi="Times New Roman"/>
                <w:lang w:val="ru-RU"/>
              </w:rPr>
              <w:t xml:space="preserve">рога «Спас-Деменск-Ельня - Починок </w:t>
            </w:r>
            <w:r w:rsidRPr="009A27DA">
              <w:rPr>
                <w:rFonts w:ascii="Times New Roman" w:hAnsi="Times New Roman"/>
                <w:lang w:val="ru-RU"/>
              </w:rPr>
              <w:t>» (асфальтобетонное покрытие) на расстоянии 2 км.</w:t>
            </w:r>
          </w:p>
        </w:tc>
      </w:tr>
      <w:tr w:rsidR="00966C23" w:rsidRPr="00B5433F" w:rsidTr="00B226AC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856" w:type="dxa"/>
            <w:gridSpan w:val="2"/>
            <w:vAlign w:val="center"/>
          </w:tcPr>
          <w:p w:rsidR="00966C23" w:rsidRPr="009A27DA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 w:rsidRPr="009A27DA">
              <w:rPr>
                <w:rFonts w:ascii="Times New Roman" w:hAnsi="Times New Roman"/>
                <w:b/>
              </w:rPr>
              <w:lastRenderedPageBreak/>
              <w:t>Дополнительные</w:t>
            </w:r>
            <w:proofErr w:type="spellEnd"/>
            <w:r w:rsidRPr="009A27D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A27DA"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062" w:type="dxa"/>
            <w:gridSpan w:val="2"/>
            <w:shd w:val="clear" w:color="auto" w:fill="auto"/>
            <w:vAlign w:val="center"/>
          </w:tcPr>
          <w:p w:rsidR="00966C23" w:rsidRPr="009A27DA" w:rsidRDefault="00D42371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Расстояние до ближайших жилых домов 30 м.</w:t>
            </w:r>
          </w:p>
        </w:tc>
      </w:tr>
      <w:tr w:rsidR="00966C23" w:rsidRPr="00B5433F" w:rsidTr="00B226AC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856" w:type="dxa"/>
            <w:gridSpan w:val="2"/>
            <w:vAlign w:val="center"/>
          </w:tcPr>
          <w:p w:rsidR="00966C23" w:rsidRPr="009A27DA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9A27DA"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062" w:type="dxa"/>
            <w:gridSpan w:val="2"/>
            <w:shd w:val="clear" w:color="auto" w:fill="auto"/>
            <w:vAlign w:val="center"/>
          </w:tcPr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Формы поддержки на муниципальном уровне:</w:t>
            </w:r>
          </w:p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сроком на 3 года в порядке, предусмотренном нормативным правовым актом Администрации муниципального образования «Ельнинский муниципальный округ» Смоленской области (далее – Администрация муниципального образования). </w:t>
            </w:r>
          </w:p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 xml:space="preserve">2. Освобождение инвестора от уплаты арендной платы за пользование имуществом, являющимся муниципальной собственностью в размере 100 % сроком на 3 года в  порядке, предусмотренном нормативным правовым актом Администрации муниципального образования.. </w:t>
            </w:r>
          </w:p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3. Оказание содействия в подборе и (или) предоставлении земельных участков для размещения объектов инвестиционной деятельности.</w:t>
            </w:r>
          </w:p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5. Освобождение субъектов инвестиционной деятельности от уплаты налога на срок не более одного финансового  года осуществляющих на территории Ельнинского муниципального округа Смоленской области, следующие виды инвестиционной деятельности:</w:t>
            </w:r>
          </w:p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- производство и переработка пищевых продуктов;</w:t>
            </w:r>
          </w:p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- производство готовых металлических изделий, металлоконструкций;</w:t>
            </w:r>
          </w:p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- производство машин и оборудования;</w:t>
            </w:r>
          </w:p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- производство транспортных средств и оборудования;</w:t>
            </w:r>
          </w:p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- производство мебели;</w:t>
            </w:r>
          </w:p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- производство фундаментных, цокольных, стеновых блоков.</w:t>
            </w:r>
          </w:p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 xml:space="preserve">1. </w:t>
            </w:r>
            <w:proofErr w:type="gramStart"/>
            <w:r w:rsidRPr="009A27DA">
              <w:rPr>
                <w:rFonts w:ascii="Times New Roman" w:hAnsi="Times New Roman"/>
                <w:lang w:val="ru-RU"/>
              </w:rPr>
              <w:t>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  <w:proofErr w:type="gramEnd"/>
          </w:p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товаров.</w:t>
            </w:r>
          </w:p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 xml:space="preserve">3. </w:t>
            </w:r>
            <w:proofErr w:type="gramStart"/>
            <w:r w:rsidRPr="009A27DA">
              <w:rPr>
                <w:rFonts w:ascii="Times New Roman" w:hAnsi="Times New Roman"/>
                <w:lang w:val="ru-RU"/>
              </w:rPr>
              <w:t xml:space="preserve">Предоставление субсидий субъектам малого и </w:t>
            </w:r>
            <w:r w:rsidRPr="009A27DA">
              <w:rPr>
                <w:rFonts w:ascii="Times New Roman" w:hAnsi="Times New Roman"/>
                <w:lang w:val="ru-RU"/>
              </w:rPr>
              <w:lastRenderedPageBreak/>
              <w:t>среднего предпринимательства на возмещение части затрат на технологической присоединение к объектам электросетевого хозяйства.</w:t>
            </w:r>
            <w:proofErr w:type="gramEnd"/>
          </w:p>
          <w:p w:rsidR="00BB376B" w:rsidRPr="009A27DA" w:rsidRDefault="00BB376B" w:rsidP="00BB376B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  <w:p w:rsidR="00966C23" w:rsidRPr="009A27DA" w:rsidRDefault="00966C23" w:rsidP="00BB376B">
            <w:pPr>
              <w:rPr>
                <w:rFonts w:ascii="Times New Roman" w:hAnsi="Times New Roman"/>
                <w:lang w:val="ru-RU"/>
              </w:rPr>
            </w:pPr>
          </w:p>
        </w:tc>
      </w:tr>
      <w:tr w:rsidR="00966C23" w:rsidRPr="009A27DA" w:rsidTr="00BB37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gridSpan w:val="2"/>
            <w:vMerge w:val="restart"/>
            <w:vAlign w:val="center"/>
          </w:tcPr>
          <w:p w:rsidR="00966C23" w:rsidRPr="009A27DA" w:rsidRDefault="00966C23" w:rsidP="00B31F53">
            <w:pPr>
              <w:rPr>
                <w:rFonts w:ascii="Times New Roman" w:hAnsi="Times New Roman"/>
                <w:b/>
                <w:lang w:val="ru-RU"/>
              </w:rPr>
            </w:pPr>
            <w:r w:rsidRPr="009A27DA">
              <w:rPr>
                <w:rFonts w:ascii="Times New Roman" w:hAnsi="Times New Roman"/>
                <w:b/>
              </w:rPr>
              <w:lastRenderedPageBreak/>
              <w:t xml:space="preserve">Контактные данные 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966C23" w:rsidRPr="009A27DA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289" w:type="dxa"/>
            <w:shd w:val="clear" w:color="auto" w:fill="auto"/>
          </w:tcPr>
          <w:p w:rsidR="00966C23" w:rsidRPr="00B5433F" w:rsidRDefault="00B5433F" w:rsidP="00966C23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lang w:val="ru-RU"/>
              </w:rPr>
              <w:t>Завальнюк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Виктор Иванович</w:t>
            </w:r>
          </w:p>
        </w:tc>
      </w:tr>
      <w:tr w:rsidR="00966C23" w:rsidRPr="009A27DA" w:rsidTr="00BB37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gridSpan w:val="2"/>
            <w:vMerge/>
          </w:tcPr>
          <w:p w:rsidR="00966C23" w:rsidRPr="009A27DA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1773" w:type="dxa"/>
            <w:shd w:val="clear" w:color="auto" w:fill="auto"/>
            <w:vAlign w:val="center"/>
          </w:tcPr>
          <w:p w:rsidR="00966C23" w:rsidRPr="009A27DA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289" w:type="dxa"/>
            <w:shd w:val="clear" w:color="auto" w:fill="auto"/>
          </w:tcPr>
          <w:p w:rsidR="00966C23" w:rsidRPr="00B5433F" w:rsidRDefault="00B5433F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8(</w:t>
            </w:r>
            <w:r>
              <w:rPr>
                <w:rFonts w:ascii="Times New Roman" w:hAnsi="Times New Roman"/>
                <w:lang w:val="ru-RU"/>
              </w:rPr>
              <w:t>910)7845884</w:t>
            </w:r>
          </w:p>
        </w:tc>
      </w:tr>
      <w:tr w:rsidR="00966C23" w:rsidRPr="00B5433F" w:rsidTr="00BB37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gridSpan w:val="2"/>
            <w:vMerge/>
          </w:tcPr>
          <w:p w:rsidR="00966C23" w:rsidRPr="009A27DA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1773" w:type="dxa"/>
            <w:shd w:val="clear" w:color="auto" w:fill="auto"/>
            <w:vAlign w:val="center"/>
          </w:tcPr>
          <w:p w:rsidR="00966C23" w:rsidRPr="009A27DA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</w:rPr>
              <w:t>E-mail:</w:t>
            </w:r>
          </w:p>
        </w:tc>
        <w:tc>
          <w:tcPr>
            <w:tcW w:w="3289" w:type="dxa"/>
            <w:shd w:val="clear" w:color="auto" w:fill="auto"/>
          </w:tcPr>
          <w:p w:rsidR="00966C23" w:rsidRPr="009A27DA" w:rsidRDefault="00B5433F" w:rsidP="00966C23">
            <w:pPr>
              <w:rPr>
                <w:rFonts w:ascii="Times New Roman" w:hAnsi="Times New Roman"/>
                <w:lang w:val="ru-RU"/>
              </w:rPr>
            </w:pPr>
            <w:r w:rsidRPr="00B5433F">
              <w:rPr>
                <w:rFonts w:ascii="Times New Roman" w:hAnsi="Times New Roman"/>
                <w:lang w:val="ru-RU"/>
              </w:rPr>
              <w:t>zavalnyukvictor@yandex.ru</w:t>
            </w:r>
            <w:bookmarkStart w:id="0" w:name="_GoBack"/>
            <w:bookmarkEnd w:id="0"/>
          </w:p>
        </w:tc>
      </w:tr>
      <w:tr w:rsidR="00966C23" w:rsidRPr="00B5433F" w:rsidTr="00BB376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856" w:type="dxa"/>
            <w:gridSpan w:val="2"/>
            <w:vMerge/>
          </w:tcPr>
          <w:p w:rsidR="00966C23" w:rsidRPr="009A27DA" w:rsidRDefault="00966C23" w:rsidP="00966C23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73" w:type="dxa"/>
            <w:shd w:val="clear" w:color="auto" w:fill="auto"/>
            <w:vAlign w:val="center"/>
          </w:tcPr>
          <w:p w:rsidR="00966C23" w:rsidRPr="009A27DA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9A27DA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9A27DA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9A27DA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9A27DA"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9A27DA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289" w:type="dxa"/>
            <w:shd w:val="clear" w:color="auto" w:fill="auto"/>
          </w:tcPr>
          <w:p w:rsidR="00966C23" w:rsidRPr="009A27DA" w:rsidRDefault="00966C23" w:rsidP="00966C23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DE4FC7" w:rsidRPr="009A27DA" w:rsidRDefault="00DE4FC7" w:rsidP="00E54B88">
      <w:pPr>
        <w:rPr>
          <w:lang w:val="ru-RU" w:eastAsia="ru-RU"/>
        </w:rPr>
      </w:pPr>
    </w:p>
    <w:sectPr w:rsidR="00DE4FC7" w:rsidRPr="009A27DA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A08" w:rsidRDefault="00264A08" w:rsidP="002D1550">
      <w:pPr>
        <w:spacing w:after="0" w:line="240" w:lineRule="auto"/>
      </w:pPr>
      <w:r>
        <w:separator/>
      </w:r>
    </w:p>
  </w:endnote>
  <w:endnote w:type="continuationSeparator" w:id="0">
    <w:p w:rsidR="00264A08" w:rsidRDefault="00264A08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A08" w:rsidRDefault="00264A08" w:rsidP="002D1550">
      <w:pPr>
        <w:spacing w:after="0" w:line="240" w:lineRule="auto"/>
      </w:pPr>
      <w:r>
        <w:separator/>
      </w:r>
    </w:p>
  </w:footnote>
  <w:footnote w:type="continuationSeparator" w:id="0">
    <w:p w:rsidR="00264A08" w:rsidRDefault="00264A08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B5433F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BE5BFF" w:rsidRDefault="00ED40A7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Ельнинский муниципальный округ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A0799"/>
    <w:rsid w:val="000D7923"/>
    <w:rsid w:val="000E78D2"/>
    <w:rsid w:val="000E79A6"/>
    <w:rsid w:val="00101B19"/>
    <w:rsid w:val="001035A1"/>
    <w:rsid w:val="0011238E"/>
    <w:rsid w:val="0013289A"/>
    <w:rsid w:val="001C76D5"/>
    <w:rsid w:val="002108F0"/>
    <w:rsid w:val="00264A08"/>
    <w:rsid w:val="00287A4B"/>
    <w:rsid w:val="002D1550"/>
    <w:rsid w:val="002E6CE0"/>
    <w:rsid w:val="00301743"/>
    <w:rsid w:val="0036703D"/>
    <w:rsid w:val="003F6F20"/>
    <w:rsid w:val="00411347"/>
    <w:rsid w:val="00415F94"/>
    <w:rsid w:val="0045014D"/>
    <w:rsid w:val="00476A13"/>
    <w:rsid w:val="00484753"/>
    <w:rsid w:val="00492BF2"/>
    <w:rsid w:val="004B0FC8"/>
    <w:rsid w:val="004D643B"/>
    <w:rsid w:val="005511A5"/>
    <w:rsid w:val="00561A1D"/>
    <w:rsid w:val="00570F0D"/>
    <w:rsid w:val="005E3D3E"/>
    <w:rsid w:val="00602F16"/>
    <w:rsid w:val="0061120A"/>
    <w:rsid w:val="00615E57"/>
    <w:rsid w:val="00637FF7"/>
    <w:rsid w:val="006649A3"/>
    <w:rsid w:val="006A051F"/>
    <w:rsid w:val="007019C9"/>
    <w:rsid w:val="0072250F"/>
    <w:rsid w:val="00737D54"/>
    <w:rsid w:val="00765734"/>
    <w:rsid w:val="007A77DA"/>
    <w:rsid w:val="007B5478"/>
    <w:rsid w:val="007B61AA"/>
    <w:rsid w:val="007F6CDA"/>
    <w:rsid w:val="007F705B"/>
    <w:rsid w:val="00866845"/>
    <w:rsid w:val="00873AF5"/>
    <w:rsid w:val="008837BE"/>
    <w:rsid w:val="00890E0E"/>
    <w:rsid w:val="008E3561"/>
    <w:rsid w:val="008F22C1"/>
    <w:rsid w:val="0090730B"/>
    <w:rsid w:val="00953BF0"/>
    <w:rsid w:val="0096226B"/>
    <w:rsid w:val="00966C23"/>
    <w:rsid w:val="009827F8"/>
    <w:rsid w:val="009A27DA"/>
    <w:rsid w:val="00A11BFB"/>
    <w:rsid w:val="00A31C98"/>
    <w:rsid w:val="00A504D5"/>
    <w:rsid w:val="00A603B1"/>
    <w:rsid w:val="00A62BB2"/>
    <w:rsid w:val="00A9080C"/>
    <w:rsid w:val="00AC7A7E"/>
    <w:rsid w:val="00B226AC"/>
    <w:rsid w:val="00B31F53"/>
    <w:rsid w:val="00B5433F"/>
    <w:rsid w:val="00BB376B"/>
    <w:rsid w:val="00BC5941"/>
    <w:rsid w:val="00BD2E31"/>
    <w:rsid w:val="00BE5BFF"/>
    <w:rsid w:val="00BF7493"/>
    <w:rsid w:val="00C04B58"/>
    <w:rsid w:val="00C579BA"/>
    <w:rsid w:val="00C7337A"/>
    <w:rsid w:val="00C81DCF"/>
    <w:rsid w:val="00CA5198"/>
    <w:rsid w:val="00D0012B"/>
    <w:rsid w:val="00D1663D"/>
    <w:rsid w:val="00D42371"/>
    <w:rsid w:val="00D642E0"/>
    <w:rsid w:val="00D75C95"/>
    <w:rsid w:val="00D87D26"/>
    <w:rsid w:val="00DB6FF0"/>
    <w:rsid w:val="00DD7B68"/>
    <w:rsid w:val="00DE4FC7"/>
    <w:rsid w:val="00E00449"/>
    <w:rsid w:val="00E04BC7"/>
    <w:rsid w:val="00E45549"/>
    <w:rsid w:val="00E54B88"/>
    <w:rsid w:val="00E63558"/>
    <w:rsid w:val="00EC6C43"/>
    <w:rsid w:val="00ED40A7"/>
    <w:rsid w:val="00EF119C"/>
    <w:rsid w:val="00F05B8E"/>
    <w:rsid w:val="00F47C3D"/>
    <w:rsid w:val="00FC25BB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997D2-9CE4-4D95-908B-07AD9AD5D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Зам_Главы_1</cp:lastModifiedBy>
  <cp:revision>29</cp:revision>
  <cp:lastPrinted>2025-05-14T06:32:00Z</cp:lastPrinted>
  <dcterms:created xsi:type="dcterms:W3CDTF">2025-07-17T08:11:00Z</dcterms:created>
  <dcterms:modified xsi:type="dcterms:W3CDTF">2025-07-21T09:34:00Z</dcterms:modified>
</cp:coreProperties>
</file>