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932"/>
        <w:gridCol w:w="1066"/>
        <w:gridCol w:w="1462"/>
        <w:gridCol w:w="3820"/>
      </w:tblGrid>
      <w:tr w:rsidR="00E63558" w:rsidRPr="002108F0" w:rsidTr="00322495">
        <w:trPr>
          <w:trHeight w:val="313"/>
        </w:trPr>
        <w:tc>
          <w:tcPr>
            <w:tcW w:w="10280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AB2B3E">
              <w:rPr>
                <w:rFonts w:ascii="Times New Roman" w:hAnsi="Times New Roman"/>
                <w:b/>
                <w:lang w:val="ru-RU"/>
              </w:rPr>
              <w:t>№ 67-08-28</w:t>
            </w:r>
          </w:p>
        </w:tc>
      </w:tr>
      <w:tr w:rsidR="000E79A6" w:rsidRPr="002108F0" w:rsidTr="00322495">
        <w:trPr>
          <w:trHeight w:val="2650"/>
        </w:trPr>
        <w:tc>
          <w:tcPr>
            <w:tcW w:w="4998" w:type="dxa"/>
            <w:gridSpan w:val="2"/>
          </w:tcPr>
          <w:p w:rsidR="007F705B" w:rsidRPr="002108F0" w:rsidRDefault="004123FA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0.2pt;margin-top:34.95pt;width:22.5pt;height:13.5pt;flip:x y;z-index:251661312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9" type="#_x0000_t32" style="position:absolute;left:0;text-align:left;margin-left:72.7pt;margin-top:19.2pt;width:26.25pt;height:29.25pt;flip:x;z-index:251660288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8" type="#_x0000_t32" style="position:absolute;left:0;text-align:left;margin-left:72.7pt;margin-top:12.45pt;width:26.25pt;height:6.75pt;z-index:251659264;mso-position-horizontal-relative:text;mso-position-vertical-relative:text" o:connectortype="straight" strokecolor="red" strokeweight="2pt"/>
              </w:pic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shape id="_x0000_s1027" type="#_x0000_t32" style="position:absolute;left:0;text-align:left;margin-left:50.2pt;margin-top:12.45pt;width:22.5pt;height:22.5pt;flip:y;z-index:251658240;mso-position-horizontal-relative:text;mso-position-vertical-relative:text" o:connectortype="straight" strokecolor="red" strokeweight="2pt"/>
              </w:pict>
            </w:r>
            <w:r w:rsidR="00B435D5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038475" cy="1800225"/>
                  <wp:effectExtent l="0" t="0" r="0" b="0"/>
                  <wp:docPr id="2" name="Рисунок 2" descr="C:\Users\TeemoshenkovaLN\Documents\ReceivedFiles\Fedysova TA\Снимок 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emoshenkovaLN\Documents\ReceivedFiles\Fedysova TA\Снимок 5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  <w:gridSpan w:val="2"/>
          </w:tcPr>
          <w:p w:rsidR="000E79A6" w:rsidRPr="002108F0" w:rsidRDefault="0040084D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219450" cy="1800225"/>
                  <wp:effectExtent l="0" t="0" r="0" b="0"/>
                  <wp:docPr id="4" name="Рисунок 4" descr="C:\Users\TeemoshenkovaLN\Documents\ReceivedFiles\Иващенкова Вера\фото сх\IMG_20181029_111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emoshenkovaLN\Documents\ReceivedFiles\Иващенкова Вера\фото сх\IMG_20181029_111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731" cy="179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670636" w:rsidTr="00322495">
        <w:trPr>
          <w:trHeight w:val="270"/>
        </w:trPr>
        <w:tc>
          <w:tcPr>
            <w:tcW w:w="3932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48" w:type="dxa"/>
            <w:gridSpan w:val="3"/>
            <w:tcBorders>
              <w:bottom w:val="single" w:sz="4" w:space="0" w:color="auto"/>
            </w:tcBorders>
          </w:tcPr>
          <w:p w:rsidR="007F705B" w:rsidRPr="002E1AF9" w:rsidRDefault="002E1AF9" w:rsidP="008D49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A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Смоленская область, </w:t>
            </w:r>
            <w:r w:rsidR="008D495B">
              <w:rPr>
                <w:rFonts w:ascii="Times New Roman" w:hAnsi="Times New Roman"/>
                <w:sz w:val="24"/>
                <w:szCs w:val="24"/>
                <w:lang w:val="ru-RU"/>
              </w:rPr>
              <w:t>Ельнинский район, 1800 м северо-западнее ур.Кокоревка (67:08:0020102:502)</w:t>
            </w:r>
          </w:p>
        </w:tc>
      </w:tr>
      <w:tr w:rsidR="00DE4FC7" w:rsidRPr="00670636" w:rsidTr="00322495">
        <w:trPr>
          <w:trHeight w:val="270"/>
        </w:trPr>
        <w:tc>
          <w:tcPr>
            <w:tcW w:w="3932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3B43E6" w:rsidRPr="003B43E6">
              <w:rPr>
                <w:rFonts w:ascii="Times New Roman" w:hAnsi="Times New Roman"/>
                <w:lang w:val="ru-RU"/>
              </w:rPr>
              <w:t>сельскохозяйственного назначения</w:t>
            </w:r>
            <w:r w:rsidR="00987CB0">
              <w:rPr>
                <w:rFonts w:ascii="Times New Roman" w:hAnsi="Times New Roman"/>
                <w:lang w:val="ru-RU"/>
              </w:rPr>
              <w:t>.</w:t>
            </w:r>
          </w:p>
          <w:p w:rsidR="00987CB0" w:rsidRPr="003B43E6" w:rsidRDefault="003E3665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Компостирование твердых бытовых отходов</w:t>
            </w:r>
          </w:p>
        </w:tc>
      </w:tr>
      <w:tr w:rsidR="00DE4FC7" w:rsidRPr="003B43E6" w:rsidTr="00322495">
        <w:trPr>
          <w:trHeight w:val="270"/>
        </w:trPr>
        <w:tc>
          <w:tcPr>
            <w:tcW w:w="3932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DE4FC7" w:rsidRPr="003B43E6" w:rsidRDefault="001D6AC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32,3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322495">
        <w:trPr>
          <w:trHeight w:val="270"/>
        </w:trPr>
        <w:tc>
          <w:tcPr>
            <w:tcW w:w="3932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670636" w:rsidTr="00322495">
        <w:trPr>
          <w:trHeight w:val="270"/>
        </w:trPr>
        <w:tc>
          <w:tcPr>
            <w:tcW w:w="3932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966C23" w:rsidRDefault="001D6AC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12</w:t>
            </w:r>
            <w:r w:rsidR="00E2402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693,90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D6AC0">
              <w:rPr>
                <w:rFonts w:ascii="Times New Roman" w:hAnsi="Times New Roman"/>
                <w:lang w:val="ru-RU"/>
              </w:rPr>
              <w:t>846</w:t>
            </w:r>
            <w:r w:rsidR="00E24021">
              <w:rPr>
                <w:rFonts w:ascii="Times New Roman" w:hAnsi="Times New Roman"/>
                <w:lang w:val="ru-RU"/>
              </w:rPr>
              <w:t xml:space="preserve"> </w:t>
            </w:r>
            <w:r w:rsidR="001D6AC0">
              <w:rPr>
                <w:rFonts w:ascii="Times New Roman" w:hAnsi="Times New Roman"/>
                <w:lang w:val="ru-RU"/>
              </w:rPr>
              <w:t>260,00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322495">
        <w:trPr>
          <w:trHeight w:val="270"/>
        </w:trPr>
        <w:tc>
          <w:tcPr>
            <w:tcW w:w="3932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732FE8" w:rsidTr="00322495">
        <w:trPr>
          <w:trHeight w:val="270"/>
        </w:trPr>
        <w:tc>
          <w:tcPr>
            <w:tcW w:w="3932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957FE7" w:rsidRDefault="002239A5" w:rsidP="00727BE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Газоснабжение: точ</w:t>
            </w:r>
            <w:r w:rsidR="001D6AC0">
              <w:rPr>
                <w:rFonts w:ascii="Times New Roman" w:hAnsi="Times New Roman"/>
                <w:lang w:val="ru-RU"/>
              </w:rPr>
              <w:t>ка подключения на расстоянии 2,0 к</w:t>
            </w:r>
            <w:r w:rsidRPr="002239A5">
              <w:rPr>
                <w:rFonts w:ascii="Times New Roman" w:hAnsi="Times New Roman"/>
                <w:lang w:val="ru-RU"/>
              </w:rPr>
              <w:t xml:space="preserve">м, проходит газопровод </w:t>
            </w:r>
            <w:r w:rsidR="00875B89">
              <w:rPr>
                <w:rFonts w:ascii="Times New Roman" w:hAnsi="Times New Roman"/>
                <w:lang w:val="ru-RU"/>
              </w:rPr>
              <w:t>низкого</w:t>
            </w:r>
            <w:r w:rsidRPr="002239A5">
              <w:rPr>
                <w:rFonts w:ascii="Times New Roman" w:hAnsi="Times New Roman"/>
                <w:lang w:val="ru-RU"/>
              </w:rPr>
              <w:t xml:space="preserve"> да</w:t>
            </w:r>
            <w:r w:rsidR="00D85310">
              <w:rPr>
                <w:rFonts w:ascii="Times New Roman" w:hAnsi="Times New Roman"/>
                <w:lang w:val="ru-RU"/>
              </w:rPr>
              <w:t>вления, максимальная мощность 25</w:t>
            </w:r>
            <w:r w:rsidRPr="002239A5">
              <w:rPr>
                <w:rFonts w:ascii="Times New Roman" w:hAnsi="Times New Roman"/>
                <w:lang w:val="ru-RU"/>
              </w:rPr>
              <w:t>00куб.м в час</w:t>
            </w:r>
            <w:r w:rsidR="00E62E46">
              <w:rPr>
                <w:rFonts w:ascii="Times New Roman" w:hAnsi="Times New Roman"/>
                <w:lang w:val="ru-RU"/>
              </w:rPr>
              <w:t xml:space="preserve">,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727BE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по территории участка проходит линия электропередач </w:t>
            </w:r>
            <w:r w:rsidR="00875B89">
              <w:rPr>
                <w:rFonts w:ascii="Times New Roman" w:hAnsi="Times New Roman"/>
                <w:lang w:val="ru-RU"/>
              </w:rPr>
              <w:t xml:space="preserve"> ВЛ 10</w:t>
            </w:r>
            <w:r w:rsidRPr="002239A5">
              <w:rPr>
                <w:rFonts w:ascii="Times New Roman" w:hAnsi="Times New Roman"/>
                <w:lang w:val="ru-RU"/>
              </w:rPr>
              <w:t xml:space="preserve"> кВт, точка подключения на расстоянии 300м, резерв мощности  1000кВт</w:t>
            </w:r>
            <w:r w:rsidR="001B2522">
              <w:rPr>
                <w:rFonts w:ascii="Times New Roman" w:hAnsi="Times New Roman"/>
                <w:lang w:val="ru-RU"/>
              </w:rPr>
              <w:t xml:space="preserve"> </w:t>
            </w:r>
            <w:r w:rsidR="00CD634B">
              <w:rPr>
                <w:rFonts w:ascii="Times New Roman" w:hAnsi="Times New Roman"/>
                <w:lang w:val="ru-RU"/>
              </w:rPr>
              <w:t>(1 МВт)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727BE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Водоснабжение: </w:t>
            </w:r>
            <w:r w:rsidR="00A569D8" w:rsidRPr="00A569D8">
              <w:rPr>
                <w:rFonts w:ascii="Times New Roman" w:hAnsi="Times New Roman"/>
                <w:lang w:val="ru-RU"/>
              </w:rPr>
              <w:t>водопровод, точка подключения на расстоянии 2,2 км, свободн</w:t>
            </w:r>
            <w:r w:rsidR="00A569D8">
              <w:rPr>
                <w:rFonts w:ascii="Times New Roman" w:hAnsi="Times New Roman"/>
                <w:lang w:val="ru-RU"/>
              </w:rPr>
              <w:t>ая мощность до 3000 куб.м в час</w:t>
            </w:r>
            <w:r w:rsidR="002E07D9">
              <w:rPr>
                <w:rFonts w:ascii="Times New Roman" w:hAnsi="Times New Roman"/>
                <w:lang w:val="ru-RU"/>
              </w:rPr>
              <w:t>,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66C23" w:rsidRDefault="002239A5" w:rsidP="00727BE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510B03">
              <w:rPr>
                <w:rFonts w:ascii="Times New Roman" w:hAnsi="Times New Roman"/>
                <w:lang w:val="ru-RU"/>
              </w:rPr>
              <w:t>:</w:t>
            </w:r>
            <w:r w:rsidR="00485159">
              <w:rPr>
                <w:rFonts w:ascii="Times New Roman" w:hAnsi="Times New Roman"/>
                <w:lang w:val="ru-RU"/>
              </w:rPr>
              <w:t xml:space="preserve"> отсутствует,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569D8" w:rsidRPr="00A569D8">
              <w:rPr>
                <w:rFonts w:ascii="Times New Roman" w:hAnsi="Times New Roman"/>
                <w:lang w:val="ru-RU"/>
              </w:rPr>
              <w:t>необходимо строительство локальных очистных сооружений, свободная мощность до 5000 куб.м в час</w:t>
            </w:r>
            <w:r w:rsidR="00485159">
              <w:rPr>
                <w:rFonts w:ascii="Times New Roman" w:hAnsi="Times New Roman"/>
                <w:lang w:val="ru-RU"/>
              </w:rPr>
              <w:t>,</w:t>
            </w:r>
            <w:r w:rsidR="00314206">
              <w:rPr>
                <w:rFonts w:ascii="Times New Roman" w:hAnsi="Times New Roman"/>
                <w:lang w:val="ru-RU"/>
              </w:rPr>
              <w:t xml:space="preserve">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314206">
              <w:rPr>
                <w:rFonts w:ascii="Times New Roman" w:hAnsi="Times New Roman"/>
                <w:lang w:val="ru-RU"/>
              </w:rPr>
              <w:t>тариф на подключение не установлен, срок подключения –в течение 1 месяца</w:t>
            </w:r>
            <w:r w:rsidR="00314206" w:rsidRPr="002239A5">
              <w:rPr>
                <w:rFonts w:ascii="Times New Roman" w:hAnsi="Times New Roman"/>
                <w:lang w:val="ru-RU"/>
              </w:rPr>
              <w:t>;</w:t>
            </w:r>
          </w:p>
          <w:p w:rsidR="00FB55F0" w:rsidRPr="003B43E6" w:rsidRDefault="00732FE8" w:rsidP="00510B0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</w:t>
            </w:r>
            <w:r w:rsidR="00510B03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отсутствует, необходимо строительство.</w:t>
            </w:r>
          </w:p>
        </w:tc>
      </w:tr>
      <w:tr w:rsidR="00966C23" w:rsidRPr="00670636" w:rsidTr="00322495">
        <w:trPr>
          <w:trHeight w:val="270"/>
        </w:trPr>
        <w:tc>
          <w:tcPr>
            <w:tcW w:w="3932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</w:tcBorders>
          </w:tcPr>
          <w:p w:rsidR="00966C23" w:rsidRDefault="005B6997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Автомобильная дорога «Москва-Малоярославец-Рославль до границы с республикой Беларусь»- Спас-Деменск-Ельня- Починок (асфальтобетонное покрытие) на расстоянии 1,5км;</w:t>
            </w:r>
          </w:p>
          <w:p w:rsidR="005B6997" w:rsidRPr="003B43E6" w:rsidRDefault="005B6997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Смоленск-Фаянсовая на расстоянии 2,5 км, расстояние до ж.д. станции г.Ельня -2,5 км.</w:t>
            </w:r>
          </w:p>
        </w:tc>
      </w:tr>
      <w:tr w:rsidR="00966C23" w:rsidRPr="00670636" w:rsidTr="00322495">
        <w:tblPrEx>
          <w:tblLook w:val="0000"/>
        </w:tblPrEx>
        <w:trPr>
          <w:trHeight w:val="419"/>
        </w:trPr>
        <w:tc>
          <w:tcPr>
            <w:tcW w:w="3932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6348" w:type="dxa"/>
            <w:gridSpan w:val="3"/>
            <w:shd w:val="clear" w:color="auto" w:fill="auto"/>
            <w:vAlign w:val="center"/>
          </w:tcPr>
          <w:p w:rsidR="00966C23" w:rsidRPr="003B43E6" w:rsidRDefault="009C558E" w:rsidP="00FB569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0B57E6">
              <w:rPr>
                <w:rFonts w:ascii="Times New Roman" w:hAnsi="Times New Roman"/>
                <w:lang w:val="ru-RU"/>
              </w:rPr>
              <w:t>е до ближайших жилых домов - 1,0</w:t>
            </w:r>
            <w:r>
              <w:rPr>
                <w:rFonts w:ascii="Times New Roman" w:hAnsi="Times New Roman"/>
                <w:lang w:val="ru-RU"/>
              </w:rPr>
              <w:t xml:space="preserve"> км, </w:t>
            </w:r>
            <w:r w:rsidR="00024FD8">
              <w:rPr>
                <w:rFonts w:ascii="Times New Roman" w:hAnsi="Times New Roman"/>
                <w:lang w:val="ru-RU"/>
              </w:rPr>
              <w:t xml:space="preserve"> ограничений использования участка – нет.</w:t>
            </w:r>
          </w:p>
        </w:tc>
      </w:tr>
      <w:tr w:rsidR="00966C23" w:rsidRPr="00670636" w:rsidTr="00322495">
        <w:tblPrEx>
          <w:tblLook w:val="0000"/>
        </w:tblPrEx>
        <w:trPr>
          <w:trHeight w:val="419"/>
        </w:trPr>
        <w:tc>
          <w:tcPr>
            <w:tcW w:w="3932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348" w:type="dxa"/>
            <w:gridSpan w:val="3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земельный участок в размере 100%  сроком на 3 года в порядке, предусмотренном нормативным правовым актом </w:t>
            </w:r>
            <w:r>
              <w:rPr>
                <w:rFonts w:ascii="Times New Roman" w:hAnsi="Times New Roman"/>
                <w:lang w:val="ru-RU"/>
              </w:rPr>
              <w:lastRenderedPageBreak/>
              <w:t>Администрации муниципальног</w:t>
            </w:r>
            <w:r w:rsidR="00F6000A">
              <w:rPr>
                <w:rFonts w:ascii="Times New Roman" w:hAnsi="Times New Roman"/>
                <w:lang w:val="ru-RU"/>
              </w:rPr>
              <w:t>о образования «Ельнинский 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F6000A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 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F6000A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образования «Ельнинский </w:t>
            </w:r>
            <w:r w:rsidR="00F6000A">
              <w:rPr>
                <w:rFonts w:ascii="Times New Roman" w:hAnsi="Times New Roman"/>
                <w:lang w:val="ru-RU"/>
              </w:rPr>
              <w:t>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F6000A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F6000A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F6000A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F6000A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322495">
        <w:tblPrEx>
          <w:tblLook w:val="0000"/>
        </w:tblPrEx>
        <w:trPr>
          <w:trHeight w:val="309"/>
        </w:trPr>
        <w:tc>
          <w:tcPr>
            <w:tcW w:w="3932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820" w:type="dxa"/>
            <w:shd w:val="clear" w:color="auto" w:fill="auto"/>
          </w:tcPr>
          <w:p w:rsidR="00F80D9D" w:rsidRDefault="00F6000A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322495">
        <w:tblPrEx>
          <w:tblLook w:val="0000"/>
        </w:tblPrEx>
        <w:trPr>
          <w:trHeight w:val="427"/>
        </w:trPr>
        <w:tc>
          <w:tcPr>
            <w:tcW w:w="3932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820" w:type="dxa"/>
            <w:shd w:val="clear" w:color="auto" w:fill="auto"/>
          </w:tcPr>
          <w:p w:rsidR="00F80D9D" w:rsidRDefault="00F6000A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B971F5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670636" w:rsidTr="00322495">
        <w:tblPrEx>
          <w:tblLook w:val="0000"/>
        </w:tblPrEx>
        <w:trPr>
          <w:trHeight w:val="585"/>
        </w:trPr>
        <w:tc>
          <w:tcPr>
            <w:tcW w:w="3932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820" w:type="dxa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322495">
        <w:tblPrEx>
          <w:tblLook w:val="0000"/>
        </w:tblPrEx>
        <w:trPr>
          <w:trHeight w:val="629"/>
        </w:trPr>
        <w:tc>
          <w:tcPr>
            <w:tcW w:w="3932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820" w:type="dxa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1D" w:rsidRDefault="00CD041D" w:rsidP="002D1550">
      <w:pPr>
        <w:spacing w:after="0" w:line="240" w:lineRule="auto"/>
      </w:pPr>
      <w:r>
        <w:separator/>
      </w:r>
    </w:p>
  </w:endnote>
  <w:endnote w:type="continuationSeparator" w:id="0">
    <w:p w:rsidR="00CD041D" w:rsidRDefault="00CD041D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1D" w:rsidRDefault="00CD041D" w:rsidP="002D1550">
      <w:pPr>
        <w:spacing w:after="0" w:line="240" w:lineRule="auto"/>
      </w:pPr>
      <w:r>
        <w:separator/>
      </w:r>
    </w:p>
  </w:footnote>
  <w:footnote w:type="continuationSeparator" w:id="0">
    <w:p w:rsidR="00CD041D" w:rsidRDefault="00CD041D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322495" w:rsidTr="00476A13">
      <w:trPr>
        <w:trHeight w:val="1129"/>
      </w:trPr>
      <w:tc>
        <w:tcPr>
          <w:tcW w:w="5670" w:type="dxa"/>
        </w:tcPr>
        <w:p w:rsidR="00476A13" w:rsidRPr="00670636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67063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67063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670636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67063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670636" w:rsidRDefault="00670636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67063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67063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67063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670636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04F25"/>
    <w:rsid w:val="00024FD8"/>
    <w:rsid w:val="00063D4B"/>
    <w:rsid w:val="000A22DE"/>
    <w:rsid w:val="000B57E6"/>
    <w:rsid w:val="000C2C1E"/>
    <w:rsid w:val="000E78D2"/>
    <w:rsid w:val="000E79A6"/>
    <w:rsid w:val="000F25BB"/>
    <w:rsid w:val="00101119"/>
    <w:rsid w:val="001035A1"/>
    <w:rsid w:val="0011238E"/>
    <w:rsid w:val="001B2522"/>
    <w:rsid w:val="001B5F93"/>
    <w:rsid w:val="001C76D5"/>
    <w:rsid w:val="001D6AC0"/>
    <w:rsid w:val="001F711F"/>
    <w:rsid w:val="002108F0"/>
    <w:rsid w:val="002239A5"/>
    <w:rsid w:val="002422F8"/>
    <w:rsid w:val="00287A4B"/>
    <w:rsid w:val="002B014E"/>
    <w:rsid w:val="002D1550"/>
    <w:rsid w:val="002E07D9"/>
    <w:rsid w:val="002E1AF9"/>
    <w:rsid w:val="002F702E"/>
    <w:rsid w:val="003108E7"/>
    <w:rsid w:val="00314206"/>
    <w:rsid w:val="00322495"/>
    <w:rsid w:val="00324534"/>
    <w:rsid w:val="00340E17"/>
    <w:rsid w:val="003B43E6"/>
    <w:rsid w:val="003E3665"/>
    <w:rsid w:val="0040084D"/>
    <w:rsid w:val="004123FA"/>
    <w:rsid w:val="00475DDB"/>
    <w:rsid w:val="00476A13"/>
    <w:rsid w:val="004836EE"/>
    <w:rsid w:val="0048400D"/>
    <w:rsid w:val="00484155"/>
    <w:rsid w:val="00484753"/>
    <w:rsid w:val="00485159"/>
    <w:rsid w:val="004B0FC8"/>
    <w:rsid w:val="004D671D"/>
    <w:rsid w:val="00510B03"/>
    <w:rsid w:val="005511A5"/>
    <w:rsid w:val="0055243C"/>
    <w:rsid w:val="00556DAE"/>
    <w:rsid w:val="00570F0D"/>
    <w:rsid w:val="00590AA3"/>
    <w:rsid w:val="005B6997"/>
    <w:rsid w:val="005E2AEF"/>
    <w:rsid w:val="005E61B8"/>
    <w:rsid w:val="00602F16"/>
    <w:rsid w:val="0061120A"/>
    <w:rsid w:val="00637FF7"/>
    <w:rsid w:val="006600D9"/>
    <w:rsid w:val="006649A3"/>
    <w:rsid w:val="00670636"/>
    <w:rsid w:val="006851B5"/>
    <w:rsid w:val="006C699E"/>
    <w:rsid w:val="007019C9"/>
    <w:rsid w:val="00727BE4"/>
    <w:rsid w:val="00732FE8"/>
    <w:rsid w:val="00756FFB"/>
    <w:rsid w:val="00765734"/>
    <w:rsid w:val="00793A14"/>
    <w:rsid w:val="007B5478"/>
    <w:rsid w:val="007B636F"/>
    <w:rsid w:val="007E0D9F"/>
    <w:rsid w:val="007E4C70"/>
    <w:rsid w:val="007F6CDA"/>
    <w:rsid w:val="007F705B"/>
    <w:rsid w:val="00875B89"/>
    <w:rsid w:val="008837BE"/>
    <w:rsid w:val="00891008"/>
    <w:rsid w:val="008B1D66"/>
    <w:rsid w:val="008D495B"/>
    <w:rsid w:val="008E6B0A"/>
    <w:rsid w:val="008F22C1"/>
    <w:rsid w:val="009357A0"/>
    <w:rsid w:val="00953BF0"/>
    <w:rsid w:val="00957FE7"/>
    <w:rsid w:val="00966C23"/>
    <w:rsid w:val="00976AA2"/>
    <w:rsid w:val="009827F8"/>
    <w:rsid w:val="00987CB0"/>
    <w:rsid w:val="00992243"/>
    <w:rsid w:val="00992853"/>
    <w:rsid w:val="009C558E"/>
    <w:rsid w:val="009D1922"/>
    <w:rsid w:val="00A11BFB"/>
    <w:rsid w:val="00A26370"/>
    <w:rsid w:val="00A31C98"/>
    <w:rsid w:val="00A40CD9"/>
    <w:rsid w:val="00A504D5"/>
    <w:rsid w:val="00A569D8"/>
    <w:rsid w:val="00A603B1"/>
    <w:rsid w:val="00A62BB2"/>
    <w:rsid w:val="00A64D6A"/>
    <w:rsid w:val="00A76A5A"/>
    <w:rsid w:val="00A9080C"/>
    <w:rsid w:val="00AB2B3E"/>
    <w:rsid w:val="00AC7892"/>
    <w:rsid w:val="00AC7A7E"/>
    <w:rsid w:val="00AE5ABD"/>
    <w:rsid w:val="00B03B05"/>
    <w:rsid w:val="00B435D5"/>
    <w:rsid w:val="00B90D40"/>
    <w:rsid w:val="00B92313"/>
    <w:rsid w:val="00B971F5"/>
    <w:rsid w:val="00BC5941"/>
    <w:rsid w:val="00BD20A1"/>
    <w:rsid w:val="00BD2E31"/>
    <w:rsid w:val="00BD5CD9"/>
    <w:rsid w:val="00C04B58"/>
    <w:rsid w:val="00C43BCF"/>
    <w:rsid w:val="00C65DA1"/>
    <w:rsid w:val="00C8206E"/>
    <w:rsid w:val="00CA5198"/>
    <w:rsid w:val="00CB72AD"/>
    <w:rsid w:val="00CD041D"/>
    <w:rsid w:val="00CD634B"/>
    <w:rsid w:val="00CE37D0"/>
    <w:rsid w:val="00D1663D"/>
    <w:rsid w:val="00D37B0D"/>
    <w:rsid w:val="00D46562"/>
    <w:rsid w:val="00D642E0"/>
    <w:rsid w:val="00D7309C"/>
    <w:rsid w:val="00D85310"/>
    <w:rsid w:val="00D96734"/>
    <w:rsid w:val="00DB6FF0"/>
    <w:rsid w:val="00DC6F8D"/>
    <w:rsid w:val="00DD2809"/>
    <w:rsid w:val="00DD7B68"/>
    <w:rsid w:val="00DE4FC7"/>
    <w:rsid w:val="00E04BC7"/>
    <w:rsid w:val="00E24021"/>
    <w:rsid w:val="00E30BE1"/>
    <w:rsid w:val="00E54B88"/>
    <w:rsid w:val="00E62E46"/>
    <w:rsid w:val="00E63558"/>
    <w:rsid w:val="00EB0B20"/>
    <w:rsid w:val="00EC5078"/>
    <w:rsid w:val="00EC6C43"/>
    <w:rsid w:val="00EF119C"/>
    <w:rsid w:val="00F345FB"/>
    <w:rsid w:val="00F4295A"/>
    <w:rsid w:val="00F53BB3"/>
    <w:rsid w:val="00F6000A"/>
    <w:rsid w:val="00F64D99"/>
    <w:rsid w:val="00F729EF"/>
    <w:rsid w:val="00F80D9D"/>
    <w:rsid w:val="00FB55F0"/>
    <w:rsid w:val="00FB5696"/>
    <w:rsid w:val="00FC352D"/>
    <w:rsid w:val="00FE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25D0-6A12-47B1-9BBE-C5F27A6F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42</cp:revision>
  <dcterms:created xsi:type="dcterms:W3CDTF">2020-01-13T07:58:00Z</dcterms:created>
  <dcterms:modified xsi:type="dcterms:W3CDTF">2025-01-20T20:29:00Z</dcterms:modified>
</cp:coreProperties>
</file>