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>граничит с Дорогобужским районом Смоленской области, на юге- с городом Десногорск Смоленской области и Калужской областью, на западе – с Глинковским районом Смоленской области, на востоке - с Угранским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490935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человек, в т.ч.  городское – </w:t>
      </w:r>
      <w:r w:rsidR="00490935">
        <w:rPr>
          <w:rFonts w:ascii="Times New Roman" w:hAnsi="Times New Roman"/>
          <w:sz w:val="28"/>
          <w:szCs w:val="28"/>
          <w:lang w:val="ru-RU"/>
        </w:rPr>
        <w:t>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490935">
        <w:rPr>
          <w:rFonts w:ascii="Times New Roman" w:hAnsi="Times New Roman"/>
          <w:sz w:val="28"/>
          <w:szCs w:val="28"/>
          <w:lang w:val="ru-RU"/>
        </w:rPr>
        <w:t>а,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894"/>
        <w:gridCol w:w="1152"/>
        <w:gridCol w:w="2042"/>
        <w:gridCol w:w="3184"/>
        <w:gridCol w:w="8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BC22FD">
              <w:rPr>
                <w:rFonts w:ascii="Times New Roman" w:hAnsi="Times New Roman"/>
                <w:b/>
                <w:lang w:val="ru-RU"/>
              </w:rPr>
              <w:t>№ 67-08-29</w:t>
            </w:r>
          </w:p>
        </w:tc>
      </w:tr>
      <w:tr w:rsidR="000E79A6" w:rsidRPr="002108F0" w:rsidTr="00F80D9D">
        <w:trPr>
          <w:gridAfter w:val="1"/>
          <w:wAfter w:w="18" w:type="dxa"/>
          <w:trHeight w:val="2650"/>
        </w:trPr>
        <w:tc>
          <w:tcPr>
            <w:tcW w:w="4786" w:type="dxa"/>
            <w:gridSpan w:val="2"/>
          </w:tcPr>
          <w:p w:rsidR="007F705B" w:rsidRPr="002108F0" w:rsidRDefault="00E73AE2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89.2pt;margin-top:7.95pt;width:23.25pt;height:28.5pt;flip:x;z-index:251660288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100.45pt;margin-top:7.95pt;width:12pt;height:.05pt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9" type="#_x0000_t32" style="position:absolute;left:0;text-align:left;margin-left:80.2pt;margin-top:36.45pt;width:9pt;height:0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80.2pt;margin-top:7.95pt;width:20.25pt;height:28.5pt;flip:y;z-index:251658240;mso-position-horizontal-relative:text;mso-position-vertical-relative:text" o:connectortype="straight" strokecolor="red" strokeweight="2pt"/>
              </w:pict>
            </w:r>
            <w:r w:rsidR="00436A0E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07222" cy="1724025"/>
                  <wp:effectExtent l="0" t="0" r="0" b="0"/>
                  <wp:docPr id="2" name="Рисунок 2" descr="C:\Users\TeemoshenkovaLN\Documents\ReceivedFiles\Fedysova TA\Снимок 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2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0E79A6" w:rsidRPr="002108F0" w:rsidRDefault="00EA59A7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971B085" wp14:editId="498DCBC9">
                  <wp:extent cx="3181350" cy="1790700"/>
                  <wp:effectExtent l="0" t="0" r="0" b="0"/>
                  <wp:docPr id="4" name="Рисунок 4" descr="C:\Users\TeemoshenkovaLN\Documents\ReceivedFiles\Иващенкова Вера\фото сх\IMG_20181017_12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emoshenkovaLN\Documents\ReceivedFiles\Иващенкова Вера\фото сх\IMG_20181017_12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651" cy="178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490935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BA5375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5375">
              <w:rPr>
                <w:rFonts w:ascii="Times New Roman" w:hAnsi="Times New Roman"/>
                <w:sz w:val="24"/>
                <w:szCs w:val="24"/>
                <w:lang w:val="ru-RU"/>
              </w:rPr>
              <w:t>Смоленск</w:t>
            </w:r>
            <w:r w:rsidR="00810705">
              <w:rPr>
                <w:rFonts w:ascii="Times New Roman" w:hAnsi="Times New Roman"/>
                <w:sz w:val="24"/>
                <w:szCs w:val="24"/>
                <w:lang w:val="ru-RU"/>
              </w:rPr>
              <w:t>ая область, Ельнинский район, 1500м. северо-западнее ур.Кокоревка (67:08:0020102:503)</w:t>
            </w:r>
          </w:p>
        </w:tc>
      </w:tr>
      <w:tr w:rsidR="00DE4FC7" w:rsidRPr="00490935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233D3B">
              <w:rPr>
                <w:rFonts w:ascii="Times New Roman" w:hAnsi="Times New Roman"/>
                <w:lang w:val="ru-RU"/>
              </w:rPr>
              <w:t xml:space="preserve">сельскохозяйственного назначения </w:t>
            </w:r>
          </w:p>
          <w:p w:rsidR="00987CB0" w:rsidRPr="003B43E6" w:rsidRDefault="00233D3B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Для </w:t>
            </w:r>
            <w:r w:rsidR="006913E1">
              <w:rPr>
                <w:rFonts w:ascii="Times New Roman" w:hAnsi="Times New Roman"/>
                <w:lang w:val="ru-RU"/>
              </w:rPr>
              <w:t xml:space="preserve"> сельскохозяйственного производства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A53677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2,2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490935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6913E1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864,60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072AF0">
              <w:rPr>
                <w:rFonts w:ascii="Times New Roman" w:hAnsi="Times New Roman"/>
                <w:lang w:val="ru-RU"/>
              </w:rPr>
              <w:t>57640,00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490935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037BD9">
              <w:rPr>
                <w:rFonts w:ascii="Times New Roman" w:hAnsi="Times New Roman"/>
                <w:lang w:val="ru-RU"/>
              </w:rPr>
              <w:t xml:space="preserve">газопровод низкого давления, </w:t>
            </w:r>
            <w:r w:rsidR="00A0284C" w:rsidRPr="00A0284C">
              <w:rPr>
                <w:rFonts w:ascii="Times New Roman" w:hAnsi="Times New Roman"/>
                <w:lang w:val="ru-RU"/>
              </w:rPr>
              <w:t xml:space="preserve">точка подключения </w:t>
            </w:r>
            <w:r w:rsidR="00037BD9">
              <w:rPr>
                <w:rFonts w:ascii="Times New Roman" w:hAnsi="Times New Roman"/>
                <w:lang w:val="ru-RU"/>
              </w:rPr>
              <w:t xml:space="preserve">на расстоянии 2,5 </w:t>
            </w:r>
            <w:r w:rsidR="00A0284C" w:rsidRPr="00A0284C">
              <w:rPr>
                <w:rFonts w:ascii="Times New Roman" w:hAnsi="Times New Roman"/>
                <w:lang w:val="ru-RU"/>
              </w:rPr>
              <w:t>км</w:t>
            </w:r>
            <w:r w:rsidR="00037BD9">
              <w:rPr>
                <w:rFonts w:ascii="Times New Roman" w:hAnsi="Times New Roman"/>
                <w:lang w:val="ru-RU"/>
              </w:rPr>
              <w:t>,</w:t>
            </w:r>
            <w:r w:rsidR="00A0284C" w:rsidRPr="00A0284C">
              <w:rPr>
                <w:rFonts w:ascii="Times New Roman" w:hAnsi="Times New Roman"/>
                <w:lang w:val="ru-RU"/>
              </w:rPr>
              <w:t xml:space="preserve">  </w:t>
            </w:r>
            <w:r w:rsidR="00A82024">
              <w:rPr>
                <w:rFonts w:ascii="Times New Roman" w:hAnsi="Times New Roman"/>
                <w:lang w:val="ru-RU"/>
              </w:rPr>
              <w:t>максимальная мощность 25</w:t>
            </w:r>
            <w:r w:rsidR="00A0284C">
              <w:rPr>
                <w:rFonts w:ascii="Times New Roman" w:hAnsi="Times New Roman"/>
                <w:lang w:val="ru-RU"/>
              </w:rPr>
              <w:t>00 куб.</w:t>
            </w:r>
            <w:r w:rsidR="00A0284C" w:rsidRPr="00A0284C">
              <w:rPr>
                <w:rFonts w:ascii="Times New Roman" w:hAnsi="Times New Roman"/>
                <w:lang w:val="ru-RU"/>
              </w:rPr>
              <w:t>м в час</w:t>
            </w:r>
            <w:r w:rsidR="00A0284C">
              <w:rPr>
                <w:rFonts w:ascii="Times New Roman" w:hAnsi="Times New Roman"/>
                <w:lang w:val="ru-RU"/>
              </w:rPr>
              <w:t>,</w:t>
            </w:r>
            <w:r w:rsidR="00E62E46">
              <w:rPr>
                <w:rFonts w:ascii="Times New Roman" w:hAnsi="Times New Roman"/>
                <w:lang w:val="ru-RU"/>
              </w:rPr>
              <w:t xml:space="preserve">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1F1F24">
              <w:rPr>
                <w:rFonts w:ascii="Times New Roman" w:hAnsi="Times New Roman"/>
                <w:lang w:val="ru-RU"/>
              </w:rPr>
              <w:t>проходит ВЛ 10 кВт</w:t>
            </w:r>
            <w:r w:rsidR="00A00AF7">
              <w:rPr>
                <w:rFonts w:ascii="Times New Roman" w:hAnsi="Times New Roman"/>
                <w:lang w:val="ru-RU"/>
              </w:rPr>
              <w:t>,</w:t>
            </w:r>
            <w:r w:rsidR="004F5F60">
              <w:rPr>
                <w:rFonts w:ascii="Times New Roman" w:hAnsi="Times New Roman"/>
                <w:lang w:val="ru-RU"/>
              </w:rPr>
              <w:t xml:space="preserve"> </w:t>
            </w:r>
            <w:r w:rsidR="001F1F24">
              <w:rPr>
                <w:rFonts w:ascii="Times New Roman" w:hAnsi="Times New Roman"/>
                <w:lang w:val="ru-RU"/>
              </w:rPr>
              <w:t>точка подключения на расстоянии 200 м о</w:t>
            </w:r>
            <w:r w:rsidR="0093722C">
              <w:rPr>
                <w:rFonts w:ascii="Times New Roman" w:hAnsi="Times New Roman"/>
                <w:lang w:val="ru-RU"/>
              </w:rPr>
              <w:t>т земельного у</w:t>
            </w:r>
            <w:r w:rsidR="001F1F24">
              <w:rPr>
                <w:rFonts w:ascii="Times New Roman" w:hAnsi="Times New Roman"/>
                <w:lang w:val="ru-RU"/>
              </w:rPr>
              <w:t xml:space="preserve">частка, </w:t>
            </w:r>
            <w:r w:rsidR="0093722C">
              <w:rPr>
                <w:rFonts w:ascii="Times New Roman" w:hAnsi="Times New Roman"/>
                <w:lang w:val="ru-RU"/>
              </w:rPr>
              <w:t xml:space="preserve"> резерв мощность 10</w:t>
            </w:r>
            <w:r w:rsidR="00A00AF7">
              <w:rPr>
                <w:rFonts w:ascii="Times New Roman" w:hAnsi="Times New Roman"/>
                <w:lang w:val="ru-RU"/>
              </w:rPr>
              <w:t>00 кВт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</w:t>
            </w:r>
            <w:r w:rsidR="00A00AF7">
              <w:rPr>
                <w:rFonts w:ascii="Times New Roman" w:hAnsi="Times New Roman"/>
                <w:lang w:val="ru-RU"/>
              </w:rPr>
              <w:t xml:space="preserve">ие: </w:t>
            </w:r>
            <w:r w:rsidR="004F5F60">
              <w:rPr>
                <w:rFonts w:ascii="Times New Roman" w:hAnsi="Times New Roman"/>
                <w:lang w:val="ru-RU"/>
              </w:rPr>
              <w:t>на расстоянии 2,2 км расположены центральные сети водоснабжения</w:t>
            </w:r>
            <w:r w:rsidR="00A00AF7">
              <w:rPr>
                <w:rFonts w:ascii="Times New Roman" w:hAnsi="Times New Roman"/>
                <w:lang w:val="ru-RU"/>
              </w:rPr>
              <w:t xml:space="preserve">, </w:t>
            </w:r>
            <w:r w:rsidR="002E07D9">
              <w:rPr>
                <w:rFonts w:ascii="Times New Roman" w:hAnsi="Times New Roman"/>
                <w:lang w:val="ru-RU"/>
              </w:rPr>
              <w:t xml:space="preserve">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215F1C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AA13A8" w:rsidRDefault="002239A5" w:rsidP="00AA13A8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215F1C">
              <w:rPr>
                <w:rFonts w:ascii="Times New Roman" w:hAnsi="Times New Roman"/>
                <w:lang w:val="ru-RU"/>
              </w:rPr>
              <w:t xml:space="preserve">: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A00AF7" w:rsidRPr="00A00AF7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="00AA13A8">
              <w:rPr>
                <w:rFonts w:ascii="Times New Roman" w:hAnsi="Times New Roman"/>
                <w:lang w:val="ru-RU"/>
              </w:rPr>
              <w:t>тариф на подключение не установлен, срок подключения – в течение 1 месяца</w:t>
            </w:r>
            <w:r w:rsidR="00AA13A8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215F1C" w:rsidRPr="003B43E6" w:rsidRDefault="00215F1C" w:rsidP="00215F1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Отопление: не имеется, необходимо строительство.</w:t>
            </w:r>
          </w:p>
        </w:tc>
      </w:tr>
      <w:tr w:rsidR="00966C23" w:rsidRPr="00490935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5C5405" w:rsidP="00215F1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0A22DE">
              <w:rPr>
                <w:rFonts w:ascii="Times New Roman" w:hAnsi="Times New Roman"/>
                <w:lang w:val="ru-RU"/>
              </w:rPr>
              <w:t>втомобильная дорога</w:t>
            </w:r>
            <w:r w:rsidR="005048D3">
              <w:rPr>
                <w:rFonts w:ascii="Times New Roman" w:hAnsi="Times New Roman"/>
                <w:lang w:val="ru-RU"/>
              </w:rPr>
              <w:t xml:space="preserve"> «Москва-Малоярославец- Рославль  до границы с республикой Беларусь»- Спас-Деменск-Ельня- Починок </w:t>
            </w:r>
            <w:r>
              <w:rPr>
                <w:rFonts w:ascii="Times New Roman" w:hAnsi="Times New Roman"/>
                <w:lang w:val="ru-RU"/>
              </w:rPr>
              <w:t>(асфальтобе</w:t>
            </w:r>
            <w:r w:rsidR="004E14DD">
              <w:rPr>
                <w:rFonts w:ascii="Times New Roman" w:hAnsi="Times New Roman"/>
                <w:lang w:val="ru-RU"/>
              </w:rPr>
              <w:t>тонное покрытие) на расстоянии 1,5</w:t>
            </w:r>
            <w:r>
              <w:rPr>
                <w:rFonts w:ascii="Times New Roman" w:hAnsi="Times New Roman"/>
                <w:lang w:val="ru-RU"/>
              </w:rPr>
              <w:t xml:space="preserve"> км.</w:t>
            </w:r>
          </w:p>
          <w:p w:rsidR="005C5405" w:rsidRPr="003B43E6" w:rsidRDefault="005C5405" w:rsidP="0057039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215F1C">
              <w:rPr>
                <w:rFonts w:ascii="Times New Roman" w:hAnsi="Times New Roman"/>
                <w:lang w:val="ru-RU"/>
              </w:rPr>
              <w:t xml:space="preserve"> </w:t>
            </w:r>
            <w:r w:rsidR="004E14DD">
              <w:rPr>
                <w:rFonts w:ascii="Times New Roman" w:hAnsi="Times New Roman"/>
                <w:lang w:val="ru-RU"/>
              </w:rPr>
              <w:t>– Фаянсовая на расстоянии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7039B">
              <w:rPr>
                <w:rFonts w:ascii="Times New Roman" w:hAnsi="Times New Roman"/>
                <w:lang w:val="ru-RU"/>
              </w:rPr>
              <w:t>2,5 км, расстояние до ж.д. станции г.Ельня – 2,5 км.</w:t>
            </w:r>
          </w:p>
        </w:tc>
      </w:tr>
      <w:tr w:rsidR="00966C23" w:rsidRPr="00490935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5C5405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5C5405">
              <w:rPr>
                <w:rFonts w:ascii="Times New Roman" w:hAnsi="Times New Roman"/>
                <w:b/>
                <w:lang w:val="ru-RU"/>
              </w:rPr>
              <w:t>Дополнительные сведения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215F1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AD489A">
              <w:rPr>
                <w:rFonts w:ascii="Times New Roman" w:hAnsi="Times New Roman"/>
                <w:lang w:val="ru-RU"/>
              </w:rPr>
              <w:t>е до ближайших жилых домов – 1,5</w:t>
            </w:r>
            <w:r w:rsidR="00716E02">
              <w:rPr>
                <w:rFonts w:ascii="Times New Roman" w:hAnsi="Times New Roman"/>
                <w:lang w:val="ru-RU"/>
              </w:rPr>
              <w:t xml:space="preserve"> </w:t>
            </w:r>
            <w:r w:rsidR="00AD489A">
              <w:rPr>
                <w:rFonts w:ascii="Times New Roman" w:hAnsi="Times New Roman"/>
                <w:lang w:val="ru-RU"/>
              </w:rPr>
              <w:t>к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490935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2. Освобождение  инвестора  от  уплаты  арендной платы за </w:t>
            </w:r>
            <w:r>
              <w:rPr>
                <w:rFonts w:ascii="Times New Roman" w:hAnsi="Times New Roman"/>
                <w:lang w:val="ru-RU"/>
              </w:rPr>
              <w:lastRenderedPageBreak/>
              <w:t>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 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967A80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Елена Ивановна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03243D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490935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AE2" w:rsidRDefault="00E73AE2" w:rsidP="002D1550">
      <w:pPr>
        <w:spacing w:after="0" w:line="240" w:lineRule="auto"/>
      </w:pPr>
      <w:r>
        <w:separator/>
      </w:r>
    </w:p>
  </w:endnote>
  <w:endnote w:type="continuationSeparator" w:id="0">
    <w:p w:rsidR="00E73AE2" w:rsidRDefault="00E73AE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AE2" w:rsidRDefault="00E73AE2" w:rsidP="002D1550">
      <w:pPr>
        <w:spacing w:after="0" w:line="240" w:lineRule="auto"/>
      </w:pPr>
      <w:r>
        <w:separator/>
      </w:r>
    </w:p>
  </w:footnote>
  <w:footnote w:type="continuationSeparator" w:id="0">
    <w:p w:rsidR="00E73AE2" w:rsidRDefault="00E73AE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90935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3243D"/>
    <w:rsid w:val="00037BD9"/>
    <w:rsid w:val="00072AF0"/>
    <w:rsid w:val="000A22DE"/>
    <w:rsid w:val="000C2C1E"/>
    <w:rsid w:val="000E78D2"/>
    <w:rsid w:val="000E79A6"/>
    <w:rsid w:val="001035A1"/>
    <w:rsid w:val="0011238E"/>
    <w:rsid w:val="00120A7F"/>
    <w:rsid w:val="001C76D5"/>
    <w:rsid w:val="001F1F24"/>
    <w:rsid w:val="001F711F"/>
    <w:rsid w:val="002108F0"/>
    <w:rsid w:val="00215F1C"/>
    <w:rsid w:val="002239A5"/>
    <w:rsid w:val="00233D3B"/>
    <w:rsid w:val="00287A4B"/>
    <w:rsid w:val="002B014E"/>
    <w:rsid w:val="002D1550"/>
    <w:rsid w:val="002E07D9"/>
    <w:rsid w:val="002E1AF9"/>
    <w:rsid w:val="00321DCE"/>
    <w:rsid w:val="00340E17"/>
    <w:rsid w:val="00381B10"/>
    <w:rsid w:val="003B43E6"/>
    <w:rsid w:val="00436A0E"/>
    <w:rsid w:val="00476A13"/>
    <w:rsid w:val="004836EE"/>
    <w:rsid w:val="0048400D"/>
    <w:rsid w:val="00484753"/>
    <w:rsid w:val="00490935"/>
    <w:rsid w:val="004B0FC8"/>
    <w:rsid w:val="004D671D"/>
    <w:rsid w:val="004E14DD"/>
    <w:rsid w:val="004F5F60"/>
    <w:rsid w:val="005048D3"/>
    <w:rsid w:val="005511A5"/>
    <w:rsid w:val="0055243C"/>
    <w:rsid w:val="00556DAE"/>
    <w:rsid w:val="0057039B"/>
    <w:rsid w:val="00570F0D"/>
    <w:rsid w:val="005979DC"/>
    <w:rsid w:val="005C5405"/>
    <w:rsid w:val="00602F16"/>
    <w:rsid w:val="0061120A"/>
    <w:rsid w:val="00637FF7"/>
    <w:rsid w:val="006600D9"/>
    <w:rsid w:val="006649A3"/>
    <w:rsid w:val="006851B5"/>
    <w:rsid w:val="006913E1"/>
    <w:rsid w:val="006A3AAF"/>
    <w:rsid w:val="006B188D"/>
    <w:rsid w:val="006C699E"/>
    <w:rsid w:val="007019C9"/>
    <w:rsid w:val="00716E02"/>
    <w:rsid w:val="00756FFB"/>
    <w:rsid w:val="00765734"/>
    <w:rsid w:val="00793A14"/>
    <w:rsid w:val="007B5478"/>
    <w:rsid w:val="007B636F"/>
    <w:rsid w:val="007C40F2"/>
    <w:rsid w:val="007F6CDA"/>
    <w:rsid w:val="007F705B"/>
    <w:rsid w:val="00810705"/>
    <w:rsid w:val="008837BE"/>
    <w:rsid w:val="00891008"/>
    <w:rsid w:val="008B1D66"/>
    <w:rsid w:val="008F22C1"/>
    <w:rsid w:val="009223A9"/>
    <w:rsid w:val="0093722C"/>
    <w:rsid w:val="00953BF0"/>
    <w:rsid w:val="00957FE7"/>
    <w:rsid w:val="00966C23"/>
    <w:rsid w:val="00967A80"/>
    <w:rsid w:val="00976AA2"/>
    <w:rsid w:val="009827F8"/>
    <w:rsid w:val="00987CB0"/>
    <w:rsid w:val="00992243"/>
    <w:rsid w:val="009C558E"/>
    <w:rsid w:val="009C6727"/>
    <w:rsid w:val="009D1922"/>
    <w:rsid w:val="00A00AF7"/>
    <w:rsid w:val="00A0284C"/>
    <w:rsid w:val="00A11BFB"/>
    <w:rsid w:val="00A26370"/>
    <w:rsid w:val="00A31C98"/>
    <w:rsid w:val="00A40800"/>
    <w:rsid w:val="00A40CD9"/>
    <w:rsid w:val="00A504D5"/>
    <w:rsid w:val="00A53677"/>
    <w:rsid w:val="00A603B1"/>
    <w:rsid w:val="00A62BB2"/>
    <w:rsid w:val="00A64D6A"/>
    <w:rsid w:val="00A82024"/>
    <w:rsid w:val="00A9080C"/>
    <w:rsid w:val="00AA13A8"/>
    <w:rsid w:val="00AA2B4C"/>
    <w:rsid w:val="00AC7892"/>
    <w:rsid w:val="00AC7A7E"/>
    <w:rsid w:val="00AD489A"/>
    <w:rsid w:val="00AE5ABD"/>
    <w:rsid w:val="00B03B05"/>
    <w:rsid w:val="00B042D5"/>
    <w:rsid w:val="00B90D40"/>
    <w:rsid w:val="00B92313"/>
    <w:rsid w:val="00BA5375"/>
    <w:rsid w:val="00BC22FD"/>
    <w:rsid w:val="00BC5941"/>
    <w:rsid w:val="00BD20A1"/>
    <w:rsid w:val="00BD2E31"/>
    <w:rsid w:val="00BD5CD9"/>
    <w:rsid w:val="00BF03B7"/>
    <w:rsid w:val="00BF5C7F"/>
    <w:rsid w:val="00C04B58"/>
    <w:rsid w:val="00C8206E"/>
    <w:rsid w:val="00CA5198"/>
    <w:rsid w:val="00CB72AD"/>
    <w:rsid w:val="00CE37D0"/>
    <w:rsid w:val="00D1663D"/>
    <w:rsid w:val="00D20EAA"/>
    <w:rsid w:val="00D37B0D"/>
    <w:rsid w:val="00D642E0"/>
    <w:rsid w:val="00D7309C"/>
    <w:rsid w:val="00DB6FF0"/>
    <w:rsid w:val="00DD2809"/>
    <w:rsid w:val="00DD7B68"/>
    <w:rsid w:val="00DE4FC7"/>
    <w:rsid w:val="00DE7A0E"/>
    <w:rsid w:val="00E04BC7"/>
    <w:rsid w:val="00E32DE1"/>
    <w:rsid w:val="00E353BB"/>
    <w:rsid w:val="00E54B88"/>
    <w:rsid w:val="00E62E46"/>
    <w:rsid w:val="00E63558"/>
    <w:rsid w:val="00E70AAC"/>
    <w:rsid w:val="00E73AE2"/>
    <w:rsid w:val="00EA59A7"/>
    <w:rsid w:val="00EC6C43"/>
    <w:rsid w:val="00ED557D"/>
    <w:rsid w:val="00EF119C"/>
    <w:rsid w:val="00F345FB"/>
    <w:rsid w:val="00F452B4"/>
    <w:rsid w:val="00F53BB3"/>
    <w:rsid w:val="00F64D99"/>
    <w:rsid w:val="00F729EF"/>
    <w:rsid w:val="00F80D9D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F6230-2BAA-430B-85A8-2AFBCC67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22</cp:revision>
  <dcterms:created xsi:type="dcterms:W3CDTF">2020-01-13T13:06:00Z</dcterms:created>
  <dcterms:modified xsi:type="dcterms:W3CDTF">2023-07-05T07:59:00Z</dcterms:modified>
</cp:coreProperties>
</file>