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proofErr w:type="gramStart"/>
      <w:r w:rsidRPr="00A74BFA">
        <w:rPr>
          <w:rFonts w:ascii="Times New Roman" w:eastAsia="Calibri" w:hAnsi="Times New Roman"/>
          <w:color w:val="000000"/>
          <w:sz w:val="28"/>
          <w:szCs w:val="28"/>
          <w:lang w:val="ru-RU" w:eastAsia="ru-RU"/>
        </w:rPr>
        <w:t xml:space="preserve">Ельнинский район </w:t>
      </w:r>
      <w:r w:rsidRPr="00A74BFA">
        <w:rPr>
          <w:rFonts w:ascii="Times New Roman" w:eastAsia="Calibri" w:hAnsi="Times New Roman"/>
          <w:sz w:val="28"/>
          <w:szCs w:val="28"/>
          <w:lang w:val="ru-RU" w:eastAsia="ru-RU"/>
        </w:rPr>
        <w:t>образован в 1929 году на территории бывших Ельнинского и Дорогобужского уездов.</w:t>
      </w:r>
      <w:proofErr w:type="gramEnd"/>
      <w:r w:rsidR="00D37B0D">
        <w:rPr>
          <w:rFonts w:ascii="Times New Roman" w:hAnsi="Times New Roman"/>
          <w:sz w:val="28"/>
          <w:szCs w:val="28"/>
          <w:lang w:val="ru-RU" w:eastAsia="ru-RU"/>
        </w:rPr>
        <w:t xml:space="preserve"> На севере Ельнинский район </w:t>
      </w: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граничит с Дорогобужским районом Смоленской области, на юге- с городом Десногорск Смоленской области и Калужской областью, на западе –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Глинковским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области, на востоке - с </w:t>
      </w:r>
      <w:proofErr w:type="spellStart"/>
      <w:r w:rsidRPr="00A74BFA">
        <w:rPr>
          <w:rFonts w:ascii="Times New Roman" w:hAnsi="Times New Roman"/>
          <w:sz w:val="28"/>
          <w:szCs w:val="28"/>
          <w:lang w:val="ru-RU" w:eastAsia="ru-RU"/>
        </w:rPr>
        <w:t>Угранским</w:t>
      </w:r>
      <w:proofErr w:type="spellEnd"/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 районом Смоленской области.</w:t>
      </w:r>
    </w:p>
    <w:p w:rsidR="004836EE" w:rsidRPr="00D37B0D" w:rsidRDefault="004836EE" w:rsidP="00D37B0D">
      <w:pPr>
        <w:pStyle w:val="ae"/>
        <w:ind w:firstLine="708"/>
        <w:jc w:val="both"/>
        <w:rPr>
          <w:rFonts w:ascii="Times New Roman" w:eastAsia="Calibri" w:hAnsi="Times New Roman"/>
          <w:sz w:val="28"/>
          <w:szCs w:val="28"/>
          <w:lang w:val="ru-RU" w:eastAsia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Ельнинский район занимает площадь 180,8 тыс.га. Н</w:t>
      </w:r>
      <w:r w:rsidR="000B2E2C">
        <w:rPr>
          <w:rFonts w:ascii="Times New Roman" w:hAnsi="Times New Roman"/>
          <w:sz w:val="28"/>
          <w:szCs w:val="28"/>
          <w:lang w:val="ru-RU"/>
        </w:rPr>
        <w:t>аселение района составляет 11170</w:t>
      </w:r>
      <w:r>
        <w:rPr>
          <w:rFonts w:ascii="Times New Roman" w:hAnsi="Times New Roman"/>
          <w:sz w:val="28"/>
          <w:szCs w:val="28"/>
          <w:lang w:val="ru-RU"/>
        </w:rPr>
        <w:t xml:space="preserve"> ч</w:t>
      </w:r>
      <w:r w:rsidR="000B2E2C">
        <w:rPr>
          <w:rFonts w:ascii="Times New Roman" w:hAnsi="Times New Roman"/>
          <w:sz w:val="28"/>
          <w:szCs w:val="28"/>
          <w:lang w:val="ru-RU"/>
        </w:rPr>
        <w:t xml:space="preserve">еловек, в </w:t>
      </w:r>
      <w:proofErr w:type="spellStart"/>
      <w:r w:rsidR="000B2E2C">
        <w:rPr>
          <w:rFonts w:ascii="Times New Roman" w:hAnsi="Times New Roman"/>
          <w:sz w:val="28"/>
          <w:szCs w:val="28"/>
          <w:lang w:val="ru-RU"/>
        </w:rPr>
        <w:t>т.ч</w:t>
      </w:r>
      <w:proofErr w:type="spellEnd"/>
      <w:r w:rsidR="000B2E2C">
        <w:rPr>
          <w:rFonts w:ascii="Times New Roman" w:hAnsi="Times New Roman"/>
          <w:sz w:val="28"/>
          <w:szCs w:val="28"/>
          <w:lang w:val="ru-RU"/>
        </w:rPr>
        <w:t>.  городское – 8065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</w:t>
      </w:r>
      <w:r w:rsidR="000B2E2C">
        <w:rPr>
          <w:rFonts w:ascii="Times New Roman" w:hAnsi="Times New Roman"/>
          <w:sz w:val="28"/>
          <w:szCs w:val="28"/>
          <w:lang w:val="ru-RU"/>
        </w:rPr>
        <w:t>а, сельское – 3105</w:t>
      </w:r>
      <w:bookmarkStart w:id="0" w:name="_GoBack"/>
      <w:bookmarkEnd w:id="0"/>
      <w:r w:rsidRPr="00A74BFA">
        <w:rPr>
          <w:rFonts w:ascii="Times New Roman" w:hAnsi="Times New Roman"/>
          <w:sz w:val="28"/>
          <w:szCs w:val="28"/>
          <w:lang w:val="ru-RU"/>
        </w:rPr>
        <w:t xml:space="preserve"> человек.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Расстояние от города Ельня до областного центра (Смоленск) составляет по автомобильной дороге -</w:t>
      </w:r>
      <w:r>
        <w:rPr>
          <w:rFonts w:ascii="Times New Roman" w:hAnsi="Times New Roman"/>
          <w:sz w:val="28"/>
          <w:szCs w:val="28"/>
          <w:lang w:val="ru-RU"/>
        </w:rPr>
        <w:t xml:space="preserve">110 </w:t>
      </w:r>
      <w:r w:rsidRPr="00A74BFA">
        <w:rPr>
          <w:rFonts w:ascii="Times New Roman" w:hAnsi="Times New Roman"/>
          <w:sz w:val="28"/>
          <w:szCs w:val="28"/>
          <w:lang w:val="ru-RU"/>
        </w:rPr>
        <w:t xml:space="preserve">км, по железной дороге - </w:t>
      </w:r>
      <w:r>
        <w:rPr>
          <w:rFonts w:ascii="Times New Roman" w:hAnsi="Times New Roman"/>
          <w:sz w:val="28"/>
          <w:szCs w:val="28"/>
          <w:lang w:val="ru-RU"/>
        </w:rPr>
        <w:t xml:space="preserve">80 </w:t>
      </w:r>
      <w:r w:rsidRPr="00A74BFA">
        <w:rPr>
          <w:rFonts w:ascii="Times New Roman" w:hAnsi="Times New Roman"/>
          <w:sz w:val="28"/>
          <w:szCs w:val="28"/>
          <w:lang w:val="ru-RU"/>
        </w:rPr>
        <w:t>км.</w:t>
      </w:r>
    </w:p>
    <w:p w:rsidR="00F64D99" w:rsidRDefault="004836EE" w:rsidP="00F64D99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 xml:space="preserve">Климатические условия района обеспечивают не слишком холодные зимы (в среднем -20°С), и не очень жаркое лето (около 25°С). Для района характерно частое выпадение осадков в виде дождей. Высокая облачность, неравномерное распределение осадков и нестабильная атмосфера, все это характеризует природные условия Ельнинского района. </w:t>
      </w:r>
    </w:p>
    <w:p w:rsidR="00756FFB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 w:eastAsia="ru-RU"/>
        </w:rPr>
        <w:t>Благоприятные природно-климатические условия позволяют выращивать на территории района такие зерновые культуры как рожь, овёс, ячмень, а также лен и картофель.</w:t>
      </w:r>
    </w:p>
    <w:p w:rsidR="004836EE" w:rsidRDefault="004836EE" w:rsidP="00756FFB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A74BFA">
        <w:rPr>
          <w:rFonts w:ascii="Times New Roman" w:hAnsi="Times New Roman"/>
          <w:sz w:val="28"/>
          <w:szCs w:val="28"/>
          <w:lang w:val="ru-RU"/>
        </w:rPr>
        <w:t>В районе имеются запасы керамического сырья, известкового туфа, строительного песка и песчано-гравийного материала.</w:t>
      </w:r>
    </w:p>
    <w:p w:rsidR="004836EE" w:rsidRDefault="004836EE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793A14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94B1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086225" cy="2933700"/>
            <wp:effectExtent l="0" t="0" r="0" b="0"/>
            <wp:docPr id="12" name="Picture 3" descr="C:\Users\TEEMOS~1\AppData\Local\Temp\Rar$DI08.012\Ельн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EEMOS~1\AppData\Local\Temp\Rar$DI08.012\Ельн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05" cy="29397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5243C" w:rsidRDefault="0055243C" w:rsidP="00602F1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61"/>
        <w:gridCol w:w="514"/>
        <w:gridCol w:w="2197"/>
        <w:gridCol w:w="2908"/>
      </w:tblGrid>
      <w:tr w:rsidR="00E63558" w:rsidRPr="002108F0" w:rsidTr="00443E5A">
        <w:trPr>
          <w:trHeight w:val="313"/>
        </w:trPr>
        <w:tc>
          <w:tcPr>
            <w:tcW w:w="10273" w:type="dxa"/>
            <w:gridSpan w:val="4"/>
          </w:tcPr>
          <w:p w:rsidR="00E63558" w:rsidRDefault="00AE5ABD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Инвестиционная площадка </w:t>
            </w:r>
            <w:r w:rsidR="00397DA5">
              <w:rPr>
                <w:rFonts w:ascii="Times New Roman" w:hAnsi="Times New Roman"/>
                <w:b/>
                <w:lang w:val="ru-RU"/>
              </w:rPr>
              <w:t>№ 67-08-09</w:t>
            </w:r>
          </w:p>
        </w:tc>
      </w:tr>
      <w:tr w:rsidR="000E79A6" w:rsidRPr="002108F0" w:rsidTr="008875C4">
        <w:trPr>
          <w:trHeight w:val="2366"/>
        </w:trPr>
        <w:tc>
          <w:tcPr>
            <w:tcW w:w="4897" w:type="dxa"/>
            <w:gridSpan w:val="2"/>
          </w:tcPr>
          <w:p w:rsidR="001E0280" w:rsidRPr="002108F0" w:rsidRDefault="00422864" w:rsidP="00BA01E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left:0;text-align:left;margin-left:119.95pt;margin-top:27.45pt;width:0;height:26.25pt;z-index:251663360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30" type="#_x0000_t32" style="position:absolute;left:0;text-align:left;margin-left:62.2pt;margin-top:27.45pt;width:57.75pt;height:0;z-index:251662336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9" type="#_x0000_t32" style="position:absolute;left:0;text-align:left;margin-left:106.3pt;margin-top:53.7pt;width:13.5pt;height:0;z-index:251661312;mso-position-horizontal:absolute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8" type="#_x0000_t32" style="position:absolute;left:0;text-align:left;margin-left:106.3pt;margin-top:53.7pt;width:0;height:18pt;flip:y;z-index:251660288;mso-position-horizontal:absolute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7" type="#_x0000_t32" style="position:absolute;left:0;text-align:left;margin-left:62.2pt;margin-top:71.7pt;width:44.25pt;height:0;z-index:251659264;mso-position-horizontal-relative:text;mso-position-vertical-relative:text" o:connectortype="straight" strokecolor="red" strokeweight="2pt"/>
              </w:pict>
            </w:r>
            <w:r>
              <w:rPr>
                <w:rFonts w:ascii="Times New Roman" w:hAnsi="Times New Roman"/>
                <w:b/>
                <w:noProof/>
                <w:lang w:val="ru-RU" w:eastAsia="ru-RU"/>
              </w:rPr>
              <w:pict>
                <v:shape id="_x0000_s1026" type="#_x0000_t32" style="position:absolute;left:0;text-align:left;margin-left:61.45pt;margin-top:27.45pt;width:.75pt;height:44.25pt;z-index:251658240;mso-position-horizontal-relative:text;mso-position-vertical-relative:text" o:connectortype="straight" strokecolor="red" strokeweight="2pt"/>
              </w:pict>
            </w:r>
            <w:r w:rsidR="00F60B5C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 wp14:anchorId="01CCDAF9" wp14:editId="2AF93E07">
                  <wp:extent cx="3305175" cy="1485900"/>
                  <wp:effectExtent l="0" t="0" r="0" b="0"/>
                  <wp:docPr id="2" name="Рисунок 2" descr="C:\Users\TeemoshenkovaLN\Documents\ReceivedFiles\Fedysova TA\Прони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emoshenkovaLN\Documents\ReceivedFiles\Fedysova TA\Пронин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gridSpan w:val="2"/>
          </w:tcPr>
          <w:p w:rsidR="000E79A6" w:rsidRPr="002108F0" w:rsidRDefault="009D0F5C" w:rsidP="001E0280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 wp14:anchorId="4065C1FC" wp14:editId="1ACFB07F">
                  <wp:extent cx="3257550" cy="1485899"/>
                  <wp:effectExtent l="0" t="0" r="0" b="0"/>
                  <wp:docPr id="4" name="Рисунок 4" descr="C:\Users\TeemoshenkovaLN\Documents\ReceivedFiles\Мелик-Адамян А.А\IMG_20211115_094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emoshenkovaLN\Documents\ReceivedFiles\Мелик-Адамян А.А\IMG_20211115_094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000" cy="148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0B2E2C" w:rsidTr="00443E5A">
        <w:trPr>
          <w:trHeight w:val="270"/>
        </w:trPr>
        <w:tc>
          <w:tcPr>
            <w:tcW w:w="4205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6068" w:type="dxa"/>
            <w:gridSpan w:val="3"/>
            <w:tcBorders>
              <w:bottom w:val="single" w:sz="4" w:space="0" w:color="auto"/>
            </w:tcBorders>
          </w:tcPr>
          <w:p w:rsidR="007F705B" w:rsidRPr="002E1AF9" w:rsidRDefault="007F2F6C" w:rsidP="00F342C1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2F6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</w:t>
            </w:r>
            <w:r w:rsidR="00F342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Ельнинский район, </w:t>
            </w:r>
            <w:proofErr w:type="spellStart"/>
            <w:r w:rsidR="00F342C1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proofErr w:type="gramStart"/>
            <w:r w:rsidR="00F342C1">
              <w:rPr>
                <w:rFonts w:ascii="Times New Roman" w:hAnsi="Times New Roman"/>
                <w:sz w:val="24"/>
                <w:szCs w:val="24"/>
                <w:lang w:val="ru-RU"/>
              </w:rPr>
              <w:t>.П</w:t>
            </w:r>
            <w:proofErr w:type="gramEnd"/>
            <w:r w:rsidR="00F342C1">
              <w:rPr>
                <w:rFonts w:ascii="Times New Roman" w:hAnsi="Times New Roman"/>
                <w:sz w:val="24"/>
                <w:szCs w:val="24"/>
                <w:lang w:val="ru-RU"/>
              </w:rPr>
              <w:t>ронино</w:t>
            </w:r>
            <w:proofErr w:type="spellEnd"/>
            <w:r w:rsidR="006375B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(67:08:0740101:160)</w:t>
            </w:r>
          </w:p>
        </w:tc>
      </w:tr>
      <w:tr w:rsidR="00DE4FC7" w:rsidRPr="000B2E2C" w:rsidTr="00443E5A">
        <w:trPr>
          <w:trHeight w:val="270"/>
        </w:trPr>
        <w:tc>
          <w:tcPr>
            <w:tcW w:w="4205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068" w:type="dxa"/>
            <w:gridSpan w:val="3"/>
            <w:tcBorders>
              <w:top w:val="single" w:sz="4" w:space="0" w:color="auto"/>
            </w:tcBorders>
          </w:tcPr>
          <w:p w:rsidR="00DE4FC7" w:rsidRDefault="00D7309C" w:rsidP="001C76D5">
            <w:pPr>
              <w:rPr>
                <w:rFonts w:ascii="Times New Roman" w:hAnsi="Times New Roman"/>
                <w:lang w:val="ru-RU"/>
              </w:rPr>
            </w:pPr>
            <w:r w:rsidRPr="003B43E6">
              <w:rPr>
                <w:rFonts w:ascii="Times New Roman" w:hAnsi="Times New Roman"/>
                <w:lang w:val="ru-RU"/>
              </w:rPr>
              <w:t xml:space="preserve">Земли </w:t>
            </w:r>
            <w:r w:rsidR="007F2F6C">
              <w:rPr>
                <w:rFonts w:ascii="Times New Roman" w:hAnsi="Times New Roman"/>
                <w:lang w:val="ru-RU"/>
              </w:rPr>
              <w:t>населенных пунктов.</w:t>
            </w:r>
          </w:p>
          <w:p w:rsidR="00987CB0" w:rsidRPr="003B43E6" w:rsidRDefault="007F2F6C" w:rsidP="00F342C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Для </w:t>
            </w:r>
            <w:r w:rsidR="00F342C1">
              <w:rPr>
                <w:rFonts w:ascii="Times New Roman" w:hAnsi="Times New Roman"/>
                <w:lang w:val="ru-RU"/>
              </w:rPr>
              <w:t>общественно-деловых</w:t>
            </w:r>
            <w:r w:rsidR="009C7992">
              <w:rPr>
                <w:rFonts w:ascii="Times New Roman" w:hAnsi="Times New Roman"/>
                <w:lang w:val="ru-RU"/>
              </w:rPr>
              <w:t xml:space="preserve"> целей</w:t>
            </w:r>
          </w:p>
        </w:tc>
      </w:tr>
      <w:tr w:rsidR="00DE4FC7" w:rsidRPr="003B43E6" w:rsidTr="00443E5A">
        <w:trPr>
          <w:trHeight w:val="270"/>
        </w:trPr>
        <w:tc>
          <w:tcPr>
            <w:tcW w:w="4205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068" w:type="dxa"/>
            <w:gridSpan w:val="3"/>
            <w:tcBorders>
              <w:top w:val="single" w:sz="4" w:space="0" w:color="auto"/>
            </w:tcBorders>
          </w:tcPr>
          <w:p w:rsidR="00DE4FC7" w:rsidRPr="003B43E6" w:rsidRDefault="00877183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2,0</w:t>
            </w:r>
            <w:r w:rsidR="00556DAE">
              <w:rPr>
                <w:rFonts w:ascii="Times New Roman" w:hAnsi="Times New Roman"/>
                <w:lang w:val="ru-RU"/>
              </w:rPr>
              <w:t xml:space="preserve"> га</w:t>
            </w:r>
          </w:p>
        </w:tc>
      </w:tr>
      <w:tr w:rsidR="00FC352D" w:rsidRPr="003B43E6" w:rsidTr="00443E5A">
        <w:trPr>
          <w:trHeight w:val="270"/>
        </w:trPr>
        <w:tc>
          <w:tcPr>
            <w:tcW w:w="4205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068" w:type="dxa"/>
            <w:gridSpan w:val="3"/>
            <w:tcBorders>
              <w:top w:val="single" w:sz="4" w:space="0" w:color="auto"/>
            </w:tcBorders>
          </w:tcPr>
          <w:p w:rsidR="00FC352D" w:rsidRPr="003B43E6" w:rsidRDefault="000B361C" w:rsidP="000B361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Собственность н</w:t>
            </w:r>
            <w:r w:rsidR="00877183">
              <w:rPr>
                <w:rFonts w:ascii="Times New Roman" w:hAnsi="Times New Roman"/>
                <w:lang w:val="ru-RU"/>
              </w:rPr>
              <w:t>е</w:t>
            </w:r>
            <w:r>
              <w:rPr>
                <w:rFonts w:ascii="Times New Roman" w:hAnsi="Times New Roman"/>
                <w:lang w:val="ru-RU"/>
              </w:rPr>
              <w:t xml:space="preserve"> разграничена</w:t>
            </w:r>
          </w:p>
        </w:tc>
      </w:tr>
      <w:tr w:rsidR="00966C23" w:rsidRPr="00F342C1" w:rsidTr="00443E5A">
        <w:trPr>
          <w:trHeight w:val="270"/>
        </w:trPr>
        <w:tc>
          <w:tcPr>
            <w:tcW w:w="4205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068" w:type="dxa"/>
            <w:gridSpan w:val="3"/>
            <w:tcBorders>
              <w:top w:val="single" w:sz="4" w:space="0" w:color="auto"/>
            </w:tcBorders>
          </w:tcPr>
          <w:p w:rsidR="00DD2809" w:rsidRPr="003B43E6" w:rsidRDefault="00DD2809" w:rsidP="0087718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-выкуп </w:t>
            </w:r>
            <w:r w:rsidR="00340E17">
              <w:rPr>
                <w:rFonts w:ascii="Times New Roman" w:hAnsi="Times New Roman"/>
                <w:lang w:val="ru-RU"/>
              </w:rPr>
              <w:t>–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877183">
              <w:rPr>
                <w:rFonts w:ascii="Times New Roman" w:hAnsi="Times New Roman"/>
                <w:lang w:val="ru-RU"/>
              </w:rPr>
              <w:t>752625</w:t>
            </w:r>
            <w:r w:rsidR="00C46DFF">
              <w:rPr>
                <w:rFonts w:ascii="Times New Roman" w:hAnsi="Times New Roman"/>
                <w:lang w:val="ru-RU"/>
              </w:rPr>
              <w:t>,00</w:t>
            </w:r>
            <w:r w:rsidR="00340E17">
              <w:rPr>
                <w:rFonts w:ascii="Times New Roman" w:hAnsi="Times New Roman"/>
                <w:lang w:val="ru-RU"/>
              </w:rPr>
              <w:t xml:space="preserve"> руб.</w:t>
            </w:r>
          </w:p>
        </w:tc>
      </w:tr>
      <w:tr w:rsidR="00966C23" w:rsidRPr="000B2E2C" w:rsidTr="00443E5A">
        <w:trPr>
          <w:trHeight w:val="270"/>
        </w:trPr>
        <w:tc>
          <w:tcPr>
            <w:tcW w:w="4205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068" w:type="dxa"/>
            <w:gridSpan w:val="3"/>
            <w:tcBorders>
              <w:top w:val="single" w:sz="4" w:space="0" w:color="auto"/>
            </w:tcBorders>
          </w:tcPr>
          <w:p w:rsidR="00966C23" w:rsidRPr="00DE3EBC" w:rsidRDefault="00877183" w:rsidP="00DE3EB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Нежилое здание</w:t>
            </w:r>
            <w:r w:rsidR="00AC4139">
              <w:rPr>
                <w:rFonts w:ascii="Times New Roman" w:hAnsi="Times New Roman"/>
                <w:lang w:val="ru-RU"/>
              </w:rPr>
              <w:t xml:space="preserve"> (кирпичное, 2 этажа, площадь 945 </w:t>
            </w:r>
            <w:proofErr w:type="spellStart"/>
            <w:r w:rsidR="00AC4139">
              <w:rPr>
                <w:rFonts w:ascii="Times New Roman" w:hAnsi="Times New Roman"/>
                <w:lang w:val="ru-RU"/>
              </w:rPr>
              <w:t>кв</w:t>
            </w:r>
            <w:proofErr w:type="gramStart"/>
            <w:r w:rsidR="00AC4139">
              <w:rPr>
                <w:rFonts w:ascii="Times New Roman" w:hAnsi="Times New Roman"/>
                <w:lang w:val="ru-RU"/>
              </w:rPr>
              <w:t>.м</w:t>
            </w:r>
            <w:proofErr w:type="spellEnd"/>
            <w:proofErr w:type="gramEnd"/>
            <w:r w:rsidR="00AC4139">
              <w:rPr>
                <w:rFonts w:ascii="Times New Roman" w:hAnsi="Times New Roman"/>
                <w:lang w:val="ru-RU"/>
              </w:rPr>
              <w:t>)</w:t>
            </w:r>
          </w:p>
        </w:tc>
      </w:tr>
      <w:tr w:rsidR="00966C23" w:rsidRPr="000B2E2C" w:rsidTr="00443E5A">
        <w:trPr>
          <w:trHeight w:val="270"/>
        </w:trPr>
        <w:tc>
          <w:tcPr>
            <w:tcW w:w="4205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068" w:type="dxa"/>
            <w:gridSpan w:val="3"/>
            <w:tcBorders>
              <w:top w:val="single" w:sz="4" w:space="0" w:color="auto"/>
            </w:tcBorders>
          </w:tcPr>
          <w:p w:rsidR="00957FE7" w:rsidRDefault="002239A5" w:rsidP="00CE7CB6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Газоснабжение: </w:t>
            </w:r>
            <w:r w:rsidR="00B07AB4" w:rsidRPr="00B07AB4">
              <w:rPr>
                <w:rFonts w:ascii="Times New Roman" w:hAnsi="Times New Roman"/>
                <w:lang w:val="ru-RU"/>
              </w:rPr>
              <w:t xml:space="preserve">газопровод </w:t>
            </w:r>
            <w:r w:rsidR="00AC4139">
              <w:rPr>
                <w:rFonts w:ascii="Times New Roman" w:hAnsi="Times New Roman"/>
                <w:lang w:val="ru-RU"/>
              </w:rPr>
              <w:t>низкого</w:t>
            </w:r>
            <w:r w:rsidR="00B07AB4" w:rsidRPr="00B07AB4">
              <w:rPr>
                <w:rFonts w:ascii="Times New Roman" w:hAnsi="Times New Roman"/>
                <w:lang w:val="ru-RU"/>
              </w:rPr>
              <w:t xml:space="preserve"> давления, точка подключения  </w:t>
            </w:r>
            <w:r w:rsidR="00AC4139">
              <w:rPr>
                <w:rFonts w:ascii="Times New Roman" w:hAnsi="Times New Roman"/>
                <w:lang w:val="ru-RU"/>
              </w:rPr>
              <w:t>на расстоянии 15</w:t>
            </w:r>
            <w:r w:rsidR="00B07AB4" w:rsidRPr="00B07AB4">
              <w:rPr>
                <w:rFonts w:ascii="Times New Roman" w:hAnsi="Times New Roman"/>
                <w:lang w:val="ru-RU"/>
              </w:rPr>
              <w:t>0м, максимал</w:t>
            </w:r>
            <w:r w:rsidR="00FA29E9">
              <w:rPr>
                <w:rFonts w:ascii="Times New Roman" w:hAnsi="Times New Roman"/>
                <w:lang w:val="ru-RU"/>
              </w:rPr>
              <w:t xml:space="preserve">ьная мощность 2500 куб. м в час, </w:t>
            </w:r>
            <w:r w:rsidR="00B07AB4" w:rsidRPr="00B07AB4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 xml:space="preserve"> </w:t>
            </w:r>
            <w:r w:rsidR="00A26370">
              <w:rPr>
                <w:rFonts w:ascii="Times New Roman" w:hAnsi="Times New Roman"/>
                <w:lang w:val="ru-RU"/>
              </w:rPr>
              <w:t>стоимость</w:t>
            </w:r>
            <w:r w:rsidR="00A40CD9">
              <w:rPr>
                <w:rFonts w:ascii="Times New Roman" w:hAnsi="Times New Roman"/>
                <w:lang w:val="ru-RU"/>
              </w:rPr>
              <w:t xml:space="preserve"> подключения</w:t>
            </w:r>
            <w:r w:rsidR="00A26370">
              <w:rPr>
                <w:rFonts w:ascii="Times New Roman" w:hAnsi="Times New Roman"/>
                <w:lang w:val="ru-RU"/>
              </w:rPr>
              <w:t xml:space="preserve"> </w:t>
            </w:r>
            <w:r w:rsidR="00E62E46">
              <w:rPr>
                <w:rFonts w:ascii="Times New Roman" w:hAnsi="Times New Roman"/>
                <w:lang w:val="ru-RU"/>
              </w:rPr>
              <w:t>ориентировочно 2800 руб. за 1м,</w:t>
            </w:r>
            <w:r w:rsidR="005242C9">
              <w:rPr>
                <w:rFonts w:ascii="Times New Roman" w:hAnsi="Times New Roman"/>
                <w:lang w:val="ru-RU"/>
              </w:rPr>
              <w:t xml:space="preserve"> срок подключения от 1 до 6 месяцев</w:t>
            </w:r>
            <w:r w:rsidRPr="002239A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2E07D9" w:rsidRDefault="002239A5" w:rsidP="00CE7CB6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Электроснабжение: </w:t>
            </w:r>
            <w:r w:rsidR="00FA29E9" w:rsidRPr="00FA29E9">
              <w:rPr>
                <w:rFonts w:ascii="Times New Roman" w:hAnsi="Times New Roman"/>
                <w:lang w:val="ru-RU"/>
              </w:rPr>
              <w:t xml:space="preserve">на участке </w:t>
            </w:r>
            <w:r w:rsidR="009D02C6">
              <w:rPr>
                <w:rFonts w:ascii="Times New Roman" w:hAnsi="Times New Roman"/>
                <w:lang w:val="ru-RU"/>
              </w:rPr>
              <w:t xml:space="preserve">ПС </w:t>
            </w:r>
            <w:proofErr w:type="spellStart"/>
            <w:r w:rsidR="009D02C6">
              <w:rPr>
                <w:rFonts w:ascii="Times New Roman" w:hAnsi="Times New Roman"/>
                <w:lang w:val="ru-RU"/>
              </w:rPr>
              <w:t>Пронино</w:t>
            </w:r>
            <w:proofErr w:type="spellEnd"/>
            <w:r w:rsidR="009D02C6">
              <w:rPr>
                <w:rFonts w:ascii="Times New Roman" w:hAnsi="Times New Roman"/>
                <w:lang w:val="ru-RU"/>
              </w:rPr>
              <w:t xml:space="preserve"> 10/35 кВт. Резерв мощности 4,88 МВА</w:t>
            </w:r>
            <w:r w:rsidR="005D7E42">
              <w:rPr>
                <w:rFonts w:ascii="Times New Roman" w:hAnsi="Times New Roman"/>
                <w:lang w:val="ru-RU"/>
              </w:rPr>
              <w:t xml:space="preserve">, </w:t>
            </w:r>
            <w:r w:rsidR="00FA29E9" w:rsidRPr="00FA29E9">
              <w:rPr>
                <w:rFonts w:ascii="Times New Roman" w:hAnsi="Times New Roman"/>
                <w:lang w:val="ru-RU"/>
              </w:rPr>
              <w:t>на расстоянии</w:t>
            </w:r>
            <w:r w:rsidR="005D7E42">
              <w:rPr>
                <w:rFonts w:ascii="Times New Roman" w:hAnsi="Times New Roman"/>
                <w:lang w:val="ru-RU"/>
              </w:rPr>
              <w:t xml:space="preserve"> 0</w:t>
            </w:r>
            <w:r w:rsidR="00FA29E9" w:rsidRPr="00FA29E9">
              <w:rPr>
                <w:rFonts w:ascii="Times New Roman" w:hAnsi="Times New Roman"/>
                <w:lang w:val="ru-RU"/>
              </w:rPr>
              <w:t>,5 км</w:t>
            </w:r>
            <w:r w:rsidRPr="002239A5">
              <w:rPr>
                <w:rFonts w:ascii="Times New Roman" w:hAnsi="Times New Roman"/>
                <w:lang w:val="ru-RU"/>
              </w:rPr>
              <w:t xml:space="preserve">, </w:t>
            </w:r>
            <w:r w:rsidR="00A40CD9">
              <w:rPr>
                <w:rFonts w:ascii="Times New Roman" w:hAnsi="Times New Roman"/>
                <w:lang w:val="ru-RU"/>
              </w:rPr>
              <w:t>стоимость подключения 1200 руб. за 1 кВт</w:t>
            </w:r>
            <w:r w:rsidR="00891008">
              <w:rPr>
                <w:rFonts w:ascii="Times New Roman" w:hAnsi="Times New Roman"/>
                <w:lang w:val="ru-RU"/>
              </w:rPr>
              <w:t xml:space="preserve"> подключаемой мощности, срок подключения от 1 до 4 месяцев;</w:t>
            </w:r>
          </w:p>
          <w:p w:rsidR="002E07D9" w:rsidRDefault="002239A5" w:rsidP="00CE7CB6">
            <w:pPr>
              <w:jc w:val="both"/>
              <w:rPr>
                <w:rFonts w:ascii="Times New Roman" w:hAnsi="Times New Roman"/>
                <w:lang w:val="ru-RU"/>
              </w:rPr>
            </w:pPr>
            <w:r w:rsidRPr="002239A5">
              <w:rPr>
                <w:rFonts w:ascii="Times New Roman" w:hAnsi="Times New Roman"/>
                <w:lang w:val="ru-RU"/>
              </w:rPr>
              <w:t xml:space="preserve">Водоснабжение: </w:t>
            </w:r>
            <w:r w:rsidR="005D7E42">
              <w:rPr>
                <w:rFonts w:ascii="Times New Roman" w:hAnsi="Times New Roman"/>
                <w:lang w:val="ru-RU"/>
              </w:rPr>
              <w:t>автономное</w:t>
            </w:r>
            <w:r w:rsidR="00C87520">
              <w:rPr>
                <w:rFonts w:ascii="Times New Roman" w:hAnsi="Times New Roman"/>
                <w:lang w:val="ru-RU"/>
              </w:rPr>
              <w:t xml:space="preserve">. Водопроводные сети </w:t>
            </w:r>
            <w:proofErr w:type="spellStart"/>
            <w:r w:rsidR="00C87520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="00C87520">
              <w:rPr>
                <w:rFonts w:ascii="Times New Roman" w:hAnsi="Times New Roman"/>
                <w:lang w:val="ru-RU"/>
              </w:rPr>
              <w:t>.Е</w:t>
            </w:r>
            <w:proofErr w:type="gramEnd"/>
            <w:r w:rsidR="00C87520">
              <w:rPr>
                <w:rFonts w:ascii="Times New Roman" w:hAnsi="Times New Roman"/>
                <w:lang w:val="ru-RU"/>
              </w:rPr>
              <w:t>льня</w:t>
            </w:r>
            <w:proofErr w:type="spellEnd"/>
            <w:r w:rsidR="00C87520">
              <w:rPr>
                <w:rFonts w:ascii="Times New Roman" w:hAnsi="Times New Roman"/>
                <w:lang w:val="ru-RU"/>
              </w:rPr>
              <w:t xml:space="preserve"> </w:t>
            </w:r>
            <w:r w:rsidR="00DC2ABC">
              <w:rPr>
                <w:rFonts w:ascii="Times New Roman" w:hAnsi="Times New Roman"/>
                <w:lang w:val="ru-RU"/>
              </w:rPr>
              <w:t xml:space="preserve">–центральное водоснабжение, на </w:t>
            </w:r>
            <w:r w:rsidR="00C87520">
              <w:rPr>
                <w:rFonts w:ascii="Times New Roman" w:hAnsi="Times New Roman"/>
                <w:lang w:val="ru-RU"/>
              </w:rPr>
              <w:t xml:space="preserve"> расстоянии 9км</w:t>
            </w:r>
            <w:r w:rsidR="00282061">
              <w:rPr>
                <w:rFonts w:ascii="Times New Roman" w:hAnsi="Times New Roman"/>
                <w:lang w:val="ru-RU"/>
              </w:rPr>
              <w:t xml:space="preserve"> водонапорная башня. Н</w:t>
            </w:r>
            <w:r w:rsidR="00C87520">
              <w:rPr>
                <w:rFonts w:ascii="Times New Roman" w:hAnsi="Times New Roman"/>
                <w:lang w:val="ru-RU"/>
              </w:rPr>
              <w:t>еобходимо строительство</w:t>
            </w:r>
            <w:r w:rsidR="00282061">
              <w:rPr>
                <w:rFonts w:ascii="Times New Roman" w:hAnsi="Times New Roman"/>
                <w:lang w:val="ru-RU"/>
              </w:rPr>
              <w:t>. Т</w:t>
            </w:r>
            <w:r w:rsidR="00992243">
              <w:rPr>
                <w:rFonts w:ascii="Times New Roman" w:hAnsi="Times New Roman"/>
                <w:lang w:val="ru-RU"/>
              </w:rPr>
              <w:t>ариф на подключение не установлен, срок подключения –</w:t>
            </w:r>
            <w:r w:rsidR="005242C9">
              <w:rPr>
                <w:rFonts w:ascii="Times New Roman" w:hAnsi="Times New Roman"/>
                <w:lang w:val="ru-RU"/>
              </w:rPr>
              <w:t xml:space="preserve"> </w:t>
            </w:r>
            <w:r w:rsidR="00992243">
              <w:rPr>
                <w:rFonts w:ascii="Times New Roman" w:hAnsi="Times New Roman"/>
                <w:lang w:val="ru-RU"/>
              </w:rPr>
              <w:t>в течение 1 месяца</w:t>
            </w:r>
            <w:r w:rsidRPr="002239A5">
              <w:rPr>
                <w:rFonts w:ascii="Times New Roman" w:hAnsi="Times New Roman"/>
                <w:lang w:val="ru-RU"/>
              </w:rPr>
              <w:t xml:space="preserve">;  </w:t>
            </w:r>
          </w:p>
          <w:p w:rsidR="00966C23" w:rsidRDefault="007D36B2" w:rsidP="00CE7CB6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Водоотведение:  </w:t>
            </w:r>
            <w:r w:rsidR="002239A5" w:rsidRPr="002239A5">
              <w:rPr>
                <w:rFonts w:ascii="Times New Roman" w:hAnsi="Times New Roman"/>
                <w:lang w:val="ru-RU"/>
              </w:rPr>
              <w:t xml:space="preserve"> </w:t>
            </w:r>
            <w:r w:rsidR="004C5288">
              <w:rPr>
                <w:rFonts w:ascii="Times New Roman" w:hAnsi="Times New Roman"/>
                <w:lang w:val="ru-RU"/>
              </w:rPr>
              <w:t>отсутствует. Канализационные сети проходят на расстоянии 9 км, Ельнинское городское поселение,</w:t>
            </w:r>
            <w:r w:rsidR="00C87520">
              <w:rPr>
                <w:rFonts w:ascii="Times New Roman" w:hAnsi="Times New Roman"/>
                <w:lang w:val="ru-RU"/>
              </w:rPr>
              <w:t xml:space="preserve"> </w:t>
            </w:r>
            <w:proofErr w:type="spellStart"/>
            <w:r w:rsidR="00C87520">
              <w:rPr>
                <w:rFonts w:ascii="Times New Roman" w:hAnsi="Times New Roman"/>
                <w:lang w:val="ru-RU"/>
              </w:rPr>
              <w:t>г</w:t>
            </w:r>
            <w:proofErr w:type="gramStart"/>
            <w:r w:rsidR="00C87520">
              <w:rPr>
                <w:rFonts w:ascii="Times New Roman" w:hAnsi="Times New Roman"/>
                <w:lang w:val="ru-RU"/>
              </w:rPr>
              <w:t>.Е</w:t>
            </w:r>
            <w:proofErr w:type="gramEnd"/>
            <w:r w:rsidR="00C87520">
              <w:rPr>
                <w:rFonts w:ascii="Times New Roman" w:hAnsi="Times New Roman"/>
                <w:lang w:val="ru-RU"/>
              </w:rPr>
              <w:t>льня</w:t>
            </w:r>
            <w:proofErr w:type="spellEnd"/>
            <w:r w:rsidR="00F80A06">
              <w:rPr>
                <w:rFonts w:ascii="Times New Roman" w:hAnsi="Times New Roman"/>
                <w:lang w:val="ru-RU"/>
              </w:rPr>
              <w:t>-</w:t>
            </w:r>
            <w:r w:rsidR="00326E34">
              <w:rPr>
                <w:rFonts w:ascii="Times New Roman" w:hAnsi="Times New Roman"/>
                <w:lang w:val="ru-RU"/>
              </w:rPr>
              <w:t xml:space="preserve"> </w:t>
            </w:r>
            <w:r w:rsidR="00F80A06">
              <w:rPr>
                <w:rFonts w:ascii="Times New Roman" w:hAnsi="Times New Roman"/>
                <w:lang w:val="ru-RU"/>
              </w:rPr>
              <w:t>очистные сооружения</w:t>
            </w:r>
            <w:r w:rsidR="00492899">
              <w:rPr>
                <w:rFonts w:ascii="Times New Roman" w:hAnsi="Times New Roman"/>
                <w:lang w:val="ru-RU"/>
              </w:rPr>
              <w:t xml:space="preserve"> мощностью 5000 куб. м в сутки.</w:t>
            </w:r>
            <w:r w:rsidR="00326E34">
              <w:rPr>
                <w:rFonts w:ascii="Times New Roman" w:hAnsi="Times New Roman"/>
                <w:lang w:val="ru-RU"/>
              </w:rPr>
              <w:t xml:space="preserve"> Возможно строительство местной канализации</w:t>
            </w:r>
          </w:p>
          <w:p w:rsidR="00CE7CB6" w:rsidRPr="003B43E6" w:rsidRDefault="00CE7CB6" w:rsidP="00A36848">
            <w:pPr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Отопление</w:t>
            </w:r>
            <w:r w:rsidR="00A36848">
              <w:rPr>
                <w:rFonts w:ascii="Times New Roman" w:hAnsi="Times New Roman"/>
                <w:lang w:val="ru-RU"/>
              </w:rPr>
              <w:t>:</w:t>
            </w:r>
            <w:r>
              <w:rPr>
                <w:rFonts w:ascii="Times New Roman" w:hAnsi="Times New Roman"/>
                <w:lang w:val="ru-RU"/>
              </w:rPr>
              <w:t xml:space="preserve">  не имеется, необходимо строительство.</w:t>
            </w:r>
          </w:p>
        </w:tc>
      </w:tr>
      <w:tr w:rsidR="00966C23" w:rsidRPr="000B2E2C" w:rsidTr="00443E5A">
        <w:trPr>
          <w:trHeight w:val="270"/>
        </w:trPr>
        <w:tc>
          <w:tcPr>
            <w:tcW w:w="4205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068" w:type="dxa"/>
            <w:gridSpan w:val="3"/>
            <w:tcBorders>
              <w:top w:val="single" w:sz="4" w:space="0" w:color="auto"/>
            </w:tcBorders>
          </w:tcPr>
          <w:p w:rsidR="00966C23" w:rsidRDefault="00A1731A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Автодорога </w:t>
            </w:r>
            <w:r w:rsidR="00221803">
              <w:rPr>
                <w:rFonts w:ascii="Times New Roman" w:hAnsi="Times New Roman"/>
                <w:lang w:val="ru-RU"/>
              </w:rPr>
              <w:t>«Москва-Малоярославец-Рославль до границы с республикой Беларусь» - Спас-Деменск-Ельня-Починок</w:t>
            </w:r>
            <w:r w:rsidR="00C1147C">
              <w:rPr>
                <w:rFonts w:ascii="Times New Roman" w:hAnsi="Times New Roman"/>
                <w:lang w:val="ru-RU"/>
              </w:rPr>
              <w:t xml:space="preserve"> (покрытие асфальтобетонное)</w:t>
            </w:r>
            <w:r w:rsidR="00221803">
              <w:rPr>
                <w:rFonts w:ascii="Times New Roman" w:hAnsi="Times New Roman"/>
                <w:lang w:val="ru-RU"/>
              </w:rPr>
              <w:t xml:space="preserve"> на расстоянии 10м.</w:t>
            </w:r>
          </w:p>
          <w:p w:rsidR="00C1147C" w:rsidRPr="003B43E6" w:rsidRDefault="00C1147C" w:rsidP="0055638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Железная дорога Смоленск</w:t>
            </w:r>
            <w:r w:rsidR="00CE7CB6">
              <w:rPr>
                <w:rFonts w:ascii="Times New Roman" w:hAnsi="Times New Roman"/>
                <w:lang w:val="ru-RU"/>
              </w:rPr>
              <w:t xml:space="preserve"> </w:t>
            </w:r>
            <w:r w:rsidR="00492899">
              <w:rPr>
                <w:rFonts w:ascii="Times New Roman" w:hAnsi="Times New Roman"/>
                <w:lang w:val="ru-RU"/>
              </w:rPr>
              <w:t>–</w:t>
            </w:r>
            <w:r w:rsidR="006F78EA">
              <w:rPr>
                <w:rFonts w:ascii="Times New Roman" w:hAnsi="Times New Roman"/>
                <w:lang w:val="ru-RU"/>
              </w:rPr>
              <w:t xml:space="preserve"> Фаянсовая</w:t>
            </w:r>
            <w:r w:rsidR="00492899">
              <w:rPr>
                <w:rFonts w:ascii="Times New Roman" w:hAnsi="Times New Roman"/>
                <w:lang w:val="ru-RU"/>
              </w:rPr>
              <w:t xml:space="preserve"> на расстоянии 500 м</w:t>
            </w:r>
            <w:r w:rsidR="00556381">
              <w:rPr>
                <w:rFonts w:ascii="Times New Roman" w:hAnsi="Times New Roman"/>
                <w:lang w:val="ru-RU"/>
              </w:rPr>
              <w:t>,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556381">
              <w:rPr>
                <w:rFonts w:ascii="Times New Roman" w:hAnsi="Times New Roman"/>
                <w:lang w:val="ru-RU"/>
              </w:rPr>
              <w:t xml:space="preserve">расстояние до </w:t>
            </w:r>
            <w:proofErr w:type="spellStart"/>
            <w:r w:rsidR="00556381">
              <w:rPr>
                <w:rFonts w:ascii="Times New Roman" w:hAnsi="Times New Roman"/>
                <w:lang w:val="ru-RU"/>
              </w:rPr>
              <w:t>ж.д</w:t>
            </w:r>
            <w:proofErr w:type="spellEnd"/>
            <w:r w:rsidR="00556381">
              <w:rPr>
                <w:rFonts w:ascii="Times New Roman" w:hAnsi="Times New Roman"/>
                <w:lang w:val="ru-RU"/>
              </w:rPr>
              <w:t>.</w:t>
            </w:r>
            <w:r w:rsidR="006F78EA">
              <w:rPr>
                <w:rFonts w:ascii="Times New Roman" w:hAnsi="Times New Roman"/>
                <w:lang w:val="ru-RU"/>
              </w:rPr>
              <w:t xml:space="preserve"> станции Ельня -9 км.</w:t>
            </w:r>
          </w:p>
        </w:tc>
      </w:tr>
      <w:tr w:rsidR="00966C23" w:rsidRPr="000B2E2C" w:rsidTr="001E0280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205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075" w:type="dxa"/>
            <w:gridSpan w:val="3"/>
            <w:shd w:val="clear" w:color="auto" w:fill="auto"/>
            <w:vAlign w:val="center"/>
          </w:tcPr>
          <w:p w:rsidR="00966C23" w:rsidRPr="003B43E6" w:rsidRDefault="009C558E" w:rsidP="00CE7CB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Расстояни</w:t>
            </w:r>
            <w:r w:rsidR="006F78EA">
              <w:rPr>
                <w:rFonts w:ascii="Times New Roman" w:hAnsi="Times New Roman"/>
                <w:lang w:val="ru-RU"/>
              </w:rPr>
              <w:t>е до ближайших жилых домов – 2</w:t>
            </w:r>
            <w:r w:rsidR="00C1147C">
              <w:rPr>
                <w:rFonts w:ascii="Times New Roman" w:hAnsi="Times New Roman"/>
                <w:lang w:val="ru-RU"/>
              </w:rPr>
              <w:t>0,0</w:t>
            </w:r>
            <w:r>
              <w:rPr>
                <w:rFonts w:ascii="Times New Roman" w:hAnsi="Times New Roman"/>
                <w:lang w:val="ru-RU"/>
              </w:rPr>
              <w:t xml:space="preserve"> м</w:t>
            </w:r>
            <w:r w:rsidR="00CE7CB6">
              <w:rPr>
                <w:rFonts w:ascii="Times New Roman" w:hAnsi="Times New Roman"/>
                <w:lang w:val="ru-RU"/>
              </w:rPr>
              <w:t xml:space="preserve">, </w:t>
            </w:r>
            <w:r w:rsidR="00024FD8">
              <w:rPr>
                <w:rFonts w:ascii="Times New Roman" w:hAnsi="Times New Roman"/>
                <w:lang w:val="ru-RU"/>
              </w:rPr>
              <w:t>ограничений использования участка – нет.</w:t>
            </w:r>
          </w:p>
        </w:tc>
      </w:tr>
      <w:tr w:rsidR="00966C23" w:rsidRPr="000B2E2C" w:rsidTr="001E0280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205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075" w:type="dxa"/>
            <w:gridSpan w:val="3"/>
            <w:shd w:val="clear" w:color="auto" w:fill="auto"/>
            <w:vAlign w:val="center"/>
          </w:tcPr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Формы поддержки на муниципальном уровне:    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1.Освобождение инвестора от арендной платы за </w:t>
            </w:r>
            <w:r>
              <w:rPr>
                <w:rFonts w:ascii="Times New Roman" w:hAnsi="Times New Roman"/>
                <w:lang w:val="ru-RU"/>
              </w:rPr>
              <w:lastRenderedPageBreak/>
              <w:t xml:space="preserve">земельный участок в размере 100%  сроком на 3 года в порядке, предусмотренном нормативным правовым актом Администрации муниципального образования «Ельнинский  район» Смоленской области (далее – Администрация муниципального образования).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Освобождение  инвестора  от  уплаты  арендной платы за пользование  имуществом,  являющимся муниципальной собственностью  в размере 100 % сроком на 3 года  в  порядке,  предусмотренном   нормативным правовым актом Администрации муниципального образования.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         3.Оказание  инвесторам  информационной, консультационной и организационной  поддержки. 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4. Муниципальная  поддержка  субъектам  инвестиционной  деятельности    в  виде  освобождения  от  уплаты налога  на  срок  не  более одного финансового   года.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5. </w:t>
            </w:r>
            <w:proofErr w:type="gramStart"/>
            <w:r>
              <w:rPr>
                <w:rFonts w:ascii="Times New Roman" w:hAnsi="Times New Roman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«Ельнинский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 инфраструктуру</w:t>
            </w:r>
            <w:proofErr w:type="gramEnd"/>
            <w:r>
              <w:rPr>
                <w:rFonts w:ascii="Times New Roman" w:hAnsi="Times New Roman"/>
                <w:lang w:val="ru-RU"/>
              </w:rPr>
              <w:t xml:space="preserve"> поддержки субъектов малого и среднего предпринимательства, а также путем предоставления муниципальной преференции в виде передачи муниципального имущества муниципального образования «Ельнинский район» Смоленской области  в аренду без проведения торгов и предоставления льготы по арендной плате.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Формы государственной поддержки: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lang w:val="ru-RU"/>
              </w:rPr>
              <w:t>Предоставление субсидий субъектам малого и среднего предпринимательства, заключившим договор (договоры) лизинга оборудования с российскими лизинговыми организациями в целях создания, и (или) развития, и (или) модернизации производства товаров (работ, услуг), на возмещение части затрат на уплату первого взноса (аванса)</w:t>
            </w:r>
            <w:proofErr w:type="gramEnd"/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2. Предоставление субсидий на возмещение части затрат субъектов малого и среднего предпринимательства, связанных с  приобретением оборудования в целях создания, и (или) развития, и (или) модернизации  производства товаров</w:t>
            </w:r>
          </w:p>
          <w:p w:rsidR="006C699E" w:rsidRDefault="006C699E" w:rsidP="006C699E">
            <w:pPr>
              <w:pStyle w:val="ae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>
              <w:rPr>
                <w:rFonts w:ascii="Times New Roman" w:hAnsi="Times New Roman"/>
                <w:lang w:val="ru-RU"/>
              </w:rPr>
              <w:t>3.Предоставление субсидий  субъектам малого и среднего предпринимательства на возмещение части затрат на технологической присоединение к объектам электросетевого хозяйства</w:t>
            </w:r>
            <w:proofErr w:type="gramEnd"/>
          </w:p>
          <w:p w:rsidR="00966C23" w:rsidRPr="006C699E" w:rsidRDefault="006C699E" w:rsidP="006C699E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4. Сопровождение инвестиционных проектов в рамках </w:t>
            </w:r>
            <w:r>
              <w:rPr>
                <w:rFonts w:ascii="Times New Roman" w:hAnsi="Times New Roman"/>
                <w:lang w:val="ru-RU"/>
              </w:rPr>
              <w:lastRenderedPageBreak/>
              <w:t>«единого окна».</w:t>
            </w:r>
          </w:p>
        </w:tc>
      </w:tr>
      <w:tr w:rsidR="00F64A0C" w:rsidRPr="00F342C1" w:rsidTr="00D2018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205" w:type="dxa"/>
            <w:vMerge w:val="restart"/>
          </w:tcPr>
          <w:p w:rsidR="00F64A0C" w:rsidRPr="006C699E" w:rsidRDefault="00F64A0C" w:rsidP="00F80D9D">
            <w:pPr>
              <w:rPr>
                <w:rFonts w:ascii="Times New Roman" w:hAnsi="Times New Roman"/>
                <w:lang w:val="ru-RU"/>
              </w:rPr>
            </w:pPr>
          </w:p>
          <w:p w:rsidR="00F64A0C" w:rsidRPr="006C699E" w:rsidRDefault="00F64A0C" w:rsidP="00F80D9D">
            <w:pPr>
              <w:rPr>
                <w:rFonts w:ascii="Times New Roman" w:hAnsi="Times New Roman"/>
                <w:lang w:val="ru-RU"/>
              </w:rPr>
            </w:pPr>
          </w:p>
          <w:p w:rsidR="00F64A0C" w:rsidRPr="006C699E" w:rsidRDefault="00F64A0C" w:rsidP="00F80D9D">
            <w:pPr>
              <w:rPr>
                <w:rFonts w:ascii="Times New Roman" w:hAnsi="Times New Roman"/>
                <w:lang w:val="ru-RU"/>
              </w:rPr>
            </w:pPr>
          </w:p>
          <w:p w:rsidR="00F64A0C" w:rsidRPr="007F705B" w:rsidRDefault="00F64A0C" w:rsidP="00F80D9D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 xml:space="preserve">Контактные данные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991" w:type="dxa"/>
            <w:gridSpan w:val="2"/>
            <w:shd w:val="clear" w:color="auto" w:fill="auto"/>
          </w:tcPr>
          <w:p w:rsidR="00F64A0C" w:rsidRPr="00C87CAF" w:rsidRDefault="00F64A0C" w:rsidP="00683C06">
            <w:r w:rsidRPr="00C87CAF">
              <w:t>ФИО</w:t>
            </w:r>
          </w:p>
        </w:tc>
        <w:tc>
          <w:tcPr>
            <w:tcW w:w="3084" w:type="dxa"/>
            <w:shd w:val="clear" w:color="auto" w:fill="auto"/>
          </w:tcPr>
          <w:p w:rsidR="00F64A0C" w:rsidRPr="00E63785" w:rsidRDefault="00E63785" w:rsidP="00683C06">
            <w:pPr>
              <w:rPr>
                <w:lang w:val="ru-RU"/>
              </w:rPr>
            </w:pPr>
            <w:r>
              <w:rPr>
                <w:lang w:val="ru-RU"/>
              </w:rPr>
              <w:t>Зайцева Елена Ивановна</w:t>
            </w:r>
          </w:p>
        </w:tc>
      </w:tr>
      <w:tr w:rsidR="00F64A0C" w:rsidTr="00D2018F">
        <w:tblPrEx>
          <w:tblLook w:val="0000" w:firstRow="0" w:lastRow="0" w:firstColumn="0" w:lastColumn="0" w:noHBand="0" w:noVBand="0"/>
        </w:tblPrEx>
        <w:trPr>
          <w:trHeight w:val="431"/>
        </w:trPr>
        <w:tc>
          <w:tcPr>
            <w:tcW w:w="4205" w:type="dxa"/>
            <w:vMerge/>
          </w:tcPr>
          <w:p w:rsidR="00F64A0C" w:rsidRPr="00B4649E" w:rsidRDefault="00F64A0C" w:rsidP="00F80D9D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991" w:type="dxa"/>
            <w:gridSpan w:val="2"/>
            <w:shd w:val="clear" w:color="auto" w:fill="auto"/>
          </w:tcPr>
          <w:p w:rsidR="00F64A0C" w:rsidRPr="00C87CAF" w:rsidRDefault="00F64A0C" w:rsidP="00683C06">
            <w:proofErr w:type="spellStart"/>
            <w:r w:rsidRPr="00C87CAF">
              <w:t>Телефон</w:t>
            </w:r>
            <w:proofErr w:type="spellEnd"/>
          </w:p>
        </w:tc>
        <w:tc>
          <w:tcPr>
            <w:tcW w:w="3084" w:type="dxa"/>
            <w:shd w:val="clear" w:color="auto" w:fill="auto"/>
          </w:tcPr>
          <w:p w:rsidR="00F64A0C" w:rsidRPr="00E63785" w:rsidRDefault="00E63785" w:rsidP="00683C06">
            <w:pPr>
              <w:rPr>
                <w:lang w:val="ru-RU"/>
              </w:rPr>
            </w:pPr>
            <w:r>
              <w:t>8(48146)4-</w:t>
            </w:r>
            <w:r>
              <w:rPr>
                <w:lang w:val="ru-RU"/>
              </w:rPr>
              <w:t>29</w:t>
            </w:r>
            <w:r>
              <w:t>-</w:t>
            </w:r>
            <w:r>
              <w:rPr>
                <w:lang w:val="ru-RU"/>
              </w:rPr>
              <w:t>09</w:t>
            </w:r>
          </w:p>
        </w:tc>
      </w:tr>
      <w:tr w:rsidR="00F64A0C" w:rsidRPr="00B07AB4" w:rsidTr="00D2018F">
        <w:tblPrEx>
          <w:tblLook w:val="0000" w:firstRow="0" w:lastRow="0" w:firstColumn="0" w:lastColumn="0" w:noHBand="0" w:noVBand="0"/>
        </w:tblPrEx>
        <w:trPr>
          <w:trHeight w:val="409"/>
        </w:trPr>
        <w:tc>
          <w:tcPr>
            <w:tcW w:w="4205" w:type="dxa"/>
            <w:vMerge/>
          </w:tcPr>
          <w:p w:rsidR="00F64A0C" w:rsidRPr="002108F0" w:rsidRDefault="00F64A0C" w:rsidP="00F80D9D">
            <w:pPr>
              <w:rPr>
                <w:rFonts w:ascii="Times New Roman" w:hAnsi="Times New Roman"/>
              </w:rPr>
            </w:pPr>
          </w:p>
        </w:tc>
        <w:tc>
          <w:tcPr>
            <w:tcW w:w="2991" w:type="dxa"/>
            <w:gridSpan w:val="2"/>
            <w:shd w:val="clear" w:color="auto" w:fill="auto"/>
          </w:tcPr>
          <w:p w:rsidR="00F64A0C" w:rsidRPr="00C87CAF" w:rsidRDefault="00F64A0C" w:rsidP="00683C06">
            <w:r w:rsidRPr="00C87CAF">
              <w:t>E-mail:</w:t>
            </w:r>
          </w:p>
        </w:tc>
        <w:tc>
          <w:tcPr>
            <w:tcW w:w="3084" w:type="dxa"/>
            <w:shd w:val="clear" w:color="auto" w:fill="auto"/>
          </w:tcPr>
          <w:p w:rsidR="00F64A0C" w:rsidRPr="00C87CAF" w:rsidRDefault="00F64A0C" w:rsidP="00683C06">
            <w:r w:rsidRPr="00C87CAF">
              <w:t>admin_elnia@admin-smolensk.ru</w:t>
            </w:r>
          </w:p>
        </w:tc>
      </w:tr>
      <w:tr w:rsidR="00F64A0C" w:rsidRPr="00F80D9D" w:rsidTr="00D2018F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205" w:type="dxa"/>
            <w:vMerge/>
          </w:tcPr>
          <w:p w:rsidR="00F64A0C" w:rsidRPr="00F64A0C" w:rsidRDefault="00F64A0C" w:rsidP="00F80D9D">
            <w:pPr>
              <w:rPr>
                <w:rFonts w:ascii="Times New Roman" w:hAnsi="Times New Roman"/>
              </w:rPr>
            </w:pPr>
          </w:p>
        </w:tc>
        <w:tc>
          <w:tcPr>
            <w:tcW w:w="2991" w:type="dxa"/>
            <w:gridSpan w:val="2"/>
            <w:shd w:val="clear" w:color="auto" w:fill="auto"/>
          </w:tcPr>
          <w:p w:rsidR="00F64A0C" w:rsidRPr="00F64A0C" w:rsidRDefault="00F64A0C" w:rsidP="00683C06">
            <w:pPr>
              <w:rPr>
                <w:lang w:val="ru-RU"/>
              </w:rPr>
            </w:pPr>
            <w:r w:rsidRPr="00F64A0C">
              <w:rPr>
                <w:lang w:val="ru-RU"/>
              </w:rPr>
              <w:t>Эл. адрес сайта (при наличии)</w:t>
            </w:r>
          </w:p>
        </w:tc>
        <w:tc>
          <w:tcPr>
            <w:tcW w:w="3084" w:type="dxa"/>
            <w:shd w:val="clear" w:color="auto" w:fill="auto"/>
          </w:tcPr>
          <w:p w:rsidR="00F64A0C" w:rsidRDefault="00F64A0C" w:rsidP="00683C06">
            <w:r w:rsidRPr="00C87CAF">
              <w:t>elnya-admin.admin-smolensk.ru</w:t>
            </w:r>
          </w:p>
        </w:tc>
      </w:tr>
    </w:tbl>
    <w:p w:rsidR="00DE4FC7" w:rsidRPr="00F64A0C" w:rsidRDefault="00DE4FC7" w:rsidP="008875C4">
      <w:pPr>
        <w:rPr>
          <w:lang w:eastAsia="ru-RU"/>
        </w:rPr>
      </w:pPr>
    </w:p>
    <w:sectPr w:rsidR="00DE4FC7" w:rsidRPr="00F64A0C" w:rsidSect="00476A1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864" w:rsidRDefault="00422864" w:rsidP="002D1550">
      <w:pPr>
        <w:spacing w:after="0" w:line="240" w:lineRule="auto"/>
      </w:pPr>
      <w:r>
        <w:separator/>
      </w:r>
    </w:p>
  </w:endnote>
  <w:endnote w:type="continuationSeparator" w:id="0">
    <w:p w:rsidR="00422864" w:rsidRDefault="00422864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864" w:rsidRDefault="00422864" w:rsidP="002D1550">
      <w:pPr>
        <w:spacing w:after="0" w:line="240" w:lineRule="auto"/>
      </w:pPr>
      <w:r>
        <w:separator/>
      </w:r>
    </w:p>
  </w:footnote>
  <w:footnote w:type="continuationSeparator" w:id="0">
    <w:p w:rsidR="00422864" w:rsidRDefault="00422864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0B2E2C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7B636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Е</w:t>
          </w:r>
          <w:r w:rsidR="0048400D">
            <w:rPr>
              <w:rFonts w:ascii="Open Sans Semibold" w:hAnsi="Open Sans Semibold" w:cs="Open Sans Semibold"/>
              <w:b/>
              <w:i/>
              <w:sz w:val="32"/>
            </w:rPr>
            <w:t>льнинский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36F" w:rsidRDefault="007B636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1550"/>
    <w:rsid w:val="0001448A"/>
    <w:rsid w:val="000202C9"/>
    <w:rsid w:val="00024FD8"/>
    <w:rsid w:val="000300A8"/>
    <w:rsid w:val="00040305"/>
    <w:rsid w:val="00040694"/>
    <w:rsid w:val="000A22DE"/>
    <w:rsid w:val="000B2E2C"/>
    <w:rsid w:val="000B361C"/>
    <w:rsid w:val="000C2C1E"/>
    <w:rsid w:val="000E78D2"/>
    <w:rsid w:val="000E79A6"/>
    <w:rsid w:val="001035A1"/>
    <w:rsid w:val="00105BA6"/>
    <w:rsid w:val="0011238E"/>
    <w:rsid w:val="001C76D5"/>
    <w:rsid w:val="001D0547"/>
    <w:rsid w:val="001E0280"/>
    <w:rsid w:val="001F711F"/>
    <w:rsid w:val="002078CF"/>
    <w:rsid w:val="002108F0"/>
    <w:rsid w:val="00221803"/>
    <w:rsid w:val="002239A5"/>
    <w:rsid w:val="00245892"/>
    <w:rsid w:val="00282061"/>
    <w:rsid w:val="00287A4B"/>
    <w:rsid w:val="00297C1D"/>
    <w:rsid w:val="002D1550"/>
    <w:rsid w:val="002E07D9"/>
    <w:rsid w:val="002E1AF9"/>
    <w:rsid w:val="003079EA"/>
    <w:rsid w:val="00326E34"/>
    <w:rsid w:val="00334D92"/>
    <w:rsid w:val="00340E17"/>
    <w:rsid w:val="00397DA5"/>
    <w:rsid w:val="003B43E6"/>
    <w:rsid w:val="003D31B2"/>
    <w:rsid w:val="00417BF5"/>
    <w:rsid w:val="00422864"/>
    <w:rsid w:val="00443E5A"/>
    <w:rsid w:val="00453F74"/>
    <w:rsid w:val="00476A13"/>
    <w:rsid w:val="004836EE"/>
    <w:rsid w:val="0048400D"/>
    <w:rsid w:val="00484753"/>
    <w:rsid w:val="00492899"/>
    <w:rsid w:val="004B0FC8"/>
    <w:rsid w:val="004C5288"/>
    <w:rsid w:val="004D671D"/>
    <w:rsid w:val="005242C9"/>
    <w:rsid w:val="005511A5"/>
    <w:rsid w:val="0055243C"/>
    <w:rsid w:val="00556381"/>
    <w:rsid w:val="00556DAE"/>
    <w:rsid w:val="00570F0D"/>
    <w:rsid w:val="005D7E42"/>
    <w:rsid w:val="00602F16"/>
    <w:rsid w:val="0061120A"/>
    <w:rsid w:val="006375B3"/>
    <w:rsid w:val="00637FF7"/>
    <w:rsid w:val="006600D9"/>
    <w:rsid w:val="006649A3"/>
    <w:rsid w:val="006851B5"/>
    <w:rsid w:val="006C699E"/>
    <w:rsid w:val="006F78EA"/>
    <w:rsid w:val="007019C9"/>
    <w:rsid w:val="00711EB6"/>
    <w:rsid w:val="00756FFB"/>
    <w:rsid w:val="00765734"/>
    <w:rsid w:val="0078540F"/>
    <w:rsid w:val="007872C5"/>
    <w:rsid w:val="00793A14"/>
    <w:rsid w:val="007B5478"/>
    <w:rsid w:val="007B636F"/>
    <w:rsid w:val="007D36B2"/>
    <w:rsid w:val="007F2F6C"/>
    <w:rsid w:val="007F6CDA"/>
    <w:rsid w:val="007F705B"/>
    <w:rsid w:val="007F731E"/>
    <w:rsid w:val="00877183"/>
    <w:rsid w:val="008837BE"/>
    <w:rsid w:val="008875C4"/>
    <w:rsid w:val="00891008"/>
    <w:rsid w:val="008B1D66"/>
    <w:rsid w:val="008F22C1"/>
    <w:rsid w:val="009425FE"/>
    <w:rsid w:val="00953BF0"/>
    <w:rsid w:val="00957FE7"/>
    <w:rsid w:val="00966C23"/>
    <w:rsid w:val="00976AA2"/>
    <w:rsid w:val="009827F8"/>
    <w:rsid w:val="00987CB0"/>
    <w:rsid w:val="0099009F"/>
    <w:rsid w:val="00992243"/>
    <w:rsid w:val="009C558E"/>
    <w:rsid w:val="009C7992"/>
    <w:rsid w:val="009D02C6"/>
    <w:rsid w:val="009D0F5C"/>
    <w:rsid w:val="009D1922"/>
    <w:rsid w:val="00A11BFB"/>
    <w:rsid w:val="00A1731A"/>
    <w:rsid w:val="00A26370"/>
    <w:rsid w:val="00A31C98"/>
    <w:rsid w:val="00A36848"/>
    <w:rsid w:val="00A40CD9"/>
    <w:rsid w:val="00A504D5"/>
    <w:rsid w:val="00A603B1"/>
    <w:rsid w:val="00A62BB2"/>
    <w:rsid w:val="00A64D6A"/>
    <w:rsid w:val="00A9080C"/>
    <w:rsid w:val="00AC4139"/>
    <w:rsid w:val="00AC7892"/>
    <w:rsid w:val="00AC7A7E"/>
    <w:rsid w:val="00AE5ABD"/>
    <w:rsid w:val="00B03B05"/>
    <w:rsid w:val="00B07AB4"/>
    <w:rsid w:val="00B4649E"/>
    <w:rsid w:val="00B735B8"/>
    <w:rsid w:val="00B90D40"/>
    <w:rsid w:val="00B92313"/>
    <w:rsid w:val="00B95D08"/>
    <w:rsid w:val="00BA01E1"/>
    <w:rsid w:val="00BC5941"/>
    <w:rsid w:val="00BD20A1"/>
    <w:rsid w:val="00BD2E31"/>
    <w:rsid w:val="00BD5CD9"/>
    <w:rsid w:val="00C04B58"/>
    <w:rsid w:val="00C1147C"/>
    <w:rsid w:val="00C46DFF"/>
    <w:rsid w:val="00C8206E"/>
    <w:rsid w:val="00C87520"/>
    <w:rsid w:val="00CA5198"/>
    <w:rsid w:val="00CB72AD"/>
    <w:rsid w:val="00CE2228"/>
    <w:rsid w:val="00CE37D0"/>
    <w:rsid w:val="00CE7CB6"/>
    <w:rsid w:val="00D1663D"/>
    <w:rsid w:val="00D37B0D"/>
    <w:rsid w:val="00D45D30"/>
    <w:rsid w:val="00D60560"/>
    <w:rsid w:val="00D642E0"/>
    <w:rsid w:val="00D7309C"/>
    <w:rsid w:val="00D770F8"/>
    <w:rsid w:val="00DB6FF0"/>
    <w:rsid w:val="00DC2ABC"/>
    <w:rsid w:val="00DD2809"/>
    <w:rsid w:val="00DD7B68"/>
    <w:rsid w:val="00DE3EBC"/>
    <w:rsid w:val="00DE4FC7"/>
    <w:rsid w:val="00E04BC7"/>
    <w:rsid w:val="00E54B88"/>
    <w:rsid w:val="00E62E46"/>
    <w:rsid w:val="00E63558"/>
    <w:rsid w:val="00E63785"/>
    <w:rsid w:val="00EC6C43"/>
    <w:rsid w:val="00EF119C"/>
    <w:rsid w:val="00F0407B"/>
    <w:rsid w:val="00F342C1"/>
    <w:rsid w:val="00F345FB"/>
    <w:rsid w:val="00F53BB3"/>
    <w:rsid w:val="00F60B5C"/>
    <w:rsid w:val="00F63377"/>
    <w:rsid w:val="00F64A0C"/>
    <w:rsid w:val="00F64D99"/>
    <w:rsid w:val="00F80A06"/>
    <w:rsid w:val="00F80D9D"/>
    <w:rsid w:val="00FA29E9"/>
    <w:rsid w:val="00FB2261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30"/>
        <o:r id="V:Rule5" type="connector" idref="#_x0000_s1031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CCB74-6CFF-4A65-9307-8ADF21B8B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900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TeemoshenkovaLN</cp:lastModifiedBy>
  <cp:revision>29</cp:revision>
  <dcterms:created xsi:type="dcterms:W3CDTF">2020-01-13T11:38:00Z</dcterms:created>
  <dcterms:modified xsi:type="dcterms:W3CDTF">2023-07-05T07:54:00Z</dcterms:modified>
</cp:coreProperties>
</file>