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B32474" w:rsidRDefault="000C54DE" w:rsidP="00DE218D">
      <w:pPr>
        <w:spacing w:line="360" w:lineRule="auto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C9792B">
        <w:rPr>
          <w:sz w:val="28"/>
        </w:rPr>
        <w:t>25.05.</w:t>
      </w:r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D71FF3">
        <w:rPr>
          <w:sz w:val="28"/>
        </w:rPr>
        <w:t>1</w:t>
      </w:r>
      <w:r w:rsidRPr="00B32474">
        <w:rPr>
          <w:sz w:val="28"/>
        </w:rPr>
        <w:t xml:space="preserve"> № </w:t>
      </w:r>
      <w:r w:rsidR="00C9792B">
        <w:rPr>
          <w:sz w:val="28"/>
        </w:rPr>
        <w:t>161-р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E0C81" w:rsidRPr="00B32474" w:rsidRDefault="007E0C81" w:rsidP="007E0C81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ежегодного районного конкурса «Лучший предприниматель года»</w:t>
      </w:r>
    </w:p>
    <w:p w:rsidR="009649B9" w:rsidRPr="00B32474" w:rsidRDefault="009649B9" w:rsidP="009649B9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1B757D" w:rsidRDefault="001B757D" w:rsidP="001B7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программой «Развитие субъектов малого и среднего предпринимательства в муниципальном образовании «Ельнинский район» Смоленской области», утвержденной постановлением Администрации муниципального образования «Ельнинский район» Смоленской области от 29.12.2017 № 925 </w:t>
      </w:r>
      <w:r>
        <w:rPr>
          <w:sz w:val="28"/>
        </w:rPr>
        <w:t>(в редакции постановлений Администрации муниципального образования «Ельнинский район» Смоленской области от 12.02.2019 № 95, от 24.01.2020 № 28</w:t>
      </w:r>
      <w:r w:rsidR="00A5116C">
        <w:rPr>
          <w:sz w:val="28"/>
        </w:rPr>
        <w:t>, от 01.03.2021 № 150</w:t>
      </w:r>
      <w:r>
        <w:rPr>
          <w:sz w:val="28"/>
        </w:rPr>
        <w:t>)</w:t>
      </w:r>
      <w:r>
        <w:rPr>
          <w:sz w:val="28"/>
          <w:szCs w:val="28"/>
        </w:rPr>
        <w:t>, протоколом заседания комиссии по определению победителей конкурса «Лучший предприниматель года» от 24.05.2021:</w:t>
      </w:r>
    </w:p>
    <w:p w:rsidR="00FF044B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победителей конкурса «Лучший предприниматель года» по итогам 2020 года денежным вознаграждением:</w:t>
      </w:r>
    </w:p>
    <w:p w:rsidR="00FF044B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«Лучший предприниматель года в сфере сель</w:t>
      </w:r>
      <w:r w:rsidR="004B3FDB">
        <w:rPr>
          <w:sz w:val="28"/>
          <w:szCs w:val="28"/>
        </w:rPr>
        <w:t>скохозяйственного производства» Родькина Андрея Сергеевича и Серкова Андрея</w:t>
      </w:r>
      <w:r w:rsidR="00C83E83">
        <w:rPr>
          <w:sz w:val="28"/>
          <w:szCs w:val="28"/>
        </w:rPr>
        <w:t xml:space="preserve"> Сергеевича.</w:t>
      </w:r>
    </w:p>
    <w:p w:rsidR="00FF044B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участников конкурса «Лучший предприниматель года»</w:t>
      </w:r>
      <w:r w:rsidR="00C83E83">
        <w:rPr>
          <w:sz w:val="28"/>
          <w:szCs w:val="28"/>
        </w:rPr>
        <w:t xml:space="preserve"> по итогам 2020</w:t>
      </w:r>
      <w:r>
        <w:rPr>
          <w:sz w:val="28"/>
          <w:szCs w:val="28"/>
        </w:rPr>
        <w:t xml:space="preserve"> года денежным вознаграждением:</w:t>
      </w:r>
    </w:p>
    <w:p w:rsidR="00FF044B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F2F">
        <w:rPr>
          <w:sz w:val="28"/>
          <w:szCs w:val="28"/>
        </w:rPr>
        <w:t>Юпатову Татьяну Владимировну;</w:t>
      </w:r>
    </w:p>
    <w:p w:rsidR="00FF044B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F2F">
        <w:rPr>
          <w:sz w:val="28"/>
          <w:szCs w:val="28"/>
        </w:rPr>
        <w:t>Боровикова Николая Николаевича.</w:t>
      </w:r>
    </w:p>
    <w:p w:rsidR="00FF044B" w:rsidRPr="00B32474" w:rsidRDefault="00FF044B" w:rsidP="00FF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6046F5" w:rsidRPr="001A3DF4" w:rsidRDefault="009649B9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  <w:bookmarkStart w:id="0" w:name="_GoBack"/>
      <w:bookmarkEnd w:id="0"/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lastRenderedPageBreak/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B32474" w:rsidSect="009649B9">
      <w:headerReference w:type="even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DE" w:rsidRDefault="000C54DE">
      <w:r>
        <w:separator/>
      </w:r>
    </w:p>
  </w:endnote>
  <w:endnote w:type="continuationSeparator" w:id="0">
    <w:p w:rsidR="000C54DE" w:rsidRDefault="000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5A" w:rsidRPr="009A695A" w:rsidRDefault="009A695A">
    <w:pPr>
      <w:pStyle w:val="aa"/>
      <w:rPr>
        <w:sz w:val="16"/>
      </w:rPr>
    </w:pPr>
    <w:r>
      <w:rPr>
        <w:sz w:val="16"/>
      </w:rPr>
      <w:t xml:space="preserve">Рег. № 0161-р от 25.05.2021,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24.05.2021 16:53:25;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24.05.2021 16:54:54,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DE" w:rsidRDefault="000C54DE">
      <w:r>
        <w:separator/>
      </w:r>
    </w:p>
  </w:footnote>
  <w:footnote w:type="continuationSeparator" w:id="0">
    <w:p w:rsidR="000C54DE" w:rsidRDefault="000C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4244F"/>
    <w:rsid w:val="00073E82"/>
    <w:rsid w:val="000B2952"/>
    <w:rsid w:val="000C54DE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A3DF4"/>
    <w:rsid w:val="001B4738"/>
    <w:rsid w:val="001B757D"/>
    <w:rsid w:val="001C220E"/>
    <w:rsid w:val="001D6BF9"/>
    <w:rsid w:val="00210726"/>
    <w:rsid w:val="00236C4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C022E"/>
    <w:rsid w:val="003D000C"/>
    <w:rsid w:val="003D2F6A"/>
    <w:rsid w:val="003E3199"/>
    <w:rsid w:val="0040610E"/>
    <w:rsid w:val="00411BBA"/>
    <w:rsid w:val="00450F3D"/>
    <w:rsid w:val="004516A7"/>
    <w:rsid w:val="00451BBD"/>
    <w:rsid w:val="0046218A"/>
    <w:rsid w:val="00473E1C"/>
    <w:rsid w:val="00476DE3"/>
    <w:rsid w:val="00477140"/>
    <w:rsid w:val="00480093"/>
    <w:rsid w:val="004B02EB"/>
    <w:rsid w:val="004B3FDB"/>
    <w:rsid w:val="004D6FF0"/>
    <w:rsid w:val="004E2B5B"/>
    <w:rsid w:val="004F193E"/>
    <w:rsid w:val="00564F8F"/>
    <w:rsid w:val="00573F2F"/>
    <w:rsid w:val="00597EBA"/>
    <w:rsid w:val="005A3300"/>
    <w:rsid w:val="005B0E23"/>
    <w:rsid w:val="005E6FA8"/>
    <w:rsid w:val="00603E78"/>
    <w:rsid w:val="006046F5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E0C81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649B9"/>
    <w:rsid w:val="00974088"/>
    <w:rsid w:val="009807F8"/>
    <w:rsid w:val="009A695A"/>
    <w:rsid w:val="009B235B"/>
    <w:rsid w:val="009D6E18"/>
    <w:rsid w:val="009D7AE4"/>
    <w:rsid w:val="009E3AD8"/>
    <w:rsid w:val="009E7341"/>
    <w:rsid w:val="00A161D1"/>
    <w:rsid w:val="00A27815"/>
    <w:rsid w:val="00A5116C"/>
    <w:rsid w:val="00A54AB0"/>
    <w:rsid w:val="00A71242"/>
    <w:rsid w:val="00AB5730"/>
    <w:rsid w:val="00AF1A69"/>
    <w:rsid w:val="00B042EB"/>
    <w:rsid w:val="00B06304"/>
    <w:rsid w:val="00B13CA5"/>
    <w:rsid w:val="00B32474"/>
    <w:rsid w:val="00B85605"/>
    <w:rsid w:val="00BB1FB2"/>
    <w:rsid w:val="00BC5911"/>
    <w:rsid w:val="00BE5E8B"/>
    <w:rsid w:val="00C613E9"/>
    <w:rsid w:val="00C8392F"/>
    <w:rsid w:val="00C83E83"/>
    <w:rsid w:val="00C9792B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71FF3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B5357"/>
    <w:rsid w:val="00FC1673"/>
    <w:rsid w:val="00FE013D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2021-05-25T07:55:00Z</dcterms:created>
  <dcterms:modified xsi:type="dcterms:W3CDTF">2021-05-25T07:56:00Z</dcterms:modified>
</cp:coreProperties>
</file>