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C0" w:rsidRDefault="00470134" w:rsidP="009A16C0">
      <w:pPr>
        <w:tabs>
          <w:tab w:val="left" w:pos="1708"/>
        </w:tabs>
        <w:ind w:firstLine="709"/>
        <w:rPr>
          <w:rFonts w:ascii="Times New Roman CYR" w:hAnsi="Times New Roman CYR"/>
        </w:rPr>
      </w:pPr>
      <w:proofErr w:type="gramStart"/>
      <w:r>
        <w:rPr>
          <w:szCs w:val="28"/>
        </w:rPr>
        <w:t>Администрация муниципального образования «</w:t>
      </w:r>
      <w:proofErr w:type="spellStart"/>
      <w:r>
        <w:rPr>
          <w:szCs w:val="28"/>
        </w:rPr>
        <w:t>Ельнинский</w:t>
      </w:r>
      <w:proofErr w:type="spellEnd"/>
      <w:r>
        <w:rPr>
          <w:szCs w:val="28"/>
        </w:rPr>
        <w:t xml:space="preserve"> </w:t>
      </w:r>
      <w:r w:rsidR="00D81AE0">
        <w:rPr>
          <w:szCs w:val="28"/>
        </w:rPr>
        <w:t>муниципальный округ</w:t>
      </w:r>
      <w:r>
        <w:rPr>
          <w:szCs w:val="28"/>
        </w:rPr>
        <w:t>» Смоленской области сообщает</w:t>
      </w:r>
      <w:r w:rsidR="008177DB">
        <w:rPr>
          <w:szCs w:val="28"/>
        </w:rPr>
        <w:t>,</w:t>
      </w:r>
      <w:r>
        <w:rPr>
          <w:szCs w:val="28"/>
        </w:rPr>
        <w:t xml:space="preserve"> </w:t>
      </w:r>
      <w:r w:rsidR="009A16C0">
        <w:rPr>
          <w:szCs w:val="28"/>
        </w:rPr>
        <w:t xml:space="preserve">что </w:t>
      </w:r>
      <w:r w:rsidR="009A16C0">
        <w:rPr>
          <w:rFonts w:ascii="Times New Roman CYR" w:hAnsi="Times New Roman CYR"/>
        </w:rPr>
        <w:t>согласно постановлению Администрации муниципального образования «</w:t>
      </w:r>
      <w:proofErr w:type="spellStart"/>
      <w:r w:rsidR="009A16C0">
        <w:rPr>
          <w:rFonts w:ascii="Times New Roman CYR" w:hAnsi="Times New Roman CYR"/>
        </w:rPr>
        <w:t>Ельнинский</w:t>
      </w:r>
      <w:proofErr w:type="spellEnd"/>
      <w:r w:rsidR="009A16C0">
        <w:rPr>
          <w:rFonts w:ascii="Times New Roman CYR" w:hAnsi="Times New Roman CYR"/>
        </w:rPr>
        <w:t xml:space="preserve"> </w:t>
      </w:r>
      <w:r w:rsidR="00D81AE0">
        <w:rPr>
          <w:rFonts w:ascii="Times New Roman CYR" w:hAnsi="Times New Roman CYR"/>
        </w:rPr>
        <w:t>муниципальный округ</w:t>
      </w:r>
      <w:r w:rsidR="009A16C0">
        <w:rPr>
          <w:rFonts w:ascii="Times New Roman CYR" w:hAnsi="Times New Roman CYR"/>
        </w:rPr>
        <w:t xml:space="preserve">» Смоленской области от </w:t>
      </w:r>
      <w:r w:rsidR="00D81AE0">
        <w:rPr>
          <w:rFonts w:ascii="Times New Roman CYR" w:hAnsi="Times New Roman CYR"/>
        </w:rPr>
        <w:t>03.01.2025</w:t>
      </w:r>
      <w:r w:rsidR="009A16C0">
        <w:rPr>
          <w:rFonts w:ascii="Times New Roman CYR" w:hAnsi="Times New Roman CYR"/>
        </w:rPr>
        <w:t xml:space="preserve"> № </w:t>
      </w:r>
      <w:r w:rsidR="00D81AE0">
        <w:rPr>
          <w:rFonts w:ascii="Times New Roman CYR" w:hAnsi="Times New Roman CYR"/>
        </w:rPr>
        <w:t>23</w:t>
      </w:r>
      <w:r w:rsidR="009A16C0">
        <w:rPr>
          <w:rFonts w:ascii="Times New Roman CYR" w:hAnsi="Times New Roman CYR"/>
        </w:rPr>
        <w:t xml:space="preserve"> «</w:t>
      </w:r>
      <w:r w:rsidR="009A16C0">
        <w:rPr>
          <w:szCs w:val="28"/>
        </w:rPr>
        <w:t xml:space="preserve">Об утверждении нового состава и </w:t>
      </w:r>
      <w:r w:rsidR="00375F05">
        <w:rPr>
          <w:szCs w:val="28"/>
        </w:rPr>
        <w:t>регламента работы А</w:t>
      </w:r>
      <w:r w:rsidR="009A16C0">
        <w:rPr>
          <w:szCs w:val="28"/>
        </w:rPr>
        <w:t>дминистративной комиссии муниципального образования «</w:t>
      </w:r>
      <w:proofErr w:type="spellStart"/>
      <w:r w:rsidR="009A16C0">
        <w:rPr>
          <w:szCs w:val="28"/>
        </w:rPr>
        <w:t>Ельнинс</w:t>
      </w:r>
      <w:r w:rsidR="00375F05">
        <w:rPr>
          <w:szCs w:val="28"/>
        </w:rPr>
        <w:t>кий</w:t>
      </w:r>
      <w:proofErr w:type="spellEnd"/>
      <w:r w:rsidR="00375F05">
        <w:rPr>
          <w:szCs w:val="28"/>
        </w:rPr>
        <w:t xml:space="preserve"> </w:t>
      </w:r>
      <w:r w:rsidR="00D81AE0">
        <w:rPr>
          <w:szCs w:val="28"/>
        </w:rPr>
        <w:t>муниципальный округ</w:t>
      </w:r>
      <w:r w:rsidR="00375F05">
        <w:rPr>
          <w:szCs w:val="28"/>
        </w:rPr>
        <w:t>»</w:t>
      </w:r>
      <w:r w:rsidR="00D81AE0">
        <w:rPr>
          <w:szCs w:val="28"/>
        </w:rPr>
        <w:t xml:space="preserve"> Смоленской области» (в редакции постановления Администрации муниципального образования «</w:t>
      </w:r>
      <w:proofErr w:type="spellStart"/>
      <w:r w:rsidR="00D81AE0">
        <w:rPr>
          <w:szCs w:val="28"/>
        </w:rPr>
        <w:t>Ельнинский</w:t>
      </w:r>
      <w:proofErr w:type="spellEnd"/>
      <w:r w:rsidR="00D81AE0">
        <w:rPr>
          <w:szCs w:val="28"/>
        </w:rPr>
        <w:t xml:space="preserve"> муниципальный округ» Смоленской области от 19.02.2025 № 181 «О внесении изменений в постановление Администрации муниципального</w:t>
      </w:r>
      <w:proofErr w:type="gramEnd"/>
      <w:r w:rsidR="00D81AE0">
        <w:rPr>
          <w:szCs w:val="28"/>
        </w:rPr>
        <w:t xml:space="preserve"> образования «</w:t>
      </w:r>
      <w:proofErr w:type="spellStart"/>
      <w:r w:rsidR="00D81AE0">
        <w:rPr>
          <w:szCs w:val="28"/>
        </w:rPr>
        <w:t>Ельнинский</w:t>
      </w:r>
      <w:proofErr w:type="spellEnd"/>
      <w:r w:rsidR="00D81AE0">
        <w:rPr>
          <w:szCs w:val="28"/>
        </w:rPr>
        <w:t xml:space="preserve"> муниципальный округ» Смоленской области от 03.01.2025 №23»)</w:t>
      </w:r>
      <w:r w:rsidR="00375F05">
        <w:rPr>
          <w:szCs w:val="28"/>
        </w:rPr>
        <w:t xml:space="preserve"> </w:t>
      </w:r>
      <w:r w:rsidR="009A16C0">
        <w:rPr>
          <w:rFonts w:ascii="Times New Roman CYR" w:hAnsi="Times New Roman CYR"/>
        </w:rPr>
        <w:t>утвержден новый состав административной комиссии.</w:t>
      </w:r>
    </w:p>
    <w:p w:rsidR="009A16C0" w:rsidRDefault="009A16C0" w:rsidP="009A16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16C0" w:rsidRDefault="009A16C0" w:rsidP="009A16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16C0" w:rsidRPr="00F021C7" w:rsidRDefault="009A16C0" w:rsidP="009A16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1C7">
        <w:rPr>
          <w:rFonts w:ascii="Times New Roman" w:hAnsi="Times New Roman" w:cs="Times New Roman"/>
          <w:sz w:val="28"/>
          <w:szCs w:val="28"/>
        </w:rPr>
        <w:t>СОСТАВ</w:t>
      </w:r>
    </w:p>
    <w:p w:rsidR="009A16C0" w:rsidRDefault="009A16C0" w:rsidP="009A16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1C7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9A16C0" w:rsidRPr="00F021C7" w:rsidRDefault="009A16C0" w:rsidP="009A16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1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81AE0" w:rsidRDefault="009A16C0" w:rsidP="009A16C0">
      <w:pPr>
        <w:pStyle w:val="a3"/>
        <w:ind w:left="0" w:right="-55" w:firstLine="0"/>
        <w:jc w:val="center"/>
        <w:rPr>
          <w:b/>
          <w:sz w:val="28"/>
          <w:szCs w:val="28"/>
        </w:rPr>
      </w:pPr>
      <w:r w:rsidRPr="00AE4282">
        <w:rPr>
          <w:b/>
          <w:sz w:val="28"/>
          <w:szCs w:val="28"/>
        </w:rPr>
        <w:t xml:space="preserve">"ЕЛЬНИНСКИЙ </w:t>
      </w:r>
      <w:r w:rsidR="00D81AE0">
        <w:rPr>
          <w:b/>
          <w:sz w:val="28"/>
          <w:szCs w:val="28"/>
        </w:rPr>
        <w:t>МУНИЦИПАЛЬНЫЙ ОКРУГ</w:t>
      </w:r>
      <w:r w:rsidRPr="00AE4282">
        <w:rPr>
          <w:b/>
          <w:sz w:val="28"/>
          <w:szCs w:val="28"/>
        </w:rPr>
        <w:t xml:space="preserve">" </w:t>
      </w:r>
    </w:p>
    <w:p w:rsidR="009A16C0" w:rsidRPr="00AE4282" w:rsidRDefault="009A16C0" w:rsidP="009A16C0">
      <w:pPr>
        <w:pStyle w:val="a3"/>
        <w:ind w:left="0" w:right="-55" w:firstLine="0"/>
        <w:jc w:val="center"/>
        <w:rPr>
          <w:b/>
          <w:sz w:val="28"/>
        </w:rPr>
      </w:pPr>
      <w:r w:rsidRPr="00AE4282">
        <w:rPr>
          <w:b/>
          <w:sz w:val="28"/>
          <w:szCs w:val="28"/>
        </w:rPr>
        <w:t>СМОЛЕНСКОЙ ОБЛАСТИ</w:t>
      </w:r>
    </w:p>
    <w:p w:rsidR="009A16C0" w:rsidRDefault="009A16C0" w:rsidP="009A16C0">
      <w:pPr>
        <w:pStyle w:val="a3"/>
        <w:ind w:left="0" w:right="-55" w:firstLine="0"/>
        <w:jc w:val="both"/>
        <w:rPr>
          <w:sz w:val="28"/>
        </w:rPr>
      </w:pPr>
    </w:p>
    <w:p w:rsidR="009A16C0" w:rsidRDefault="009A16C0" w:rsidP="009A16C0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5188"/>
      </w:tblGrid>
      <w:tr w:rsidR="009A16C0" w:rsidRPr="00F041CC" w:rsidTr="008A0773">
        <w:tc>
          <w:tcPr>
            <w:tcW w:w="4457" w:type="dxa"/>
          </w:tcPr>
          <w:p w:rsidR="009A16C0" w:rsidRPr="00F041CC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1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41CC">
              <w:rPr>
                <w:rFonts w:ascii="Times New Roman" w:hAnsi="Times New Roman" w:cs="Times New Roman"/>
                <w:sz w:val="28"/>
                <w:szCs w:val="28"/>
              </w:rPr>
              <w:t>дминистративной комиссии:</w:t>
            </w:r>
          </w:p>
        </w:tc>
        <w:tc>
          <w:tcPr>
            <w:tcW w:w="5188" w:type="dxa"/>
          </w:tcPr>
          <w:p w:rsidR="009A16C0" w:rsidRPr="00F041CC" w:rsidRDefault="009A16C0" w:rsidP="008A07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C0" w:rsidRPr="00F041CC" w:rsidTr="008A0773">
        <w:tc>
          <w:tcPr>
            <w:tcW w:w="4457" w:type="dxa"/>
          </w:tcPr>
          <w:p w:rsidR="009A16C0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Кизунова</w:t>
            </w:r>
            <w:proofErr w:type="spellEnd"/>
          </w:p>
          <w:p w:rsidR="009A16C0" w:rsidRPr="00F041CC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Валентиновна</w:t>
            </w:r>
          </w:p>
        </w:tc>
        <w:tc>
          <w:tcPr>
            <w:tcW w:w="5188" w:type="dxa"/>
          </w:tcPr>
          <w:p w:rsidR="009A16C0" w:rsidRPr="00F041CC" w:rsidRDefault="009A16C0" w:rsidP="00D8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41CC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AE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4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D62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A16C0" w:rsidRPr="00F041CC" w:rsidTr="008A0773">
        <w:tc>
          <w:tcPr>
            <w:tcW w:w="4457" w:type="dxa"/>
          </w:tcPr>
          <w:p w:rsidR="009A16C0" w:rsidRDefault="00375F05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</w:t>
            </w:r>
            <w:r w:rsidR="009A16C0" w:rsidRPr="00F041CC">
              <w:rPr>
                <w:rFonts w:ascii="Times New Roman" w:hAnsi="Times New Roman" w:cs="Times New Roman"/>
                <w:sz w:val="28"/>
                <w:szCs w:val="28"/>
              </w:rPr>
              <w:t>дминистративной комиссии:</w:t>
            </w:r>
          </w:p>
          <w:p w:rsidR="009A16C0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C0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Подолякин</w:t>
            </w:r>
            <w:proofErr w:type="spellEnd"/>
          </w:p>
          <w:p w:rsidR="009A16C0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  <w:p w:rsidR="009A16C0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C0" w:rsidRPr="00F041CC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9A16C0" w:rsidRDefault="009A16C0" w:rsidP="008A0773">
            <w:pPr>
              <w:tabs>
                <w:tab w:val="left" w:pos="720"/>
              </w:tabs>
              <w:rPr>
                <w:szCs w:val="28"/>
              </w:rPr>
            </w:pPr>
          </w:p>
          <w:p w:rsidR="009A16C0" w:rsidRDefault="009A16C0" w:rsidP="008A0773">
            <w:pPr>
              <w:tabs>
                <w:tab w:val="left" w:pos="720"/>
              </w:tabs>
              <w:rPr>
                <w:szCs w:val="28"/>
              </w:rPr>
            </w:pPr>
          </w:p>
          <w:p w:rsidR="009A16C0" w:rsidRDefault="009A16C0" w:rsidP="008A0773">
            <w:pPr>
              <w:tabs>
                <w:tab w:val="left" w:pos="720"/>
              </w:tabs>
              <w:rPr>
                <w:szCs w:val="28"/>
              </w:rPr>
            </w:pPr>
          </w:p>
          <w:p w:rsidR="009A16C0" w:rsidRPr="00C41057" w:rsidRDefault="009A16C0" w:rsidP="00375F05">
            <w:pPr>
              <w:tabs>
                <w:tab w:val="left" w:pos="720"/>
              </w:tabs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-</w:t>
            </w:r>
            <w:r w:rsidRPr="00AF492D">
              <w:rPr>
                <w:szCs w:val="28"/>
              </w:rPr>
              <w:t>начальник ОУУП</w:t>
            </w:r>
            <w:r w:rsidR="00D81AE0">
              <w:rPr>
                <w:szCs w:val="28"/>
              </w:rPr>
              <w:t xml:space="preserve"> и ПДН</w:t>
            </w:r>
            <w:r w:rsidRPr="00AF492D">
              <w:rPr>
                <w:szCs w:val="28"/>
              </w:rPr>
              <w:t xml:space="preserve"> ОП по </w:t>
            </w:r>
            <w:proofErr w:type="spellStart"/>
            <w:r w:rsidRPr="00AF492D">
              <w:rPr>
                <w:szCs w:val="28"/>
              </w:rPr>
              <w:t>Ельнинскому</w:t>
            </w:r>
            <w:proofErr w:type="spellEnd"/>
            <w:r w:rsidRPr="00AF492D">
              <w:rPr>
                <w:szCs w:val="28"/>
              </w:rPr>
              <w:t xml:space="preserve"> району МО МВД РФ «Дорогобужский», заместитель председателя комиссии</w:t>
            </w:r>
            <w:r>
              <w:rPr>
                <w:szCs w:val="28"/>
              </w:rPr>
              <w:t xml:space="preserve"> (по согласованию)</w:t>
            </w:r>
            <w:r w:rsidR="00D62CD5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9A16C0" w:rsidRPr="00F041CC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C0" w:rsidRPr="00F041CC" w:rsidTr="008A0773">
        <w:tc>
          <w:tcPr>
            <w:tcW w:w="4457" w:type="dxa"/>
          </w:tcPr>
          <w:p w:rsidR="009A16C0" w:rsidRPr="00F041CC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1CC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9A16C0" w:rsidRPr="00F041CC" w:rsidRDefault="00375F05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16C0" w:rsidRPr="00F041CC">
              <w:rPr>
                <w:rFonts w:ascii="Times New Roman" w:hAnsi="Times New Roman" w:cs="Times New Roman"/>
                <w:sz w:val="28"/>
                <w:szCs w:val="28"/>
              </w:rPr>
              <w:t>дминистративной комиссии:</w:t>
            </w:r>
          </w:p>
        </w:tc>
        <w:tc>
          <w:tcPr>
            <w:tcW w:w="5188" w:type="dxa"/>
          </w:tcPr>
          <w:p w:rsidR="009A16C0" w:rsidRPr="00F041CC" w:rsidRDefault="009A16C0" w:rsidP="008A07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C0" w:rsidRPr="00F041CC" w:rsidTr="008A0773">
        <w:tc>
          <w:tcPr>
            <w:tcW w:w="4457" w:type="dxa"/>
          </w:tcPr>
          <w:p w:rsidR="009A16C0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6C0" w:rsidRPr="00F041CC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5188" w:type="dxa"/>
          </w:tcPr>
          <w:p w:rsidR="009A16C0" w:rsidRPr="00F041CC" w:rsidRDefault="009A16C0" w:rsidP="00D8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- ответственный секретарь Административной комиссии муниципального</w:t>
            </w:r>
            <w:r w:rsidRPr="00F041C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AE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4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D62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A16C0" w:rsidRPr="00F041CC" w:rsidTr="008A0773">
        <w:tc>
          <w:tcPr>
            <w:tcW w:w="4457" w:type="dxa"/>
          </w:tcPr>
          <w:p w:rsidR="009A16C0" w:rsidRPr="00F041CC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5188" w:type="dxa"/>
          </w:tcPr>
          <w:p w:rsidR="009A16C0" w:rsidRPr="00F041CC" w:rsidRDefault="009A16C0" w:rsidP="008A07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C0" w:rsidRPr="00F041CC" w:rsidTr="008A0773">
        <w:tc>
          <w:tcPr>
            <w:tcW w:w="4457" w:type="dxa"/>
          </w:tcPr>
          <w:p w:rsidR="00D81AE0" w:rsidRDefault="00D81AE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9A16C0" w:rsidRPr="00D81AE0" w:rsidRDefault="00D81AE0" w:rsidP="00D81AE0">
            <w:pPr>
              <w:ind w:firstLine="0"/>
            </w:pPr>
            <w:r>
              <w:t>Владимировна</w:t>
            </w:r>
          </w:p>
        </w:tc>
        <w:tc>
          <w:tcPr>
            <w:tcW w:w="5188" w:type="dxa"/>
          </w:tcPr>
          <w:p w:rsidR="009A16C0" w:rsidRPr="00D62CD5" w:rsidRDefault="009A16C0" w:rsidP="00375F05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D62CD5">
              <w:rPr>
                <w:color w:val="000000"/>
                <w:spacing w:val="-12"/>
                <w:szCs w:val="28"/>
              </w:rPr>
              <w:t xml:space="preserve">- </w:t>
            </w:r>
            <w:r w:rsidR="00D81AE0" w:rsidRPr="00D62CD5">
              <w:rPr>
                <w:color w:val="000000"/>
                <w:spacing w:val="-12"/>
                <w:szCs w:val="28"/>
              </w:rPr>
              <w:t>главный специалист отдела развития экономики и сельского хозяйства</w:t>
            </w:r>
            <w:r w:rsidRPr="00D62CD5">
              <w:rPr>
                <w:color w:val="000000"/>
                <w:spacing w:val="-12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D62CD5">
              <w:rPr>
                <w:color w:val="000000"/>
                <w:spacing w:val="-12"/>
                <w:szCs w:val="28"/>
              </w:rPr>
              <w:t>Ельнинский</w:t>
            </w:r>
            <w:proofErr w:type="spellEnd"/>
            <w:r w:rsidRPr="00D62CD5">
              <w:rPr>
                <w:color w:val="000000"/>
                <w:spacing w:val="-12"/>
                <w:szCs w:val="28"/>
              </w:rPr>
              <w:t xml:space="preserve"> </w:t>
            </w:r>
            <w:r w:rsidR="00D81AE0" w:rsidRPr="00D62CD5">
              <w:rPr>
                <w:color w:val="000000"/>
                <w:spacing w:val="-12"/>
                <w:szCs w:val="28"/>
              </w:rPr>
              <w:t>муниципальный округ</w:t>
            </w:r>
            <w:r w:rsidRPr="00D62CD5">
              <w:rPr>
                <w:color w:val="000000"/>
                <w:spacing w:val="-12"/>
                <w:szCs w:val="28"/>
              </w:rPr>
              <w:t>» Смоленской области</w:t>
            </w:r>
            <w:r w:rsidR="00D62CD5">
              <w:rPr>
                <w:color w:val="000000"/>
                <w:spacing w:val="-12"/>
                <w:szCs w:val="28"/>
              </w:rPr>
              <w:t>;</w:t>
            </w:r>
          </w:p>
          <w:p w:rsidR="009A16C0" w:rsidRPr="00F041CC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C0" w:rsidRPr="00F041CC" w:rsidTr="008A0773">
        <w:tc>
          <w:tcPr>
            <w:tcW w:w="4457" w:type="dxa"/>
          </w:tcPr>
          <w:p w:rsidR="009A16C0" w:rsidRPr="00F041CC" w:rsidRDefault="00375F05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Татьяна Викторовна</w:t>
            </w:r>
          </w:p>
        </w:tc>
        <w:tc>
          <w:tcPr>
            <w:tcW w:w="5188" w:type="dxa"/>
          </w:tcPr>
          <w:p w:rsidR="009A16C0" w:rsidRPr="00F041CC" w:rsidRDefault="009A16C0" w:rsidP="00D6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34A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375F05">
              <w:rPr>
                <w:rFonts w:ascii="Times New Roman" w:hAnsi="Times New Roman" w:cs="Times New Roman"/>
                <w:sz w:val="28"/>
                <w:szCs w:val="28"/>
              </w:rPr>
              <w:t>отдела имущественных и земельных отношений</w:t>
            </w:r>
            <w:r w:rsidRPr="008934A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8934AC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893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CD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8934AC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="00D62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A16C0" w:rsidRPr="00F041CC" w:rsidTr="008A0773">
        <w:tc>
          <w:tcPr>
            <w:tcW w:w="4457" w:type="dxa"/>
          </w:tcPr>
          <w:p w:rsidR="009A16C0" w:rsidRPr="00F041CC" w:rsidRDefault="00D62CD5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Зеленёв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5188" w:type="dxa"/>
          </w:tcPr>
          <w:p w:rsidR="009A16C0" w:rsidRDefault="009A16C0" w:rsidP="00375F05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463E">
              <w:rPr>
                <w:szCs w:val="28"/>
              </w:rPr>
              <w:t xml:space="preserve">депутат </w:t>
            </w:r>
            <w:proofErr w:type="spellStart"/>
            <w:r w:rsidR="00D62CD5">
              <w:rPr>
                <w:szCs w:val="28"/>
              </w:rPr>
              <w:t>Ельнинского</w:t>
            </w:r>
            <w:proofErr w:type="spellEnd"/>
            <w:r w:rsidR="00D62CD5">
              <w:rPr>
                <w:szCs w:val="28"/>
              </w:rPr>
              <w:t xml:space="preserve"> окружного Совета депутатов</w:t>
            </w:r>
            <w:r>
              <w:rPr>
                <w:szCs w:val="28"/>
              </w:rPr>
              <w:t xml:space="preserve"> (по согласованию)</w:t>
            </w:r>
            <w:r w:rsidR="00D62CD5">
              <w:rPr>
                <w:szCs w:val="28"/>
              </w:rPr>
              <w:t>;</w:t>
            </w:r>
          </w:p>
          <w:p w:rsidR="009A16C0" w:rsidRPr="00F041CC" w:rsidRDefault="009A16C0" w:rsidP="008A0773">
            <w:pPr>
              <w:tabs>
                <w:tab w:val="left" w:pos="709"/>
              </w:tabs>
              <w:rPr>
                <w:szCs w:val="28"/>
              </w:rPr>
            </w:pPr>
          </w:p>
        </w:tc>
      </w:tr>
      <w:tr w:rsidR="009A16C0" w:rsidRPr="00F041CC" w:rsidTr="008A0773">
        <w:trPr>
          <w:trHeight w:val="28"/>
        </w:trPr>
        <w:tc>
          <w:tcPr>
            <w:tcW w:w="4457" w:type="dxa"/>
          </w:tcPr>
          <w:p w:rsidR="009A16C0" w:rsidRPr="00F041CC" w:rsidRDefault="00375F05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Михаил Алексеевич</w:t>
            </w:r>
          </w:p>
          <w:p w:rsidR="009A16C0" w:rsidRPr="00F041CC" w:rsidRDefault="009A16C0" w:rsidP="008A0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9A16C0" w:rsidRPr="00F041CC" w:rsidRDefault="009A16C0" w:rsidP="00D62CD5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463E">
              <w:rPr>
                <w:szCs w:val="28"/>
              </w:rPr>
              <w:t xml:space="preserve">депутат </w:t>
            </w:r>
            <w:proofErr w:type="spellStart"/>
            <w:r w:rsidRPr="00CC463E">
              <w:rPr>
                <w:szCs w:val="28"/>
              </w:rPr>
              <w:t>Ельнинского</w:t>
            </w:r>
            <w:proofErr w:type="spellEnd"/>
            <w:r w:rsidRPr="00CC463E">
              <w:rPr>
                <w:szCs w:val="28"/>
              </w:rPr>
              <w:t xml:space="preserve"> </w:t>
            </w:r>
            <w:r w:rsidR="00D62CD5">
              <w:rPr>
                <w:szCs w:val="28"/>
              </w:rPr>
              <w:t>окружного</w:t>
            </w:r>
            <w:r w:rsidRPr="00CC463E">
              <w:rPr>
                <w:szCs w:val="28"/>
              </w:rPr>
              <w:t xml:space="preserve"> Сов</w:t>
            </w:r>
            <w:r>
              <w:rPr>
                <w:szCs w:val="28"/>
              </w:rPr>
              <w:t>ета депутатов (по согласованию)</w:t>
            </w:r>
            <w:r w:rsidR="00D62CD5">
              <w:rPr>
                <w:szCs w:val="28"/>
              </w:rPr>
              <w:t>.</w:t>
            </w:r>
          </w:p>
        </w:tc>
      </w:tr>
    </w:tbl>
    <w:p w:rsidR="009A16C0" w:rsidRDefault="009A16C0" w:rsidP="009A16C0">
      <w:pPr>
        <w:pStyle w:val="a3"/>
        <w:ind w:left="0" w:right="-55" w:firstLine="0"/>
        <w:jc w:val="both"/>
        <w:rPr>
          <w:sz w:val="28"/>
        </w:rPr>
      </w:pPr>
    </w:p>
    <w:p w:rsidR="009A16C0" w:rsidRDefault="009A16C0" w:rsidP="009A16C0">
      <w:pPr>
        <w:pStyle w:val="a3"/>
        <w:ind w:left="0" w:right="-55" w:firstLine="0"/>
        <w:jc w:val="both"/>
        <w:rPr>
          <w:sz w:val="28"/>
        </w:rPr>
      </w:pPr>
    </w:p>
    <w:p w:rsidR="00C34A99" w:rsidRPr="00470134" w:rsidRDefault="00C34A99" w:rsidP="00470134">
      <w:pPr>
        <w:rPr>
          <w:szCs w:val="28"/>
        </w:rPr>
      </w:pPr>
    </w:p>
    <w:sectPr w:rsidR="00C34A99" w:rsidRPr="00470134" w:rsidSect="00D81AE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0134"/>
    <w:rsid w:val="002721A1"/>
    <w:rsid w:val="00375F05"/>
    <w:rsid w:val="00470134"/>
    <w:rsid w:val="007B79D2"/>
    <w:rsid w:val="008177DB"/>
    <w:rsid w:val="009A16C0"/>
    <w:rsid w:val="00A455F4"/>
    <w:rsid w:val="00C34A99"/>
    <w:rsid w:val="00D62CD5"/>
    <w:rsid w:val="00D81AE0"/>
    <w:rsid w:val="00E4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C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A16C0"/>
    <w:pPr>
      <w:widowControl w:val="0"/>
      <w:overflowPunct/>
      <w:autoSpaceDE/>
      <w:autoSpaceDN/>
      <w:adjustRightInd/>
      <w:ind w:left="283" w:hanging="283"/>
      <w:jc w:val="left"/>
      <w:textAlignment w:val="auto"/>
    </w:pPr>
    <w:rPr>
      <w:sz w:val="20"/>
    </w:rPr>
  </w:style>
  <w:style w:type="paragraph" w:customStyle="1" w:styleId="ConsPlusNormal">
    <w:name w:val="ConsPlusNormal"/>
    <w:rsid w:val="009A1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Тыдень_ДА</dc:creator>
  <cp:lastModifiedBy>Тыдень_ДА</cp:lastModifiedBy>
  <cp:revision>2</cp:revision>
  <dcterms:created xsi:type="dcterms:W3CDTF">2025-02-24T07:52:00Z</dcterms:created>
  <dcterms:modified xsi:type="dcterms:W3CDTF">2025-02-24T07:52:00Z</dcterms:modified>
</cp:coreProperties>
</file>