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>В ИЮ</w:t>
      </w:r>
      <w:r w:rsidR="00601F8C">
        <w:rPr>
          <w:b/>
        </w:rPr>
        <w:t>Л</w:t>
      </w:r>
      <w:r>
        <w:rPr>
          <w:b/>
        </w:rPr>
        <w:t xml:space="preserve">Е </w:t>
      </w:r>
      <w:r w:rsidRPr="00314772">
        <w:rPr>
          <w:b/>
        </w:rPr>
        <w:t xml:space="preserve"> 2014 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601F8C" w:rsidP="00314772">
            <w:pPr>
              <w:jc w:val="center"/>
            </w:pPr>
            <w:r>
              <w:t>-</w:t>
            </w:r>
          </w:p>
        </w:tc>
        <w:tc>
          <w:tcPr>
            <w:tcW w:w="4786" w:type="dxa"/>
          </w:tcPr>
          <w:p w:rsidR="00314772" w:rsidRDefault="00601F8C" w:rsidP="00314772">
            <w:pPr>
              <w:jc w:val="center"/>
            </w:pPr>
            <w:r>
              <w:t>-</w:t>
            </w:r>
          </w:p>
        </w:tc>
      </w:tr>
    </w:tbl>
    <w:p w:rsidR="00314772" w:rsidRDefault="002A7666" w:rsidP="00314772">
      <w:r>
        <w:t xml:space="preserve"> </w:t>
      </w:r>
      <w:r w:rsidR="00601F8C">
        <w:t>В июле 2014 года договора не заключались.</w:t>
      </w:r>
      <w:bookmarkStart w:id="0" w:name="_GoBack"/>
      <w:bookmarkEnd w:id="0"/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E3B50"/>
    <w:rsid w:val="00242323"/>
    <w:rsid w:val="002A7666"/>
    <w:rsid w:val="00314772"/>
    <w:rsid w:val="004801A0"/>
    <w:rsid w:val="00490C06"/>
    <w:rsid w:val="00601F8C"/>
    <w:rsid w:val="00AA711F"/>
    <w:rsid w:val="00A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2014-04-29T08:54:00Z</dcterms:created>
  <dcterms:modified xsi:type="dcterms:W3CDTF">2014-07-17T09:50:00Z</dcterms:modified>
</cp:coreProperties>
</file>