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7" w:rsidRPr="00566DC7" w:rsidRDefault="00566DC7" w:rsidP="00566DC7">
      <w:pPr>
        <w:jc w:val="center"/>
        <w:rPr>
          <w:sz w:val="28"/>
          <w:szCs w:val="28"/>
        </w:rPr>
      </w:pPr>
      <w:r w:rsidRPr="00566DC7">
        <w:rPr>
          <w:sz w:val="28"/>
          <w:szCs w:val="28"/>
        </w:rPr>
        <w:t xml:space="preserve">Протокол №1  </w:t>
      </w:r>
    </w:p>
    <w:p w:rsidR="00566DC7" w:rsidRPr="00566DC7" w:rsidRDefault="00566DC7" w:rsidP="002B5F00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>рассмотрения заявок на участие в открытом  аукционе на право заключения договора купли-продажи  муниципального имущества</w:t>
      </w:r>
      <w:r w:rsidR="002B5F00">
        <w:rPr>
          <w:sz w:val="28"/>
          <w:szCs w:val="28"/>
        </w:rPr>
        <w:t xml:space="preserve"> </w:t>
      </w:r>
      <w:r w:rsidRPr="00566DC7">
        <w:rPr>
          <w:sz w:val="28"/>
          <w:szCs w:val="28"/>
        </w:rPr>
        <w:t>-</w:t>
      </w:r>
      <w:r w:rsidR="002B5F00">
        <w:rPr>
          <w:sz w:val="28"/>
          <w:szCs w:val="28"/>
        </w:rPr>
        <w:t xml:space="preserve"> незавершенного строительством общежития </w:t>
      </w:r>
      <w:proofErr w:type="spellStart"/>
      <w:r w:rsidR="002B5F00">
        <w:rPr>
          <w:sz w:val="28"/>
          <w:szCs w:val="28"/>
        </w:rPr>
        <w:t>Ельнинского</w:t>
      </w:r>
      <w:proofErr w:type="spellEnd"/>
      <w:r w:rsidR="002B5F00">
        <w:rPr>
          <w:sz w:val="28"/>
          <w:szCs w:val="28"/>
        </w:rPr>
        <w:t xml:space="preserve"> сельскохозяйственного техникума</w:t>
      </w:r>
      <w:r w:rsidRPr="00566DC7">
        <w:rPr>
          <w:sz w:val="28"/>
          <w:szCs w:val="28"/>
        </w:rPr>
        <w:t xml:space="preserve">, </w:t>
      </w:r>
      <w:r w:rsidR="002B5F00">
        <w:rPr>
          <w:sz w:val="28"/>
          <w:szCs w:val="28"/>
        </w:rPr>
        <w:t xml:space="preserve">с земельным участком, общей площадью 1710,0 кв.м., с кадастровым номером  67:08:0010132:81, </w:t>
      </w:r>
      <w:r w:rsidRPr="00566DC7">
        <w:rPr>
          <w:sz w:val="28"/>
          <w:szCs w:val="28"/>
        </w:rPr>
        <w:t>расположенн</w:t>
      </w:r>
      <w:r w:rsidR="002B5F00">
        <w:rPr>
          <w:sz w:val="28"/>
          <w:szCs w:val="28"/>
        </w:rPr>
        <w:t xml:space="preserve">ые </w:t>
      </w:r>
      <w:r w:rsidRPr="00566DC7">
        <w:rPr>
          <w:sz w:val="28"/>
          <w:szCs w:val="28"/>
        </w:rPr>
        <w:t xml:space="preserve"> по адресу: </w:t>
      </w:r>
      <w:r w:rsidR="00CC2AB5">
        <w:rPr>
          <w:sz w:val="28"/>
          <w:szCs w:val="28"/>
        </w:rPr>
        <w:t xml:space="preserve"> Смоленская область, </w:t>
      </w:r>
      <w:r w:rsidRPr="00566DC7">
        <w:rPr>
          <w:sz w:val="28"/>
          <w:szCs w:val="28"/>
        </w:rPr>
        <w:t>г</w:t>
      </w:r>
      <w:proofErr w:type="gramStart"/>
      <w:r w:rsidRPr="00566DC7">
        <w:rPr>
          <w:sz w:val="28"/>
          <w:szCs w:val="28"/>
        </w:rPr>
        <w:t>.Е</w:t>
      </w:r>
      <w:proofErr w:type="gramEnd"/>
      <w:r w:rsidRPr="00566DC7">
        <w:rPr>
          <w:sz w:val="28"/>
          <w:szCs w:val="28"/>
        </w:rPr>
        <w:t>льня, ул.</w:t>
      </w:r>
      <w:r w:rsidR="002B5F00">
        <w:rPr>
          <w:sz w:val="28"/>
          <w:szCs w:val="28"/>
        </w:rPr>
        <w:t>Интернациональная, д.57</w:t>
      </w:r>
    </w:p>
    <w:p w:rsidR="00566DC7" w:rsidRPr="00566DC7" w:rsidRDefault="00566DC7" w:rsidP="00566DC7">
      <w:pPr>
        <w:rPr>
          <w:sz w:val="28"/>
          <w:szCs w:val="28"/>
        </w:rPr>
      </w:pPr>
    </w:p>
    <w:p w:rsidR="00566DC7" w:rsidRPr="00566DC7" w:rsidRDefault="00566DC7" w:rsidP="00566DC7">
      <w:pPr>
        <w:rPr>
          <w:sz w:val="28"/>
          <w:szCs w:val="28"/>
        </w:rPr>
      </w:pPr>
      <w:r w:rsidRPr="00566DC7">
        <w:rPr>
          <w:sz w:val="28"/>
          <w:szCs w:val="28"/>
        </w:rPr>
        <w:t>г</w:t>
      </w:r>
      <w:proofErr w:type="gramStart"/>
      <w:r w:rsidRPr="00566DC7">
        <w:rPr>
          <w:sz w:val="28"/>
          <w:szCs w:val="28"/>
        </w:rPr>
        <w:t>.Е</w:t>
      </w:r>
      <w:proofErr w:type="gramEnd"/>
      <w:r w:rsidRPr="00566DC7">
        <w:rPr>
          <w:sz w:val="28"/>
          <w:szCs w:val="28"/>
        </w:rPr>
        <w:t xml:space="preserve">льня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2B5F00">
        <w:rPr>
          <w:sz w:val="28"/>
          <w:szCs w:val="28"/>
        </w:rPr>
        <w:t>15</w:t>
      </w:r>
      <w:r w:rsidRPr="00566DC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66DC7">
        <w:rPr>
          <w:sz w:val="28"/>
          <w:szCs w:val="28"/>
        </w:rPr>
        <w:t>.201</w:t>
      </w:r>
      <w:r>
        <w:rPr>
          <w:sz w:val="28"/>
          <w:szCs w:val="28"/>
        </w:rPr>
        <w:t>5 г.</w:t>
      </w:r>
    </w:p>
    <w:p w:rsidR="00566DC7" w:rsidRP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 xml:space="preserve">1. Аукционная комиссия Администрации муниципального образования «Ельнинский район» Смоленской области  провела процедуру рассмотрения заявок на участие в аукционе в   11 час.00 мин. </w:t>
      </w:r>
      <w:r w:rsidR="002B5F00">
        <w:rPr>
          <w:sz w:val="28"/>
          <w:szCs w:val="28"/>
        </w:rPr>
        <w:t>15.</w:t>
      </w:r>
      <w:r>
        <w:rPr>
          <w:sz w:val="28"/>
          <w:szCs w:val="28"/>
        </w:rPr>
        <w:t xml:space="preserve">04.2015 </w:t>
      </w:r>
      <w:r w:rsidRPr="00566DC7">
        <w:rPr>
          <w:sz w:val="28"/>
          <w:szCs w:val="28"/>
        </w:rPr>
        <w:t xml:space="preserve"> года по адресу: г</w:t>
      </w:r>
      <w:proofErr w:type="gramStart"/>
      <w:r w:rsidRPr="00566DC7">
        <w:rPr>
          <w:sz w:val="28"/>
          <w:szCs w:val="28"/>
        </w:rPr>
        <w:t>.Е</w:t>
      </w:r>
      <w:proofErr w:type="gramEnd"/>
      <w:r w:rsidRPr="00566DC7">
        <w:rPr>
          <w:sz w:val="28"/>
          <w:szCs w:val="28"/>
        </w:rPr>
        <w:t xml:space="preserve">льня,ул.Советская,д.23    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2.Рассмотрение заявок на  участие в открытом аукционе проводилось комиссией, в следующем составе: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Председатель комиссии</w:t>
      </w:r>
      <w:r w:rsidR="00D44F2A">
        <w:rPr>
          <w:sz w:val="28"/>
          <w:szCs w:val="28"/>
        </w:rPr>
        <w:t>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1.Кизунова С.В.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Секретарь</w:t>
      </w:r>
      <w:r w:rsidR="00D44F2A">
        <w:rPr>
          <w:sz w:val="28"/>
          <w:szCs w:val="28"/>
        </w:rPr>
        <w:t>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2.Изаренкова Е.М.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Члены комиссии: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3.Прудникова Т.И.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4.Иващенкова В.В.</w:t>
      </w:r>
    </w:p>
    <w:p w:rsidR="00566DC7" w:rsidRPr="00566DC7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>5.Тимошенкова  Л.Н.</w:t>
      </w:r>
    </w:p>
    <w:p w:rsidR="00566DC7" w:rsidRPr="00566DC7" w:rsidRDefault="00D44F2A" w:rsidP="002A364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66DC7" w:rsidRPr="00566DC7">
        <w:rPr>
          <w:sz w:val="28"/>
          <w:szCs w:val="28"/>
        </w:rPr>
        <w:t>.</w:t>
      </w:r>
      <w:r w:rsidR="00566DC7">
        <w:rPr>
          <w:sz w:val="28"/>
          <w:szCs w:val="28"/>
        </w:rPr>
        <w:t>Жукова Е.А.</w:t>
      </w:r>
    </w:p>
    <w:p w:rsidR="00566DC7" w:rsidRP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 xml:space="preserve">Всего на заседании комиссии присутствовало </w:t>
      </w:r>
      <w:r w:rsidR="00D44F2A">
        <w:rPr>
          <w:sz w:val="28"/>
          <w:szCs w:val="28"/>
        </w:rPr>
        <w:t>6</w:t>
      </w:r>
      <w:r w:rsidRPr="00566DC7">
        <w:rPr>
          <w:sz w:val="28"/>
          <w:szCs w:val="28"/>
        </w:rPr>
        <w:t xml:space="preserve"> членов комиссии, что составляло </w:t>
      </w:r>
      <w:r w:rsidR="00761910">
        <w:rPr>
          <w:sz w:val="28"/>
          <w:szCs w:val="28"/>
        </w:rPr>
        <w:t xml:space="preserve">86 </w:t>
      </w:r>
      <w:r w:rsidR="00D44F2A">
        <w:rPr>
          <w:sz w:val="28"/>
          <w:szCs w:val="28"/>
        </w:rPr>
        <w:t>%</w:t>
      </w:r>
      <w:r w:rsidRPr="00566DC7">
        <w:rPr>
          <w:sz w:val="28"/>
          <w:szCs w:val="28"/>
        </w:rPr>
        <w:t xml:space="preserve"> от общего количества членов комиссии. Кворум имеется, заседание правомочно.</w:t>
      </w:r>
    </w:p>
    <w:p w:rsidR="00566DC7" w:rsidRP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 xml:space="preserve">3.Извещение о проведении настоящего аукциона было размещено на официальном сайте торгов </w:t>
      </w:r>
      <w:r w:rsidRPr="00566DC7">
        <w:rPr>
          <w:sz w:val="28"/>
          <w:szCs w:val="28"/>
          <w:lang w:val="en-US"/>
        </w:rPr>
        <w:t>http</w:t>
      </w:r>
      <w:r w:rsidRPr="00566DC7">
        <w:rPr>
          <w:sz w:val="28"/>
          <w:szCs w:val="28"/>
        </w:rPr>
        <w:t>:/</w:t>
      </w:r>
      <w:proofErr w:type="spellStart"/>
      <w:r w:rsidRPr="00566DC7">
        <w:rPr>
          <w:sz w:val="28"/>
          <w:szCs w:val="28"/>
          <w:lang w:val="en-US"/>
        </w:rPr>
        <w:t>torgi</w:t>
      </w:r>
      <w:proofErr w:type="spellEnd"/>
      <w:r w:rsidRPr="00566DC7">
        <w:rPr>
          <w:sz w:val="28"/>
          <w:szCs w:val="28"/>
        </w:rPr>
        <w:t>.</w:t>
      </w:r>
      <w:proofErr w:type="spellStart"/>
      <w:r w:rsidRPr="00566DC7">
        <w:rPr>
          <w:sz w:val="28"/>
          <w:szCs w:val="28"/>
          <w:lang w:val="en-US"/>
        </w:rPr>
        <w:t>gov</w:t>
      </w:r>
      <w:proofErr w:type="spellEnd"/>
      <w:r w:rsidRPr="00566DC7">
        <w:rPr>
          <w:sz w:val="28"/>
          <w:szCs w:val="28"/>
        </w:rPr>
        <w:t>.</w:t>
      </w:r>
      <w:proofErr w:type="spellStart"/>
      <w:r w:rsidRPr="00566DC7">
        <w:rPr>
          <w:sz w:val="28"/>
          <w:szCs w:val="28"/>
          <w:lang w:val="en-US"/>
        </w:rPr>
        <w:t>ru</w:t>
      </w:r>
      <w:proofErr w:type="spellEnd"/>
      <w:r w:rsidRPr="00566DC7">
        <w:rPr>
          <w:sz w:val="28"/>
          <w:szCs w:val="28"/>
        </w:rPr>
        <w:t xml:space="preserve">/ </w:t>
      </w:r>
      <w:r w:rsidR="002B5F00">
        <w:rPr>
          <w:sz w:val="28"/>
          <w:szCs w:val="28"/>
        </w:rPr>
        <w:t>20</w:t>
      </w:r>
      <w:r>
        <w:rPr>
          <w:sz w:val="28"/>
          <w:szCs w:val="28"/>
        </w:rPr>
        <w:t>.03.2015 года</w:t>
      </w:r>
      <w:r w:rsidRPr="00566DC7">
        <w:rPr>
          <w:sz w:val="28"/>
          <w:szCs w:val="28"/>
        </w:rPr>
        <w:t>.</w:t>
      </w:r>
    </w:p>
    <w:p w:rsidR="00566DC7" w:rsidRDefault="00566DC7" w:rsidP="002A3645">
      <w:pPr>
        <w:jc w:val="both"/>
        <w:rPr>
          <w:sz w:val="28"/>
          <w:szCs w:val="28"/>
        </w:rPr>
      </w:pPr>
      <w:r w:rsidRPr="00566DC7">
        <w:rPr>
          <w:sz w:val="28"/>
          <w:szCs w:val="28"/>
        </w:rPr>
        <w:t>4.Предмет аукциона: Право заключения договора купли- продажи</w:t>
      </w:r>
      <w:r>
        <w:rPr>
          <w:sz w:val="28"/>
          <w:szCs w:val="28"/>
        </w:rPr>
        <w:t xml:space="preserve"> недвижимого </w:t>
      </w:r>
      <w:r w:rsidRPr="00566DC7">
        <w:rPr>
          <w:sz w:val="28"/>
          <w:szCs w:val="28"/>
        </w:rPr>
        <w:t>имущества находящегося в муниципальной собственности муниципального образования «Ельнинский район» Смоленской области, расположенного по адресу: Смоленская обл.,  г. Ельня, ул</w:t>
      </w:r>
      <w:proofErr w:type="gramStart"/>
      <w:r w:rsidRPr="00566DC7">
        <w:rPr>
          <w:sz w:val="28"/>
          <w:szCs w:val="28"/>
        </w:rPr>
        <w:t>.</w:t>
      </w:r>
      <w:r w:rsidR="002B5F00">
        <w:rPr>
          <w:sz w:val="28"/>
          <w:szCs w:val="28"/>
        </w:rPr>
        <w:t>И</w:t>
      </w:r>
      <w:proofErr w:type="gramEnd"/>
      <w:r w:rsidR="002B5F00">
        <w:rPr>
          <w:sz w:val="28"/>
          <w:szCs w:val="28"/>
        </w:rPr>
        <w:t>нтернациональная</w:t>
      </w:r>
      <w:r>
        <w:rPr>
          <w:sz w:val="28"/>
          <w:szCs w:val="28"/>
        </w:rPr>
        <w:t>, д.</w:t>
      </w:r>
      <w:r w:rsidR="002B5F00">
        <w:rPr>
          <w:sz w:val="28"/>
          <w:szCs w:val="28"/>
        </w:rPr>
        <w:t>57</w:t>
      </w:r>
      <w:r w:rsidRPr="00566DC7">
        <w:rPr>
          <w:sz w:val="28"/>
          <w:szCs w:val="28"/>
        </w:rPr>
        <w:t xml:space="preserve">, общей площадью </w:t>
      </w:r>
      <w:r w:rsidR="002B5F00">
        <w:rPr>
          <w:sz w:val="28"/>
          <w:szCs w:val="28"/>
        </w:rPr>
        <w:t>805,7</w:t>
      </w:r>
      <w:r>
        <w:rPr>
          <w:sz w:val="28"/>
          <w:szCs w:val="28"/>
        </w:rPr>
        <w:t xml:space="preserve"> </w:t>
      </w:r>
      <w:r w:rsidRPr="00566DC7">
        <w:rPr>
          <w:sz w:val="28"/>
          <w:szCs w:val="28"/>
        </w:rPr>
        <w:t xml:space="preserve"> кв.м.</w:t>
      </w:r>
      <w:r w:rsidR="002B5F00">
        <w:rPr>
          <w:sz w:val="28"/>
          <w:szCs w:val="28"/>
        </w:rPr>
        <w:t>,</w:t>
      </w:r>
      <w:r w:rsidRPr="00566DC7">
        <w:rPr>
          <w:sz w:val="28"/>
          <w:szCs w:val="28"/>
        </w:rPr>
        <w:t xml:space="preserve"> </w:t>
      </w:r>
      <w:r w:rsidR="002B5F00">
        <w:rPr>
          <w:sz w:val="28"/>
          <w:szCs w:val="28"/>
        </w:rPr>
        <w:t>с земельным участком, общей площадью 1710,0 кв.м., с кадастровым номером  67:08:0010132:81</w:t>
      </w:r>
    </w:p>
    <w:p w:rsidR="00566DC7" w:rsidRPr="00566DC7" w:rsidRDefault="00566DC7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4.1 Комиссией рассмотрены </w:t>
      </w:r>
      <w:r w:rsidR="002B5F00">
        <w:rPr>
          <w:sz w:val="28"/>
          <w:szCs w:val="28"/>
        </w:rPr>
        <w:t>2</w:t>
      </w:r>
      <w:r w:rsidRPr="00566DC7">
        <w:rPr>
          <w:sz w:val="28"/>
          <w:szCs w:val="28"/>
        </w:rPr>
        <w:t xml:space="preserve"> заявки на участие в аукционе</w:t>
      </w:r>
    </w:p>
    <w:tbl>
      <w:tblPr>
        <w:tblW w:w="995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502"/>
        <w:gridCol w:w="2693"/>
        <w:gridCol w:w="2165"/>
        <w:gridCol w:w="1819"/>
      </w:tblGrid>
      <w:tr w:rsidR="00566DC7" w:rsidRPr="00566DC7" w:rsidTr="00EC2B33">
        <w:trPr>
          <w:trHeight w:val="11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ind w:left="180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 xml:space="preserve">№ </w:t>
            </w:r>
            <w:proofErr w:type="spellStart"/>
            <w:r w:rsidRPr="00566DC7">
              <w:rPr>
                <w:sz w:val="28"/>
                <w:szCs w:val="28"/>
              </w:rPr>
              <w:t>п\</w:t>
            </w:r>
            <w:proofErr w:type="gramStart"/>
            <w:r w:rsidRPr="00566DC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66DC7" w:rsidRPr="00566DC7" w:rsidRDefault="00566DC7" w:rsidP="002A3645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Регистрационный номер                 заявки</w:t>
            </w:r>
          </w:p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Наименование заявителя</w:t>
            </w:r>
            <w:r>
              <w:rPr>
                <w:sz w:val="28"/>
                <w:szCs w:val="28"/>
              </w:rPr>
              <w:t xml:space="preserve">, </w:t>
            </w:r>
            <w:r w:rsidRPr="00566DC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Решение</w:t>
            </w: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Причина отказа</w:t>
            </w: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  <w:p w:rsidR="00566DC7" w:rsidRPr="00566DC7" w:rsidRDefault="00566DC7" w:rsidP="00E82E2D">
            <w:pPr>
              <w:jc w:val="center"/>
              <w:rPr>
                <w:sz w:val="28"/>
                <w:szCs w:val="28"/>
              </w:rPr>
            </w:pPr>
          </w:p>
        </w:tc>
      </w:tr>
      <w:tr w:rsidR="00566DC7" w:rsidRPr="00566DC7" w:rsidTr="00E82E2D">
        <w:trPr>
          <w:trHeight w:val="98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180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612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2B5F00" w:rsidP="002A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Парфенов Алексей Александрович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Допущен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-</w:t>
            </w:r>
          </w:p>
        </w:tc>
      </w:tr>
      <w:tr w:rsidR="00566DC7" w:rsidRPr="00566DC7" w:rsidTr="00E82E2D">
        <w:trPr>
          <w:trHeight w:val="98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180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ind w:left="612"/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2B5F00" w:rsidP="00D44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Андрей Эдуардович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Допущен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C7" w:rsidRPr="00566DC7" w:rsidRDefault="00566DC7" w:rsidP="002A3645">
            <w:pPr>
              <w:jc w:val="center"/>
              <w:rPr>
                <w:sz w:val="28"/>
                <w:szCs w:val="28"/>
              </w:rPr>
            </w:pPr>
            <w:r w:rsidRPr="00566DC7">
              <w:rPr>
                <w:sz w:val="28"/>
                <w:szCs w:val="28"/>
              </w:rPr>
              <w:t>-</w:t>
            </w:r>
          </w:p>
        </w:tc>
      </w:tr>
    </w:tbl>
    <w:p w:rsidR="00566DC7" w:rsidRPr="00566DC7" w:rsidRDefault="00566DC7" w:rsidP="002A3645">
      <w:pPr>
        <w:rPr>
          <w:sz w:val="28"/>
          <w:szCs w:val="28"/>
        </w:rPr>
      </w:pPr>
    </w:p>
    <w:p w:rsidR="002A3645" w:rsidRDefault="00566DC7" w:rsidP="002A3645">
      <w:pPr>
        <w:rPr>
          <w:sz w:val="28"/>
          <w:szCs w:val="28"/>
        </w:rPr>
      </w:pPr>
      <w:r w:rsidRPr="00566DC7">
        <w:rPr>
          <w:sz w:val="28"/>
          <w:szCs w:val="28"/>
        </w:rPr>
        <w:t xml:space="preserve">4.2.Решение комиссии:  Допустить и признать участниками аукциона: </w:t>
      </w:r>
      <w:r>
        <w:rPr>
          <w:sz w:val="28"/>
          <w:szCs w:val="28"/>
        </w:rPr>
        <w:t xml:space="preserve"> </w:t>
      </w:r>
      <w:r w:rsidR="002B5F00">
        <w:rPr>
          <w:sz w:val="28"/>
          <w:szCs w:val="28"/>
        </w:rPr>
        <w:t>Парфенов А.А., Кузьмин А.Э.</w:t>
      </w:r>
    </w:p>
    <w:p w:rsidR="002A3645" w:rsidRDefault="002A3645" w:rsidP="002A3645">
      <w:pPr>
        <w:rPr>
          <w:sz w:val="28"/>
          <w:szCs w:val="28"/>
        </w:rPr>
      </w:pP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>1.Кизунова Светлана  Валентиновн</w:t>
      </w:r>
      <w:r w:rsidRPr="002A3645">
        <w:rPr>
          <w:sz w:val="28"/>
          <w:szCs w:val="28"/>
        </w:rPr>
        <w:t xml:space="preserve">а                         </w:t>
      </w:r>
      <w:r>
        <w:rPr>
          <w:sz w:val="28"/>
          <w:szCs w:val="28"/>
        </w:rPr>
        <w:t>____________________</w:t>
      </w:r>
    </w:p>
    <w:p w:rsidR="002A3645" w:rsidRPr="002A3645" w:rsidRDefault="002A3645" w:rsidP="002A3645">
      <w:pPr>
        <w:rPr>
          <w:sz w:val="28"/>
          <w:szCs w:val="28"/>
          <w:u w:val="single"/>
        </w:rPr>
      </w:pPr>
      <w:r w:rsidRPr="002A3645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A3645">
        <w:rPr>
          <w:sz w:val="28"/>
          <w:szCs w:val="28"/>
        </w:rPr>
        <w:t xml:space="preserve">  (подпись)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2.Изаренкова Елена Михайловна </w:t>
      </w:r>
      <w:r>
        <w:rPr>
          <w:sz w:val="28"/>
          <w:szCs w:val="28"/>
        </w:rPr>
        <w:t xml:space="preserve">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645" w:rsidRDefault="002A3645" w:rsidP="00566DC7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3. Жукова Елена Анатольевна  </w:t>
      </w:r>
      <w:r>
        <w:rPr>
          <w:sz w:val="28"/>
          <w:szCs w:val="28"/>
        </w:rPr>
        <w:t xml:space="preserve">    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Default="002A3645" w:rsidP="00566DC7">
      <w:pPr>
        <w:rPr>
          <w:sz w:val="28"/>
          <w:szCs w:val="28"/>
        </w:rPr>
      </w:pP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4. Прудникова Татьяна Ивановна  </w:t>
      </w:r>
      <w:r>
        <w:rPr>
          <w:sz w:val="28"/>
          <w:szCs w:val="28"/>
        </w:rPr>
        <w:t xml:space="preserve">  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Pr="00566DC7" w:rsidRDefault="002A3645" w:rsidP="002A3645">
      <w:pPr>
        <w:rPr>
          <w:sz w:val="28"/>
          <w:szCs w:val="28"/>
        </w:rPr>
      </w:pP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5.Иващенкова Вера Викторовна  </w:t>
      </w:r>
      <w:r>
        <w:rPr>
          <w:sz w:val="28"/>
          <w:szCs w:val="28"/>
        </w:rPr>
        <w:t xml:space="preserve">      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Pr="00566DC7" w:rsidRDefault="002A3645" w:rsidP="002A3645">
      <w:pPr>
        <w:rPr>
          <w:sz w:val="28"/>
          <w:szCs w:val="28"/>
        </w:rPr>
      </w:pPr>
    </w:p>
    <w:p w:rsidR="002A3645" w:rsidRPr="002A3645" w:rsidRDefault="002A3645" w:rsidP="002A3645">
      <w:pPr>
        <w:rPr>
          <w:sz w:val="28"/>
          <w:szCs w:val="28"/>
        </w:rPr>
      </w:pPr>
      <w:r w:rsidRPr="002A3645">
        <w:rPr>
          <w:sz w:val="28"/>
          <w:szCs w:val="28"/>
          <w:u w:val="single"/>
        </w:rPr>
        <w:t xml:space="preserve">6.Тимошенкова  Лариса Николаевна </w:t>
      </w:r>
      <w:r>
        <w:rPr>
          <w:sz w:val="28"/>
          <w:szCs w:val="28"/>
        </w:rPr>
        <w:t xml:space="preserve">                            ____________________</w:t>
      </w:r>
    </w:p>
    <w:p w:rsidR="002A3645" w:rsidRDefault="002A3645" w:rsidP="002A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A3645">
        <w:rPr>
          <w:sz w:val="28"/>
          <w:szCs w:val="28"/>
        </w:rPr>
        <w:t>(подпись)</w:t>
      </w:r>
    </w:p>
    <w:p w:rsidR="002A3645" w:rsidRPr="00566DC7" w:rsidRDefault="002A3645" w:rsidP="002A3645">
      <w:pPr>
        <w:rPr>
          <w:sz w:val="28"/>
          <w:szCs w:val="28"/>
        </w:rPr>
      </w:pPr>
    </w:p>
    <w:p w:rsidR="002A3645" w:rsidRPr="00566DC7" w:rsidRDefault="002A3645" w:rsidP="002A3645">
      <w:pPr>
        <w:rPr>
          <w:sz w:val="28"/>
          <w:szCs w:val="28"/>
        </w:rPr>
      </w:pPr>
    </w:p>
    <w:p w:rsidR="00566DC7" w:rsidRPr="00566DC7" w:rsidRDefault="00566DC7" w:rsidP="00566DC7">
      <w:pPr>
        <w:rPr>
          <w:sz w:val="28"/>
          <w:szCs w:val="28"/>
        </w:rPr>
      </w:pPr>
    </w:p>
    <w:p w:rsidR="005C4D08" w:rsidRPr="00566DC7" w:rsidRDefault="005C4D08">
      <w:pPr>
        <w:rPr>
          <w:sz w:val="28"/>
          <w:szCs w:val="28"/>
        </w:rPr>
      </w:pPr>
    </w:p>
    <w:sectPr w:rsidR="005C4D08" w:rsidRPr="00566DC7" w:rsidSect="005C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DC7"/>
    <w:rsid w:val="000E77BD"/>
    <w:rsid w:val="002A3645"/>
    <w:rsid w:val="002B5F00"/>
    <w:rsid w:val="00455D9E"/>
    <w:rsid w:val="00547D2F"/>
    <w:rsid w:val="00566DC7"/>
    <w:rsid w:val="005C4D08"/>
    <w:rsid w:val="00761910"/>
    <w:rsid w:val="008051E8"/>
    <w:rsid w:val="00B74B43"/>
    <w:rsid w:val="00BA20BB"/>
    <w:rsid w:val="00C868FF"/>
    <w:rsid w:val="00CC2AB5"/>
    <w:rsid w:val="00CF20A4"/>
    <w:rsid w:val="00D44F2A"/>
    <w:rsid w:val="00DC3848"/>
    <w:rsid w:val="00E82E2D"/>
    <w:rsid w:val="00EC2B33"/>
    <w:rsid w:val="00F236FB"/>
    <w:rsid w:val="00FC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2015-04-09T08:40:00Z</cp:lastPrinted>
  <dcterms:created xsi:type="dcterms:W3CDTF">2015-04-06T05:47:00Z</dcterms:created>
  <dcterms:modified xsi:type="dcterms:W3CDTF">2015-04-14T10:08:00Z</dcterms:modified>
</cp:coreProperties>
</file>