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3D" w:rsidRPr="003E52F2" w:rsidRDefault="0019033D" w:rsidP="003E52F2">
      <w:pPr>
        <w:pStyle w:val="8"/>
        <w:spacing w:line="240" w:lineRule="auto"/>
        <w:ind w:left="7371"/>
        <w:jc w:val="left"/>
        <w:rPr>
          <w:rFonts w:ascii="Times New Roman" w:hAnsi="Times New Roman"/>
          <w:b w:val="0"/>
          <w:sz w:val="20"/>
        </w:rPr>
      </w:pPr>
      <w:r w:rsidRPr="003E52F2">
        <w:rPr>
          <w:rFonts w:ascii="Times New Roman" w:hAnsi="Times New Roman"/>
          <w:b w:val="0"/>
          <w:sz w:val="20"/>
        </w:rPr>
        <w:t xml:space="preserve">Приложение </w:t>
      </w:r>
      <w:r w:rsidR="00D717AE" w:rsidRPr="003E52F2">
        <w:rPr>
          <w:rFonts w:ascii="Times New Roman" w:hAnsi="Times New Roman"/>
          <w:b w:val="0"/>
          <w:sz w:val="20"/>
        </w:rPr>
        <w:t xml:space="preserve">№ </w:t>
      </w:r>
      <w:r w:rsidRPr="003E52F2">
        <w:rPr>
          <w:rFonts w:ascii="Times New Roman" w:hAnsi="Times New Roman"/>
          <w:b w:val="0"/>
          <w:sz w:val="20"/>
        </w:rPr>
        <w:t>2</w:t>
      </w:r>
    </w:p>
    <w:p w:rsidR="0019033D" w:rsidRPr="003E52F2" w:rsidRDefault="0019033D" w:rsidP="003E52F2">
      <w:pPr>
        <w:pStyle w:val="8"/>
        <w:spacing w:line="240" w:lineRule="auto"/>
        <w:ind w:left="7371"/>
        <w:rPr>
          <w:rFonts w:ascii="Times New Roman" w:hAnsi="Times New Roman"/>
          <w:b w:val="0"/>
          <w:sz w:val="20"/>
        </w:rPr>
      </w:pPr>
      <w:r w:rsidRPr="003E52F2">
        <w:rPr>
          <w:rFonts w:ascii="Times New Roman" w:hAnsi="Times New Roman"/>
          <w:b w:val="0"/>
          <w:sz w:val="20"/>
        </w:rPr>
        <w:t xml:space="preserve">к приказу  </w:t>
      </w:r>
      <w:r w:rsidR="00D717AE" w:rsidRPr="003E52F2">
        <w:rPr>
          <w:rFonts w:ascii="Times New Roman" w:hAnsi="Times New Roman"/>
          <w:b w:val="0"/>
          <w:sz w:val="20"/>
        </w:rPr>
        <w:t xml:space="preserve">начальника </w:t>
      </w:r>
      <w:r w:rsidRPr="003E52F2">
        <w:rPr>
          <w:rFonts w:ascii="Times New Roman" w:hAnsi="Times New Roman"/>
          <w:b w:val="0"/>
          <w:sz w:val="20"/>
        </w:rPr>
        <w:t xml:space="preserve">Департамента </w:t>
      </w:r>
      <w:r w:rsidR="003E52F2" w:rsidRPr="003E52F2">
        <w:rPr>
          <w:rFonts w:ascii="Times New Roman" w:hAnsi="Times New Roman"/>
          <w:b w:val="0"/>
          <w:sz w:val="20"/>
        </w:rPr>
        <w:t>государственной службы занятости населения</w:t>
      </w:r>
      <w:r w:rsidRPr="003E52F2">
        <w:rPr>
          <w:rFonts w:ascii="Times New Roman" w:hAnsi="Times New Roman"/>
          <w:b w:val="0"/>
          <w:sz w:val="20"/>
        </w:rPr>
        <w:t xml:space="preserve"> Смоленской области</w:t>
      </w:r>
    </w:p>
    <w:p w:rsidR="0019033D" w:rsidRPr="003E52F2" w:rsidRDefault="0019033D" w:rsidP="00345FCC">
      <w:pPr>
        <w:ind w:left="7371"/>
        <w:contextualSpacing/>
        <w:rPr>
          <w:sz w:val="20"/>
          <w:szCs w:val="20"/>
        </w:rPr>
      </w:pPr>
      <w:r w:rsidRPr="003E52F2">
        <w:rPr>
          <w:sz w:val="20"/>
          <w:szCs w:val="20"/>
        </w:rPr>
        <w:t xml:space="preserve">от </w:t>
      </w:r>
      <w:r w:rsidR="00020465">
        <w:rPr>
          <w:sz w:val="20"/>
          <w:szCs w:val="20"/>
        </w:rPr>
        <w:t>03.08.2016</w:t>
      </w:r>
      <w:r w:rsidRPr="003E52F2">
        <w:rPr>
          <w:sz w:val="20"/>
          <w:szCs w:val="20"/>
        </w:rPr>
        <w:t xml:space="preserve">  № </w:t>
      </w:r>
      <w:r w:rsidR="00020465">
        <w:rPr>
          <w:sz w:val="20"/>
          <w:szCs w:val="20"/>
        </w:rPr>
        <w:t>107-ОД</w:t>
      </w:r>
    </w:p>
    <w:p w:rsidR="0019033D" w:rsidRPr="00BA64E8" w:rsidRDefault="0019033D" w:rsidP="00345FCC">
      <w:pPr>
        <w:pStyle w:val="8"/>
        <w:spacing w:line="280" w:lineRule="exact"/>
        <w:jc w:val="center"/>
        <w:rPr>
          <w:rFonts w:ascii="Times New Roman" w:hAnsi="Times New Roman"/>
          <w:sz w:val="22"/>
          <w:szCs w:val="22"/>
        </w:rPr>
      </w:pPr>
      <w:r w:rsidRPr="00BA64E8">
        <w:rPr>
          <w:rFonts w:ascii="Times New Roman" w:hAnsi="Times New Roman"/>
          <w:sz w:val="22"/>
          <w:szCs w:val="22"/>
        </w:rPr>
        <w:t>Рекомендации</w:t>
      </w:r>
    </w:p>
    <w:p w:rsidR="0019033D" w:rsidRDefault="0019033D" w:rsidP="00F108A2">
      <w:pPr>
        <w:spacing w:line="260" w:lineRule="atLeast"/>
        <w:jc w:val="center"/>
        <w:rPr>
          <w:b/>
          <w:sz w:val="18"/>
          <w:szCs w:val="18"/>
        </w:rPr>
      </w:pPr>
      <w:r w:rsidRPr="00BA64E8">
        <w:rPr>
          <w:b/>
          <w:sz w:val="18"/>
          <w:szCs w:val="18"/>
        </w:rPr>
        <w:t>по порядку заполнения справки о средне</w:t>
      </w:r>
      <w:r>
        <w:rPr>
          <w:b/>
          <w:sz w:val="18"/>
          <w:szCs w:val="18"/>
        </w:rPr>
        <w:t>м</w:t>
      </w:r>
      <w:r w:rsidRPr="00BA64E8">
        <w:rPr>
          <w:b/>
          <w:sz w:val="18"/>
          <w:szCs w:val="18"/>
        </w:rPr>
        <w:t xml:space="preserve"> заработ</w:t>
      </w:r>
      <w:r>
        <w:rPr>
          <w:b/>
          <w:sz w:val="18"/>
          <w:szCs w:val="18"/>
        </w:rPr>
        <w:t>к</w:t>
      </w:r>
      <w:r w:rsidRPr="00BA64E8">
        <w:rPr>
          <w:b/>
          <w:sz w:val="18"/>
          <w:szCs w:val="18"/>
        </w:rPr>
        <w:t xml:space="preserve">е для определения размера пособия по безработице </w:t>
      </w:r>
      <w:r>
        <w:rPr>
          <w:b/>
          <w:sz w:val="18"/>
          <w:szCs w:val="18"/>
        </w:rPr>
        <w:t xml:space="preserve">и </w:t>
      </w:r>
      <w:r w:rsidRPr="00BA64E8">
        <w:rPr>
          <w:b/>
          <w:sz w:val="18"/>
          <w:szCs w:val="18"/>
        </w:rPr>
        <w:t>стипендии</w:t>
      </w:r>
    </w:p>
    <w:p w:rsidR="0019033D" w:rsidRPr="002E38FF" w:rsidRDefault="0019033D" w:rsidP="00F108A2">
      <w:pPr>
        <w:pStyle w:val="2"/>
        <w:ind w:firstLine="708"/>
        <w:rPr>
          <w:rFonts w:ascii="Times New Roman" w:hAnsi="Times New Roman"/>
          <w:sz w:val="18"/>
          <w:szCs w:val="18"/>
        </w:rPr>
      </w:pPr>
      <w:r w:rsidRPr="002E38FF">
        <w:rPr>
          <w:rFonts w:ascii="Times New Roman" w:hAnsi="Times New Roman"/>
          <w:sz w:val="18"/>
          <w:szCs w:val="18"/>
        </w:rPr>
        <w:t>Исчисление среднего заработка производится на основании Постановления Министерства труда и социального развития Р</w:t>
      </w:r>
      <w:r>
        <w:rPr>
          <w:rFonts w:ascii="Times New Roman" w:hAnsi="Times New Roman"/>
          <w:sz w:val="18"/>
          <w:szCs w:val="18"/>
        </w:rPr>
        <w:t xml:space="preserve">оссийской </w:t>
      </w:r>
      <w:r w:rsidRPr="002E38F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едерации</w:t>
      </w:r>
      <w:r w:rsidRPr="002E38FF">
        <w:rPr>
          <w:rFonts w:ascii="Times New Roman" w:hAnsi="Times New Roman"/>
          <w:sz w:val="18"/>
          <w:szCs w:val="18"/>
        </w:rPr>
        <w:t xml:space="preserve"> от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38FF">
        <w:rPr>
          <w:rFonts w:ascii="Times New Roman" w:hAnsi="Times New Roman"/>
          <w:sz w:val="18"/>
          <w:szCs w:val="18"/>
        </w:rPr>
        <w:t>12.08.2003 № 62 «Об утверждении Порядка исчисления среднего заработка 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занятости», зарегистрированного в Минюсте РФ 23.10.2003  (регистрационный № 5196)</w:t>
      </w:r>
      <w:r>
        <w:rPr>
          <w:rFonts w:ascii="Times New Roman" w:hAnsi="Times New Roman"/>
          <w:sz w:val="18"/>
          <w:szCs w:val="18"/>
        </w:rPr>
        <w:t xml:space="preserve"> (далее – Порядок)</w:t>
      </w:r>
      <w:r w:rsidRPr="002E38FF">
        <w:rPr>
          <w:rFonts w:ascii="Times New Roman" w:hAnsi="Times New Roman"/>
          <w:sz w:val="18"/>
          <w:szCs w:val="18"/>
        </w:rPr>
        <w:t>.</w:t>
      </w:r>
    </w:p>
    <w:p w:rsidR="0019033D" w:rsidRPr="002E38FF" w:rsidRDefault="0019033D">
      <w:pPr>
        <w:spacing w:line="260" w:lineRule="atLeast"/>
        <w:ind w:firstLine="709"/>
        <w:jc w:val="both"/>
        <w:rPr>
          <w:sz w:val="18"/>
          <w:szCs w:val="18"/>
        </w:rPr>
      </w:pPr>
      <w:r w:rsidRPr="002E38FF">
        <w:rPr>
          <w:sz w:val="18"/>
          <w:szCs w:val="18"/>
        </w:rPr>
        <w:t xml:space="preserve"> Справка должна быть оформлена соответствующим образом и содержать в себе следующие реквизиты: угловой штамп, круглую печать, заверяющую справку, подписи руководителя и главного бухгалтера с расшифровкой, идентификационный номер (ИНН) налогоплательщика. В случае отсутствия у юридического лица углового штампа, в левом верхнем углу справка должна содержать следующую информацию: название юридического лица, наименование вышестоящего органа, если таковой имеется, юридический адрес, телефон.</w:t>
      </w:r>
    </w:p>
    <w:p w:rsidR="0019033D" w:rsidRPr="002E38FF" w:rsidRDefault="0019033D">
      <w:pPr>
        <w:spacing w:line="260" w:lineRule="atLeast"/>
        <w:ind w:firstLine="709"/>
        <w:jc w:val="both"/>
        <w:rPr>
          <w:sz w:val="18"/>
          <w:szCs w:val="18"/>
        </w:rPr>
      </w:pPr>
      <w:r w:rsidRPr="002E38FF">
        <w:rPr>
          <w:sz w:val="18"/>
          <w:szCs w:val="18"/>
        </w:rPr>
        <w:t>В соответствии с п.</w:t>
      </w:r>
      <w:r>
        <w:rPr>
          <w:sz w:val="18"/>
          <w:szCs w:val="18"/>
        </w:rPr>
        <w:t> </w:t>
      </w:r>
      <w:r w:rsidRPr="002E38FF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Pr="002E38FF">
        <w:rPr>
          <w:sz w:val="18"/>
          <w:szCs w:val="18"/>
        </w:rPr>
        <w:t xml:space="preserve"> Порядка расчетным периодом</w:t>
      </w:r>
      <w:r>
        <w:rPr>
          <w:sz w:val="18"/>
          <w:szCs w:val="18"/>
        </w:rPr>
        <w:t xml:space="preserve"> для исчисления среднего заработка</w:t>
      </w:r>
      <w:r w:rsidRPr="002E38FF">
        <w:rPr>
          <w:sz w:val="18"/>
          <w:szCs w:val="18"/>
        </w:rPr>
        <w:t xml:space="preserve"> являются три календарных месяца (с 1-го  до 1-го числа), предшествующих </w:t>
      </w:r>
      <w:r>
        <w:rPr>
          <w:sz w:val="18"/>
          <w:szCs w:val="18"/>
        </w:rPr>
        <w:t xml:space="preserve">месяцу </w:t>
      </w:r>
      <w:r w:rsidRPr="002E38FF">
        <w:rPr>
          <w:sz w:val="18"/>
          <w:szCs w:val="18"/>
        </w:rPr>
        <w:t>увольнени</w:t>
      </w:r>
      <w:r>
        <w:rPr>
          <w:sz w:val="18"/>
          <w:szCs w:val="18"/>
        </w:rPr>
        <w:t>я</w:t>
      </w:r>
      <w:r w:rsidRPr="002E38FF">
        <w:rPr>
          <w:sz w:val="18"/>
          <w:szCs w:val="18"/>
        </w:rPr>
        <w:t xml:space="preserve">.  Для расчета средней заработной платы учитываются </w:t>
      </w:r>
      <w:r>
        <w:rPr>
          <w:b/>
          <w:sz w:val="18"/>
          <w:szCs w:val="18"/>
        </w:rPr>
        <w:t>все </w:t>
      </w:r>
      <w:r w:rsidRPr="002E38FF">
        <w:rPr>
          <w:b/>
          <w:sz w:val="18"/>
          <w:szCs w:val="18"/>
        </w:rPr>
        <w:t>предусмотренные системой оплаты труда виды выплат, применяемые в соответствующей организации, независимо от источников этих выплат</w:t>
      </w:r>
      <w:r w:rsidRPr="002E38FF">
        <w:rPr>
          <w:sz w:val="18"/>
          <w:szCs w:val="18"/>
        </w:rPr>
        <w:t xml:space="preserve"> (ст.139 ТК РФ). Перечень этих выплат приведен в п.</w:t>
      </w:r>
      <w:r>
        <w:rPr>
          <w:sz w:val="18"/>
          <w:szCs w:val="18"/>
        </w:rPr>
        <w:t xml:space="preserve"> </w:t>
      </w:r>
      <w:r w:rsidRPr="002E38FF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2E38FF">
        <w:rPr>
          <w:sz w:val="18"/>
          <w:szCs w:val="18"/>
        </w:rPr>
        <w:t xml:space="preserve"> Порядка. Указанным перечнем не предусмотрено включение в расчет средней заработной платы </w:t>
      </w:r>
      <w:r>
        <w:rPr>
          <w:sz w:val="18"/>
          <w:szCs w:val="18"/>
        </w:rPr>
        <w:t>выплат социального характера, производимых в рамках трудовых отношений, но не являющихся заработной платой (</w:t>
      </w:r>
      <w:r w:rsidRPr="002E38FF">
        <w:rPr>
          <w:sz w:val="18"/>
          <w:szCs w:val="18"/>
        </w:rPr>
        <w:t>материальн</w:t>
      </w:r>
      <w:r>
        <w:rPr>
          <w:sz w:val="18"/>
          <w:szCs w:val="18"/>
        </w:rPr>
        <w:t>ая</w:t>
      </w:r>
      <w:r w:rsidRPr="002E38FF">
        <w:rPr>
          <w:sz w:val="18"/>
          <w:szCs w:val="18"/>
        </w:rPr>
        <w:t xml:space="preserve"> помощ</w:t>
      </w:r>
      <w:r>
        <w:rPr>
          <w:sz w:val="18"/>
          <w:szCs w:val="18"/>
        </w:rPr>
        <w:t>ь и т.п.).</w:t>
      </w:r>
    </w:p>
    <w:p w:rsidR="0019033D" w:rsidRPr="002E38FF" w:rsidRDefault="0019033D">
      <w:pPr>
        <w:pStyle w:val="2"/>
        <w:spacing w:line="260" w:lineRule="exact"/>
        <w:ind w:firstLine="709"/>
        <w:rPr>
          <w:rFonts w:ascii="Times New Roman" w:hAnsi="Times New Roman"/>
          <w:sz w:val="18"/>
          <w:szCs w:val="18"/>
        </w:rPr>
      </w:pPr>
      <w:r w:rsidRPr="002E38FF">
        <w:rPr>
          <w:rFonts w:ascii="Times New Roman" w:hAnsi="Times New Roman"/>
          <w:sz w:val="18"/>
          <w:szCs w:val="18"/>
        </w:rPr>
        <w:t>Из расчетного периода для подсчета среднего заработка исключается время, а также начисленные за это время суммы, в соответствии с п.</w:t>
      </w:r>
      <w:r>
        <w:rPr>
          <w:rFonts w:ascii="Times New Roman" w:hAnsi="Times New Roman"/>
          <w:sz w:val="18"/>
          <w:szCs w:val="18"/>
        </w:rPr>
        <w:t> </w:t>
      </w:r>
      <w:r w:rsidRPr="002E38FF">
        <w:rPr>
          <w:rFonts w:ascii="Times New Roman" w:hAnsi="Times New Roman"/>
          <w:sz w:val="18"/>
          <w:szCs w:val="18"/>
        </w:rPr>
        <w:t xml:space="preserve">4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38FF">
        <w:rPr>
          <w:rFonts w:ascii="Times New Roman" w:hAnsi="Times New Roman"/>
          <w:sz w:val="18"/>
          <w:szCs w:val="18"/>
        </w:rPr>
        <w:t>Порядка.</w:t>
      </w:r>
    </w:p>
    <w:p w:rsidR="0019033D" w:rsidRPr="002E38FF" w:rsidRDefault="0019033D">
      <w:pPr>
        <w:pStyle w:val="2"/>
        <w:spacing w:line="260" w:lineRule="exact"/>
        <w:ind w:firstLine="709"/>
        <w:rPr>
          <w:rFonts w:ascii="Times New Roman" w:hAnsi="Times New Roman"/>
          <w:sz w:val="18"/>
          <w:szCs w:val="18"/>
        </w:rPr>
      </w:pPr>
      <w:r w:rsidRPr="002E38FF">
        <w:rPr>
          <w:rFonts w:ascii="Times New Roman" w:hAnsi="Times New Roman"/>
          <w:sz w:val="18"/>
          <w:szCs w:val="18"/>
        </w:rPr>
        <w:t xml:space="preserve">Премии и вознаграждения, </w:t>
      </w:r>
      <w:r w:rsidRPr="002E38FF">
        <w:rPr>
          <w:rFonts w:ascii="Times New Roman" w:hAnsi="Times New Roman"/>
          <w:b/>
          <w:sz w:val="18"/>
          <w:szCs w:val="18"/>
        </w:rPr>
        <w:t>фактически начисленные за расчетный период</w:t>
      </w:r>
      <w:r w:rsidRPr="002E38FF">
        <w:rPr>
          <w:rFonts w:ascii="Times New Roman" w:hAnsi="Times New Roman"/>
          <w:sz w:val="18"/>
          <w:szCs w:val="18"/>
        </w:rPr>
        <w:t>, учитываются при подсчете среднего заработка в следующем порядке:</w:t>
      </w:r>
    </w:p>
    <w:p w:rsidR="0019033D" w:rsidRPr="002E38FF" w:rsidRDefault="0019033D">
      <w:pPr>
        <w:spacing w:line="260" w:lineRule="atLeast"/>
        <w:ind w:firstLine="709"/>
        <w:jc w:val="both"/>
        <w:rPr>
          <w:sz w:val="18"/>
          <w:szCs w:val="18"/>
        </w:rPr>
      </w:pPr>
      <w:r w:rsidRPr="002E38FF">
        <w:rPr>
          <w:sz w:val="18"/>
          <w:szCs w:val="18"/>
        </w:rPr>
        <w:t xml:space="preserve">- ежемесячные за одни и те же показатели - не более одной за каждый месяц расчетного периода;   </w:t>
      </w:r>
    </w:p>
    <w:p w:rsidR="0019033D" w:rsidRPr="002E38FF" w:rsidRDefault="0019033D">
      <w:pPr>
        <w:spacing w:line="260" w:lineRule="atLeast"/>
        <w:ind w:firstLine="709"/>
        <w:jc w:val="both"/>
        <w:rPr>
          <w:sz w:val="18"/>
          <w:szCs w:val="18"/>
        </w:rPr>
      </w:pPr>
      <w:r w:rsidRPr="002E38FF">
        <w:rPr>
          <w:sz w:val="18"/>
          <w:szCs w:val="18"/>
        </w:rPr>
        <w:t>- за период работы, превышающий один месяц, за одни и те же показатели – не более одной выплаты в размере месячной части за каждый месяц расчетного периода;</w:t>
      </w:r>
    </w:p>
    <w:p w:rsidR="0019033D" w:rsidRPr="002E38FF" w:rsidRDefault="0019033D">
      <w:pPr>
        <w:spacing w:line="260" w:lineRule="atLeast"/>
        <w:ind w:firstLine="709"/>
        <w:jc w:val="both"/>
        <w:rPr>
          <w:sz w:val="18"/>
          <w:szCs w:val="18"/>
        </w:rPr>
      </w:pPr>
      <w:r w:rsidRPr="002E38FF">
        <w:rPr>
          <w:sz w:val="18"/>
          <w:szCs w:val="18"/>
        </w:rPr>
        <w:t xml:space="preserve">- вознаграждения по итогам работы за год, единовременное вознаграждение за выслугу лет, иные вознаграждения по итогам работы за год, начисленные </w:t>
      </w:r>
      <w:r w:rsidRPr="002E38FF">
        <w:rPr>
          <w:b/>
          <w:sz w:val="18"/>
          <w:szCs w:val="18"/>
        </w:rPr>
        <w:t>за предшествующий календарный год</w:t>
      </w:r>
      <w:r w:rsidRPr="002E38FF">
        <w:rPr>
          <w:sz w:val="18"/>
          <w:szCs w:val="18"/>
        </w:rPr>
        <w:t>, - в размере 1/12 за каждый месяц расчетного периода независимо от времени начисления. При этом, если время приходящееся на расчетный период отработано не полностью, премии и вознаграждения учитываются при подсчете среднего заработка  пропорционально отработанному времени в расчетном периоде (за исключением ежемесячных премий, выплачиваемых вместе с заработной платой за данный месяц).</w:t>
      </w:r>
      <w:r>
        <w:rPr>
          <w:sz w:val="18"/>
          <w:szCs w:val="18"/>
        </w:rPr>
        <w:t xml:space="preserve"> </w:t>
      </w:r>
      <w:r w:rsidRPr="00345FCC">
        <w:rPr>
          <w:sz w:val="18"/>
          <w:szCs w:val="18"/>
        </w:rPr>
        <w:t>Если работник проработал в организации неполный рабочий период, за который начисляются премии и вознаграждения, и они были начислены пропорционально отработанному времени, они учитываются при определении среднего заработка исходя из фактически начисленных сумм в порядке, установленном настоящим пунктом.</w:t>
      </w:r>
    </w:p>
    <w:p w:rsidR="0019033D" w:rsidRPr="002E38FF" w:rsidRDefault="0019033D">
      <w:pPr>
        <w:pStyle w:val="2"/>
        <w:spacing w:line="260" w:lineRule="exact"/>
        <w:rPr>
          <w:rFonts w:ascii="Times New Roman" w:hAnsi="Times New Roman"/>
          <w:sz w:val="18"/>
          <w:szCs w:val="18"/>
        </w:rPr>
      </w:pPr>
      <w:r w:rsidRPr="002E38FF">
        <w:rPr>
          <w:rFonts w:ascii="Times New Roman" w:hAnsi="Times New Roman"/>
          <w:b/>
          <w:sz w:val="18"/>
          <w:szCs w:val="18"/>
        </w:rPr>
        <w:t>Пример</w:t>
      </w:r>
      <w:r>
        <w:rPr>
          <w:rFonts w:ascii="Times New Roman" w:hAnsi="Times New Roman"/>
          <w:b/>
          <w:sz w:val="18"/>
          <w:szCs w:val="18"/>
        </w:rPr>
        <w:t xml:space="preserve"> 1</w:t>
      </w:r>
      <w:r w:rsidRPr="002E38FF">
        <w:rPr>
          <w:rFonts w:ascii="Times New Roman" w:hAnsi="Times New Roman"/>
          <w:b/>
          <w:sz w:val="18"/>
          <w:szCs w:val="18"/>
        </w:rPr>
        <w:t xml:space="preserve">: </w:t>
      </w:r>
      <w:r w:rsidRPr="002E38FF">
        <w:rPr>
          <w:rFonts w:ascii="Times New Roman" w:hAnsi="Times New Roman"/>
          <w:sz w:val="18"/>
          <w:szCs w:val="18"/>
        </w:rPr>
        <w:t xml:space="preserve">Работник уволен из организации 11 марта </w:t>
      </w:r>
      <w:smartTag w:uri="urn:schemas-microsoft-com:office:smarttags" w:element="metricconverter">
        <w:smartTagPr>
          <w:attr w:name="ProductID" w:val="2016 г"/>
        </w:smartTagPr>
        <w:r w:rsidRPr="002E38FF">
          <w:rPr>
            <w:rFonts w:ascii="Times New Roman" w:hAnsi="Times New Roman"/>
            <w:sz w:val="18"/>
            <w:szCs w:val="18"/>
          </w:rPr>
          <w:t>201</w:t>
        </w:r>
        <w:r>
          <w:rPr>
            <w:rFonts w:ascii="Times New Roman" w:hAnsi="Times New Roman"/>
            <w:sz w:val="18"/>
            <w:szCs w:val="18"/>
          </w:rPr>
          <w:t>6</w:t>
        </w:r>
        <w:r w:rsidRPr="002E38FF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2E38FF">
        <w:rPr>
          <w:rFonts w:ascii="Times New Roman" w:hAnsi="Times New Roman"/>
          <w:sz w:val="18"/>
          <w:szCs w:val="18"/>
        </w:rPr>
        <w:t>. Ежемесячные премии выплачиваются в организации вместе с заработной платой за данный месяц. Годовая премия за 201</w:t>
      </w:r>
      <w:r>
        <w:rPr>
          <w:rFonts w:ascii="Times New Roman" w:hAnsi="Times New Roman"/>
          <w:sz w:val="18"/>
          <w:szCs w:val="18"/>
        </w:rPr>
        <w:t>5</w:t>
      </w:r>
      <w:r w:rsidRPr="002E38FF">
        <w:rPr>
          <w:rFonts w:ascii="Times New Roman" w:hAnsi="Times New Roman"/>
          <w:sz w:val="18"/>
          <w:szCs w:val="18"/>
        </w:rPr>
        <w:t xml:space="preserve"> год выплачена в январе </w:t>
      </w:r>
      <w:smartTag w:uri="urn:schemas-microsoft-com:office:smarttags" w:element="metricconverter">
        <w:smartTagPr>
          <w:attr w:name="ProductID" w:val="2016 г"/>
        </w:smartTagPr>
        <w:r w:rsidRPr="002E38FF">
          <w:rPr>
            <w:rFonts w:ascii="Times New Roman" w:hAnsi="Times New Roman"/>
            <w:sz w:val="18"/>
            <w:szCs w:val="18"/>
          </w:rPr>
          <w:t>201</w:t>
        </w:r>
        <w:r>
          <w:rPr>
            <w:rFonts w:ascii="Times New Roman" w:hAnsi="Times New Roman"/>
            <w:sz w:val="18"/>
            <w:szCs w:val="18"/>
          </w:rPr>
          <w:t>6</w:t>
        </w:r>
        <w:r w:rsidRPr="002E38FF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2E38FF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346"/>
        <w:gridCol w:w="1312"/>
        <w:gridCol w:w="958"/>
        <w:gridCol w:w="958"/>
        <w:gridCol w:w="959"/>
        <w:gridCol w:w="1196"/>
        <w:gridCol w:w="1346"/>
        <w:gridCol w:w="2206"/>
      </w:tblGrid>
      <w:tr w:rsidR="0019033D" w:rsidRPr="002E38FF" w:rsidTr="00D62698">
        <w:trPr>
          <w:cantSplit/>
          <w:trHeight w:val="653"/>
        </w:trPr>
        <w:tc>
          <w:tcPr>
            <w:tcW w:w="134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 w:rsidP="00D62698">
            <w:pPr>
              <w:tabs>
                <w:tab w:val="left" w:pos="432"/>
              </w:tabs>
              <w:spacing w:line="260" w:lineRule="atLeast"/>
              <w:ind w:right="-238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Месяц</w:t>
            </w:r>
          </w:p>
          <w:p w:rsidR="0019033D" w:rsidRPr="002E38FF" w:rsidRDefault="0019033D" w:rsidP="00D62698">
            <w:pPr>
              <w:spacing w:line="260" w:lineRule="atLeast"/>
              <w:ind w:right="-238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 w:rsidP="00D62698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 xml:space="preserve">Начислена </w:t>
            </w:r>
            <w:r>
              <w:rPr>
                <w:sz w:val="18"/>
                <w:szCs w:val="18"/>
              </w:rPr>
              <w:t>з</w:t>
            </w:r>
            <w:r w:rsidRPr="002E38FF">
              <w:rPr>
                <w:sz w:val="18"/>
                <w:szCs w:val="18"/>
              </w:rPr>
              <w:t xml:space="preserve">аработная плата, </w:t>
            </w:r>
          </w:p>
          <w:p w:rsidR="0019033D" w:rsidRPr="002E38FF" w:rsidRDefault="0019033D" w:rsidP="00912654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Начислен</w:t>
            </w:r>
            <w:r>
              <w:rPr>
                <w:sz w:val="18"/>
                <w:szCs w:val="18"/>
              </w:rPr>
              <w:t>ы п</w:t>
            </w:r>
            <w:r w:rsidRPr="002E38FF">
              <w:rPr>
                <w:sz w:val="18"/>
                <w:szCs w:val="18"/>
              </w:rPr>
              <w:t>ремии и другие выплаты стимулирующего характера</w:t>
            </w:r>
            <w:r>
              <w:rPr>
                <w:sz w:val="18"/>
                <w:szCs w:val="18"/>
              </w:rPr>
              <w:t xml:space="preserve">, </w:t>
            </w:r>
            <w:r w:rsidRPr="002E38FF">
              <w:rPr>
                <w:sz w:val="18"/>
                <w:szCs w:val="18"/>
              </w:rPr>
              <w:t>(руб.)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Отработан.</w:t>
            </w:r>
          </w:p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дней (часов)</w:t>
            </w:r>
          </w:p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фактически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Кол-во</w:t>
            </w:r>
          </w:p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дней (часов)</w:t>
            </w:r>
          </w:p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подлеж</w:t>
            </w:r>
            <w:r>
              <w:rPr>
                <w:sz w:val="18"/>
                <w:szCs w:val="18"/>
              </w:rPr>
              <w:t>ащих</w:t>
            </w:r>
          </w:p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отработке (по </w:t>
            </w:r>
            <w:r w:rsidRPr="002E38FF">
              <w:rPr>
                <w:sz w:val="18"/>
                <w:szCs w:val="18"/>
              </w:rPr>
              <w:t>графику)</w:t>
            </w:r>
          </w:p>
        </w:tc>
        <w:tc>
          <w:tcPr>
            <w:tcW w:w="22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33D" w:rsidRPr="002E38FF" w:rsidRDefault="0019033D">
            <w:pPr>
              <w:pStyle w:val="2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FF">
              <w:rPr>
                <w:rFonts w:ascii="Times New Roman" w:hAnsi="Times New Roman"/>
                <w:sz w:val="18"/>
                <w:szCs w:val="18"/>
              </w:rPr>
              <w:t>Периоды с ____по ____,</w:t>
            </w:r>
          </w:p>
          <w:p w:rsidR="0019033D" w:rsidRPr="002E38FF" w:rsidRDefault="006D5CE7">
            <w:pPr>
              <w:pStyle w:val="2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</w:t>
            </w:r>
            <w:r w:rsidR="0019033D" w:rsidRPr="002E38FF">
              <w:rPr>
                <w:rFonts w:ascii="Times New Roman" w:hAnsi="Times New Roman"/>
                <w:sz w:val="18"/>
                <w:szCs w:val="18"/>
              </w:rPr>
              <w:t xml:space="preserve"> которых работник не работал, </w:t>
            </w:r>
          </w:p>
          <w:p w:rsidR="0019033D" w:rsidRPr="002E38FF" w:rsidRDefault="0019033D">
            <w:pPr>
              <w:pStyle w:val="2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FF">
              <w:rPr>
                <w:rFonts w:ascii="Times New Roman" w:hAnsi="Times New Roman"/>
                <w:sz w:val="18"/>
                <w:szCs w:val="18"/>
              </w:rPr>
              <w:t>с указанием причин</w:t>
            </w:r>
          </w:p>
        </w:tc>
      </w:tr>
      <w:tr w:rsidR="0019033D" w:rsidRPr="002E38FF" w:rsidTr="00D62698">
        <w:trPr>
          <w:cantSplit/>
          <w:trHeight w:val="502"/>
        </w:trPr>
        <w:tc>
          <w:tcPr>
            <w:tcW w:w="134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D" w:rsidRPr="002E38FF" w:rsidRDefault="0019033D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D" w:rsidRPr="002E38FF" w:rsidRDefault="0019033D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Месяч.</w:t>
            </w:r>
          </w:p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прем.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Кварт. прем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pStyle w:val="2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FF">
              <w:rPr>
                <w:rFonts w:ascii="Times New Roman" w:hAnsi="Times New Roman"/>
                <w:sz w:val="18"/>
                <w:szCs w:val="18"/>
              </w:rPr>
              <w:t>Год.</w:t>
            </w:r>
          </w:p>
          <w:p w:rsidR="0019033D" w:rsidRPr="002E38FF" w:rsidRDefault="0019033D">
            <w:pPr>
              <w:pStyle w:val="2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FF">
              <w:rPr>
                <w:rFonts w:ascii="Times New Roman" w:hAnsi="Times New Roman"/>
                <w:sz w:val="18"/>
                <w:szCs w:val="18"/>
              </w:rPr>
              <w:t>прем.</w:t>
            </w:r>
          </w:p>
        </w:tc>
        <w:tc>
          <w:tcPr>
            <w:tcW w:w="11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D" w:rsidRPr="002E38FF" w:rsidRDefault="0019033D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D" w:rsidRPr="002E38FF" w:rsidRDefault="0019033D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033D" w:rsidRPr="002E38FF" w:rsidRDefault="0019033D">
            <w:pPr>
              <w:rPr>
                <w:sz w:val="18"/>
                <w:szCs w:val="18"/>
              </w:rPr>
            </w:pPr>
          </w:p>
        </w:tc>
      </w:tr>
      <w:tr w:rsidR="0019033D" w:rsidRPr="002E38FF" w:rsidTr="00D62698">
        <w:trPr>
          <w:trHeight w:val="522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 w:rsidP="00345FCC">
            <w:pPr>
              <w:spacing w:line="26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E38FF">
              <w:rPr>
                <w:sz w:val="18"/>
                <w:szCs w:val="18"/>
              </w:rPr>
              <w:t>екабрь  20</w:t>
            </w:r>
            <w:r w:rsidRPr="002E38FF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 w:rsidP="006B1148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 w:rsidP="006B1148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 w:rsidP="006B1148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33D" w:rsidRDefault="0019033D" w:rsidP="002E38FF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с 1</w:t>
            </w:r>
            <w:r w:rsidRPr="002E38FF">
              <w:rPr>
                <w:sz w:val="18"/>
                <w:szCs w:val="18"/>
                <w:lang w:val="en-US"/>
              </w:rPr>
              <w:t>6</w:t>
            </w:r>
            <w:r w:rsidRPr="002E38FF">
              <w:rPr>
                <w:sz w:val="18"/>
                <w:szCs w:val="18"/>
              </w:rPr>
              <w:t xml:space="preserve"> по 31.12</w:t>
            </w:r>
          </w:p>
          <w:p w:rsidR="0019033D" w:rsidRPr="002E38FF" w:rsidRDefault="0019033D" w:rsidP="002E38FF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очер</w:t>
            </w:r>
            <w:r>
              <w:rPr>
                <w:sz w:val="18"/>
                <w:szCs w:val="18"/>
              </w:rPr>
              <w:t>едной</w:t>
            </w:r>
            <w:r w:rsidRPr="002E38FF">
              <w:rPr>
                <w:sz w:val="18"/>
                <w:szCs w:val="18"/>
              </w:rPr>
              <w:t xml:space="preserve"> отп</w:t>
            </w:r>
            <w:r>
              <w:rPr>
                <w:sz w:val="18"/>
                <w:szCs w:val="18"/>
              </w:rPr>
              <w:t>уск</w:t>
            </w:r>
          </w:p>
        </w:tc>
      </w:tr>
      <w:tr w:rsidR="0019033D" w:rsidRPr="002E38FF" w:rsidTr="00D62698">
        <w:trPr>
          <w:trHeight w:val="267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 w:rsidP="00345FCC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Январь</w:t>
            </w:r>
            <w:r w:rsidRPr="002E38FF">
              <w:rPr>
                <w:sz w:val="18"/>
                <w:szCs w:val="18"/>
                <w:lang w:val="en-US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 w:rsidP="006B1148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3</w:t>
            </w:r>
            <w:r w:rsidRPr="002E38F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2E38FF">
              <w:rPr>
                <w:sz w:val="18"/>
                <w:szCs w:val="18"/>
              </w:rPr>
              <w:t>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33D" w:rsidRPr="002E38FF" w:rsidRDefault="0019033D" w:rsidP="001D3DC1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с 2</w:t>
            </w:r>
            <w:r w:rsidRPr="002E38FF">
              <w:rPr>
                <w:sz w:val="18"/>
                <w:szCs w:val="18"/>
                <w:lang w:val="en-US"/>
              </w:rPr>
              <w:t>7</w:t>
            </w:r>
            <w:r w:rsidRPr="002E38FF">
              <w:rPr>
                <w:sz w:val="18"/>
                <w:szCs w:val="18"/>
              </w:rPr>
              <w:t xml:space="preserve"> по </w:t>
            </w:r>
            <w:r w:rsidRPr="002E38FF">
              <w:rPr>
                <w:sz w:val="18"/>
                <w:szCs w:val="18"/>
                <w:lang w:val="en-US"/>
              </w:rPr>
              <w:t>31</w:t>
            </w:r>
            <w:r w:rsidRPr="002E38FF">
              <w:rPr>
                <w:sz w:val="18"/>
                <w:szCs w:val="18"/>
              </w:rPr>
              <w:t xml:space="preserve">.01 </w:t>
            </w:r>
            <w:r>
              <w:rPr>
                <w:sz w:val="18"/>
                <w:szCs w:val="18"/>
              </w:rPr>
              <w:t xml:space="preserve"> </w:t>
            </w:r>
            <w:r w:rsidRPr="002E38FF">
              <w:rPr>
                <w:sz w:val="18"/>
                <w:szCs w:val="18"/>
              </w:rPr>
              <w:t>б/лист</w:t>
            </w:r>
          </w:p>
        </w:tc>
      </w:tr>
      <w:tr w:rsidR="0019033D" w:rsidRPr="002E38FF" w:rsidTr="00D62698">
        <w:trPr>
          <w:trHeight w:val="267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 w:rsidP="00345FCC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Февраль</w:t>
            </w:r>
            <w:r w:rsidRPr="002E38FF">
              <w:rPr>
                <w:sz w:val="18"/>
                <w:szCs w:val="18"/>
                <w:lang w:val="en-US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2E38FF">
              <w:rPr>
                <w:sz w:val="18"/>
                <w:szCs w:val="18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2</w:t>
            </w:r>
            <w:r w:rsidRPr="002E38F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2E38FF">
              <w:rPr>
                <w:sz w:val="18"/>
                <w:szCs w:val="18"/>
              </w:rPr>
              <w:t>000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  <w:lang w:val="en-US"/>
              </w:rPr>
            </w:pPr>
            <w:r w:rsidRPr="002E38F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  <w:lang w:val="en-US"/>
              </w:rPr>
            </w:pPr>
            <w:r w:rsidRPr="002E38F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both"/>
              <w:rPr>
                <w:sz w:val="18"/>
                <w:szCs w:val="18"/>
              </w:rPr>
            </w:pPr>
          </w:p>
        </w:tc>
      </w:tr>
      <w:tr w:rsidR="0019033D" w:rsidRPr="002E38FF" w:rsidTr="00D62698">
        <w:trPr>
          <w:trHeight w:val="267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Итого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 w:rsidP="006B1148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2</w:t>
            </w:r>
            <w:r w:rsidRPr="002E38F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2E38FF">
              <w:rPr>
                <w:sz w:val="18"/>
                <w:szCs w:val="18"/>
              </w:rPr>
              <w:t>000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3</w:t>
            </w:r>
            <w:r w:rsidRPr="002E38F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2E38FF">
              <w:rPr>
                <w:sz w:val="18"/>
                <w:szCs w:val="18"/>
              </w:rPr>
              <w:t>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 w:rsidP="006B1148">
            <w:pPr>
              <w:spacing w:line="260" w:lineRule="atLeast"/>
              <w:jc w:val="center"/>
              <w:rPr>
                <w:sz w:val="18"/>
                <w:szCs w:val="18"/>
                <w:lang w:val="en-US"/>
              </w:rPr>
            </w:pPr>
            <w:r w:rsidRPr="002E38F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 w:rsidP="001D3DC1">
            <w:pPr>
              <w:spacing w:line="26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both"/>
              <w:rPr>
                <w:sz w:val="18"/>
                <w:szCs w:val="18"/>
              </w:rPr>
            </w:pPr>
          </w:p>
        </w:tc>
      </w:tr>
    </w:tbl>
    <w:p w:rsidR="0019033D" w:rsidRPr="002E38FF" w:rsidRDefault="0019033D">
      <w:pPr>
        <w:pStyle w:val="a3"/>
        <w:rPr>
          <w:rFonts w:ascii="Times New Roman" w:hAnsi="Times New Roman"/>
          <w:sz w:val="18"/>
          <w:szCs w:val="18"/>
        </w:rPr>
      </w:pPr>
      <w:r w:rsidRPr="002E38FF">
        <w:rPr>
          <w:rFonts w:ascii="Times New Roman" w:hAnsi="Times New Roman"/>
          <w:sz w:val="18"/>
          <w:szCs w:val="18"/>
        </w:rPr>
        <w:t>Расчет среднего заработка 28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38FF">
        <w:rPr>
          <w:rFonts w:ascii="Times New Roman" w:hAnsi="Times New Roman"/>
          <w:sz w:val="18"/>
          <w:szCs w:val="18"/>
        </w:rPr>
        <w:t>000+(36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38FF">
        <w:rPr>
          <w:rFonts w:ascii="Times New Roman" w:hAnsi="Times New Roman"/>
          <w:sz w:val="18"/>
          <w:szCs w:val="18"/>
        </w:rPr>
        <w:t>000:12)х3 = 37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38FF">
        <w:rPr>
          <w:rFonts w:ascii="Times New Roman" w:hAnsi="Times New Roman"/>
          <w:sz w:val="18"/>
          <w:szCs w:val="18"/>
        </w:rPr>
        <w:t>000 – сумма квартальной премии и 3/12 годового вознаграждения.</w:t>
      </w:r>
    </w:p>
    <w:p w:rsidR="0019033D" w:rsidRDefault="0019033D">
      <w:pPr>
        <w:spacing w:line="260" w:lineRule="atLeast"/>
        <w:jc w:val="both"/>
        <w:rPr>
          <w:sz w:val="18"/>
          <w:szCs w:val="18"/>
        </w:rPr>
      </w:pPr>
      <w:r w:rsidRPr="002E38FF">
        <w:rPr>
          <w:sz w:val="18"/>
          <w:szCs w:val="18"/>
        </w:rPr>
        <w:t>37</w:t>
      </w:r>
      <w:r>
        <w:rPr>
          <w:sz w:val="18"/>
          <w:szCs w:val="18"/>
        </w:rPr>
        <w:t xml:space="preserve"> </w:t>
      </w:r>
      <w:r w:rsidRPr="002E38FF">
        <w:rPr>
          <w:sz w:val="18"/>
          <w:szCs w:val="18"/>
        </w:rPr>
        <w:t>000 : 5</w:t>
      </w:r>
      <w:r>
        <w:rPr>
          <w:sz w:val="18"/>
          <w:szCs w:val="18"/>
        </w:rPr>
        <w:t>8</w:t>
      </w:r>
      <w:r w:rsidRPr="002E38FF">
        <w:rPr>
          <w:sz w:val="18"/>
          <w:szCs w:val="18"/>
        </w:rPr>
        <w:t xml:space="preserve"> х 4</w:t>
      </w:r>
      <w:r>
        <w:rPr>
          <w:sz w:val="18"/>
          <w:szCs w:val="18"/>
        </w:rPr>
        <w:t>3</w:t>
      </w:r>
      <w:r w:rsidRPr="002E38FF">
        <w:rPr>
          <w:sz w:val="18"/>
          <w:szCs w:val="18"/>
        </w:rPr>
        <w:t xml:space="preserve">= </w:t>
      </w:r>
      <w:r>
        <w:rPr>
          <w:sz w:val="18"/>
          <w:szCs w:val="18"/>
        </w:rPr>
        <w:t>27 431,0</w:t>
      </w:r>
      <w:r w:rsidRPr="002E38FF">
        <w:rPr>
          <w:sz w:val="18"/>
          <w:szCs w:val="18"/>
        </w:rPr>
        <w:t xml:space="preserve"> руб. – </w:t>
      </w:r>
      <w:r w:rsidRPr="002E38FF">
        <w:rPr>
          <w:b/>
          <w:sz w:val="18"/>
          <w:szCs w:val="18"/>
        </w:rPr>
        <w:t>расчетная величина части квартальной премии и годово</w:t>
      </w:r>
      <w:r>
        <w:rPr>
          <w:b/>
          <w:sz w:val="18"/>
          <w:szCs w:val="18"/>
        </w:rPr>
        <w:t>й</w:t>
      </w:r>
      <w:r w:rsidRPr="002E38F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премии</w:t>
      </w:r>
      <w:r w:rsidRPr="002E38FF">
        <w:rPr>
          <w:sz w:val="18"/>
          <w:szCs w:val="18"/>
        </w:rPr>
        <w:t>, которая учитывается при подсчете среднего заработка пропорционально отработанн</w:t>
      </w:r>
      <w:r>
        <w:rPr>
          <w:sz w:val="18"/>
          <w:szCs w:val="18"/>
        </w:rPr>
        <w:t>ому</w:t>
      </w:r>
      <w:r w:rsidRPr="002E38FF">
        <w:rPr>
          <w:sz w:val="18"/>
          <w:szCs w:val="18"/>
        </w:rPr>
        <w:t xml:space="preserve"> времени.</w:t>
      </w:r>
    </w:p>
    <w:p w:rsidR="0019033D" w:rsidRDefault="0019033D">
      <w:pPr>
        <w:spacing w:line="26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Средний дневной заработок определяется (50 000 + 23 000 + 27 431,0) : 43 = 2 335,60 руб.</w:t>
      </w:r>
    </w:p>
    <w:p w:rsidR="0019033D" w:rsidRDefault="0019033D">
      <w:pPr>
        <w:spacing w:line="26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Средний заработок равен  </w:t>
      </w:r>
      <w:r w:rsidRPr="006C4030">
        <w:rPr>
          <w:sz w:val="18"/>
          <w:szCs w:val="18"/>
        </w:rPr>
        <w:t>2 335,60</w:t>
      </w:r>
      <w:r>
        <w:rPr>
          <w:sz w:val="18"/>
          <w:szCs w:val="18"/>
        </w:rPr>
        <w:t xml:space="preserve"> х (23+15+20) : 3 = 45 154,93 руб.</w:t>
      </w:r>
    </w:p>
    <w:p w:rsidR="0019033D" w:rsidRPr="002E38FF" w:rsidRDefault="0019033D" w:rsidP="006C4030">
      <w:pPr>
        <w:spacing w:line="260" w:lineRule="atLeast"/>
        <w:jc w:val="both"/>
        <w:rPr>
          <w:sz w:val="18"/>
          <w:szCs w:val="18"/>
        </w:rPr>
      </w:pPr>
      <w:r w:rsidRPr="002E38FF">
        <w:rPr>
          <w:b/>
          <w:sz w:val="18"/>
          <w:szCs w:val="18"/>
        </w:rPr>
        <w:t>Пример</w:t>
      </w:r>
      <w:r>
        <w:rPr>
          <w:b/>
          <w:sz w:val="18"/>
          <w:szCs w:val="18"/>
        </w:rPr>
        <w:t xml:space="preserve"> 2</w:t>
      </w:r>
      <w:r w:rsidRPr="002E38FF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Pr="002E38FF">
        <w:rPr>
          <w:sz w:val="18"/>
          <w:szCs w:val="18"/>
        </w:rPr>
        <w:t xml:space="preserve">Работник с 19 мая по 6 октября </w:t>
      </w:r>
      <w:smartTag w:uri="urn:schemas-microsoft-com:office:smarttags" w:element="metricconverter">
        <w:smartTagPr>
          <w:attr w:name="ProductID" w:val="2015 г"/>
        </w:smartTagPr>
        <w:r w:rsidRPr="002E38FF">
          <w:rPr>
            <w:sz w:val="18"/>
            <w:szCs w:val="18"/>
          </w:rPr>
          <w:t>201</w:t>
        </w:r>
        <w:r>
          <w:rPr>
            <w:sz w:val="18"/>
            <w:szCs w:val="18"/>
          </w:rPr>
          <w:t>5</w:t>
        </w:r>
        <w:r w:rsidRPr="002E38FF">
          <w:rPr>
            <w:sz w:val="18"/>
            <w:szCs w:val="18"/>
          </w:rPr>
          <w:t xml:space="preserve"> г</w:t>
        </w:r>
      </w:smartTag>
      <w:r w:rsidRPr="002E38FF">
        <w:rPr>
          <w:sz w:val="18"/>
          <w:szCs w:val="18"/>
        </w:rPr>
        <w:t xml:space="preserve">. получал пособие по временной нетрудоспособности, а уволен 26 октября </w:t>
      </w:r>
      <w:smartTag w:uri="urn:schemas-microsoft-com:office:smarttags" w:element="metricconverter">
        <w:smartTagPr>
          <w:attr w:name="ProductID" w:val="2015 г"/>
        </w:smartTagPr>
        <w:r w:rsidRPr="002E38FF">
          <w:rPr>
            <w:sz w:val="18"/>
            <w:szCs w:val="18"/>
          </w:rPr>
          <w:t>201</w:t>
        </w:r>
        <w:r>
          <w:rPr>
            <w:sz w:val="18"/>
            <w:szCs w:val="18"/>
          </w:rPr>
          <w:t>5</w:t>
        </w:r>
        <w:r w:rsidRPr="002E38FF">
          <w:rPr>
            <w:sz w:val="18"/>
            <w:szCs w:val="18"/>
          </w:rPr>
          <w:t xml:space="preserve"> г</w:t>
        </w:r>
      </w:smartTag>
      <w:r w:rsidRPr="002E38FF">
        <w:rPr>
          <w:sz w:val="18"/>
          <w:szCs w:val="18"/>
        </w:rPr>
        <w:t xml:space="preserve">. Так как работник не работал в расчетном периоде (июль, август, сентябрь) и определенное время до расчетного периода, средний заработок должен рассчитываться исходя из суммы заработной платы, фактически начисленной </w:t>
      </w:r>
      <w:r w:rsidRPr="002E38FF">
        <w:rPr>
          <w:b/>
          <w:sz w:val="18"/>
          <w:szCs w:val="18"/>
        </w:rPr>
        <w:t>за предшествующий период времени, равный расчетному периоду</w:t>
      </w:r>
      <w:r w:rsidRPr="002E38FF">
        <w:rPr>
          <w:sz w:val="18"/>
          <w:szCs w:val="18"/>
        </w:rPr>
        <w:t>. В данном случае это три календарных месяца с 1-го до 1-го числа до начала периода временной нетрудоспособности, а именно:  март, апрель</w:t>
      </w:r>
      <w:r>
        <w:rPr>
          <w:sz w:val="18"/>
          <w:szCs w:val="18"/>
        </w:rPr>
        <w:t>, май</w:t>
      </w:r>
      <w:r w:rsidRPr="002E38FF">
        <w:rPr>
          <w:sz w:val="18"/>
          <w:szCs w:val="18"/>
        </w:rPr>
        <w:t xml:space="preserve"> 201</w:t>
      </w:r>
      <w:r>
        <w:rPr>
          <w:sz w:val="18"/>
          <w:szCs w:val="18"/>
        </w:rPr>
        <w:t>5</w:t>
      </w:r>
      <w:r w:rsidRPr="002E38FF">
        <w:rPr>
          <w:sz w:val="18"/>
          <w:szCs w:val="18"/>
        </w:rPr>
        <w:t xml:space="preserve"> года. </w:t>
      </w:r>
    </w:p>
    <w:sectPr w:rsidR="0019033D" w:rsidRPr="002E38FF" w:rsidSect="003E52F2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8A2"/>
    <w:rsid w:val="0002037C"/>
    <w:rsid w:val="00020465"/>
    <w:rsid w:val="0003790D"/>
    <w:rsid w:val="000A4CEB"/>
    <w:rsid w:val="001102F1"/>
    <w:rsid w:val="001466DC"/>
    <w:rsid w:val="0019033D"/>
    <w:rsid w:val="00193DAA"/>
    <w:rsid w:val="001D3DC1"/>
    <w:rsid w:val="00213092"/>
    <w:rsid w:val="00224048"/>
    <w:rsid w:val="0029238B"/>
    <w:rsid w:val="002C1418"/>
    <w:rsid w:val="002E38FF"/>
    <w:rsid w:val="003211F6"/>
    <w:rsid w:val="00345FCC"/>
    <w:rsid w:val="003B7E0D"/>
    <w:rsid w:val="003E4A01"/>
    <w:rsid w:val="003E52F2"/>
    <w:rsid w:val="00475B9A"/>
    <w:rsid w:val="004C2665"/>
    <w:rsid w:val="004E7AD4"/>
    <w:rsid w:val="00614458"/>
    <w:rsid w:val="006B1148"/>
    <w:rsid w:val="006C4030"/>
    <w:rsid w:val="006D5CE7"/>
    <w:rsid w:val="007630E0"/>
    <w:rsid w:val="007D64D6"/>
    <w:rsid w:val="00817A9F"/>
    <w:rsid w:val="00883E1F"/>
    <w:rsid w:val="008C1BD2"/>
    <w:rsid w:val="008C480F"/>
    <w:rsid w:val="00912654"/>
    <w:rsid w:val="00A32CE4"/>
    <w:rsid w:val="00AB7920"/>
    <w:rsid w:val="00B22403"/>
    <w:rsid w:val="00BA64E8"/>
    <w:rsid w:val="00C933D2"/>
    <w:rsid w:val="00D20BA1"/>
    <w:rsid w:val="00D327B7"/>
    <w:rsid w:val="00D52557"/>
    <w:rsid w:val="00D62698"/>
    <w:rsid w:val="00D717AE"/>
    <w:rsid w:val="00DB0EB4"/>
    <w:rsid w:val="00DC10CD"/>
    <w:rsid w:val="00E43B0A"/>
    <w:rsid w:val="00E67336"/>
    <w:rsid w:val="00E73213"/>
    <w:rsid w:val="00E76C12"/>
    <w:rsid w:val="00EB3696"/>
    <w:rsid w:val="00F108A2"/>
    <w:rsid w:val="00F6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7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327B7"/>
    <w:pPr>
      <w:keepNext/>
      <w:overflowPunct w:val="0"/>
      <w:autoSpaceDE w:val="0"/>
      <w:autoSpaceDN w:val="0"/>
      <w:adjustRightInd w:val="0"/>
      <w:spacing w:line="280" w:lineRule="atLeast"/>
      <w:jc w:val="both"/>
      <w:outlineLvl w:val="7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D327B7"/>
    <w:rPr>
      <w:rFonts w:ascii="Calibri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D327B7"/>
    <w:pPr>
      <w:overflowPunct w:val="0"/>
      <w:autoSpaceDE w:val="0"/>
      <w:autoSpaceDN w:val="0"/>
      <w:adjustRightInd w:val="0"/>
      <w:spacing w:line="260" w:lineRule="atLeast"/>
      <w:jc w:val="both"/>
    </w:pPr>
    <w:rPr>
      <w:rFonts w:ascii="Arial" w:hAnsi="Arial"/>
      <w:b/>
      <w:sz w:val="16"/>
      <w:szCs w:val="20"/>
    </w:rPr>
  </w:style>
  <w:style w:type="paragraph" w:styleId="2">
    <w:name w:val="Body Text 2"/>
    <w:basedOn w:val="a"/>
    <w:link w:val="20"/>
    <w:uiPriority w:val="99"/>
    <w:rsid w:val="00D327B7"/>
    <w:pPr>
      <w:overflowPunct w:val="0"/>
      <w:autoSpaceDE w:val="0"/>
      <w:autoSpaceDN w:val="0"/>
      <w:adjustRightInd w:val="0"/>
      <w:spacing w:line="280" w:lineRule="atLeast"/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327B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754</Words>
  <Characters>4299</Characters>
  <Application>Microsoft Office Word</Application>
  <DocSecurity>0</DocSecurity>
  <Lines>35</Lines>
  <Paragraphs>10</Paragraphs>
  <ScaleCrop>false</ScaleCrop>
  <Company>DFGSZN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Бухгалтерия2</cp:lastModifiedBy>
  <cp:revision>9</cp:revision>
  <cp:lastPrinted>2016-08-02T09:05:00Z</cp:lastPrinted>
  <dcterms:created xsi:type="dcterms:W3CDTF">2016-07-25T14:35:00Z</dcterms:created>
  <dcterms:modified xsi:type="dcterms:W3CDTF">2016-08-03T11:10:00Z</dcterms:modified>
</cp:coreProperties>
</file>