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9"/>
      </w:tblGrid>
      <w:tr w:rsidR="001472C6" w:rsidTr="00E35A69">
        <w:tc>
          <w:tcPr>
            <w:tcW w:w="5098" w:type="dxa"/>
          </w:tcPr>
          <w:p w:rsidR="001472C6" w:rsidRDefault="001472C6" w:rsidP="001472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99" w:type="dxa"/>
          </w:tcPr>
          <w:p w:rsidR="001472C6" w:rsidRDefault="001472C6" w:rsidP="00147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72C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1472C6" w:rsidRDefault="001472C6" w:rsidP="00147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</w:t>
            </w:r>
            <w:r w:rsidR="009021E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муниципального образования </w:t>
            </w:r>
            <w:r w:rsidR="00E35A69">
              <w:rPr>
                <w:rFonts w:ascii="Times New Roman" w:hAnsi="Times New Roman" w:cs="Times New Roman"/>
                <w:bCs/>
                <w:sz w:val="28"/>
                <w:szCs w:val="28"/>
              </w:rPr>
              <w:t>«Ельнинский муниципальный округ»</w:t>
            </w:r>
          </w:p>
          <w:p w:rsidR="00E35A69" w:rsidRDefault="00E35A69" w:rsidP="00147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Смоленской области</w:t>
            </w:r>
          </w:p>
          <w:p w:rsidR="00E35A69" w:rsidRPr="001472C6" w:rsidRDefault="006135A4" w:rsidP="00F51A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E35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 </w:t>
            </w:r>
            <w:r w:rsidR="00F51A1E">
              <w:rPr>
                <w:rFonts w:ascii="Times New Roman" w:hAnsi="Times New Roman" w:cs="Times New Roman"/>
                <w:bCs/>
                <w:sz w:val="28"/>
                <w:szCs w:val="28"/>
              </w:rPr>
              <w:t>21.01.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  <w:r w:rsidR="00F51A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63</w:t>
            </w:r>
            <w:bookmarkStart w:id="0" w:name="_GoBack"/>
            <w:bookmarkEnd w:id="0"/>
          </w:p>
        </w:tc>
      </w:tr>
    </w:tbl>
    <w:p w:rsidR="001472C6" w:rsidRDefault="001472C6" w:rsidP="001472C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5A4" w:rsidRDefault="006135A4" w:rsidP="001472C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72C6" w:rsidRDefault="00E35A69" w:rsidP="00E35A6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О Р Я Д О К</w:t>
      </w:r>
    </w:p>
    <w:p w:rsidR="00E35A69" w:rsidRDefault="00E35A69" w:rsidP="006135A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перечня земельных участков для предоставления в собственность бесплатно гражданам, имеющим трех и более детей, для индивидуального жилищного строительства из земель, находящихся в муниципальной собственности муниципального образования «Ельнинский муниципальный округ» Смоленской области и земель, находящихся в государственной (неразграниченной) собственности</w:t>
      </w:r>
    </w:p>
    <w:p w:rsidR="006135A4" w:rsidRDefault="006135A4" w:rsidP="006135A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5A4" w:rsidRPr="006135A4" w:rsidRDefault="006135A4" w:rsidP="006135A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59F0" w:rsidRPr="0082489B" w:rsidRDefault="003F59F0" w:rsidP="003F5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1B3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 w:rsidRPr="0082489B">
        <w:rPr>
          <w:rFonts w:ascii="Times New Roman" w:hAnsi="Times New Roman" w:cs="Times New Roman"/>
          <w:sz w:val="28"/>
          <w:szCs w:val="28"/>
        </w:rPr>
        <w:t>1.1. Настоящий Пор</w:t>
      </w:r>
      <w:r w:rsidR="00411BA4">
        <w:rPr>
          <w:rFonts w:ascii="Times New Roman" w:hAnsi="Times New Roman" w:cs="Times New Roman"/>
          <w:sz w:val="28"/>
          <w:szCs w:val="28"/>
        </w:rPr>
        <w:t>ядок в соответствии с областным законом</w:t>
      </w:r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411BA4">
        <w:rPr>
          <w:rFonts w:ascii="Times New Roman" w:hAnsi="Times New Roman" w:cs="Times New Roman"/>
          <w:sz w:val="28"/>
          <w:szCs w:val="28"/>
        </w:rPr>
        <w:t xml:space="preserve"> от 28.09.2012 № 67-з «</w:t>
      </w:r>
      <w:hyperlink r:id="rId6" w:history="1">
        <w:r w:rsidRPr="00411BA4">
          <w:rPr>
            <w:rFonts w:ascii="Times New Roman" w:hAnsi="Times New Roman" w:cs="Times New Roman"/>
            <w:sz w:val="28"/>
            <w:szCs w:val="28"/>
          </w:rPr>
          <w:t>О предоставлении земельных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</w:t>
      </w:r>
      <w:r w:rsidR="00411BA4">
        <w:rPr>
          <w:rFonts w:ascii="Times New Roman" w:hAnsi="Times New Roman" w:cs="Times New Roman"/>
          <w:sz w:val="28"/>
          <w:szCs w:val="28"/>
        </w:rPr>
        <w:t>»</w:t>
      </w:r>
      <w:r w:rsidRPr="0082489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11BA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11BA4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Правительства Смоленск</w:t>
      </w:r>
      <w:r w:rsidR="00411BA4">
        <w:rPr>
          <w:rFonts w:ascii="Times New Roman" w:hAnsi="Times New Roman" w:cs="Times New Roman"/>
          <w:sz w:val="28"/>
          <w:szCs w:val="28"/>
        </w:rPr>
        <w:t>ой области от 07.12.2023 № 169 «</w:t>
      </w:r>
      <w:r w:rsidRPr="0082489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на территории Смоленской области земельных участков отдельным категориям граждан в собственность бесплатно и Положения о размере и порядке предоставления на территории Смоленской области отдельным категориям граждан единовременной денежной компенсации взамен предоставления земельного уч</w:t>
      </w:r>
      <w:r w:rsidR="00CE19A9">
        <w:rPr>
          <w:rFonts w:ascii="Times New Roman" w:hAnsi="Times New Roman" w:cs="Times New Roman"/>
          <w:sz w:val="28"/>
          <w:szCs w:val="28"/>
        </w:rPr>
        <w:t>астка в собственность бесплатно»</w:t>
      </w:r>
      <w:r w:rsidRPr="0082489B">
        <w:rPr>
          <w:rFonts w:ascii="Times New Roman" w:hAnsi="Times New Roman" w:cs="Times New Roman"/>
          <w:sz w:val="28"/>
          <w:szCs w:val="28"/>
        </w:rPr>
        <w:t xml:space="preserve"> устанавливает правила (в том числе периодичность) формирования, ведения и опубликования: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- перечня земельных участков для предоставления в собственность граждан, имеющих трех и более детей, бесплатно из земель, находящихся в </w:t>
      </w:r>
      <w:r w:rsidR="00C530E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4331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Смоленской области </w:t>
      </w:r>
      <w:r w:rsidRPr="0082489B">
        <w:rPr>
          <w:rFonts w:ascii="Times New Roman" w:hAnsi="Times New Roman" w:cs="Times New Roman"/>
          <w:sz w:val="28"/>
          <w:szCs w:val="28"/>
        </w:rPr>
        <w:t xml:space="preserve">и из земельных участков, находящихся </w:t>
      </w:r>
      <w:r w:rsidR="00E35A69">
        <w:rPr>
          <w:rFonts w:ascii="Times New Roman" w:hAnsi="Times New Roman" w:cs="Times New Roman"/>
          <w:sz w:val="28"/>
          <w:szCs w:val="28"/>
        </w:rPr>
        <w:t xml:space="preserve">в </w:t>
      </w:r>
      <w:r w:rsidR="004331B3">
        <w:rPr>
          <w:rFonts w:ascii="Times New Roman" w:hAnsi="Times New Roman" w:cs="Times New Roman"/>
          <w:sz w:val="28"/>
          <w:szCs w:val="28"/>
        </w:rPr>
        <w:t>государственной (неразграниченной) собственности</w:t>
      </w:r>
      <w:r w:rsidR="008A07ED">
        <w:rPr>
          <w:rFonts w:ascii="Times New Roman" w:hAnsi="Times New Roman" w:cs="Times New Roman"/>
          <w:sz w:val="28"/>
          <w:szCs w:val="28"/>
        </w:rPr>
        <w:t>,</w:t>
      </w:r>
      <w:r w:rsidRPr="0082489B">
        <w:rPr>
          <w:rFonts w:ascii="Times New Roman" w:hAnsi="Times New Roman" w:cs="Times New Roman"/>
          <w:sz w:val="28"/>
          <w:szCs w:val="28"/>
        </w:rPr>
        <w:t xml:space="preserve"> в целях бесплатного предоставления таких земельных участков гражданам, имеющим трех и более дет</w:t>
      </w:r>
      <w:r w:rsidR="00411BA4">
        <w:rPr>
          <w:rFonts w:ascii="Times New Roman" w:hAnsi="Times New Roman" w:cs="Times New Roman"/>
          <w:sz w:val="28"/>
          <w:szCs w:val="28"/>
        </w:rPr>
        <w:t xml:space="preserve">ей, для </w:t>
      </w:r>
      <w:r w:rsidR="008A07ED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="00411BA4">
        <w:rPr>
          <w:rFonts w:ascii="Times New Roman" w:hAnsi="Times New Roman" w:cs="Times New Roman"/>
          <w:sz w:val="28"/>
          <w:szCs w:val="28"/>
        </w:rPr>
        <w:t>жилищного строительства.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1.2. Формирование, </w:t>
      </w:r>
      <w:r w:rsidR="006D2C90">
        <w:rPr>
          <w:rFonts w:ascii="Times New Roman" w:hAnsi="Times New Roman" w:cs="Times New Roman"/>
          <w:sz w:val="28"/>
          <w:szCs w:val="28"/>
        </w:rPr>
        <w:t>ведение и опубликование перечня, указанного</w:t>
      </w:r>
      <w:r w:rsidRPr="0082489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2" w:history="1">
        <w:r w:rsidRPr="008A07ED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A07ED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нас</w:t>
      </w:r>
      <w:r w:rsidR="006D2C90">
        <w:rPr>
          <w:rFonts w:ascii="Times New Roman" w:hAnsi="Times New Roman" w:cs="Times New Roman"/>
          <w:sz w:val="28"/>
          <w:szCs w:val="28"/>
        </w:rPr>
        <w:t>тоящего раздела (далее -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), осуществляются </w:t>
      </w:r>
      <w:r w:rsidR="00384CCC">
        <w:rPr>
          <w:rFonts w:ascii="Times New Roman" w:hAnsi="Times New Roman" w:cs="Times New Roman"/>
          <w:sz w:val="28"/>
          <w:szCs w:val="28"/>
        </w:rPr>
        <w:t>Администрацией</w:t>
      </w:r>
      <w:r w:rsidR="00954518">
        <w:rPr>
          <w:rFonts w:ascii="Times New Roman" w:hAnsi="Times New Roman" w:cs="Times New Roman"/>
          <w:sz w:val="28"/>
          <w:szCs w:val="28"/>
        </w:rPr>
        <w:t xml:space="preserve"> </w:t>
      </w:r>
      <w:r w:rsidR="00954518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«Ельнинский муниципальный округ» Смоленской области (далее – Администрация)</w:t>
      </w:r>
      <w:r w:rsidR="00C530EA">
        <w:rPr>
          <w:rFonts w:ascii="Times New Roman" w:hAnsi="Times New Roman" w:cs="Times New Roman"/>
          <w:sz w:val="28"/>
          <w:szCs w:val="28"/>
        </w:rPr>
        <w:t>, в лице отдела имущественных и земельных отношений</w:t>
      </w:r>
      <w:r w:rsidRPr="0082489B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8" w:history="1">
        <w:r w:rsidRPr="008A07E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иными федеральными нормативными правовыми актами, </w:t>
      </w:r>
      <w:hyperlink r:id="rId9" w:history="1">
        <w:r w:rsidRPr="008A07E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384C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</w:t>
      </w:r>
      <w:r w:rsidRPr="0082489B">
        <w:rPr>
          <w:rFonts w:ascii="Times New Roman" w:hAnsi="Times New Roman" w:cs="Times New Roman"/>
          <w:sz w:val="28"/>
          <w:szCs w:val="28"/>
        </w:rPr>
        <w:t>Смоленской области, иными областными нормативными правовыми актами, настоящим Порядком.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1.3. Термины и понятия, используемые в настоящем Порядке, применяются в тех значениях, в которых они определены в Земельном</w:t>
      </w:r>
      <w:r w:rsidRPr="008A07E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8A07ED">
          <w:rPr>
            <w:rFonts w:ascii="Times New Roman" w:hAnsi="Times New Roman" w:cs="Times New Roman"/>
            <w:sz w:val="28"/>
            <w:szCs w:val="28"/>
          </w:rPr>
          <w:t>кодексе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CE19A9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CE19A9">
          <w:rPr>
            <w:rFonts w:ascii="Times New Roman" w:hAnsi="Times New Roman" w:cs="Times New Roman"/>
            <w:sz w:val="28"/>
            <w:szCs w:val="28"/>
          </w:rPr>
          <w:t>О предоставлении земельных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участков гражданам, имеющим трех и более детей, в собственность бесплатно для индивидуального жилищного строительства н</w:t>
      </w:r>
      <w:r w:rsidR="00CE19A9">
        <w:rPr>
          <w:rFonts w:ascii="Times New Roman" w:hAnsi="Times New Roman" w:cs="Times New Roman"/>
          <w:sz w:val="28"/>
          <w:szCs w:val="28"/>
        </w:rPr>
        <w:t>а территории Смоленской области»</w:t>
      </w:r>
      <w:r w:rsidRPr="0082489B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12" w:history="1">
        <w:r w:rsidRPr="00CE19A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предоставления на территории Смоленской области земельных участков отдельным категориям граждан в собственность бесплатно, утвержденном постановлением Правительства См</w:t>
      </w:r>
      <w:r w:rsidR="006D2C90">
        <w:rPr>
          <w:rFonts w:ascii="Times New Roman" w:hAnsi="Times New Roman" w:cs="Times New Roman"/>
          <w:sz w:val="28"/>
          <w:szCs w:val="28"/>
        </w:rPr>
        <w:t>оленской области от 07.12.2023 №</w:t>
      </w:r>
      <w:r w:rsidRPr="0082489B">
        <w:rPr>
          <w:rFonts w:ascii="Times New Roman" w:hAnsi="Times New Roman" w:cs="Times New Roman"/>
          <w:sz w:val="28"/>
          <w:szCs w:val="28"/>
        </w:rPr>
        <w:t xml:space="preserve"> 169.</w:t>
      </w:r>
      <w:bookmarkStart w:id="2" w:name="Par21"/>
      <w:bookmarkEnd w:id="2"/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1.4. Использование земельны</w:t>
      </w:r>
      <w:r w:rsidR="006D2C90">
        <w:rPr>
          <w:rFonts w:ascii="Times New Roman" w:hAnsi="Times New Roman" w:cs="Times New Roman"/>
          <w:sz w:val="28"/>
          <w:szCs w:val="28"/>
        </w:rPr>
        <w:t>х участков, включенных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, в целях, не связанных с их предоставлением </w:t>
      </w:r>
      <w:r w:rsidR="006D2C90">
        <w:rPr>
          <w:rFonts w:ascii="Times New Roman" w:hAnsi="Times New Roman" w:cs="Times New Roman"/>
          <w:sz w:val="28"/>
          <w:szCs w:val="28"/>
        </w:rPr>
        <w:t xml:space="preserve">гражданам, указанным в областном законе от 28.09.2012 № </w:t>
      </w:r>
      <w:r w:rsidR="00CE19A9">
        <w:rPr>
          <w:rFonts w:ascii="Times New Roman" w:hAnsi="Times New Roman" w:cs="Times New Roman"/>
          <w:sz w:val="28"/>
          <w:szCs w:val="28"/>
        </w:rPr>
        <w:t xml:space="preserve"> </w:t>
      </w:r>
      <w:r w:rsidR="006D2C90">
        <w:rPr>
          <w:rFonts w:ascii="Times New Roman" w:hAnsi="Times New Roman" w:cs="Times New Roman"/>
          <w:sz w:val="28"/>
          <w:szCs w:val="28"/>
        </w:rPr>
        <w:t>67-з</w:t>
      </w:r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CE19A9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Pr="00CE19A9">
          <w:rPr>
            <w:rFonts w:ascii="Times New Roman" w:hAnsi="Times New Roman" w:cs="Times New Roman"/>
            <w:sz w:val="28"/>
            <w:szCs w:val="28"/>
          </w:rPr>
          <w:t>О предоставлении земельных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</w:t>
      </w:r>
      <w:r w:rsidR="00CE19A9">
        <w:rPr>
          <w:rFonts w:ascii="Times New Roman" w:hAnsi="Times New Roman" w:cs="Times New Roman"/>
          <w:sz w:val="28"/>
          <w:szCs w:val="28"/>
        </w:rPr>
        <w:t>»</w:t>
      </w:r>
      <w:r w:rsidRPr="0082489B">
        <w:rPr>
          <w:rFonts w:ascii="Times New Roman" w:hAnsi="Times New Roman" w:cs="Times New Roman"/>
          <w:sz w:val="28"/>
          <w:szCs w:val="28"/>
        </w:rPr>
        <w:t xml:space="preserve">, в </w:t>
      </w:r>
      <w:hyperlink r:id="rId14" w:history="1">
        <w:r w:rsidRPr="00CE19A9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Правительства Смоленской област</w:t>
      </w:r>
      <w:r w:rsidR="006D2C90">
        <w:rPr>
          <w:rFonts w:ascii="Times New Roman" w:hAnsi="Times New Roman" w:cs="Times New Roman"/>
          <w:sz w:val="28"/>
          <w:szCs w:val="28"/>
        </w:rPr>
        <w:t>и от 07.12.2023 №</w:t>
      </w:r>
      <w:r w:rsidR="00CE19A9">
        <w:rPr>
          <w:rFonts w:ascii="Times New Roman" w:hAnsi="Times New Roman" w:cs="Times New Roman"/>
          <w:sz w:val="28"/>
          <w:szCs w:val="28"/>
        </w:rPr>
        <w:t xml:space="preserve"> 169 «</w:t>
      </w:r>
      <w:r w:rsidRPr="0082489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на территории Смоленской области земельных участков отдельным категориям граждан в собственность бесплатно и Положения о размере и порядке предоставления на территории Смоленской области отдельным категориям граждан единовременной денежной компенсации взамен предоставления земельного уч</w:t>
      </w:r>
      <w:r w:rsidR="00CE19A9">
        <w:rPr>
          <w:rFonts w:ascii="Times New Roman" w:hAnsi="Times New Roman" w:cs="Times New Roman"/>
          <w:sz w:val="28"/>
          <w:szCs w:val="28"/>
        </w:rPr>
        <w:t>астка в собственность бесплатно»</w:t>
      </w:r>
      <w:r w:rsidRPr="0082489B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F0" w:rsidRPr="0082489B" w:rsidRDefault="003F59F0" w:rsidP="00CE19A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2. Формирование перечней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A9" w:rsidRDefault="006D2C9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6"/>
      <w:bookmarkEnd w:id="3"/>
      <w:r>
        <w:rPr>
          <w:rFonts w:ascii="Times New Roman" w:hAnsi="Times New Roman" w:cs="Times New Roman"/>
          <w:sz w:val="28"/>
          <w:szCs w:val="28"/>
        </w:rPr>
        <w:t>2.1. Перечень формируе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на основании сведений и информации, имеющихся в распоряжении </w:t>
      </w:r>
      <w:r w:rsidR="00CE19A9">
        <w:rPr>
          <w:rFonts w:ascii="Times New Roman" w:hAnsi="Times New Roman" w:cs="Times New Roman"/>
          <w:sz w:val="28"/>
          <w:szCs w:val="28"/>
        </w:rPr>
        <w:t>Администрации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, в том числе содержащихся в реестре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Смоленской области, а также полученных </w:t>
      </w:r>
      <w:r w:rsidR="00C530EA">
        <w:rPr>
          <w:rFonts w:ascii="Times New Roman" w:hAnsi="Times New Roman" w:cs="Times New Roman"/>
          <w:sz w:val="28"/>
          <w:szCs w:val="28"/>
        </w:rPr>
        <w:t>Администрацией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недвижимости, в отношении:</w:t>
      </w:r>
      <w:bookmarkStart w:id="4" w:name="Par28"/>
      <w:bookmarkEnd w:id="4"/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- земельных участков, находящихся в </w:t>
      </w:r>
      <w:r w:rsidR="006D2C9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2489B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6D2C90">
        <w:rPr>
          <w:rFonts w:ascii="Times New Roman" w:hAnsi="Times New Roman" w:cs="Times New Roman"/>
          <w:sz w:val="28"/>
          <w:szCs w:val="28"/>
        </w:rPr>
        <w:t>муниципального образования «Ельнинский муниципальный округ» Смоленской области</w:t>
      </w:r>
      <w:r w:rsidRPr="0082489B">
        <w:rPr>
          <w:rFonts w:ascii="Times New Roman" w:hAnsi="Times New Roman" w:cs="Times New Roman"/>
          <w:sz w:val="28"/>
          <w:szCs w:val="28"/>
        </w:rPr>
        <w:t>;</w:t>
      </w:r>
      <w:bookmarkStart w:id="5" w:name="Par29"/>
      <w:bookmarkEnd w:id="5"/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- земельных участков, </w:t>
      </w:r>
      <w:r w:rsidR="00E35A69">
        <w:rPr>
          <w:rFonts w:ascii="Times New Roman" w:hAnsi="Times New Roman" w:cs="Times New Roman"/>
          <w:sz w:val="28"/>
          <w:szCs w:val="28"/>
        </w:rPr>
        <w:t>государственной (неразграниченной)</w:t>
      </w:r>
      <w:r w:rsidR="0019645B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E35A69">
        <w:rPr>
          <w:rFonts w:ascii="Times New Roman" w:hAnsi="Times New Roman" w:cs="Times New Roman"/>
          <w:sz w:val="28"/>
          <w:szCs w:val="28"/>
        </w:rPr>
        <w:t>и</w:t>
      </w:r>
      <w:r w:rsidR="006135A4">
        <w:rPr>
          <w:rFonts w:ascii="Times New Roman" w:hAnsi="Times New Roman" w:cs="Times New Roman"/>
          <w:sz w:val="28"/>
          <w:szCs w:val="28"/>
        </w:rPr>
        <w:t>,</w:t>
      </w:r>
      <w:r w:rsidR="0019645B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 xml:space="preserve">в целях бесплатного предоставления таких земельных участков гражданам, имеющим трех и более детей, для </w:t>
      </w:r>
      <w:r w:rsidR="0019645B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Pr="0082489B">
        <w:rPr>
          <w:rFonts w:ascii="Times New Roman" w:hAnsi="Times New Roman" w:cs="Times New Roman"/>
          <w:sz w:val="28"/>
          <w:szCs w:val="28"/>
        </w:rPr>
        <w:t>жилищного строительства.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lastRenderedPageBreak/>
        <w:t xml:space="preserve">2.2. Земельные участки, указанные в </w:t>
      </w:r>
      <w:hyperlink w:anchor="Par28" w:history="1">
        <w:r w:rsidRPr="0019645B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19645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9" w:history="1">
        <w:r w:rsidRPr="0019645B">
          <w:rPr>
            <w:rFonts w:ascii="Times New Roman" w:hAnsi="Times New Roman" w:cs="Times New Roman"/>
            <w:sz w:val="28"/>
            <w:szCs w:val="28"/>
          </w:rPr>
          <w:t>третьем пункта 2.1</w:t>
        </w:r>
      </w:hyperlink>
      <w:r w:rsidRPr="0019645B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настоящего раздела, должны быть свободны от прав третьих лиц и иметь вид разрешенного использования, соответствующий их целевому назначению.</w:t>
      </w:r>
    </w:p>
    <w:p w:rsidR="00CE19A9" w:rsidRDefault="0019645B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Сформированный перечень утверждае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</w:t>
      </w:r>
      <w:r w:rsidR="001D572D">
        <w:rPr>
          <w:rFonts w:ascii="Times New Roman" w:hAnsi="Times New Roman" w:cs="Times New Roman"/>
          <w:sz w:val="28"/>
          <w:szCs w:val="28"/>
        </w:rPr>
        <w:t>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 должен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содержать сведения, позволяющие точно индивидуали</w:t>
      </w:r>
      <w:r>
        <w:rPr>
          <w:rFonts w:ascii="Times New Roman" w:hAnsi="Times New Roman" w:cs="Times New Roman"/>
          <w:sz w:val="28"/>
          <w:szCs w:val="28"/>
        </w:rPr>
        <w:t>зировать каждый включенный в него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земельный участок (кадастровый номер, площадь, местоположение, разрешенное использование и обременения, ограничивающие его использование).</w:t>
      </w:r>
    </w:p>
    <w:p w:rsidR="00CE19A9" w:rsidRDefault="0019645B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Формирование перечня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осуществляется ежегодно. </w:t>
      </w:r>
      <w:r w:rsidR="00C530EA">
        <w:rPr>
          <w:rFonts w:ascii="Times New Roman" w:hAnsi="Times New Roman" w:cs="Times New Roman"/>
          <w:sz w:val="28"/>
          <w:szCs w:val="28"/>
        </w:rPr>
        <w:t>П</w:t>
      </w:r>
      <w:r w:rsidR="001D572D">
        <w:rPr>
          <w:rFonts w:ascii="Times New Roman" w:hAnsi="Times New Roman" w:cs="Times New Roman"/>
          <w:sz w:val="28"/>
          <w:szCs w:val="28"/>
        </w:rPr>
        <w:t>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 которым утверждает</w:t>
      </w:r>
      <w:r w:rsidR="003F59F0" w:rsidRPr="0082489B">
        <w:rPr>
          <w:rFonts w:ascii="Times New Roman" w:hAnsi="Times New Roman" w:cs="Times New Roman"/>
          <w:sz w:val="28"/>
          <w:szCs w:val="28"/>
        </w:rPr>
        <w:t>ся пере</w:t>
      </w:r>
      <w:r>
        <w:rPr>
          <w:rFonts w:ascii="Times New Roman" w:hAnsi="Times New Roman" w:cs="Times New Roman"/>
          <w:sz w:val="28"/>
          <w:szCs w:val="28"/>
        </w:rPr>
        <w:t>чень на очередной год, должен быть признан утратившим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6B1AB3">
        <w:rPr>
          <w:rFonts w:ascii="Times New Roman" w:hAnsi="Times New Roman" w:cs="Times New Roman"/>
          <w:sz w:val="28"/>
          <w:szCs w:val="28"/>
        </w:rPr>
        <w:t xml:space="preserve">силу </w:t>
      </w:r>
      <w:r w:rsidR="001D572D">
        <w:rPr>
          <w:rFonts w:ascii="Times New Roman" w:hAnsi="Times New Roman" w:cs="Times New Roman"/>
          <w:sz w:val="28"/>
          <w:szCs w:val="28"/>
        </w:rPr>
        <w:t>правовой акт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 которым был утвержден перечень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на предыдущий год, а </w:t>
      </w:r>
      <w:r w:rsidR="006B1AB3">
        <w:rPr>
          <w:rFonts w:ascii="Times New Roman" w:hAnsi="Times New Roman" w:cs="Times New Roman"/>
          <w:sz w:val="28"/>
          <w:szCs w:val="28"/>
        </w:rPr>
        <w:t>также</w:t>
      </w:r>
      <w:r w:rsidR="001D572D" w:rsidRPr="001D572D">
        <w:rPr>
          <w:rFonts w:ascii="Times New Roman" w:hAnsi="Times New Roman" w:cs="Times New Roman"/>
          <w:sz w:val="28"/>
          <w:szCs w:val="28"/>
        </w:rPr>
        <w:t xml:space="preserve"> </w:t>
      </w:r>
      <w:r w:rsidR="001D572D">
        <w:rPr>
          <w:rFonts w:ascii="Times New Roman" w:hAnsi="Times New Roman" w:cs="Times New Roman"/>
          <w:sz w:val="28"/>
          <w:szCs w:val="28"/>
        </w:rPr>
        <w:t xml:space="preserve">правовые акты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которыми вносились</w:t>
      </w:r>
      <w:r>
        <w:rPr>
          <w:rFonts w:ascii="Times New Roman" w:hAnsi="Times New Roman" w:cs="Times New Roman"/>
          <w:sz w:val="28"/>
          <w:szCs w:val="28"/>
        </w:rPr>
        <w:t xml:space="preserve"> изменения (изменение) в перечень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на предыдущий год.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Земельные уча</w:t>
      </w:r>
      <w:r w:rsidR="0019645B">
        <w:rPr>
          <w:rFonts w:ascii="Times New Roman" w:hAnsi="Times New Roman" w:cs="Times New Roman"/>
          <w:sz w:val="28"/>
          <w:szCs w:val="28"/>
        </w:rPr>
        <w:t>стки, которые включены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 на предыдущие годы и не предоставлены гражданам и на которые не поступили в </w:t>
      </w:r>
      <w:r w:rsidR="00A73AA7">
        <w:rPr>
          <w:rFonts w:ascii="Times New Roman" w:hAnsi="Times New Roman" w:cs="Times New Roman"/>
          <w:sz w:val="28"/>
          <w:szCs w:val="28"/>
        </w:rPr>
        <w:t>Администрацию</w:t>
      </w:r>
      <w:r w:rsidR="0019645B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в письменной форме заявления о предоставлении земельных участков в соот</w:t>
      </w:r>
      <w:r w:rsidR="00A73AA7">
        <w:rPr>
          <w:rFonts w:ascii="Times New Roman" w:hAnsi="Times New Roman" w:cs="Times New Roman"/>
          <w:sz w:val="28"/>
          <w:szCs w:val="28"/>
        </w:rPr>
        <w:t>ветствии с областным законом 28.09.2012 № 67-з «</w:t>
      </w:r>
      <w:hyperlink r:id="rId15" w:history="1">
        <w:r w:rsidRPr="00A73AA7">
          <w:rPr>
            <w:rFonts w:ascii="Times New Roman" w:hAnsi="Times New Roman" w:cs="Times New Roman"/>
            <w:sz w:val="28"/>
            <w:szCs w:val="28"/>
          </w:rPr>
          <w:t>О предоставлении земельных участков гражданам, имеющим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трех и более детей, в собственность бесплатно для индивидуального жилищного строительства н</w:t>
      </w:r>
      <w:r w:rsidR="00A73AA7">
        <w:rPr>
          <w:rFonts w:ascii="Times New Roman" w:hAnsi="Times New Roman" w:cs="Times New Roman"/>
          <w:sz w:val="28"/>
          <w:szCs w:val="28"/>
        </w:rPr>
        <w:t>а территории Смоленской области»</w:t>
      </w:r>
      <w:r w:rsidRPr="0082489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73AA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Правительства См</w:t>
      </w:r>
      <w:r w:rsidR="00A73AA7">
        <w:rPr>
          <w:rFonts w:ascii="Times New Roman" w:hAnsi="Times New Roman" w:cs="Times New Roman"/>
          <w:sz w:val="28"/>
          <w:szCs w:val="28"/>
        </w:rPr>
        <w:t>оленской области от 07.12.2023 № 169 «</w:t>
      </w:r>
      <w:r w:rsidRPr="0082489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на территории Смоленской области земельных участков отдельным категориям граждан в собственность бесплатно и Положения о размере и порядке предоставления на территории Смоленской области отдельным категориям граждан единовременной денежной компенсации взамен предоставления земельного уч</w:t>
      </w:r>
      <w:r w:rsidR="00A73AA7">
        <w:rPr>
          <w:rFonts w:ascii="Times New Roman" w:hAnsi="Times New Roman" w:cs="Times New Roman"/>
          <w:sz w:val="28"/>
          <w:szCs w:val="28"/>
        </w:rPr>
        <w:t>астка в собственность бесплатно», подлежат включению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 на очередной год, если иное не предусмотрено федеральным или областным законодательством.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F0" w:rsidRPr="0082489B" w:rsidRDefault="003F59F0" w:rsidP="00CE19A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3. Ведение перечней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3.1. Ведение перечней осуществляется</w:t>
      </w:r>
      <w:r w:rsidR="006140EE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A73AA7">
        <w:rPr>
          <w:rFonts w:ascii="Times New Roman" w:hAnsi="Times New Roman" w:cs="Times New Roman"/>
          <w:sz w:val="28"/>
          <w:szCs w:val="28"/>
        </w:rPr>
        <w:t>, которая</w:t>
      </w:r>
      <w:r w:rsidRPr="0082489B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A73AA7">
        <w:rPr>
          <w:rFonts w:ascii="Times New Roman" w:hAnsi="Times New Roman" w:cs="Times New Roman"/>
          <w:sz w:val="28"/>
          <w:szCs w:val="28"/>
        </w:rPr>
        <w:t>а</w:t>
      </w:r>
      <w:r w:rsidRPr="0082489B">
        <w:rPr>
          <w:rFonts w:ascii="Times New Roman" w:hAnsi="Times New Roman" w:cs="Times New Roman"/>
          <w:sz w:val="28"/>
          <w:szCs w:val="28"/>
        </w:rPr>
        <w:t xml:space="preserve"> поддерживать их в актуальном состоянии.</w:t>
      </w:r>
    </w:p>
    <w:p w:rsidR="00CE19A9" w:rsidRDefault="00A73AA7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перечень вноси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</w:t>
      </w:r>
      <w:r w:rsidR="001D572D">
        <w:rPr>
          <w:rFonts w:ascii="Times New Roman" w:hAnsi="Times New Roman" w:cs="Times New Roman"/>
          <w:sz w:val="28"/>
          <w:szCs w:val="28"/>
        </w:rPr>
        <w:t>правовым актом</w:t>
      </w:r>
      <w:r w:rsidR="00CE19A9">
        <w:rPr>
          <w:rFonts w:ascii="Times New Roman" w:hAnsi="Times New Roman" w:cs="Times New Roman"/>
          <w:sz w:val="28"/>
          <w:szCs w:val="28"/>
        </w:rPr>
        <w:t xml:space="preserve"> </w:t>
      </w:r>
      <w:r w:rsidR="006140EE">
        <w:rPr>
          <w:rFonts w:ascii="Times New Roman" w:hAnsi="Times New Roman" w:cs="Times New Roman"/>
          <w:sz w:val="28"/>
          <w:szCs w:val="28"/>
        </w:rPr>
        <w:t>Администрации</w:t>
      </w:r>
      <w:r w:rsidR="003F59F0" w:rsidRPr="0082489B">
        <w:rPr>
          <w:rFonts w:ascii="Times New Roman" w:hAnsi="Times New Roman" w:cs="Times New Roman"/>
          <w:sz w:val="28"/>
          <w:szCs w:val="28"/>
        </w:rPr>
        <w:t>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3.2. Внесение изменений в перечни осуществляется при включении в них или исключении из них земельных участков.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3.3. Исключение земельных участков из перечней осуществляется в течение одного месяца с момента предоставления данных земельных участков в собственность граждан, указанных </w:t>
      </w:r>
      <w:r w:rsidRPr="00A73AA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1" w:history="1">
        <w:r w:rsidRPr="00A73AA7">
          <w:rPr>
            <w:rFonts w:ascii="Times New Roman" w:hAnsi="Times New Roman" w:cs="Times New Roman"/>
            <w:sz w:val="28"/>
            <w:szCs w:val="28"/>
          </w:rPr>
          <w:t>пункте 1.4 раздела 1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F0" w:rsidRPr="0082489B" w:rsidRDefault="003F59F0" w:rsidP="00CE19A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4. Опубликование перечней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A9" w:rsidRDefault="00A73AA7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 Сформированный перечень подлежит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обязательному офици</w:t>
      </w:r>
      <w:r>
        <w:rPr>
          <w:rFonts w:ascii="Times New Roman" w:hAnsi="Times New Roman" w:cs="Times New Roman"/>
          <w:sz w:val="28"/>
          <w:szCs w:val="28"/>
        </w:rPr>
        <w:t>альному опубликованию в газете «Знамя», а также размещае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«Ельнинский муниципальный округ» Смоленской области</w:t>
      </w:r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3F59F0" w:rsidRPr="0082489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 не поздн</w:t>
      </w:r>
      <w:r>
        <w:rPr>
          <w:rFonts w:ascii="Times New Roman" w:hAnsi="Times New Roman" w:cs="Times New Roman"/>
          <w:sz w:val="28"/>
          <w:szCs w:val="28"/>
        </w:rPr>
        <w:t>ее 14 календарных дней со дня его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утверждения (с указанием реквизитов </w:t>
      </w:r>
      <w:r w:rsidR="00954518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(наименования </w:t>
      </w:r>
      <w:r w:rsidR="00954518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F59F0" w:rsidRPr="0082489B">
        <w:rPr>
          <w:rFonts w:ascii="Times New Roman" w:hAnsi="Times New Roman" w:cs="Times New Roman"/>
          <w:sz w:val="28"/>
          <w:szCs w:val="28"/>
        </w:rPr>
        <w:t>даты принятия и его номера), которы</w:t>
      </w:r>
      <w:r>
        <w:rPr>
          <w:rFonts w:ascii="Times New Roman" w:hAnsi="Times New Roman" w:cs="Times New Roman"/>
          <w:sz w:val="28"/>
          <w:szCs w:val="28"/>
        </w:rPr>
        <w:t>м перечень был утвержден</w:t>
      </w:r>
      <w:r w:rsidR="003F59F0" w:rsidRPr="0082489B">
        <w:rPr>
          <w:rFonts w:ascii="Times New Roman" w:hAnsi="Times New Roman" w:cs="Times New Roman"/>
          <w:sz w:val="28"/>
          <w:szCs w:val="28"/>
        </w:rPr>
        <w:t>).</w:t>
      </w:r>
    </w:p>
    <w:p w:rsidR="00CE19A9" w:rsidRDefault="00B22235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Перечень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(</w:t>
      </w:r>
      <w:r w:rsidR="00C530EA">
        <w:rPr>
          <w:rFonts w:ascii="Times New Roman" w:hAnsi="Times New Roman" w:cs="Times New Roman"/>
          <w:sz w:val="28"/>
          <w:szCs w:val="28"/>
        </w:rPr>
        <w:t>правовой акт Администрации, указанный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48" w:history="1">
        <w:r w:rsidR="003F59F0" w:rsidRPr="00B22235">
          <w:rPr>
            <w:rFonts w:ascii="Times New Roman" w:hAnsi="Times New Roman" w:cs="Times New Roman"/>
            <w:sz w:val="28"/>
            <w:szCs w:val="28"/>
          </w:rPr>
          <w:t>пункте 4.3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раздела) может быть дополнительно опубликован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в иных периодических печатных изданиях либо </w:t>
      </w:r>
      <w:r>
        <w:rPr>
          <w:rFonts w:ascii="Times New Roman" w:hAnsi="Times New Roman" w:cs="Times New Roman"/>
          <w:sz w:val="28"/>
          <w:szCs w:val="28"/>
        </w:rPr>
        <w:t>дополнительно доведен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до всеобщего сведения посредством иных средств массовой информации или иными способами, в том числе посредст</w:t>
      </w:r>
      <w:r>
        <w:rPr>
          <w:rFonts w:ascii="Times New Roman" w:hAnsi="Times New Roman" w:cs="Times New Roman"/>
          <w:sz w:val="28"/>
          <w:szCs w:val="28"/>
        </w:rPr>
        <w:t>вом размещения на информационном стенде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«Ельнинский муниципальный округ» Смоленской области</w:t>
      </w:r>
      <w:r w:rsidR="003F59F0" w:rsidRPr="0082489B">
        <w:rPr>
          <w:rFonts w:ascii="Times New Roman" w:hAnsi="Times New Roman" w:cs="Times New Roman"/>
          <w:sz w:val="28"/>
          <w:szCs w:val="28"/>
        </w:rPr>
        <w:t>.</w:t>
      </w:r>
      <w:bookmarkStart w:id="6" w:name="Par48"/>
      <w:bookmarkEnd w:id="6"/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4.3. В случае внесения</w:t>
      </w:r>
      <w:r w:rsidR="00B22235">
        <w:rPr>
          <w:rFonts w:ascii="Times New Roman" w:hAnsi="Times New Roman" w:cs="Times New Roman"/>
          <w:sz w:val="28"/>
          <w:szCs w:val="28"/>
        </w:rPr>
        <w:t xml:space="preserve"> изменений (изменения)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 текст соответствующего </w:t>
      </w:r>
      <w:r w:rsidR="00C530EA">
        <w:rPr>
          <w:rFonts w:ascii="Times New Roman" w:hAnsi="Times New Roman" w:cs="Times New Roman"/>
          <w:sz w:val="28"/>
          <w:szCs w:val="28"/>
        </w:rPr>
        <w:t>правового акта</w:t>
      </w:r>
      <w:r w:rsidR="00B2223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2489B">
        <w:rPr>
          <w:rFonts w:ascii="Times New Roman" w:hAnsi="Times New Roman" w:cs="Times New Roman"/>
          <w:sz w:val="28"/>
          <w:szCs w:val="28"/>
        </w:rPr>
        <w:t>, которым были внесены изменения (внесено изменение) в перечень (с указанием его реквизитов), подлежит обязательному официальному опубликованию в газете "</w:t>
      </w:r>
      <w:r w:rsidR="00B22235">
        <w:rPr>
          <w:rFonts w:ascii="Times New Roman" w:hAnsi="Times New Roman" w:cs="Times New Roman"/>
          <w:sz w:val="28"/>
          <w:szCs w:val="28"/>
        </w:rPr>
        <w:t>Знамя</w:t>
      </w:r>
      <w:r w:rsidRPr="0082489B">
        <w:rPr>
          <w:rFonts w:ascii="Times New Roman" w:hAnsi="Times New Roman" w:cs="Times New Roman"/>
          <w:sz w:val="28"/>
          <w:szCs w:val="28"/>
        </w:rPr>
        <w:t xml:space="preserve">", а также размещается на официальном сайте </w:t>
      </w:r>
      <w:r w:rsidR="00B22235">
        <w:rPr>
          <w:rFonts w:ascii="Times New Roman" w:hAnsi="Times New Roman" w:cs="Times New Roman"/>
          <w:sz w:val="28"/>
          <w:szCs w:val="28"/>
        </w:rPr>
        <w:t>Администрации</w:t>
      </w:r>
      <w:r w:rsidRPr="0082489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не позднее 14 календарных дней со дня принятия указанного </w:t>
      </w:r>
      <w:r w:rsidR="000E3D5E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22235">
        <w:rPr>
          <w:rFonts w:ascii="Times New Roman" w:hAnsi="Times New Roman" w:cs="Times New Roman"/>
          <w:sz w:val="28"/>
          <w:szCs w:val="28"/>
        </w:rPr>
        <w:t>Администрации.</w:t>
      </w:r>
    </w:p>
    <w:sectPr w:rsidR="003F59F0" w:rsidRPr="0082489B" w:rsidSect="009A3B5B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4C" w:rsidRDefault="009D6A4C" w:rsidP="00B22235">
      <w:pPr>
        <w:spacing w:after="0" w:line="240" w:lineRule="auto"/>
      </w:pPr>
      <w:r>
        <w:separator/>
      </w:r>
    </w:p>
  </w:endnote>
  <w:endnote w:type="continuationSeparator" w:id="0">
    <w:p w:rsidR="009D6A4C" w:rsidRDefault="009D6A4C" w:rsidP="00B2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4C" w:rsidRDefault="009D6A4C" w:rsidP="00B22235">
      <w:pPr>
        <w:spacing w:after="0" w:line="240" w:lineRule="auto"/>
      </w:pPr>
      <w:r>
        <w:separator/>
      </w:r>
    </w:p>
  </w:footnote>
  <w:footnote w:type="continuationSeparator" w:id="0">
    <w:p w:rsidR="009D6A4C" w:rsidRDefault="009D6A4C" w:rsidP="00B22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7C"/>
    <w:rsid w:val="000E3D5E"/>
    <w:rsid w:val="001472C6"/>
    <w:rsid w:val="0019645B"/>
    <w:rsid w:val="001D572D"/>
    <w:rsid w:val="00384CCC"/>
    <w:rsid w:val="003F3BE4"/>
    <w:rsid w:val="003F59F0"/>
    <w:rsid w:val="00411BA4"/>
    <w:rsid w:val="004331B3"/>
    <w:rsid w:val="006135A4"/>
    <w:rsid w:val="006140EE"/>
    <w:rsid w:val="0067537C"/>
    <w:rsid w:val="00675F83"/>
    <w:rsid w:val="006B1AB3"/>
    <w:rsid w:val="006D2C90"/>
    <w:rsid w:val="0082489B"/>
    <w:rsid w:val="008A07ED"/>
    <w:rsid w:val="009021E3"/>
    <w:rsid w:val="00931789"/>
    <w:rsid w:val="00954518"/>
    <w:rsid w:val="009743FA"/>
    <w:rsid w:val="009D6A4C"/>
    <w:rsid w:val="00A01687"/>
    <w:rsid w:val="00A03CB5"/>
    <w:rsid w:val="00A73AA7"/>
    <w:rsid w:val="00B22235"/>
    <w:rsid w:val="00BB0349"/>
    <w:rsid w:val="00C21942"/>
    <w:rsid w:val="00C530EA"/>
    <w:rsid w:val="00CE19A9"/>
    <w:rsid w:val="00E00737"/>
    <w:rsid w:val="00E20621"/>
    <w:rsid w:val="00E35A69"/>
    <w:rsid w:val="00E437DA"/>
    <w:rsid w:val="00F5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2460"/>
  <w15:chartTrackingRefBased/>
  <w15:docId w15:val="{404305C9-14EF-4D38-83CB-F86AF60D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235"/>
  </w:style>
  <w:style w:type="paragraph" w:styleId="a5">
    <w:name w:val="footer"/>
    <w:basedOn w:val="a"/>
    <w:link w:val="a6"/>
    <w:uiPriority w:val="99"/>
    <w:unhideWhenUsed/>
    <w:rsid w:val="00B22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235"/>
  </w:style>
  <w:style w:type="table" w:styleId="a7">
    <w:name w:val="Table Grid"/>
    <w:basedOn w:val="a1"/>
    <w:uiPriority w:val="39"/>
    <w:rsid w:val="0014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35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hyperlink" Target="https://login.consultant.ru/link/?req=doc&amp;base=RLAW376&amp;n=14913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376&amp;n=145700" TargetMode="External"/><Relationship Id="rId12" Type="http://schemas.openxmlformats.org/officeDocument/2006/relationships/hyperlink" Target="https://login.consultant.ru/link/?req=doc&amp;base=RLAW376&amp;n=145700&amp;dst=10001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76&amp;n=14570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76&amp;n=149137&amp;dst=100044" TargetMode="External"/><Relationship Id="rId11" Type="http://schemas.openxmlformats.org/officeDocument/2006/relationships/hyperlink" Target="https://login.consultant.ru/link/?req=doc&amp;base=RLAW376&amp;n=149137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376&amp;n=149137" TargetMode="External"/><Relationship Id="rId10" Type="http://schemas.openxmlformats.org/officeDocument/2006/relationships/hyperlink" Target="https://login.consultant.ru/link/?req=doc&amp;base=LAW&amp;n=4914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376&amp;n=149928" TargetMode="External"/><Relationship Id="rId14" Type="http://schemas.openxmlformats.org/officeDocument/2006/relationships/hyperlink" Target="https://login.consultant.ru/link/?req=doc&amp;base=RLAW376&amp;n=1457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Fedusova_TA</dc:creator>
  <cp:keywords/>
  <dc:description/>
  <cp:lastModifiedBy>Fedusova_TA</cp:lastModifiedBy>
  <cp:revision>3</cp:revision>
  <dcterms:created xsi:type="dcterms:W3CDTF">2025-01-27T11:13:00Z</dcterms:created>
  <dcterms:modified xsi:type="dcterms:W3CDTF">2025-01-27T11:14:00Z</dcterms:modified>
</cp:coreProperties>
</file>