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FB21" w14:textId="77777777" w:rsidR="00AD6D31" w:rsidRPr="00B32474" w:rsidRDefault="00AD6D31" w:rsidP="00AD6D31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327A0F06" wp14:editId="0F9F2F8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11B6B" w14:textId="77777777" w:rsidR="00AD6D31" w:rsidRPr="00B32474" w:rsidRDefault="00AD6D31" w:rsidP="00AD6D3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13E5D095" w14:textId="77777777" w:rsidR="00AD6D31" w:rsidRDefault="00AD6D31" w:rsidP="00AD6D3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727FAF81" w14:textId="77777777" w:rsidR="00AD6D31" w:rsidRPr="00B32474" w:rsidRDefault="00AD6D31" w:rsidP="00AD6D31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77CDDBA" w14:textId="77777777" w:rsidR="00AD6D31" w:rsidRPr="00B32474" w:rsidRDefault="00AD6D31" w:rsidP="00AD6D31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7C52F7C4" w14:textId="77777777" w:rsidR="00AD6D31" w:rsidRPr="00B32474" w:rsidRDefault="00AD6D31" w:rsidP="00AD6D31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15F81A2F" w14:textId="77777777" w:rsidR="00AD6D31" w:rsidRPr="00B32474" w:rsidRDefault="00AD6D31" w:rsidP="00AD6D31">
      <w:pPr>
        <w:pStyle w:val="a3"/>
        <w:ind w:left="0" w:firstLine="0"/>
      </w:pPr>
    </w:p>
    <w:p w14:paraId="6A1139D7" w14:textId="3450C992" w:rsidR="00AD6D31" w:rsidRPr="00B32474" w:rsidRDefault="00AD6D31" w:rsidP="00AD6D3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7C26A6">
        <w:rPr>
          <w:sz w:val="28"/>
        </w:rPr>
        <w:t>16.02.</w:t>
      </w:r>
      <w:r w:rsidRPr="00B32474">
        <w:rPr>
          <w:sz w:val="28"/>
        </w:rPr>
        <w:t>20</w:t>
      </w:r>
      <w:r>
        <w:rPr>
          <w:sz w:val="28"/>
        </w:rPr>
        <w:t>26</w:t>
      </w:r>
      <w:r w:rsidRPr="00B32474">
        <w:rPr>
          <w:sz w:val="28"/>
        </w:rPr>
        <w:t xml:space="preserve"> № </w:t>
      </w:r>
      <w:r w:rsidR="007C26A6">
        <w:rPr>
          <w:sz w:val="28"/>
        </w:rPr>
        <w:t>141</w:t>
      </w:r>
    </w:p>
    <w:p w14:paraId="31E4D2DC" w14:textId="77777777" w:rsidR="00AD6D31" w:rsidRPr="00B32474" w:rsidRDefault="00AD6D31" w:rsidP="00AD6D3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>г. Ельня</w:t>
      </w:r>
    </w:p>
    <w:p w14:paraId="2BFA6118" w14:textId="77777777" w:rsidR="00E34F6C" w:rsidRPr="00D67ED2" w:rsidRDefault="00E34F6C" w:rsidP="001C753F">
      <w:pPr>
        <w:pStyle w:val="a3"/>
        <w:tabs>
          <w:tab w:val="left" w:pos="0"/>
        </w:tabs>
        <w:ind w:left="0" w:right="-55" w:firstLine="709"/>
        <w:rPr>
          <w:sz w:val="28"/>
        </w:rPr>
      </w:pPr>
    </w:p>
    <w:p w14:paraId="3F6BAE22" w14:textId="2B23A4D6" w:rsidR="008353CD" w:rsidRPr="00D67ED2" w:rsidRDefault="008353CD" w:rsidP="001E7279">
      <w:pPr>
        <w:tabs>
          <w:tab w:val="left" w:pos="0"/>
          <w:tab w:val="left" w:pos="4536"/>
        </w:tabs>
        <w:ind w:right="5669"/>
        <w:rPr>
          <w:sz w:val="28"/>
          <w:szCs w:val="28"/>
        </w:rPr>
      </w:pPr>
      <w:r>
        <w:rPr>
          <w:sz w:val="28"/>
          <w:szCs w:val="28"/>
        </w:rPr>
        <w:t>О</w:t>
      </w:r>
      <w:r w:rsidR="00AD6D3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AD6D31">
        <w:rPr>
          <w:sz w:val="28"/>
          <w:szCs w:val="28"/>
        </w:rPr>
        <w:t xml:space="preserve">утверждении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AD6D31">
        <w:rPr>
          <w:rFonts w:eastAsia="Calibri"/>
          <w:sz w:val="28"/>
          <w:szCs w:val="28"/>
          <w:lang w:eastAsia="en-US"/>
        </w:rPr>
        <w:t>ой</w:t>
      </w:r>
      <w:r w:rsidR="002F41E1">
        <w:rPr>
          <w:rFonts w:eastAsia="Calibri"/>
          <w:sz w:val="28"/>
          <w:szCs w:val="28"/>
          <w:lang w:eastAsia="en-US"/>
        </w:rPr>
        <w:t xml:space="preserve"> программ</w:t>
      </w:r>
      <w:r w:rsidR="00AD6D31">
        <w:rPr>
          <w:rFonts w:eastAsia="Calibri"/>
          <w:sz w:val="28"/>
          <w:szCs w:val="28"/>
          <w:lang w:eastAsia="en-US"/>
        </w:rPr>
        <w:t>ы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>я «Ельнинский муниципаль</w:t>
      </w:r>
      <w:r w:rsidR="00D411FF">
        <w:rPr>
          <w:rFonts w:eastAsia="Calibri"/>
          <w:sz w:val="28"/>
          <w:szCs w:val="28"/>
          <w:lang w:eastAsia="en-US"/>
        </w:rPr>
        <w:t>ный округ» Смоленской области»</w:t>
      </w:r>
    </w:p>
    <w:p w14:paraId="21043515" w14:textId="77777777" w:rsidR="00476DE3" w:rsidRPr="00D67ED2" w:rsidRDefault="00476DE3" w:rsidP="001C753F">
      <w:pPr>
        <w:tabs>
          <w:tab w:val="left" w:pos="0"/>
        </w:tabs>
        <w:rPr>
          <w:sz w:val="28"/>
          <w:szCs w:val="28"/>
        </w:rPr>
      </w:pPr>
    </w:p>
    <w:p w14:paraId="39751B3B" w14:textId="77777777" w:rsidR="008353CD" w:rsidRDefault="008353CD" w:rsidP="001C753F">
      <w:pPr>
        <w:tabs>
          <w:tab w:val="left" w:pos="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 xml:space="preserve">постановлением </w:t>
      </w:r>
      <w:r w:rsidR="001C753F" w:rsidRPr="001C753F">
        <w:rPr>
          <w:sz w:val="28"/>
          <w:szCs w:val="28"/>
        </w:rPr>
        <w:t>Администра</w:t>
      </w:r>
      <w:r w:rsidR="001C753F">
        <w:rPr>
          <w:sz w:val="28"/>
          <w:szCs w:val="28"/>
        </w:rPr>
        <w:t>ции муниципального образования «Ельнинский муниципальный округ»</w:t>
      </w:r>
      <w:r w:rsidR="001C753F" w:rsidRPr="001C753F">
        <w:rPr>
          <w:sz w:val="28"/>
          <w:szCs w:val="28"/>
        </w:rPr>
        <w:t xml:space="preserve"> Смоленс</w:t>
      </w:r>
      <w:r w:rsidR="001759A9">
        <w:rPr>
          <w:sz w:val="28"/>
          <w:szCs w:val="28"/>
        </w:rPr>
        <w:t>кой области от 20.01.2025 № 49 «</w:t>
      </w:r>
      <w:r w:rsidR="001C753F" w:rsidRPr="001C753F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</w:t>
      </w:r>
      <w:r w:rsidR="001C753F">
        <w:rPr>
          <w:sz w:val="28"/>
          <w:szCs w:val="28"/>
        </w:rPr>
        <w:t>и в муниципальном образовании  «</w:t>
      </w:r>
      <w:r w:rsidR="001C753F" w:rsidRPr="001C753F">
        <w:rPr>
          <w:sz w:val="28"/>
          <w:szCs w:val="28"/>
        </w:rPr>
        <w:t>Ельнинс</w:t>
      </w:r>
      <w:r w:rsidR="001C753F">
        <w:rPr>
          <w:sz w:val="28"/>
          <w:szCs w:val="28"/>
        </w:rPr>
        <w:t>кий муниципальный округ»</w:t>
      </w:r>
      <w:r w:rsidR="001C753F" w:rsidRPr="001C753F">
        <w:rPr>
          <w:sz w:val="28"/>
          <w:szCs w:val="28"/>
        </w:rPr>
        <w:t xml:space="preserve"> Смоленской области</w:t>
      </w:r>
      <w:r w:rsidR="001C753F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муниципального образования «Ельнинский </w:t>
      </w:r>
      <w:r w:rsidR="001C753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5CA26D8A" w14:textId="77777777" w:rsidR="008353CD" w:rsidRPr="00D67ED2" w:rsidRDefault="008353CD" w:rsidP="001C753F">
      <w:pPr>
        <w:tabs>
          <w:tab w:val="left" w:pos="0"/>
        </w:tabs>
        <w:ind w:right="-2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5E512F6E" w14:textId="77777777" w:rsidR="008353CD" w:rsidRDefault="008353CD" w:rsidP="001C753F">
      <w:pPr>
        <w:tabs>
          <w:tab w:val="left" w:pos="0"/>
        </w:tabs>
        <w:ind w:right="-2"/>
        <w:rPr>
          <w:rFonts w:eastAsia="Calibri"/>
          <w:sz w:val="28"/>
          <w:szCs w:val="28"/>
          <w:lang w:eastAsia="en-US"/>
        </w:rPr>
      </w:pPr>
    </w:p>
    <w:p w14:paraId="6B95892B" w14:textId="1E12CB0B" w:rsidR="008353CD" w:rsidRDefault="008353CD" w:rsidP="001C753F">
      <w:pPr>
        <w:tabs>
          <w:tab w:val="left" w:pos="0"/>
        </w:tabs>
        <w:ind w:right="-2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D6D31">
        <w:rPr>
          <w:rFonts w:eastAsia="Calibri"/>
          <w:sz w:val="28"/>
          <w:szCs w:val="28"/>
          <w:lang w:eastAsia="en-US"/>
        </w:rPr>
        <w:t xml:space="preserve">Утвердить муниципальную программу </w:t>
      </w:r>
      <w:r w:rsidR="00AD6D31" w:rsidRPr="0061397E">
        <w:rPr>
          <w:rFonts w:eastAsia="Calibri"/>
          <w:sz w:val="28"/>
          <w:szCs w:val="28"/>
          <w:lang w:eastAsia="en-US"/>
        </w:rPr>
        <w:t>«</w:t>
      </w:r>
      <w:r w:rsidR="00AD6D31">
        <w:rPr>
          <w:sz w:val="28"/>
          <w:szCs w:val="28"/>
        </w:rPr>
        <w:t>Управление имуществом и земельными ресурсами муниципального</w:t>
      </w:r>
      <w:r w:rsidR="00AD6D3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AD6D31">
        <w:rPr>
          <w:rFonts w:eastAsia="Calibri"/>
          <w:sz w:val="28"/>
          <w:szCs w:val="28"/>
          <w:lang w:eastAsia="en-US"/>
        </w:rPr>
        <w:t>я «Ельнинский муниципальный округ» Смоленской области» (далее – Программа) (прилагается).</w:t>
      </w:r>
    </w:p>
    <w:p w14:paraId="433FC572" w14:textId="77777777" w:rsidR="00AD6D31" w:rsidRDefault="00AD6D31" w:rsidP="00AD6D3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силу:</w:t>
      </w:r>
    </w:p>
    <w:p w14:paraId="00868069" w14:textId="1E87E667" w:rsidR="00AD6D31" w:rsidRPr="00CB0E52" w:rsidRDefault="00CB0E52" w:rsidP="00CB0E52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AD6D31" w:rsidRPr="00CB0E52">
        <w:rPr>
          <w:sz w:val="28"/>
          <w:szCs w:val="28"/>
        </w:rPr>
        <w:t>постановление Администрации муниципального образования «Ельнинский муниципальный округ» Смоленской области от 04.02.2025 № 129 «</w:t>
      </w:r>
      <w:r w:rsidR="00AD6D31" w:rsidRPr="00CB0E52">
        <w:rPr>
          <w:rFonts w:eastAsia="Calibri"/>
          <w:sz w:val="28"/>
          <w:szCs w:val="28"/>
          <w:lang w:eastAsia="en-US"/>
        </w:rPr>
        <w:t>Об утверждении муниципальной программы «</w:t>
      </w:r>
      <w:r w:rsidR="00AD6D31" w:rsidRPr="00CB0E52">
        <w:rPr>
          <w:sz w:val="28"/>
          <w:szCs w:val="28"/>
        </w:rPr>
        <w:t>Управление имуществом и земельными ресурсами муниципального</w:t>
      </w:r>
      <w:r w:rsidR="00AD6D31" w:rsidRPr="00CB0E52">
        <w:rPr>
          <w:rFonts w:eastAsia="Calibri"/>
          <w:sz w:val="28"/>
          <w:szCs w:val="28"/>
          <w:lang w:eastAsia="en-US"/>
        </w:rPr>
        <w:t xml:space="preserve"> образования «Ельнинский </w:t>
      </w:r>
      <w:r w:rsidR="00781BD9" w:rsidRPr="00CB0E52">
        <w:rPr>
          <w:rFonts w:eastAsia="Calibri"/>
          <w:sz w:val="28"/>
          <w:szCs w:val="28"/>
          <w:lang w:eastAsia="en-US"/>
        </w:rPr>
        <w:t>муниципальный округ</w:t>
      </w:r>
      <w:r w:rsidR="00AD6D31" w:rsidRPr="00CB0E52">
        <w:rPr>
          <w:rFonts w:eastAsia="Calibri"/>
          <w:sz w:val="28"/>
          <w:szCs w:val="28"/>
          <w:lang w:eastAsia="en-US"/>
        </w:rPr>
        <w:t>» Смоленской области»;</w:t>
      </w:r>
    </w:p>
    <w:p w14:paraId="0284C7A0" w14:textId="4AEE85F3" w:rsidR="00AD6D31" w:rsidRDefault="00CB0E52" w:rsidP="00AD6D31">
      <w:pPr>
        <w:tabs>
          <w:tab w:val="left" w:pos="0"/>
        </w:tabs>
        <w:ind w:right="-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D6D31" w:rsidRPr="00441272">
        <w:rPr>
          <w:rFonts w:eastAsia="Calibri"/>
          <w:sz w:val="28"/>
          <w:szCs w:val="28"/>
          <w:lang w:eastAsia="en-US"/>
        </w:rPr>
        <w:t xml:space="preserve"> </w:t>
      </w:r>
      <w:r w:rsidR="00AD6D31">
        <w:rPr>
          <w:sz w:val="28"/>
          <w:szCs w:val="28"/>
        </w:rPr>
        <w:t>п</w:t>
      </w:r>
      <w:r w:rsidR="00AD6D31" w:rsidRPr="00441272">
        <w:rPr>
          <w:sz w:val="28"/>
          <w:szCs w:val="28"/>
        </w:rPr>
        <w:t xml:space="preserve">остановление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="00AD6D31" w:rsidRPr="00441272">
        <w:rPr>
          <w:sz w:val="28"/>
          <w:szCs w:val="28"/>
        </w:rPr>
        <w:t>» Смоленской области</w:t>
      </w:r>
      <w:r w:rsidR="00AD6D31">
        <w:rPr>
          <w:sz w:val="28"/>
          <w:szCs w:val="28"/>
        </w:rPr>
        <w:t xml:space="preserve"> </w:t>
      </w:r>
      <w:r w:rsidR="00AD6D31" w:rsidRPr="00441272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30</w:t>
      </w:r>
      <w:r w:rsidR="00AD6D31" w:rsidRPr="00441272">
        <w:rPr>
          <w:rFonts w:eastAsia="Calibri"/>
          <w:sz w:val="28"/>
          <w:szCs w:val="28"/>
          <w:lang w:eastAsia="en-US"/>
        </w:rPr>
        <w:t>.05.20</w:t>
      </w:r>
      <w:r>
        <w:rPr>
          <w:rFonts w:eastAsia="Calibri"/>
          <w:sz w:val="28"/>
          <w:szCs w:val="28"/>
          <w:lang w:eastAsia="en-US"/>
        </w:rPr>
        <w:t>2</w:t>
      </w:r>
      <w:r w:rsidR="00AD6D31" w:rsidRPr="00441272">
        <w:rPr>
          <w:rFonts w:eastAsia="Calibri"/>
          <w:sz w:val="28"/>
          <w:szCs w:val="28"/>
          <w:lang w:eastAsia="en-US"/>
        </w:rPr>
        <w:t xml:space="preserve">5 № </w:t>
      </w:r>
      <w:r>
        <w:rPr>
          <w:rFonts w:eastAsia="Calibri"/>
          <w:sz w:val="28"/>
          <w:szCs w:val="28"/>
          <w:lang w:eastAsia="en-US"/>
        </w:rPr>
        <w:t>530</w:t>
      </w:r>
      <w:r w:rsidR="00AD6D31">
        <w:rPr>
          <w:rFonts w:eastAsia="Calibri"/>
          <w:sz w:val="28"/>
          <w:szCs w:val="28"/>
          <w:lang w:eastAsia="en-US"/>
        </w:rPr>
        <w:t xml:space="preserve"> «О внесении изменений в муниципальную программу </w:t>
      </w:r>
      <w:r w:rsidR="00AD6D31" w:rsidRPr="00441272">
        <w:rPr>
          <w:rFonts w:eastAsia="Calibri"/>
          <w:sz w:val="28"/>
          <w:szCs w:val="28"/>
          <w:lang w:eastAsia="en-US"/>
        </w:rPr>
        <w:t>«</w:t>
      </w:r>
      <w:r w:rsidR="00AD6D31" w:rsidRPr="00441272">
        <w:rPr>
          <w:sz w:val="28"/>
          <w:szCs w:val="28"/>
        </w:rPr>
        <w:t>Управление имуществом и земельными</w:t>
      </w:r>
      <w:r w:rsidRPr="00CB0E52">
        <w:rPr>
          <w:sz w:val="28"/>
          <w:szCs w:val="28"/>
        </w:rPr>
        <w:t xml:space="preserve"> муниципального</w:t>
      </w:r>
      <w:r w:rsidRPr="00CB0E52">
        <w:rPr>
          <w:rFonts w:eastAsia="Calibri"/>
          <w:sz w:val="28"/>
          <w:szCs w:val="28"/>
          <w:lang w:eastAsia="en-US"/>
        </w:rPr>
        <w:t xml:space="preserve"> образования «Ельнинский муниципальный округ»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14:paraId="19F86B7F" w14:textId="19570C4C" w:rsidR="00CB0E52" w:rsidRDefault="00CB0E52" w:rsidP="00CB0E52">
      <w:pPr>
        <w:tabs>
          <w:tab w:val="left" w:pos="0"/>
        </w:tabs>
        <w:ind w:right="-2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44127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 xml:space="preserve">остановление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44127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441272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03</w:t>
      </w:r>
      <w:r w:rsidRPr="0044127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10</w:t>
      </w:r>
      <w:r w:rsidRPr="00441272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</w:t>
      </w:r>
      <w:r w:rsidRPr="00441272">
        <w:rPr>
          <w:rFonts w:eastAsia="Calibri"/>
          <w:sz w:val="28"/>
          <w:szCs w:val="28"/>
          <w:lang w:eastAsia="en-US"/>
        </w:rPr>
        <w:t xml:space="preserve">5 № </w:t>
      </w:r>
      <w:r>
        <w:rPr>
          <w:rFonts w:eastAsia="Calibri"/>
          <w:sz w:val="28"/>
          <w:szCs w:val="28"/>
          <w:lang w:eastAsia="en-US"/>
        </w:rPr>
        <w:t xml:space="preserve">1008 «О внесении изменений в муниципальную программу </w:t>
      </w:r>
      <w:r w:rsidRPr="00441272">
        <w:rPr>
          <w:rFonts w:eastAsia="Calibri"/>
          <w:sz w:val="28"/>
          <w:szCs w:val="28"/>
          <w:lang w:eastAsia="en-US"/>
        </w:rPr>
        <w:t>«</w:t>
      </w:r>
      <w:r w:rsidRPr="00441272">
        <w:rPr>
          <w:sz w:val="28"/>
          <w:szCs w:val="28"/>
        </w:rPr>
        <w:t>Управление имуществом и земельными</w:t>
      </w:r>
      <w:r w:rsidRPr="00CB0E52">
        <w:rPr>
          <w:sz w:val="28"/>
          <w:szCs w:val="28"/>
        </w:rPr>
        <w:t xml:space="preserve"> муниципального</w:t>
      </w:r>
      <w:r w:rsidRPr="00CB0E52">
        <w:rPr>
          <w:rFonts w:eastAsia="Calibri"/>
          <w:sz w:val="28"/>
          <w:szCs w:val="28"/>
          <w:lang w:eastAsia="en-US"/>
        </w:rPr>
        <w:t xml:space="preserve"> образования «Ельнинский муниципальный округ»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14:paraId="3EDC06AA" w14:textId="7555234B" w:rsidR="00CB0E52" w:rsidRDefault="00CB0E52" w:rsidP="00AD6D31">
      <w:pPr>
        <w:tabs>
          <w:tab w:val="left" w:pos="0"/>
        </w:tabs>
        <w:ind w:right="-2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44127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 xml:space="preserve">остановление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44127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441272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28</w:t>
      </w:r>
      <w:r w:rsidRPr="0044127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11</w:t>
      </w:r>
      <w:r w:rsidRPr="00441272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</w:t>
      </w:r>
      <w:r w:rsidRPr="00441272">
        <w:rPr>
          <w:rFonts w:eastAsia="Calibri"/>
          <w:sz w:val="28"/>
          <w:szCs w:val="28"/>
          <w:lang w:eastAsia="en-US"/>
        </w:rPr>
        <w:t xml:space="preserve">5 № </w:t>
      </w:r>
      <w:r>
        <w:rPr>
          <w:rFonts w:eastAsia="Calibri"/>
          <w:sz w:val="28"/>
          <w:szCs w:val="28"/>
          <w:lang w:eastAsia="en-US"/>
        </w:rPr>
        <w:t xml:space="preserve">1195 «О внесении изменений в муниципальную программу </w:t>
      </w:r>
      <w:r w:rsidRPr="00441272">
        <w:rPr>
          <w:rFonts w:eastAsia="Calibri"/>
          <w:sz w:val="28"/>
          <w:szCs w:val="28"/>
          <w:lang w:eastAsia="en-US"/>
        </w:rPr>
        <w:t>«</w:t>
      </w:r>
      <w:r w:rsidRPr="00441272">
        <w:rPr>
          <w:sz w:val="28"/>
          <w:szCs w:val="28"/>
        </w:rPr>
        <w:t>Управление имуществом и земельными</w:t>
      </w:r>
      <w:r w:rsidRPr="00CB0E52">
        <w:rPr>
          <w:sz w:val="28"/>
          <w:szCs w:val="28"/>
        </w:rPr>
        <w:t xml:space="preserve"> муниципального</w:t>
      </w:r>
      <w:r w:rsidRPr="00CB0E52">
        <w:rPr>
          <w:rFonts w:eastAsia="Calibri"/>
          <w:sz w:val="28"/>
          <w:szCs w:val="28"/>
          <w:lang w:eastAsia="en-US"/>
        </w:rPr>
        <w:t xml:space="preserve"> образования «Ельнинский муниципальный округ»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14:paraId="1E59EFC4" w14:textId="4BC5EA0E" w:rsidR="00AD6D31" w:rsidRDefault="00CB0E52" w:rsidP="001C753F">
      <w:pPr>
        <w:tabs>
          <w:tab w:val="left" w:pos="0"/>
        </w:tabs>
        <w:ind w:right="-2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44127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441272">
        <w:rPr>
          <w:sz w:val="28"/>
          <w:szCs w:val="28"/>
        </w:rPr>
        <w:t xml:space="preserve">остановление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44127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441272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29</w:t>
      </w:r>
      <w:r w:rsidRPr="0044127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01</w:t>
      </w:r>
      <w:r w:rsidRPr="00441272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26</w:t>
      </w:r>
      <w:r w:rsidRPr="00441272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 xml:space="preserve">80 «О внесении изменений в муниципальную программу </w:t>
      </w:r>
      <w:r w:rsidRPr="00441272">
        <w:rPr>
          <w:rFonts w:eastAsia="Calibri"/>
          <w:sz w:val="28"/>
          <w:szCs w:val="28"/>
          <w:lang w:eastAsia="en-US"/>
        </w:rPr>
        <w:t>«</w:t>
      </w:r>
      <w:r w:rsidRPr="00441272">
        <w:rPr>
          <w:sz w:val="28"/>
          <w:szCs w:val="28"/>
        </w:rPr>
        <w:t>Управление имуществом и земельными</w:t>
      </w:r>
      <w:r w:rsidRPr="00CB0E52">
        <w:rPr>
          <w:sz w:val="28"/>
          <w:szCs w:val="28"/>
        </w:rPr>
        <w:t xml:space="preserve"> муниципального</w:t>
      </w:r>
      <w:r w:rsidRPr="00CB0E52">
        <w:rPr>
          <w:rFonts w:eastAsia="Calibri"/>
          <w:sz w:val="28"/>
          <w:szCs w:val="28"/>
          <w:lang w:eastAsia="en-US"/>
        </w:rPr>
        <w:t xml:space="preserve"> образования «Ельнинский муниципальный округ» Смоленской области»</w:t>
      </w:r>
      <w:r w:rsidR="00202C3B">
        <w:rPr>
          <w:rFonts w:eastAsia="Calibri"/>
          <w:sz w:val="28"/>
          <w:szCs w:val="28"/>
          <w:lang w:eastAsia="en-US"/>
        </w:rPr>
        <w:t>.</w:t>
      </w:r>
    </w:p>
    <w:p w14:paraId="62BC1A46" w14:textId="55B2C378" w:rsidR="00304E23" w:rsidRPr="004C6198" w:rsidRDefault="00600A41" w:rsidP="00304E23">
      <w:pPr>
        <w:tabs>
          <w:tab w:val="left" w:pos="0"/>
        </w:tabs>
        <w:rPr>
          <w:sz w:val="28"/>
        </w:rPr>
      </w:pPr>
      <w:r>
        <w:rPr>
          <w:sz w:val="28"/>
        </w:rPr>
        <w:t>3</w:t>
      </w:r>
      <w:r w:rsidR="00304E23">
        <w:rPr>
          <w:sz w:val="28"/>
        </w:rPr>
        <w:t xml:space="preserve">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С.В. </w:t>
      </w:r>
      <w:proofErr w:type="spellStart"/>
      <w:r w:rsidR="00304E23">
        <w:rPr>
          <w:sz w:val="28"/>
        </w:rPr>
        <w:t>Кизунову</w:t>
      </w:r>
      <w:proofErr w:type="spellEnd"/>
      <w:r w:rsidR="00304E23">
        <w:rPr>
          <w:sz w:val="28"/>
        </w:rPr>
        <w:t>.</w:t>
      </w:r>
    </w:p>
    <w:p w14:paraId="6548DFBF" w14:textId="77777777" w:rsidR="00304E23" w:rsidRDefault="00304E23" w:rsidP="00304E23">
      <w:pPr>
        <w:pStyle w:val="a3"/>
        <w:tabs>
          <w:tab w:val="left" w:pos="0"/>
        </w:tabs>
        <w:ind w:left="0" w:right="-55" w:firstLine="709"/>
        <w:rPr>
          <w:sz w:val="28"/>
        </w:rPr>
      </w:pPr>
    </w:p>
    <w:p w14:paraId="37BC86F1" w14:textId="77777777" w:rsidR="00304E23" w:rsidRDefault="00304E23" w:rsidP="00304E23">
      <w:pPr>
        <w:pStyle w:val="a3"/>
        <w:tabs>
          <w:tab w:val="left" w:pos="0"/>
        </w:tabs>
        <w:ind w:left="0" w:right="-55" w:firstLine="709"/>
        <w:rPr>
          <w:sz w:val="28"/>
        </w:rPr>
      </w:pPr>
    </w:p>
    <w:p w14:paraId="56919C3F" w14:textId="77777777" w:rsidR="00304E23" w:rsidRPr="00D67ED2" w:rsidRDefault="00304E23" w:rsidP="00304E23">
      <w:pPr>
        <w:pStyle w:val="a3"/>
        <w:tabs>
          <w:tab w:val="left" w:pos="0"/>
        </w:tabs>
        <w:ind w:right="-55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67ED2">
        <w:rPr>
          <w:sz w:val="28"/>
          <w:szCs w:val="28"/>
        </w:rPr>
        <w:t xml:space="preserve"> муниципального образования </w:t>
      </w:r>
    </w:p>
    <w:p w14:paraId="2B240EC8" w14:textId="77777777" w:rsidR="00304E23" w:rsidRDefault="00304E23" w:rsidP="00304E23">
      <w:pPr>
        <w:pStyle w:val="a3"/>
        <w:tabs>
          <w:tab w:val="left" w:pos="0"/>
        </w:tabs>
        <w:ind w:right="-2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14:paraId="2157C5BB" w14:textId="77777777" w:rsidR="00304E23" w:rsidRPr="007A0718" w:rsidRDefault="00304E23" w:rsidP="00304E23">
      <w:pPr>
        <w:pStyle w:val="a3"/>
        <w:tabs>
          <w:tab w:val="left" w:pos="0"/>
        </w:tabs>
        <w:ind w:left="0" w:right="-2" w:firstLine="0"/>
        <w:rPr>
          <w:sz w:val="28"/>
          <w:szCs w:val="28"/>
        </w:rPr>
      </w:pPr>
      <w:r w:rsidRPr="00D67ED2">
        <w:rPr>
          <w:sz w:val="28"/>
          <w:szCs w:val="28"/>
        </w:rPr>
        <w:t>Смол</w:t>
      </w:r>
      <w:r>
        <w:rPr>
          <w:sz w:val="28"/>
          <w:szCs w:val="28"/>
        </w:rPr>
        <w:t xml:space="preserve">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Н.Д. Мищенков</w:t>
      </w:r>
    </w:p>
    <w:p w14:paraId="3F495DD1" w14:textId="77777777" w:rsidR="00304E23" w:rsidRDefault="00304E23" w:rsidP="001C753F">
      <w:pPr>
        <w:tabs>
          <w:tab w:val="left" w:pos="0"/>
        </w:tabs>
        <w:ind w:right="-2"/>
        <w:rPr>
          <w:rFonts w:eastAsia="Calibri"/>
          <w:sz w:val="28"/>
          <w:szCs w:val="28"/>
          <w:lang w:eastAsia="en-US"/>
        </w:rPr>
      </w:pPr>
    </w:p>
    <w:p w14:paraId="7CA0EE51" w14:textId="77777777" w:rsidR="00304E23" w:rsidRDefault="00304E23" w:rsidP="006D3076">
      <w:pPr>
        <w:pStyle w:val="a3"/>
        <w:tabs>
          <w:tab w:val="left" w:pos="0"/>
        </w:tabs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E39FFF" w14:textId="77777777" w:rsidR="00304E23" w:rsidRPr="00304E23" w:rsidRDefault="00304E23" w:rsidP="00202C3B">
      <w:pPr>
        <w:pStyle w:val="ConsPlusNormal"/>
        <w:framePr w:hSpace="180" w:wrap="around" w:vAnchor="text" w:hAnchor="margin" w:xAlign="right" w:y="-82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04E23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6B7DDC2A" w14:textId="77777777" w:rsidR="00304E23" w:rsidRPr="00304E23" w:rsidRDefault="00304E23" w:rsidP="00202C3B">
      <w:pPr>
        <w:pStyle w:val="ConsPlusNormal"/>
        <w:framePr w:hSpace="180" w:wrap="around" w:vAnchor="text" w:hAnchor="margin" w:xAlign="right" w:y="-82"/>
        <w:tabs>
          <w:tab w:val="left" w:pos="5387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04E2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67431FD" w14:textId="77777777" w:rsidR="00304E23" w:rsidRPr="00304E23" w:rsidRDefault="00304E23" w:rsidP="00202C3B">
      <w:pPr>
        <w:pStyle w:val="ConsPlusNormal"/>
        <w:framePr w:hSpace="180" w:wrap="around" w:vAnchor="text" w:hAnchor="margin" w:xAlign="right" w:y="-82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04E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2AEA521" w14:textId="77777777" w:rsidR="00304E23" w:rsidRPr="00304E23" w:rsidRDefault="00304E23" w:rsidP="00202C3B">
      <w:pPr>
        <w:pStyle w:val="ConsPlusNormal"/>
        <w:framePr w:hSpace="180" w:wrap="around" w:vAnchor="text" w:hAnchor="margin" w:xAlign="right" w:y="-82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04E23">
        <w:rPr>
          <w:rFonts w:ascii="Times New Roman" w:hAnsi="Times New Roman" w:cs="Times New Roman"/>
          <w:sz w:val="28"/>
          <w:szCs w:val="28"/>
        </w:rPr>
        <w:t>«Ельнинский муниципальный округ» Смоленской области</w:t>
      </w:r>
    </w:p>
    <w:p w14:paraId="4101C43F" w14:textId="3727148A" w:rsidR="006D5E97" w:rsidRDefault="00304E23" w:rsidP="00202C3B">
      <w:pPr>
        <w:pStyle w:val="a3"/>
        <w:tabs>
          <w:tab w:val="left" w:pos="0"/>
        </w:tabs>
        <w:ind w:left="5670" w:right="-2" w:firstLine="0"/>
        <w:rPr>
          <w:sz w:val="28"/>
          <w:szCs w:val="28"/>
        </w:rPr>
      </w:pPr>
      <w:r w:rsidRPr="00304E23">
        <w:rPr>
          <w:sz w:val="28"/>
          <w:szCs w:val="28"/>
        </w:rPr>
        <w:t xml:space="preserve">от </w:t>
      </w:r>
      <w:r w:rsidR="007C26A6">
        <w:rPr>
          <w:sz w:val="28"/>
          <w:szCs w:val="28"/>
        </w:rPr>
        <w:t>16.02.</w:t>
      </w:r>
      <w:r w:rsidRPr="00304E23">
        <w:rPr>
          <w:sz w:val="28"/>
          <w:szCs w:val="28"/>
        </w:rPr>
        <w:t xml:space="preserve"> 2026 г. №</w:t>
      </w:r>
      <w:r w:rsidR="007C26A6">
        <w:rPr>
          <w:sz w:val="28"/>
          <w:szCs w:val="28"/>
        </w:rPr>
        <w:t xml:space="preserve"> 141</w:t>
      </w:r>
    </w:p>
    <w:p w14:paraId="7BD275E2" w14:textId="77777777" w:rsidR="00304E23" w:rsidRDefault="00304E23" w:rsidP="00304E23">
      <w:pPr>
        <w:pStyle w:val="a3"/>
        <w:tabs>
          <w:tab w:val="left" w:pos="0"/>
        </w:tabs>
        <w:ind w:left="5670" w:right="-2" w:firstLine="0"/>
        <w:rPr>
          <w:sz w:val="28"/>
          <w:szCs w:val="28"/>
        </w:rPr>
      </w:pPr>
    </w:p>
    <w:p w14:paraId="54014680" w14:textId="77777777" w:rsidR="00304E23" w:rsidRDefault="00304E23" w:rsidP="00304E23">
      <w:pPr>
        <w:pStyle w:val="a3"/>
        <w:tabs>
          <w:tab w:val="left" w:pos="0"/>
        </w:tabs>
        <w:ind w:left="5670" w:right="-2" w:firstLine="0"/>
        <w:rPr>
          <w:sz w:val="28"/>
          <w:szCs w:val="28"/>
        </w:rPr>
      </w:pPr>
    </w:p>
    <w:p w14:paraId="4FFA8FD0" w14:textId="77777777" w:rsidR="00304E23" w:rsidRDefault="00304E23" w:rsidP="00304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 У Н И Ц И П А Л Ь Н А Я  </w:t>
      </w:r>
      <w:r w:rsidRPr="008A7C45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A7C4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proofErr w:type="spellStart"/>
      <w:r w:rsidRPr="008A7C45">
        <w:rPr>
          <w:b/>
          <w:sz w:val="28"/>
          <w:szCs w:val="28"/>
        </w:rPr>
        <w:t>М</w:t>
      </w:r>
      <w:proofErr w:type="spellEnd"/>
      <w:r>
        <w:rPr>
          <w:b/>
          <w:sz w:val="28"/>
          <w:szCs w:val="28"/>
        </w:rPr>
        <w:t xml:space="preserve"> А</w:t>
      </w:r>
    </w:p>
    <w:p w14:paraId="5A6C0D4E" w14:textId="77777777" w:rsidR="00304E23" w:rsidRDefault="00304E23" w:rsidP="00304E23">
      <w:pPr>
        <w:jc w:val="center"/>
        <w:rPr>
          <w:b/>
          <w:sz w:val="28"/>
          <w:szCs w:val="28"/>
        </w:rPr>
      </w:pPr>
      <w:r w:rsidRPr="008A7C45">
        <w:rPr>
          <w:b/>
          <w:sz w:val="28"/>
          <w:szCs w:val="28"/>
        </w:rPr>
        <w:t>«Управление имуществом и земельными ресурсами</w:t>
      </w:r>
      <w:r>
        <w:rPr>
          <w:b/>
          <w:sz w:val="28"/>
          <w:szCs w:val="28"/>
        </w:rPr>
        <w:t xml:space="preserve"> муниципального образования «Ельнинский муниципальный округ»</w:t>
      </w:r>
      <w:r w:rsidRPr="008A7C45">
        <w:rPr>
          <w:b/>
          <w:sz w:val="28"/>
          <w:szCs w:val="28"/>
        </w:rPr>
        <w:t xml:space="preserve"> Смоленской области»</w:t>
      </w:r>
      <w:r w:rsidRPr="009C59CA">
        <w:rPr>
          <w:b/>
          <w:sz w:val="28"/>
          <w:szCs w:val="28"/>
        </w:rPr>
        <w:t xml:space="preserve"> </w:t>
      </w:r>
    </w:p>
    <w:p w14:paraId="7E475501" w14:textId="77777777" w:rsidR="00304E23" w:rsidRDefault="00304E23" w:rsidP="00304E23">
      <w:pPr>
        <w:pStyle w:val="ad"/>
        <w:ind w:right="-284"/>
        <w:jc w:val="center"/>
        <w:rPr>
          <w:b/>
          <w:sz w:val="28"/>
          <w:szCs w:val="28"/>
        </w:rPr>
      </w:pPr>
    </w:p>
    <w:p w14:paraId="1195083E" w14:textId="77777777" w:rsidR="00304E23" w:rsidRPr="00984063" w:rsidRDefault="00304E23" w:rsidP="00304E23">
      <w:pPr>
        <w:pStyle w:val="ad"/>
        <w:jc w:val="center"/>
        <w:rPr>
          <w:b/>
          <w:sz w:val="28"/>
          <w:szCs w:val="28"/>
        </w:rPr>
      </w:pPr>
      <w:r w:rsidRPr="00984063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14:paraId="1D69F630" w14:textId="77777777" w:rsidR="00304E23" w:rsidRDefault="00304E23" w:rsidP="00304E23">
      <w:pPr>
        <w:pStyle w:val="a3"/>
        <w:tabs>
          <w:tab w:val="left" w:pos="0"/>
        </w:tabs>
        <w:ind w:left="0" w:right="-2" w:firstLine="0"/>
        <w:rPr>
          <w:sz w:val="28"/>
          <w:szCs w:val="28"/>
        </w:rPr>
      </w:pPr>
    </w:p>
    <w:p w14:paraId="051643BE" w14:textId="77777777" w:rsidR="00304E23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 от имени муниципального образования «Ельнинский муниципальный округ» Смоленской области осуществляет свои полномочия, в том числе в сфере управления и распоряжения муниципальным имуществом.</w:t>
      </w:r>
    </w:p>
    <w:p w14:paraId="42317B42" w14:textId="77777777" w:rsidR="00304E23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Уполномоченным органом по осуществлению функций</w:t>
      </w:r>
      <w:r w:rsidRPr="00791CB2">
        <w:rPr>
          <w:sz w:val="28"/>
          <w:szCs w:val="28"/>
        </w:rPr>
        <w:t xml:space="preserve"> по управлени</w:t>
      </w:r>
      <w:r>
        <w:rPr>
          <w:sz w:val="28"/>
          <w:szCs w:val="28"/>
        </w:rPr>
        <w:t>ю и распоряжению муниципальной</w:t>
      </w:r>
      <w:r w:rsidRPr="00791CB2">
        <w:rPr>
          <w:sz w:val="28"/>
          <w:szCs w:val="28"/>
        </w:rPr>
        <w:t xml:space="preserve"> собственностью</w:t>
      </w:r>
      <w:r>
        <w:rPr>
          <w:sz w:val="28"/>
          <w:szCs w:val="28"/>
        </w:rPr>
        <w:t xml:space="preserve"> муниципального образования «Ельнинский муниципальный округ»</w:t>
      </w:r>
      <w:r w:rsidRPr="00791CB2">
        <w:rPr>
          <w:sz w:val="28"/>
          <w:szCs w:val="28"/>
        </w:rPr>
        <w:t xml:space="preserve"> Смоленской области является</w:t>
      </w:r>
      <w:r>
        <w:rPr>
          <w:sz w:val="28"/>
          <w:szCs w:val="28"/>
        </w:rPr>
        <w:t xml:space="preserve"> Отдел имущественных и земельных отношений Администрации муниципального образования «Ельнинский муниципальный округ»</w:t>
      </w:r>
      <w:r w:rsidRPr="00791CB2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>области.</w:t>
      </w:r>
    </w:p>
    <w:p w14:paraId="7F526565" w14:textId="77777777" w:rsidR="00304E23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Под муниципальным имуществом понимается имущество, находящееся в собственности муниципального образования и закрепленное на праве хозяйственного ведения за муниципальными предприятиями, на праве оперативного управления за муниципальными учреждениями, органами местного самоуправления, имущество муниципальной казны, в том числе находящиеся в муниципальной собственности земельные участки.</w:t>
      </w:r>
    </w:p>
    <w:p w14:paraId="1708CC67" w14:textId="7FB4C6DE" w:rsidR="00304E23" w:rsidRPr="00791CB2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 w:rsidRPr="00846D31">
        <w:rPr>
          <w:sz w:val="28"/>
          <w:szCs w:val="28"/>
        </w:rPr>
        <w:t>Собственность является основой любой эко</w:t>
      </w:r>
      <w:r>
        <w:rPr>
          <w:sz w:val="28"/>
          <w:szCs w:val="28"/>
        </w:rPr>
        <w:t>номической системы. Эффективное управление муниципальным имуществом – одно из приоритетных</w:t>
      </w:r>
      <w:r w:rsidRPr="00846D31">
        <w:rPr>
          <w:sz w:val="28"/>
          <w:szCs w:val="28"/>
        </w:rPr>
        <w:t xml:space="preserve"> направлений </w:t>
      </w:r>
      <w:r>
        <w:rPr>
          <w:sz w:val="28"/>
          <w:szCs w:val="28"/>
        </w:rPr>
        <w:t>социально-экономической и бюджетной политики, а также неотъемлемая часть деятельности Администрации муниципального образования «Ельнинский муниципальный округ»</w:t>
      </w:r>
      <w:r w:rsidRPr="00791CB2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>области. Особенность муниципальной</w:t>
      </w:r>
      <w:r w:rsidRPr="00846D31">
        <w:rPr>
          <w:sz w:val="28"/>
          <w:szCs w:val="28"/>
        </w:rPr>
        <w:t xml:space="preserve"> собственности как инструмента </w:t>
      </w:r>
      <w:r>
        <w:rPr>
          <w:sz w:val="28"/>
          <w:szCs w:val="28"/>
        </w:rPr>
        <w:t xml:space="preserve">социально-экономической и </w:t>
      </w:r>
      <w:r w:rsidRPr="00846D31">
        <w:rPr>
          <w:sz w:val="28"/>
          <w:szCs w:val="28"/>
        </w:rPr>
        <w:t xml:space="preserve">бюджетной политики заключается в том, что она представляет собой совокупность отношений, возникающих между экономическими субъектами в целях реализации интересов всего общества. Эффективное управление </w:t>
      </w:r>
      <w:r>
        <w:rPr>
          <w:sz w:val="28"/>
          <w:szCs w:val="28"/>
        </w:rPr>
        <w:t>муниципальной</w:t>
      </w:r>
      <w:r w:rsidRPr="00846D31">
        <w:rPr>
          <w:sz w:val="28"/>
          <w:szCs w:val="28"/>
        </w:rPr>
        <w:t xml:space="preserve"> собственностью является важнейшим фактором стратегии инновационного развития</w:t>
      </w:r>
      <w:r w:rsidRPr="00791CB2">
        <w:rPr>
          <w:sz w:val="28"/>
          <w:szCs w:val="28"/>
        </w:rPr>
        <w:t xml:space="preserve"> Российской Федерации в целом и регионов в частности. </w:t>
      </w:r>
    </w:p>
    <w:p w14:paraId="479656DF" w14:textId="77777777" w:rsidR="00304E23" w:rsidRDefault="00304E23" w:rsidP="00304E23">
      <w:pPr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 заключается в эффективном и рациональном использовании, распоряжении и владении имуществом и земельными ресурсами, от чего в свою очередь зависит объем поступлений в муниципальный бюджет.</w:t>
      </w:r>
    </w:p>
    <w:p w14:paraId="6D8F7F7A" w14:textId="77777777" w:rsidR="00304E23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мероприятий в рамках муниципальной программы позволит увеличить эффективность управления имуществом и земельными ресурсами и актуализировать информацию об объектах муниципальной собственности муниципального образования «Ельнинский муниципальный округ» Смоленской области.</w:t>
      </w:r>
    </w:p>
    <w:p w14:paraId="351A5CB0" w14:textId="77777777" w:rsidR="00304E23" w:rsidRDefault="00304E23" w:rsidP="00304E23">
      <w:pPr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указанных выше направлений деятельности, а также в целях формирования актуальной и достоверной информации об объектах муниципального имущества, включенного в Реестр муниципального имущества муниципального образования «Ельнинский муниципальный округ» Смоленской области (далее – Реестр), предоставления указанного имущества муниципальным учреждениям, предприятиям на праве оперативного права (хозяйственного ведения) Администрацией муниципального образования «Ельнинский муниципальный округ» Смоленской области организована и проводится на постоянной основе в рамках бюджетных ассигнований работа по оценке рыночной стоимости имущества. </w:t>
      </w:r>
    </w:p>
    <w:p w14:paraId="4F629F08" w14:textId="77777777" w:rsidR="00304E23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Кроме того, эффективное управление находящимися в муниципальной собственности объектами капитального строительства, земельными участками, вовлечение их в сделки (продажа (приватизация), передача в аренду) в соответствии с требованиями действующего законодательства Российской Федерации возможно при наличии постановки их на государственный кадастровый учет и проведении государственной регистрации прав на указанные объекты.</w:t>
      </w:r>
    </w:p>
    <w:p w14:paraId="157BE09B" w14:textId="77777777" w:rsidR="00304E23" w:rsidRDefault="00304E23" w:rsidP="00304E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отношении таких объектов необходимо проведение учета и в случае отсутствия государственного кадастрового учета </w:t>
      </w:r>
      <w:proofErr w:type="gramStart"/>
      <w:r>
        <w:rPr>
          <w:sz w:val="28"/>
          <w:szCs w:val="28"/>
        </w:rPr>
        <w:t>–  проведение</w:t>
      </w:r>
      <w:proofErr w:type="gramEnd"/>
      <w:r>
        <w:rPr>
          <w:sz w:val="28"/>
          <w:szCs w:val="28"/>
        </w:rPr>
        <w:t xml:space="preserve"> кадастровых работ с целью постановки их на государственный кадастровый учет как самостоятельных объектов недвижимого имущества и государственной регистрации права муниципальной собственности в соответствии с требованиями Федерального закона от 13.07.2015 № 218-ФЗ «О государственной регистрации недвижимости».</w:t>
      </w:r>
    </w:p>
    <w:p w14:paraId="4C6466F6" w14:textId="77777777" w:rsidR="00304E23" w:rsidRDefault="00304E23" w:rsidP="00304E23">
      <w:pPr>
        <w:rPr>
          <w:sz w:val="28"/>
          <w:szCs w:val="28"/>
        </w:rPr>
      </w:pPr>
      <w:r>
        <w:rPr>
          <w:sz w:val="28"/>
          <w:szCs w:val="28"/>
        </w:rPr>
        <w:t>Целью реализации муниципальной программы является эффективное и рациональное использование имущества и земельных ресурсов муниципального образования «Ельнинский муниципальный округ»</w:t>
      </w:r>
      <w:r w:rsidRPr="00004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области. </w:t>
      </w:r>
    </w:p>
    <w:p w14:paraId="42CEBE3D" w14:textId="77777777" w:rsidR="00304E23" w:rsidRDefault="00304E23" w:rsidP="00304E23">
      <w:pPr>
        <w:rPr>
          <w:sz w:val="28"/>
          <w:szCs w:val="28"/>
        </w:rPr>
      </w:pPr>
      <w:r>
        <w:rPr>
          <w:sz w:val="28"/>
          <w:szCs w:val="28"/>
        </w:rPr>
        <w:t>Ожидаемыми результатами муниципальной программы является оптимизация структуры и повышение эффективности управления имуществом, находящимся в собственности муниципального образования «Ельнинский муниципальный округ»</w:t>
      </w:r>
      <w:r w:rsidRPr="000042A7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области, включая развитие конкурентоспособности и инвестиционной привлекательности района.</w:t>
      </w:r>
    </w:p>
    <w:p w14:paraId="1064FFF5" w14:textId="77777777" w:rsidR="00304E23" w:rsidRDefault="00304E23" w:rsidP="00304E23">
      <w:pPr>
        <w:rPr>
          <w:sz w:val="28"/>
          <w:szCs w:val="28"/>
        </w:rPr>
      </w:pPr>
      <w:r>
        <w:rPr>
          <w:sz w:val="28"/>
          <w:szCs w:val="28"/>
        </w:rPr>
        <w:t>По резул</w:t>
      </w:r>
      <w:r w:rsidR="00A3443B">
        <w:rPr>
          <w:sz w:val="28"/>
          <w:szCs w:val="28"/>
        </w:rPr>
        <w:t>ьтатам деятельности за 2021-2025</w:t>
      </w:r>
      <w:r>
        <w:rPr>
          <w:sz w:val="28"/>
          <w:szCs w:val="28"/>
        </w:rPr>
        <w:t xml:space="preserve"> годы достигнуты следующие показатели реализации мероприятий в сфере организации и проведения кадастровых, оценочных работ:</w:t>
      </w:r>
    </w:p>
    <w:p w14:paraId="0DBC0CA9" w14:textId="77777777" w:rsidR="00304E23" w:rsidRDefault="00304E23" w:rsidP="00304E23">
      <w:pPr>
        <w:ind w:right="-284"/>
        <w:rPr>
          <w:sz w:val="28"/>
          <w:szCs w:val="28"/>
        </w:rPr>
      </w:pPr>
    </w:p>
    <w:tbl>
      <w:tblPr>
        <w:tblStyle w:val="ab"/>
        <w:tblW w:w="10421" w:type="dxa"/>
        <w:tblLook w:val="04A0" w:firstRow="1" w:lastRow="0" w:firstColumn="1" w:lastColumn="0" w:noHBand="0" w:noVBand="1"/>
      </w:tblPr>
      <w:tblGrid>
        <w:gridCol w:w="1193"/>
        <w:gridCol w:w="3992"/>
        <w:gridCol w:w="1100"/>
        <w:gridCol w:w="1057"/>
        <w:gridCol w:w="1057"/>
        <w:gridCol w:w="1057"/>
        <w:gridCol w:w="965"/>
      </w:tblGrid>
      <w:tr w:rsidR="00304E23" w14:paraId="38594D28" w14:textId="77777777" w:rsidTr="00DE4BCB">
        <w:trPr>
          <w:trHeight w:val="655"/>
        </w:trPr>
        <w:tc>
          <w:tcPr>
            <w:tcW w:w="620" w:type="dxa"/>
          </w:tcPr>
          <w:p w14:paraId="023E5AC8" w14:textId="77777777" w:rsidR="00304E23" w:rsidRDefault="00304E23" w:rsidP="00A34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8" w:type="dxa"/>
          </w:tcPr>
          <w:p w14:paraId="2D2D64A7" w14:textId="77777777" w:rsidR="00304E23" w:rsidRDefault="00304E23" w:rsidP="00DE4BC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62" w:type="dxa"/>
          </w:tcPr>
          <w:p w14:paraId="417B24C6" w14:textId="77777777" w:rsidR="00304E23" w:rsidRDefault="00304E23" w:rsidP="00DE4BC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110" w:type="dxa"/>
          </w:tcPr>
          <w:p w14:paraId="2C3EA310" w14:textId="77777777" w:rsidR="00304E23" w:rsidRDefault="00304E23" w:rsidP="00DE4BC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110" w:type="dxa"/>
          </w:tcPr>
          <w:p w14:paraId="7A025C33" w14:textId="77777777" w:rsidR="00304E23" w:rsidRDefault="00304E23" w:rsidP="00DE4BC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110" w:type="dxa"/>
            <w:shd w:val="clear" w:color="auto" w:fill="FFFFFF" w:themeFill="background1"/>
          </w:tcPr>
          <w:p w14:paraId="479803FE" w14:textId="77777777" w:rsidR="00304E23" w:rsidRPr="00701EFC" w:rsidRDefault="00304E23" w:rsidP="00DE4BCB">
            <w:pPr>
              <w:ind w:firstLine="0"/>
              <w:rPr>
                <w:sz w:val="28"/>
                <w:szCs w:val="28"/>
              </w:rPr>
            </w:pPr>
            <w:r w:rsidRPr="00701EFC">
              <w:rPr>
                <w:sz w:val="28"/>
                <w:szCs w:val="28"/>
              </w:rPr>
              <w:t>2024 год</w:t>
            </w:r>
          </w:p>
        </w:tc>
        <w:tc>
          <w:tcPr>
            <w:tcW w:w="1001" w:type="dxa"/>
            <w:shd w:val="clear" w:color="auto" w:fill="FFFFFF" w:themeFill="background1"/>
          </w:tcPr>
          <w:p w14:paraId="2DDDFDAB" w14:textId="77777777" w:rsidR="00304E23" w:rsidRPr="00701EFC" w:rsidRDefault="00A3443B" w:rsidP="00DE4BC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304E23" w:rsidRPr="00701EFC">
              <w:rPr>
                <w:sz w:val="28"/>
                <w:szCs w:val="28"/>
              </w:rPr>
              <w:t xml:space="preserve"> год</w:t>
            </w:r>
          </w:p>
        </w:tc>
      </w:tr>
      <w:tr w:rsidR="00304E23" w14:paraId="37F4C3DC" w14:textId="77777777" w:rsidTr="00DE4BCB">
        <w:trPr>
          <w:trHeight w:val="1645"/>
        </w:trPr>
        <w:tc>
          <w:tcPr>
            <w:tcW w:w="620" w:type="dxa"/>
          </w:tcPr>
          <w:p w14:paraId="54F1CEAC" w14:textId="77777777" w:rsidR="00304E23" w:rsidRDefault="00304E23" w:rsidP="00A34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308" w:type="dxa"/>
          </w:tcPr>
          <w:p w14:paraId="5B927FD7" w14:textId="77777777" w:rsidR="00304E23" w:rsidRDefault="00304E23" w:rsidP="00DE4BC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муниципальных объектов недвижимого имущества, в отношении которых в установленном порядке проведен государственный кадастровый учет и зарегистрировано право муниципальной собственности</w:t>
            </w:r>
          </w:p>
        </w:tc>
        <w:tc>
          <w:tcPr>
            <w:tcW w:w="1162" w:type="dxa"/>
          </w:tcPr>
          <w:p w14:paraId="1E3F2F67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10" w:type="dxa"/>
          </w:tcPr>
          <w:p w14:paraId="790A4327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0" w:type="dxa"/>
          </w:tcPr>
          <w:p w14:paraId="19BF2CFA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 w:rsidRPr="00681B26">
              <w:rPr>
                <w:sz w:val="28"/>
                <w:szCs w:val="28"/>
              </w:rPr>
              <w:t>10</w:t>
            </w:r>
          </w:p>
        </w:tc>
        <w:tc>
          <w:tcPr>
            <w:tcW w:w="1110" w:type="dxa"/>
            <w:shd w:val="clear" w:color="auto" w:fill="FFFFFF" w:themeFill="background1"/>
          </w:tcPr>
          <w:p w14:paraId="562D2565" w14:textId="77777777" w:rsidR="00304E23" w:rsidRPr="00701EFC" w:rsidRDefault="00304E23" w:rsidP="00C273BE">
            <w:pPr>
              <w:ind w:firstLine="0"/>
              <w:rPr>
                <w:sz w:val="28"/>
                <w:szCs w:val="28"/>
              </w:rPr>
            </w:pPr>
            <w:r w:rsidRPr="00701EFC">
              <w:rPr>
                <w:sz w:val="28"/>
                <w:szCs w:val="28"/>
              </w:rPr>
              <w:t>12</w:t>
            </w:r>
          </w:p>
        </w:tc>
        <w:tc>
          <w:tcPr>
            <w:tcW w:w="1001" w:type="dxa"/>
            <w:shd w:val="clear" w:color="auto" w:fill="FFFFFF" w:themeFill="background1"/>
          </w:tcPr>
          <w:p w14:paraId="1D0084D6" w14:textId="77777777" w:rsidR="00304E23" w:rsidRPr="00701EFC" w:rsidRDefault="00821965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0464">
              <w:rPr>
                <w:sz w:val="28"/>
                <w:szCs w:val="28"/>
              </w:rPr>
              <w:t>0</w:t>
            </w:r>
          </w:p>
        </w:tc>
      </w:tr>
      <w:tr w:rsidR="00304E23" w14:paraId="4B39F7EF" w14:textId="77777777" w:rsidTr="00DE4BCB">
        <w:trPr>
          <w:trHeight w:val="146"/>
        </w:trPr>
        <w:tc>
          <w:tcPr>
            <w:tcW w:w="620" w:type="dxa"/>
          </w:tcPr>
          <w:p w14:paraId="440A98A7" w14:textId="77777777" w:rsidR="00304E23" w:rsidRDefault="00304E23" w:rsidP="00A34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8" w:type="dxa"/>
          </w:tcPr>
          <w:p w14:paraId="658F0E51" w14:textId="77777777" w:rsidR="00304E23" w:rsidRDefault="00304E23" w:rsidP="00DE4BC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объектов муниципального имущества, в отношении которых проведена оценка рыночной стоимости</w:t>
            </w:r>
          </w:p>
        </w:tc>
        <w:tc>
          <w:tcPr>
            <w:tcW w:w="1162" w:type="dxa"/>
          </w:tcPr>
          <w:p w14:paraId="3C25167D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14:paraId="75DC83D0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14:paraId="27B9AA91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14:paraId="18D134A6" w14:textId="77777777" w:rsidR="00304E23" w:rsidRDefault="00304E23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1" w:type="dxa"/>
          </w:tcPr>
          <w:p w14:paraId="2CDD9215" w14:textId="77777777" w:rsidR="00304E23" w:rsidRDefault="00821965" w:rsidP="00C273B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09E97088" w14:textId="77777777" w:rsidR="00304E23" w:rsidRDefault="00304E23" w:rsidP="00304E23">
      <w:pPr>
        <w:pStyle w:val="a3"/>
        <w:tabs>
          <w:tab w:val="left" w:pos="0"/>
        </w:tabs>
        <w:ind w:left="0" w:right="-2" w:firstLine="0"/>
        <w:rPr>
          <w:sz w:val="28"/>
          <w:szCs w:val="28"/>
        </w:rPr>
      </w:pPr>
    </w:p>
    <w:p w14:paraId="5B8EC9AD" w14:textId="77777777" w:rsidR="00A3443B" w:rsidRDefault="00A3443B" w:rsidP="00A3443B">
      <w:pPr>
        <w:rPr>
          <w:sz w:val="28"/>
          <w:szCs w:val="28"/>
        </w:rPr>
      </w:pPr>
      <w:r w:rsidRPr="00701EFC">
        <w:rPr>
          <w:sz w:val="28"/>
          <w:szCs w:val="28"/>
        </w:rPr>
        <w:t>Доходы бюджета муниципального образования «Ельнинский район» Смоленской области в целом от аренды и продажи (приватизации) объектов недвижимого имущества, в том числе земельных участков, составили:</w:t>
      </w:r>
    </w:p>
    <w:p w14:paraId="0FDBDB80" w14:textId="77777777" w:rsidR="00A3443B" w:rsidRDefault="00A3443B" w:rsidP="00A3443B">
      <w:pPr>
        <w:rPr>
          <w:sz w:val="28"/>
          <w:szCs w:val="28"/>
        </w:rPr>
      </w:pPr>
      <w:r>
        <w:rPr>
          <w:sz w:val="28"/>
          <w:szCs w:val="28"/>
        </w:rPr>
        <w:t>В 2021 году – 5454,022 тыс. руб.,</w:t>
      </w:r>
    </w:p>
    <w:p w14:paraId="00807553" w14:textId="77777777" w:rsidR="00A3443B" w:rsidRDefault="00A3443B" w:rsidP="00A3443B">
      <w:pPr>
        <w:pStyle w:val="ad"/>
        <w:rPr>
          <w:sz w:val="28"/>
          <w:szCs w:val="28"/>
        </w:rPr>
      </w:pPr>
      <w:r>
        <w:rPr>
          <w:sz w:val="28"/>
          <w:szCs w:val="28"/>
        </w:rPr>
        <w:t>в 2022 году – 3830,710 тыс. руб.,</w:t>
      </w:r>
    </w:p>
    <w:p w14:paraId="5B21B0FD" w14:textId="77777777" w:rsidR="00A3443B" w:rsidRDefault="00A3443B" w:rsidP="00A3443B">
      <w:pPr>
        <w:pStyle w:val="ad"/>
        <w:rPr>
          <w:sz w:val="28"/>
          <w:szCs w:val="28"/>
        </w:rPr>
      </w:pPr>
      <w:r>
        <w:rPr>
          <w:sz w:val="28"/>
          <w:szCs w:val="28"/>
        </w:rPr>
        <w:t>в 2023 году – 5198,00 тыс. руб.,</w:t>
      </w:r>
    </w:p>
    <w:p w14:paraId="368FD0D3" w14:textId="77777777" w:rsidR="00A3443B" w:rsidRDefault="00A3443B" w:rsidP="00A3443B">
      <w:pPr>
        <w:pStyle w:val="ad"/>
        <w:rPr>
          <w:sz w:val="28"/>
          <w:szCs w:val="28"/>
        </w:rPr>
      </w:pPr>
      <w:r w:rsidRPr="004E64E4">
        <w:rPr>
          <w:sz w:val="28"/>
          <w:szCs w:val="28"/>
        </w:rPr>
        <w:t>в 2024 году –</w:t>
      </w:r>
      <w:r>
        <w:rPr>
          <w:sz w:val="28"/>
          <w:szCs w:val="28"/>
        </w:rPr>
        <w:t xml:space="preserve"> 4815,22 тыс. руб.,  </w:t>
      </w:r>
    </w:p>
    <w:p w14:paraId="464AF7B5" w14:textId="77777777" w:rsidR="00A3443B" w:rsidRDefault="00A3443B" w:rsidP="00A3443B">
      <w:pPr>
        <w:pStyle w:val="ad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4E64E4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</w:t>
      </w:r>
      <w:r w:rsidRPr="00787CED">
        <w:rPr>
          <w:sz w:val="28"/>
          <w:szCs w:val="28"/>
        </w:rPr>
        <w:t>6090</w:t>
      </w:r>
      <w:r>
        <w:rPr>
          <w:sz w:val="28"/>
          <w:szCs w:val="28"/>
        </w:rPr>
        <w:t>,36 тыс. руб.</w:t>
      </w:r>
    </w:p>
    <w:p w14:paraId="450DB86A" w14:textId="77777777" w:rsidR="00A3443B" w:rsidRDefault="00A3443B" w:rsidP="00A3443B">
      <w:pPr>
        <w:pStyle w:val="ad"/>
        <w:rPr>
          <w:sz w:val="28"/>
          <w:szCs w:val="28"/>
        </w:rPr>
      </w:pPr>
      <w:r>
        <w:rPr>
          <w:sz w:val="28"/>
          <w:szCs w:val="28"/>
        </w:rPr>
        <w:t>Муниципальная программа направлена на комплексное решение вопросов оптимизации структуры муниципальной собственности, совершенствование системы учета объектов муниципальной собственности, их использования, а также на рациональное вовлечение объектов в хозяйственный оборот.</w:t>
      </w:r>
    </w:p>
    <w:p w14:paraId="3A68964C" w14:textId="77777777" w:rsidR="00A3443B" w:rsidRPr="000A6E91" w:rsidRDefault="00A3443B" w:rsidP="00A3443B">
      <w:pPr>
        <w:pStyle w:val="af0"/>
        <w:spacing w:before="0" w:beforeAutospacing="0" w:after="0" w:afterAutospacing="0"/>
        <w:rPr>
          <w:sz w:val="28"/>
        </w:rPr>
      </w:pPr>
      <w:r w:rsidRPr="000A6E91">
        <w:rPr>
          <w:sz w:val="28"/>
        </w:rPr>
        <w:t>Приоритетами муниципальной политики в сфере реализации муниципальной программы являются:</w:t>
      </w:r>
    </w:p>
    <w:p w14:paraId="595AA8A4" w14:textId="77777777" w:rsidR="00A3443B" w:rsidRPr="00C35889" w:rsidRDefault="00A3443B" w:rsidP="00A3443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042A7">
        <w:rPr>
          <w:rFonts w:ascii="Times New Roman" w:hAnsi="Times New Roman" w:cs="Times New Roman"/>
          <w:sz w:val="28"/>
          <w:szCs w:val="28"/>
        </w:rPr>
        <w:t xml:space="preserve">формирование эффективной структуры управления и распоряжения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042A7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«Ельнинский </w:t>
      </w:r>
      <w:r w:rsidRPr="000E7D4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42A7">
        <w:rPr>
          <w:rFonts w:ascii="Times New Roman" w:hAnsi="Times New Roman" w:cs="Times New Roman"/>
          <w:sz w:val="28"/>
          <w:szCs w:val="28"/>
        </w:rPr>
        <w:t xml:space="preserve"> Смоленской области;</w:t>
      </w:r>
    </w:p>
    <w:p w14:paraId="06047CEA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>- увеличение доходов бюджета;</w:t>
      </w:r>
    </w:p>
    <w:p w14:paraId="7538CE9C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 xml:space="preserve">- оптимизация структуры </w:t>
      </w:r>
      <w:r>
        <w:rPr>
          <w:sz w:val="28"/>
          <w:szCs w:val="28"/>
        </w:rPr>
        <w:t xml:space="preserve">муниципальной </w:t>
      </w:r>
      <w:r w:rsidRPr="00C358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 xml:space="preserve">Смоленской области в интересах обеспечения устойчивых предпосылок для роста экономики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области;</w:t>
      </w:r>
      <w:r>
        <w:rPr>
          <w:sz w:val="28"/>
          <w:szCs w:val="28"/>
        </w:rPr>
        <w:t xml:space="preserve"> </w:t>
      </w:r>
    </w:p>
    <w:p w14:paraId="1F5B19F4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>- вовлечение максимального количества объектов</w:t>
      </w:r>
      <w:r>
        <w:rPr>
          <w:sz w:val="28"/>
          <w:szCs w:val="28"/>
        </w:rPr>
        <w:t xml:space="preserve"> муниципальной</w:t>
      </w:r>
      <w:r w:rsidRPr="00C35889">
        <w:rPr>
          <w:sz w:val="28"/>
          <w:szCs w:val="28"/>
        </w:rPr>
        <w:t xml:space="preserve"> собственности</w:t>
      </w:r>
      <w:r w:rsidRPr="0002139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«Ельнинский муниципальный округ»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 в процесс совершенствования управления;</w:t>
      </w:r>
    </w:p>
    <w:p w14:paraId="04FF730C" w14:textId="77777777" w:rsidR="00A3443B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>- использование</w:t>
      </w:r>
      <w:r>
        <w:rPr>
          <w:sz w:val="28"/>
          <w:szCs w:val="28"/>
        </w:rPr>
        <w:t xml:space="preserve"> муниципальной </w:t>
      </w:r>
      <w:r w:rsidRPr="00C35889">
        <w:rPr>
          <w:sz w:val="28"/>
          <w:szCs w:val="28"/>
        </w:rPr>
        <w:t>собственности</w:t>
      </w:r>
      <w:r w:rsidRPr="00021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 в качестве инструмента для привлечения инвестиций в реальный сектор экономики</w:t>
      </w:r>
      <w:r>
        <w:rPr>
          <w:sz w:val="28"/>
          <w:szCs w:val="28"/>
        </w:rPr>
        <w:t xml:space="preserve"> Ельнинского района </w:t>
      </w:r>
      <w:r w:rsidRPr="00C35889">
        <w:rPr>
          <w:sz w:val="28"/>
          <w:szCs w:val="28"/>
        </w:rPr>
        <w:t>Смоленской области;</w:t>
      </w:r>
    </w:p>
    <w:p w14:paraId="56ED38D3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>- полная инвентаризация объектов</w:t>
      </w:r>
      <w:r>
        <w:rPr>
          <w:sz w:val="28"/>
          <w:szCs w:val="28"/>
        </w:rPr>
        <w:t xml:space="preserve"> муниципальной</w:t>
      </w:r>
      <w:r w:rsidRPr="00C35889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 xml:space="preserve">Смоленской </w:t>
      </w:r>
      <w:r w:rsidRPr="00C35889">
        <w:rPr>
          <w:sz w:val="28"/>
          <w:szCs w:val="28"/>
        </w:rPr>
        <w:lastRenderedPageBreak/>
        <w:t>области, разработка и реализация системы учета этих объектов и оформление прав на них;</w:t>
      </w:r>
    </w:p>
    <w:p w14:paraId="65A9C999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 xml:space="preserve">- повышение эффективности управления </w:t>
      </w:r>
      <w:r>
        <w:rPr>
          <w:sz w:val="28"/>
          <w:szCs w:val="28"/>
        </w:rPr>
        <w:t>муниципальной</w:t>
      </w:r>
      <w:r w:rsidRPr="00C35889">
        <w:rPr>
          <w:sz w:val="28"/>
          <w:szCs w:val="28"/>
        </w:rPr>
        <w:t xml:space="preserve"> собственностью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 с использованием всех современных методов и финансовых инструментов, детальная правовая регламентация процессов управления;</w:t>
      </w:r>
    </w:p>
    <w:p w14:paraId="3DA7CF58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обеспечение контроля </w:t>
      </w:r>
      <w:r w:rsidRPr="00C35889">
        <w:rPr>
          <w:sz w:val="28"/>
          <w:szCs w:val="28"/>
        </w:rPr>
        <w:t>за использованием и сохранностью</w:t>
      </w:r>
      <w:r>
        <w:rPr>
          <w:sz w:val="28"/>
          <w:szCs w:val="28"/>
        </w:rPr>
        <w:t xml:space="preserve"> муниципальной </w:t>
      </w:r>
      <w:r w:rsidRPr="00C358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области;</w:t>
      </w:r>
    </w:p>
    <w:p w14:paraId="69CA37DC" w14:textId="77777777" w:rsidR="00A3443B" w:rsidRPr="00C35889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>- обеспечение гласности при</w:t>
      </w:r>
      <w:r>
        <w:rPr>
          <w:sz w:val="28"/>
          <w:szCs w:val="28"/>
        </w:rPr>
        <w:t xml:space="preserve"> совершении сделок с объектами муниципальной </w:t>
      </w:r>
      <w:r w:rsidRPr="00C35889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 w:rsidRPr="00C35889">
        <w:rPr>
          <w:sz w:val="28"/>
          <w:szCs w:val="28"/>
        </w:rPr>
        <w:t>Смоленской области;</w:t>
      </w:r>
    </w:p>
    <w:p w14:paraId="0DCDEB69" w14:textId="77777777" w:rsidR="00A3443B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  <w:r w:rsidRPr="00C35889">
        <w:rPr>
          <w:sz w:val="28"/>
          <w:szCs w:val="28"/>
        </w:rPr>
        <w:t>- обеспечение равных прав всех субъектов предпринимательской деятельности на доступ к совершению сделок с объектами</w:t>
      </w:r>
      <w:r>
        <w:rPr>
          <w:sz w:val="28"/>
          <w:szCs w:val="28"/>
        </w:rPr>
        <w:t xml:space="preserve"> муниципальной</w:t>
      </w:r>
      <w:r w:rsidRPr="00C3588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обственности муниципального образования «Ельнинский </w:t>
      </w:r>
      <w:r w:rsidRPr="000E7D4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0042A7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области.</w:t>
      </w:r>
      <w:r>
        <w:rPr>
          <w:sz w:val="28"/>
          <w:szCs w:val="28"/>
        </w:rPr>
        <w:br w:type="page"/>
      </w:r>
    </w:p>
    <w:p w14:paraId="2FCCD19E" w14:textId="77777777" w:rsidR="00A3443B" w:rsidRPr="000408EB" w:rsidRDefault="00A3443B" w:rsidP="00A344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8EB">
        <w:rPr>
          <w:rFonts w:ascii="Times New Roman" w:hAnsi="Times New Roman" w:cs="Times New Roman"/>
          <w:b/>
          <w:sz w:val="28"/>
          <w:szCs w:val="28"/>
        </w:rPr>
        <w:lastRenderedPageBreak/>
        <w:t>Раздел 2. Паспорт муниципальной программы.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3443B" w14:paraId="7A73365F" w14:textId="77777777" w:rsidTr="00A3443B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5F927642" w14:textId="77777777" w:rsidR="00A344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bookmarkStart w:id="0" w:name="P229"/>
            <w:bookmarkEnd w:id="0"/>
          </w:p>
          <w:p w14:paraId="10CFB658" w14:textId="77777777" w:rsidR="00A3443B" w:rsidRPr="00996737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ПАСПОРТ</w:t>
            </w:r>
          </w:p>
          <w:p w14:paraId="0B9304D2" w14:textId="77777777" w:rsidR="00A3443B" w:rsidRPr="00996737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муниципальной программы</w:t>
            </w:r>
          </w:p>
          <w:p w14:paraId="222C9E45" w14:textId="77777777" w:rsidR="00A3443B" w:rsidRPr="005B050F" w:rsidRDefault="00A3443B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5B050F">
              <w:rPr>
                <w:b/>
                <w:sz w:val="24"/>
                <w:szCs w:val="24"/>
              </w:rPr>
              <w:t xml:space="preserve">«Управление имуществом и земельными ресурсами муниципального образования «Ельнинский </w:t>
            </w:r>
            <w:r w:rsidRPr="000E7D40">
              <w:rPr>
                <w:b/>
                <w:sz w:val="24"/>
                <w:szCs w:val="24"/>
              </w:rPr>
              <w:t>муниципальный округ</w:t>
            </w:r>
            <w:r w:rsidRPr="005B050F">
              <w:rPr>
                <w:b/>
                <w:sz w:val="24"/>
                <w:szCs w:val="24"/>
              </w:rPr>
              <w:t>» Смоленской области»</w:t>
            </w:r>
          </w:p>
          <w:p w14:paraId="24C07677" w14:textId="77777777" w:rsidR="00A3443B" w:rsidRPr="00180DC8" w:rsidRDefault="00A3443B" w:rsidP="00A3443B">
            <w:pPr>
              <w:pStyle w:val="ad"/>
              <w:jc w:val="center"/>
            </w:pPr>
          </w:p>
          <w:p w14:paraId="068D6BF4" w14:textId="77777777" w:rsidR="00A3443B" w:rsidRPr="00996737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1. ОСНОВНЫЕ ПОЛОЖЕНИЯ</w:t>
            </w:r>
          </w:p>
        </w:tc>
      </w:tr>
    </w:tbl>
    <w:p w14:paraId="30F9C656" w14:textId="77777777" w:rsidR="00A3443B" w:rsidRDefault="00A3443B" w:rsidP="00A3443B">
      <w:pPr>
        <w:pStyle w:val="ConsPlusNormal"/>
      </w:pP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6220"/>
      </w:tblGrid>
      <w:tr w:rsidR="00A3443B" w14:paraId="43F3AC10" w14:textId="77777777" w:rsidTr="00A3443B">
        <w:trPr>
          <w:trHeight w:val="1112"/>
        </w:trPr>
        <w:tc>
          <w:tcPr>
            <w:tcW w:w="4023" w:type="dxa"/>
          </w:tcPr>
          <w:p w14:paraId="793A9367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220" w:type="dxa"/>
          </w:tcPr>
          <w:p w14:paraId="5735BF2B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муниципального образования «Ельнинский </w:t>
            </w: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3443B" w14:paraId="6B1F2B18" w14:textId="77777777" w:rsidTr="00A3443B">
        <w:trPr>
          <w:trHeight w:val="548"/>
        </w:trPr>
        <w:tc>
          <w:tcPr>
            <w:tcW w:w="4023" w:type="dxa"/>
          </w:tcPr>
          <w:p w14:paraId="761CBAAD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220" w:type="dxa"/>
          </w:tcPr>
          <w:p w14:paraId="47326905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– 2025 годы</w:t>
            </w:r>
          </w:p>
          <w:p w14:paraId="73F3CD7D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 годы</w:t>
            </w:r>
          </w:p>
        </w:tc>
      </w:tr>
      <w:tr w:rsidR="00A3443B" w14:paraId="657200C9" w14:textId="77777777" w:rsidTr="00A3443B">
        <w:trPr>
          <w:trHeight w:val="1127"/>
        </w:trPr>
        <w:tc>
          <w:tcPr>
            <w:tcW w:w="4023" w:type="dxa"/>
          </w:tcPr>
          <w:p w14:paraId="25C52D22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20" w:type="dxa"/>
          </w:tcPr>
          <w:p w14:paraId="18613D1B" w14:textId="77777777" w:rsidR="00A3443B" w:rsidRPr="00C125AC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эффективного и рационального использования муниципального имущества и земельных ресурсов муниципального образования «Ельнинский </w:t>
            </w:r>
            <w:r w:rsidRPr="000E7D4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3443B" w14:paraId="44C78CC9" w14:textId="77777777" w:rsidTr="00A3443B">
        <w:trPr>
          <w:trHeight w:val="5155"/>
        </w:trPr>
        <w:tc>
          <w:tcPr>
            <w:tcW w:w="4023" w:type="dxa"/>
          </w:tcPr>
          <w:p w14:paraId="6194FFE6" w14:textId="77777777" w:rsidR="00A3443B" w:rsidRPr="0040336F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20" w:type="dxa"/>
          </w:tcPr>
          <w:p w14:paraId="2C2A1570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170464">
              <w:rPr>
                <w:rFonts w:ascii="Times New Roman" w:hAnsi="Times New Roman" w:cs="Times New Roman"/>
                <w:b/>
                <w:sz w:val="24"/>
                <w:szCs w:val="24"/>
              </w:rPr>
              <w:t>164404,78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39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65853F54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2019 - 2025 годы – </w:t>
            </w:r>
            <w:r w:rsidR="00170464">
              <w:rPr>
                <w:rFonts w:ascii="Times New Roman" w:hAnsi="Times New Roman" w:cs="Times New Roman"/>
                <w:b/>
                <w:sz w:val="24"/>
                <w:szCs w:val="24"/>
              </w:rPr>
              <w:t>38772,38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43DB6AF5" w14:textId="77777777" w:rsidR="00A3443B" w:rsidRDefault="00FF1B92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2026 - 2028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годы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125632,4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53A312FE" w14:textId="77777777" w:rsidR="00A3443B" w:rsidRDefault="00FF1B92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B92">
              <w:rPr>
                <w:rFonts w:ascii="Times New Roman" w:hAnsi="Times New Roman" w:cs="Times New Roman"/>
                <w:b/>
                <w:sz w:val="24"/>
                <w:szCs w:val="24"/>
              </w:rPr>
              <w:t>34700,0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(по источникам финансирования: </w:t>
            </w:r>
            <w:r w:rsidRPr="00FF1B92">
              <w:rPr>
                <w:rFonts w:ascii="Times New Roman" w:hAnsi="Times New Roman" w:cs="Times New Roman"/>
                <w:sz w:val="24"/>
                <w:szCs w:val="24"/>
              </w:rPr>
              <w:t>34700,0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 «Ельнинский </w:t>
            </w:r>
            <w:r w:rsidR="00A3443B" w:rsidRPr="00D07C7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области);</w:t>
            </w:r>
          </w:p>
          <w:p w14:paraId="321C79E2" w14:textId="77777777" w:rsidR="00A3443B" w:rsidRDefault="00FF1B92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44473,9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Pr="00FF1B92">
              <w:rPr>
                <w:rFonts w:ascii="Times New Roman" w:hAnsi="Times New Roman" w:cs="Times New Roman"/>
                <w:sz w:val="24"/>
                <w:szCs w:val="24"/>
              </w:rPr>
              <w:t>44473,9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 «Ельнинский </w:t>
            </w:r>
            <w:r w:rsidR="00A3443B" w:rsidRPr="00D07C7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области);</w:t>
            </w:r>
          </w:p>
          <w:p w14:paraId="097CA441" w14:textId="77777777" w:rsidR="00A3443B" w:rsidRDefault="00FF1B92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46458,5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Pr="00FF1B92">
              <w:rPr>
                <w:rFonts w:ascii="Times New Roman" w:hAnsi="Times New Roman" w:cs="Times New Roman"/>
                <w:sz w:val="24"/>
                <w:szCs w:val="24"/>
              </w:rPr>
              <w:t>46458,5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 «Ельнинский </w:t>
            </w:r>
            <w:r w:rsidR="00A3443B" w:rsidRPr="00D07C7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области).</w:t>
            </w:r>
          </w:p>
          <w:p w14:paraId="0DB5FA3A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47C8" w14:textId="77777777" w:rsidR="00A3443B" w:rsidRPr="00E43259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A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муниципальной программы - бюджет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r w:rsidRPr="0002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025AA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</w:tbl>
    <w:p w14:paraId="3670DFA6" w14:textId="77777777" w:rsidR="00A3443B" w:rsidRDefault="00A3443B" w:rsidP="00A344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443B" w14:paraId="0551A9DE" w14:textId="77777777" w:rsidTr="00A3443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340BAF9" w14:textId="77777777" w:rsidR="00A3443B" w:rsidRPr="00996737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7">
              <w:rPr>
                <w:rFonts w:ascii="Times New Roman" w:hAnsi="Times New Roman" w:cs="Times New Roman"/>
                <w:sz w:val="24"/>
                <w:szCs w:val="24"/>
              </w:rPr>
              <w:t>2. ПОКАЗАТЕЛИ МУНИЦИПАЛЬНОЙ ПРОГРАММЫ</w:t>
            </w:r>
          </w:p>
        </w:tc>
      </w:tr>
    </w:tbl>
    <w:p w14:paraId="28EE6119" w14:textId="77777777" w:rsidR="00A3443B" w:rsidRDefault="00A3443B" w:rsidP="00A3443B">
      <w:pPr>
        <w:pStyle w:val="ConsPlusNormal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94"/>
        <w:gridCol w:w="1394"/>
        <w:gridCol w:w="1245"/>
        <w:gridCol w:w="1963"/>
      </w:tblGrid>
      <w:tr w:rsidR="00A3443B" w14:paraId="33AFE88F" w14:textId="77777777" w:rsidTr="00A3443B">
        <w:tc>
          <w:tcPr>
            <w:tcW w:w="4077" w:type="dxa"/>
            <w:vMerge w:val="restart"/>
          </w:tcPr>
          <w:p w14:paraId="5C0FBF71" w14:textId="77777777" w:rsidR="00A3443B" w:rsidRDefault="00A3443B" w:rsidP="00A3443B">
            <w:pPr>
              <w:pStyle w:val="ad"/>
            </w:pPr>
            <w:r w:rsidRPr="00631CDA">
              <w:t xml:space="preserve">Наименование показателя, </w:t>
            </w:r>
          </w:p>
          <w:p w14:paraId="63303734" w14:textId="77777777" w:rsidR="00A3443B" w:rsidRPr="00631CDA" w:rsidRDefault="00A3443B" w:rsidP="00A3443B">
            <w:pPr>
              <w:pStyle w:val="ad"/>
            </w:pPr>
            <w:r w:rsidRPr="00631CDA">
              <w:t>единица измерения</w:t>
            </w:r>
          </w:p>
          <w:p w14:paraId="4BC2A7F9" w14:textId="77777777" w:rsidR="00A3443B" w:rsidRPr="00631CDA" w:rsidRDefault="00A3443B" w:rsidP="00A3443B">
            <w:pPr>
              <w:pStyle w:val="ConsPlusNormal"/>
              <w:jc w:val="center"/>
            </w:pPr>
          </w:p>
        </w:tc>
        <w:tc>
          <w:tcPr>
            <w:tcW w:w="1494" w:type="dxa"/>
            <w:vMerge w:val="restart"/>
          </w:tcPr>
          <w:p w14:paraId="05B2CC62" w14:textId="77777777" w:rsidR="00A3443B" w:rsidRPr="00385A2F" w:rsidRDefault="00A3443B" w:rsidP="00A3443B">
            <w:pPr>
              <w:pStyle w:val="ConsPlusNormal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 xml:space="preserve">Базовое значение показателя (в году, предшествующему очередному </w:t>
            </w:r>
            <w:r w:rsidRPr="00385A2F">
              <w:rPr>
                <w:rFonts w:ascii="Times New Roman" w:hAnsi="Times New Roman" w:cs="Times New Roman"/>
              </w:rPr>
              <w:lastRenderedPageBreak/>
              <w:t>финансовому году)</w:t>
            </w:r>
          </w:p>
        </w:tc>
        <w:tc>
          <w:tcPr>
            <w:tcW w:w="4602" w:type="dxa"/>
            <w:gridSpan w:val="3"/>
          </w:tcPr>
          <w:p w14:paraId="375785AC" w14:textId="77777777" w:rsidR="00A3443B" w:rsidRPr="00385A2F" w:rsidRDefault="00A3443B" w:rsidP="00A3443B">
            <w:pPr>
              <w:pStyle w:val="ConsPlusNormal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lastRenderedPageBreak/>
              <w:t>Планируемое значение показателя по годам (этапам) реализации</w:t>
            </w:r>
          </w:p>
        </w:tc>
      </w:tr>
      <w:tr w:rsidR="00A3443B" w14:paraId="6FB83747" w14:textId="77777777" w:rsidTr="00A3443B">
        <w:tc>
          <w:tcPr>
            <w:tcW w:w="4077" w:type="dxa"/>
            <w:vMerge/>
          </w:tcPr>
          <w:p w14:paraId="7E797DF4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494" w:type="dxa"/>
            <w:vMerge/>
          </w:tcPr>
          <w:p w14:paraId="15E1E8D6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394" w:type="dxa"/>
          </w:tcPr>
          <w:p w14:paraId="16AE2280" w14:textId="77777777" w:rsidR="00A3443B" w:rsidRPr="00631CDA" w:rsidRDefault="00A3443B" w:rsidP="00A3443B">
            <w:pPr>
              <w:pStyle w:val="ad"/>
            </w:pPr>
            <w:r w:rsidRPr="00631CDA">
              <w:t>очередной финансовый год</w:t>
            </w:r>
          </w:p>
        </w:tc>
        <w:tc>
          <w:tcPr>
            <w:tcW w:w="1245" w:type="dxa"/>
          </w:tcPr>
          <w:p w14:paraId="316E4A4A" w14:textId="77777777" w:rsidR="00A3443B" w:rsidRPr="00631CDA" w:rsidRDefault="00A3443B" w:rsidP="00A3443B">
            <w:pPr>
              <w:pStyle w:val="ad"/>
            </w:pPr>
            <w:r w:rsidRPr="00631CDA">
              <w:t>1-й год планового периода</w:t>
            </w:r>
          </w:p>
        </w:tc>
        <w:tc>
          <w:tcPr>
            <w:tcW w:w="1963" w:type="dxa"/>
          </w:tcPr>
          <w:p w14:paraId="6F24BECA" w14:textId="77777777" w:rsidR="00A3443B" w:rsidRPr="00631CDA" w:rsidRDefault="00A3443B" w:rsidP="00A3443B">
            <w:pPr>
              <w:pStyle w:val="ad"/>
            </w:pPr>
            <w:r w:rsidRPr="00631CDA">
              <w:t>2-й год планового периода</w:t>
            </w:r>
          </w:p>
        </w:tc>
      </w:tr>
      <w:tr w:rsidR="00A3443B" w14:paraId="5AD3B767" w14:textId="77777777" w:rsidTr="00A3443B">
        <w:tc>
          <w:tcPr>
            <w:tcW w:w="4077" w:type="dxa"/>
            <w:vMerge/>
          </w:tcPr>
          <w:p w14:paraId="092D8E37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14:paraId="33B58B5B" w14:textId="77777777" w:rsidR="00A3443B" w:rsidRPr="00FE31CE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727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4" w:type="dxa"/>
          </w:tcPr>
          <w:p w14:paraId="56AFDE73" w14:textId="77777777" w:rsidR="00A3443B" w:rsidRPr="00FE31CE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727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45" w:type="dxa"/>
          </w:tcPr>
          <w:p w14:paraId="33F5CB0D" w14:textId="77777777" w:rsidR="00A3443B" w:rsidRPr="00FE31CE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727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63" w:type="dxa"/>
          </w:tcPr>
          <w:p w14:paraId="777B936D" w14:textId="77777777" w:rsidR="00A3443B" w:rsidRPr="00FE31CE" w:rsidRDefault="00A3443B" w:rsidP="00A3443B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7279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3443B" w14:paraId="30F8400D" w14:textId="77777777" w:rsidTr="00A3443B">
        <w:trPr>
          <w:trHeight w:val="2258"/>
        </w:trPr>
        <w:tc>
          <w:tcPr>
            <w:tcW w:w="4077" w:type="dxa"/>
          </w:tcPr>
          <w:p w14:paraId="072FDF89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  <w:tc>
          <w:tcPr>
            <w:tcW w:w="1494" w:type="dxa"/>
            <w:vAlign w:val="center"/>
          </w:tcPr>
          <w:p w14:paraId="529F3A93" w14:textId="77777777" w:rsidR="00A3443B" w:rsidRPr="006F6C10" w:rsidRDefault="00824132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4" w:type="dxa"/>
            <w:vAlign w:val="center"/>
          </w:tcPr>
          <w:p w14:paraId="4196EEE5" w14:textId="77777777" w:rsidR="00A3443B" w:rsidRPr="004E64E4" w:rsidRDefault="00F441B0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5657AAB2" w14:textId="77777777" w:rsidR="00A3443B" w:rsidRPr="004E64E4" w:rsidRDefault="00F441B0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3" w:type="dxa"/>
            <w:vAlign w:val="center"/>
          </w:tcPr>
          <w:p w14:paraId="7C3C50E4" w14:textId="77777777" w:rsidR="00A3443B" w:rsidRPr="004E64E4" w:rsidRDefault="00F441B0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443B" w14:paraId="766A1C2F" w14:textId="77777777" w:rsidTr="00A3443B">
        <w:tc>
          <w:tcPr>
            <w:tcW w:w="4077" w:type="dxa"/>
          </w:tcPr>
          <w:p w14:paraId="3EBE0B10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имущества, в отношении которых произведена оценка рыночной стоимости</w:t>
            </w:r>
          </w:p>
        </w:tc>
        <w:tc>
          <w:tcPr>
            <w:tcW w:w="1494" w:type="dxa"/>
            <w:vAlign w:val="center"/>
          </w:tcPr>
          <w:p w14:paraId="1BBB4493" w14:textId="77777777" w:rsidR="00A3443B" w:rsidRPr="00DB5A23" w:rsidRDefault="00170464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4" w:type="dxa"/>
            <w:vAlign w:val="center"/>
          </w:tcPr>
          <w:p w14:paraId="7A42741F" w14:textId="77777777" w:rsidR="00A3443B" w:rsidRPr="004E64E4" w:rsidRDefault="006E7B6C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626DB65B" w14:textId="77777777" w:rsidR="00A3443B" w:rsidRPr="004E64E4" w:rsidRDefault="006E7B6C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3" w:type="dxa"/>
            <w:vAlign w:val="center"/>
          </w:tcPr>
          <w:p w14:paraId="25F9ACE2" w14:textId="77777777" w:rsidR="00A3443B" w:rsidRPr="004E64E4" w:rsidRDefault="006E7B6C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3443B" w14:paraId="2C89D130" w14:textId="77777777" w:rsidTr="00A3443B">
        <w:tc>
          <w:tcPr>
            <w:tcW w:w="4077" w:type="dxa"/>
          </w:tcPr>
          <w:p w14:paraId="5FC83F38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недвижимого имущества, в отношении которых заключены договора купли-продажи</w:t>
            </w:r>
          </w:p>
        </w:tc>
        <w:tc>
          <w:tcPr>
            <w:tcW w:w="1494" w:type="dxa"/>
            <w:vAlign w:val="center"/>
          </w:tcPr>
          <w:p w14:paraId="202E22D5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C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 w14:paraId="24FB16E7" w14:textId="77777777" w:rsidR="00A3443B" w:rsidRPr="004E64E4" w:rsidRDefault="00CF418F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4FAA675F" w14:textId="77777777" w:rsidR="00A3443B" w:rsidRPr="004E64E4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3" w:type="dxa"/>
            <w:vAlign w:val="center"/>
          </w:tcPr>
          <w:p w14:paraId="574C7DFA" w14:textId="77777777" w:rsidR="00A3443B" w:rsidRPr="004E64E4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3443B" w14:paraId="04602A41" w14:textId="77777777" w:rsidTr="00A3443B">
        <w:tc>
          <w:tcPr>
            <w:tcW w:w="4077" w:type="dxa"/>
          </w:tcPr>
          <w:p w14:paraId="3E2AF175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</w:tc>
        <w:tc>
          <w:tcPr>
            <w:tcW w:w="1494" w:type="dxa"/>
            <w:vAlign w:val="center"/>
          </w:tcPr>
          <w:p w14:paraId="107DF93D" w14:textId="77777777" w:rsidR="00A3443B" w:rsidRDefault="006E7B6C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94" w:type="dxa"/>
            <w:vAlign w:val="center"/>
          </w:tcPr>
          <w:p w14:paraId="4BCF4392" w14:textId="77777777" w:rsidR="00A3443B" w:rsidRPr="004E64E4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5" w:type="dxa"/>
            <w:vAlign w:val="center"/>
          </w:tcPr>
          <w:p w14:paraId="69600A88" w14:textId="77777777" w:rsidR="00A3443B" w:rsidRPr="004E64E4" w:rsidRDefault="00A3443B" w:rsidP="006E7B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7B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3" w:type="dxa"/>
            <w:vAlign w:val="center"/>
          </w:tcPr>
          <w:p w14:paraId="24810316" w14:textId="77777777" w:rsidR="00A3443B" w:rsidRPr="004E64E4" w:rsidRDefault="00A3443B" w:rsidP="006E7B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7B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3443B" w14:paraId="68813304" w14:textId="77777777" w:rsidTr="00A3443B">
        <w:tc>
          <w:tcPr>
            <w:tcW w:w="4077" w:type="dxa"/>
          </w:tcPr>
          <w:p w14:paraId="7841A91F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земельных участков, в отношении которых заключены договора купли-продажи</w:t>
            </w:r>
          </w:p>
        </w:tc>
        <w:tc>
          <w:tcPr>
            <w:tcW w:w="1494" w:type="dxa"/>
            <w:vAlign w:val="center"/>
          </w:tcPr>
          <w:p w14:paraId="0A01FC3B" w14:textId="77777777" w:rsidR="00A3443B" w:rsidRPr="00857F3D" w:rsidRDefault="006E7B6C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94" w:type="dxa"/>
            <w:vAlign w:val="center"/>
          </w:tcPr>
          <w:p w14:paraId="0936218E" w14:textId="77777777" w:rsidR="00A3443B" w:rsidRPr="004E64E4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7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14:paraId="7CB1E7F3" w14:textId="77777777" w:rsidR="00A3443B" w:rsidRPr="004E64E4" w:rsidRDefault="00A3443B" w:rsidP="006E7B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7B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3" w:type="dxa"/>
            <w:vAlign w:val="center"/>
          </w:tcPr>
          <w:p w14:paraId="501C4B4A" w14:textId="77777777" w:rsidR="00A3443B" w:rsidRPr="004E64E4" w:rsidRDefault="00A3443B" w:rsidP="006E7B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7B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3F8F1830" w14:textId="77777777" w:rsidR="00A3443B" w:rsidRDefault="00A3443B" w:rsidP="00A3443B">
      <w:pPr>
        <w:pStyle w:val="ConsPlusNormal"/>
      </w:pPr>
    </w:p>
    <w:p w14:paraId="6F9FCD50" w14:textId="77777777" w:rsidR="00A3443B" w:rsidRPr="00DE6207" w:rsidRDefault="00A3443B" w:rsidP="00A3443B">
      <w:pPr>
        <w:pStyle w:val="ad"/>
        <w:jc w:val="center"/>
        <w:rPr>
          <w:sz w:val="24"/>
          <w:szCs w:val="24"/>
        </w:rPr>
      </w:pPr>
      <w:r w:rsidRPr="00DE6207">
        <w:rPr>
          <w:sz w:val="24"/>
          <w:szCs w:val="24"/>
        </w:rPr>
        <w:t>3. СТРУКТУРА МУНИЦИПАЛЬНОЙ ПРОГРАММЫ</w:t>
      </w:r>
    </w:p>
    <w:p w14:paraId="60947B22" w14:textId="77777777" w:rsidR="00A3443B" w:rsidRPr="00DE6207" w:rsidRDefault="00A3443B" w:rsidP="00A3443B">
      <w:pPr>
        <w:pStyle w:val="ad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546"/>
        <w:gridCol w:w="691"/>
        <w:gridCol w:w="2255"/>
        <w:gridCol w:w="3480"/>
      </w:tblGrid>
      <w:tr w:rsidR="00A3443B" w:rsidRPr="00161081" w14:paraId="55D65EE0" w14:textId="77777777" w:rsidTr="00A3443B">
        <w:tc>
          <w:tcPr>
            <w:tcW w:w="576" w:type="dxa"/>
          </w:tcPr>
          <w:p w14:paraId="3B44B7F8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№ п/п</w:t>
            </w:r>
          </w:p>
        </w:tc>
        <w:tc>
          <w:tcPr>
            <w:tcW w:w="2694" w:type="dxa"/>
          </w:tcPr>
          <w:p w14:paraId="56527F28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Задачи структурного элемента</w:t>
            </w:r>
          </w:p>
        </w:tc>
        <w:tc>
          <w:tcPr>
            <w:tcW w:w="3112" w:type="dxa"/>
            <w:gridSpan w:val="2"/>
          </w:tcPr>
          <w:p w14:paraId="35E5081C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161081">
              <w:rPr>
                <w:rFonts w:ascii="Times New Roman" w:hAnsi="Times New Roman" w:cs="Times New Roman"/>
                <w:sz w:val="22"/>
              </w:rPr>
              <w:t>Краткое  описание</w:t>
            </w:r>
            <w:proofErr w:type="gramEnd"/>
            <w:r w:rsidRPr="00161081">
              <w:rPr>
                <w:rFonts w:ascii="Times New Roman" w:hAnsi="Times New Roman" w:cs="Times New Roman"/>
                <w:sz w:val="22"/>
              </w:rPr>
              <w:t xml:space="preserve"> ожидаемых эффектов от реализации задачи структурного элемента</w:t>
            </w:r>
          </w:p>
        </w:tc>
        <w:tc>
          <w:tcPr>
            <w:tcW w:w="3791" w:type="dxa"/>
          </w:tcPr>
          <w:p w14:paraId="2E74E733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Связь с показателями &lt;*&gt;</w:t>
            </w:r>
          </w:p>
        </w:tc>
      </w:tr>
      <w:tr w:rsidR="00A3443B" w:rsidRPr="00161081" w14:paraId="2E33F234" w14:textId="77777777" w:rsidTr="00A3443B">
        <w:tc>
          <w:tcPr>
            <w:tcW w:w="576" w:type="dxa"/>
          </w:tcPr>
          <w:p w14:paraId="1C029EEE" w14:textId="77777777" w:rsidR="00A3443B" w:rsidRPr="00161081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694" w:type="dxa"/>
          </w:tcPr>
          <w:p w14:paraId="2B97C4FD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112" w:type="dxa"/>
            <w:gridSpan w:val="2"/>
          </w:tcPr>
          <w:p w14:paraId="786CDE0C" w14:textId="77777777" w:rsidR="00A3443B" w:rsidRPr="00161081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791" w:type="dxa"/>
          </w:tcPr>
          <w:p w14:paraId="038F5EC9" w14:textId="77777777" w:rsidR="00A3443B" w:rsidRPr="00161081" w:rsidRDefault="00A3443B" w:rsidP="00A3443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A3443B" w:rsidRPr="00161081" w14:paraId="06F6FD0D" w14:textId="77777777" w:rsidTr="00A3443B">
        <w:tc>
          <w:tcPr>
            <w:tcW w:w="576" w:type="dxa"/>
          </w:tcPr>
          <w:p w14:paraId="19DF7CAD" w14:textId="77777777" w:rsidR="00A3443B" w:rsidRPr="00161081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9597" w:type="dxa"/>
            <w:gridSpan w:val="4"/>
          </w:tcPr>
          <w:p w14:paraId="2DBEACC6" w14:textId="77777777" w:rsidR="00A3443B" w:rsidRPr="00161081" w:rsidRDefault="00A3443B" w:rsidP="00A3443B">
            <w:pPr>
              <w:pStyle w:val="ad"/>
              <w:ind w:hanging="9"/>
              <w:jc w:val="center"/>
              <w:rPr>
                <w:sz w:val="22"/>
                <w:szCs w:val="22"/>
              </w:rPr>
            </w:pPr>
            <w:r w:rsidRPr="00161081">
              <w:rPr>
                <w:sz w:val="22"/>
                <w:szCs w:val="22"/>
              </w:rPr>
              <w:t xml:space="preserve">Комплекс процессных мероприятий </w:t>
            </w:r>
            <w:r w:rsidRPr="00161081">
              <w:rPr>
                <w:b/>
                <w:sz w:val="22"/>
                <w:szCs w:val="22"/>
              </w:rPr>
              <w:t>«Признание права и регулирование отношений, связанных с муниципальной собственностью муниципального образования «Ельнинский муниципальный округ» Смоленской области»</w:t>
            </w:r>
          </w:p>
        </w:tc>
      </w:tr>
      <w:tr w:rsidR="00A3443B" w:rsidRPr="00161081" w14:paraId="233E0349" w14:textId="77777777" w:rsidTr="00A3443B">
        <w:tc>
          <w:tcPr>
            <w:tcW w:w="576" w:type="dxa"/>
          </w:tcPr>
          <w:p w14:paraId="4C569C63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31BA5270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6903" w:type="dxa"/>
            <w:gridSpan w:val="3"/>
          </w:tcPr>
          <w:p w14:paraId="53F96FAC" w14:textId="77777777" w:rsidR="00A3443B" w:rsidRPr="00161081" w:rsidRDefault="008031AF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Срок реализации (2026-2028</w:t>
            </w:r>
            <w:r w:rsidR="00A3443B" w:rsidRPr="00161081">
              <w:rPr>
                <w:rFonts w:ascii="Times New Roman" w:hAnsi="Times New Roman" w:cs="Times New Roman"/>
                <w:sz w:val="22"/>
              </w:rPr>
              <w:t xml:space="preserve"> годы)</w:t>
            </w:r>
          </w:p>
        </w:tc>
      </w:tr>
      <w:tr w:rsidR="00A3443B" w:rsidRPr="00161081" w14:paraId="68F61C40" w14:textId="77777777" w:rsidTr="00A3443B">
        <w:tc>
          <w:tcPr>
            <w:tcW w:w="576" w:type="dxa"/>
          </w:tcPr>
          <w:p w14:paraId="1D10CD48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2694" w:type="dxa"/>
          </w:tcPr>
          <w:p w14:paraId="289FFAC1" w14:textId="77777777" w:rsidR="00A3443B" w:rsidRPr="00161081" w:rsidRDefault="00A3443B" w:rsidP="00A3443B">
            <w:pPr>
              <w:pStyle w:val="ConsPlusCell"/>
              <w:ind w:hanging="9"/>
              <w:rPr>
                <w:rFonts w:ascii="Times New Roman" w:hAnsi="Times New Roman" w:cs="Times New Roman"/>
                <w:color w:val="000000"/>
              </w:rPr>
            </w:pPr>
            <w:r w:rsidRPr="00161081">
              <w:rPr>
                <w:rFonts w:ascii="Times New Roman" w:hAnsi="Times New Roman" w:cs="Times New Roman"/>
                <w:color w:val="000000"/>
              </w:rPr>
              <w:t xml:space="preserve">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</w:t>
            </w:r>
            <w:r w:rsidRPr="00161081">
              <w:rPr>
                <w:rFonts w:ascii="Times New Roman" w:hAnsi="Times New Roman" w:cs="Times New Roman"/>
                <w:color w:val="000000"/>
              </w:rPr>
              <w:lastRenderedPageBreak/>
              <w:t>кадастровых работ и оформление технических планов в отношении объектов недвижимого имущества</w:t>
            </w:r>
          </w:p>
          <w:p w14:paraId="1C638F6A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2" w:type="dxa"/>
            <w:gridSpan w:val="2"/>
          </w:tcPr>
          <w:p w14:paraId="32818C0F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Увеличение доли объектов недвижимого имущества муниципального образования «Ельнинский муниципальный округ», </w:t>
            </w:r>
            <w:proofErr w:type="gramStart"/>
            <w:r w:rsidRPr="00161081">
              <w:rPr>
                <w:rFonts w:ascii="Times New Roman" w:hAnsi="Times New Roman" w:cs="Times New Roman"/>
                <w:sz w:val="22"/>
              </w:rPr>
              <w:t>в  отношении</w:t>
            </w:r>
            <w:proofErr w:type="gramEnd"/>
            <w:r w:rsidRPr="00161081">
              <w:rPr>
                <w:rFonts w:ascii="Times New Roman" w:hAnsi="Times New Roman" w:cs="Times New Roman"/>
                <w:sz w:val="22"/>
              </w:rPr>
              <w:t xml:space="preserve"> которых выявлены и задокументированы все необходимые технические характеристики</w:t>
            </w:r>
          </w:p>
        </w:tc>
        <w:tc>
          <w:tcPr>
            <w:tcW w:w="3791" w:type="dxa"/>
          </w:tcPr>
          <w:p w14:paraId="2EE6D7EB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</w:tr>
      <w:tr w:rsidR="00A3443B" w:rsidRPr="00161081" w14:paraId="6F898D77" w14:textId="77777777" w:rsidTr="00A3443B">
        <w:tc>
          <w:tcPr>
            <w:tcW w:w="576" w:type="dxa"/>
          </w:tcPr>
          <w:p w14:paraId="44A6A0D6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97" w:type="dxa"/>
            <w:gridSpan w:val="4"/>
          </w:tcPr>
          <w:p w14:paraId="47750690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Комплекс процессных мероприятий 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 xml:space="preserve">«Управление земельными ресурсами муниципального образования «Ельнинский </w:t>
            </w:r>
            <w:r>
              <w:rPr>
                <w:rFonts w:ascii="Times New Roman" w:hAnsi="Times New Roman" w:cs="Times New Roman"/>
                <w:b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>» Смоленской области»</w:t>
            </w:r>
          </w:p>
        </w:tc>
      </w:tr>
      <w:tr w:rsidR="00A3443B" w:rsidRPr="00161081" w14:paraId="17486B00" w14:textId="77777777" w:rsidTr="00A3443B">
        <w:tc>
          <w:tcPr>
            <w:tcW w:w="576" w:type="dxa"/>
          </w:tcPr>
          <w:p w14:paraId="0B04EF31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5" w:type="dxa"/>
            <w:gridSpan w:val="2"/>
          </w:tcPr>
          <w:p w14:paraId="5758E013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6082" w:type="dxa"/>
            <w:gridSpan w:val="2"/>
          </w:tcPr>
          <w:p w14:paraId="0799185D" w14:textId="77777777" w:rsidR="00A3443B" w:rsidRPr="00161081" w:rsidRDefault="00FB1369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Срок реализации (2026-2028</w:t>
            </w:r>
            <w:r w:rsidR="00A3443B" w:rsidRPr="00161081">
              <w:rPr>
                <w:rFonts w:ascii="Times New Roman" w:hAnsi="Times New Roman" w:cs="Times New Roman"/>
                <w:sz w:val="22"/>
              </w:rPr>
              <w:t xml:space="preserve"> годы)</w:t>
            </w:r>
          </w:p>
        </w:tc>
      </w:tr>
      <w:tr w:rsidR="00A3443B" w:rsidRPr="00161081" w14:paraId="06653C5F" w14:textId="77777777" w:rsidTr="00A3443B">
        <w:tc>
          <w:tcPr>
            <w:tcW w:w="576" w:type="dxa"/>
          </w:tcPr>
          <w:p w14:paraId="503D8FDA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515" w:type="dxa"/>
            <w:gridSpan w:val="2"/>
          </w:tcPr>
          <w:p w14:paraId="64C48884" w14:textId="77777777" w:rsidR="00A3443B" w:rsidRPr="00161081" w:rsidRDefault="00A3443B" w:rsidP="00A3443B">
            <w:pPr>
              <w:autoSpaceDE w:val="0"/>
              <w:autoSpaceDN w:val="0"/>
              <w:adjustRightInd w:val="0"/>
              <w:ind w:hanging="9"/>
              <w:rPr>
                <w:sz w:val="22"/>
                <w:szCs w:val="22"/>
              </w:rPr>
            </w:pPr>
            <w:r w:rsidRPr="00161081">
              <w:rPr>
                <w:sz w:val="22"/>
                <w:szCs w:val="22"/>
              </w:rPr>
              <w:t xml:space="preserve">Выполнение кадастровых работ в отношении земельных участков </w:t>
            </w:r>
          </w:p>
        </w:tc>
        <w:tc>
          <w:tcPr>
            <w:tcW w:w="2291" w:type="dxa"/>
          </w:tcPr>
          <w:p w14:paraId="62B6267D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Определение границ земельных участков, постановка их на кадастровый учет и регистрация права собственности муниципального образования «Ельнинский муниципальный округ» Смоленской области</w:t>
            </w:r>
          </w:p>
        </w:tc>
        <w:tc>
          <w:tcPr>
            <w:tcW w:w="3791" w:type="dxa"/>
          </w:tcPr>
          <w:p w14:paraId="00EF70E4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  <w:p w14:paraId="7CCA8862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</w:p>
          <w:p w14:paraId="00DF023B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земельных участков, в отношении которых заключены договора купли-продажи</w:t>
            </w:r>
          </w:p>
        </w:tc>
      </w:tr>
      <w:tr w:rsidR="00FB1369" w:rsidRPr="00161081" w14:paraId="09D1DF1F" w14:textId="77777777" w:rsidTr="00A3443B">
        <w:tc>
          <w:tcPr>
            <w:tcW w:w="576" w:type="dxa"/>
          </w:tcPr>
          <w:p w14:paraId="74C9BF0F" w14:textId="77777777" w:rsidR="00FB1369" w:rsidRPr="00161081" w:rsidRDefault="00FB1369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1.1</w:t>
            </w:r>
          </w:p>
        </w:tc>
        <w:tc>
          <w:tcPr>
            <w:tcW w:w="3515" w:type="dxa"/>
            <w:gridSpan w:val="2"/>
          </w:tcPr>
          <w:p w14:paraId="7AB390C6" w14:textId="77777777" w:rsidR="00FB1369" w:rsidRPr="00161081" w:rsidRDefault="00FB1369" w:rsidP="00A3443B">
            <w:pPr>
              <w:autoSpaceDE w:val="0"/>
              <w:autoSpaceDN w:val="0"/>
              <w:adjustRightInd w:val="0"/>
              <w:ind w:hanging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межеванию земельных участков</w:t>
            </w:r>
          </w:p>
        </w:tc>
        <w:tc>
          <w:tcPr>
            <w:tcW w:w="2291" w:type="dxa"/>
          </w:tcPr>
          <w:p w14:paraId="55C5F34A" w14:textId="77777777" w:rsidR="00FB1369" w:rsidRPr="00161081" w:rsidRDefault="00FB1369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Определение границ </w:t>
            </w:r>
            <w:r w:rsidRPr="00A86A2D">
              <w:rPr>
                <w:rFonts w:ascii="Times New Roman" w:hAnsi="Times New Roman" w:cs="Times New Roman"/>
                <w:sz w:val="22"/>
              </w:rPr>
              <w:t>земельных участков, подготовка карта-плана территории</w:t>
            </w:r>
            <w:r>
              <w:rPr>
                <w:rFonts w:ascii="Times New Roman" w:hAnsi="Times New Roman" w:cs="Times New Roman"/>
                <w:sz w:val="22"/>
              </w:rPr>
              <w:t xml:space="preserve"> земельного участка </w:t>
            </w:r>
          </w:p>
        </w:tc>
        <w:tc>
          <w:tcPr>
            <w:tcW w:w="3791" w:type="dxa"/>
          </w:tcPr>
          <w:p w14:paraId="2613455C" w14:textId="77777777" w:rsidR="00A86A2D" w:rsidRPr="00161081" w:rsidRDefault="00A86A2D" w:rsidP="00A86A2D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  <w:p w14:paraId="4C58AE57" w14:textId="77777777" w:rsidR="00A86A2D" w:rsidRPr="00161081" w:rsidRDefault="00A86A2D" w:rsidP="00A86A2D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</w:p>
          <w:p w14:paraId="01252A3C" w14:textId="77777777" w:rsidR="00FB1369" w:rsidRPr="00161081" w:rsidRDefault="00A86A2D" w:rsidP="00A86A2D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земельных участков, в отношении которых заключены договора купли-продажи</w:t>
            </w:r>
          </w:p>
        </w:tc>
      </w:tr>
      <w:tr w:rsidR="00A3443B" w:rsidRPr="00161081" w14:paraId="51C3BA49" w14:textId="77777777" w:rsidTr="00A3443B">
        <w:tc>
          <w:tcPr>
            <w:tcW w:w="576" w:type="dxa"/>
          </w:tcPr>
          <w:p w14:paraId="536958E4" w14:textId="77777777" w:rsidR="00A3443B" w:rsidRPr="00161081" w:rsidRDefault="00FB1369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3515" w:type="dxa"/>
            <w:gridSpan w:val="2"/>
          </w:tcPr>
          <w:p w14:paraId="0B8403C0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2291" w:type="dxa"/>
          </w:tcPr>
          <w:p w14:paraId="6290A188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Подготовка карта-плана территории кадастрового квартала</w:t>
            </w:r>
          </w:p>
        </w:tc>
        <w:tc>
          <w:tcPr>
            <w:tcW w:w="3791" w:type="dxa"/>
          </w:tcPr>
          <w:p w14:paraId="6191D4DE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  <w:p w14:paraId="32A02928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</w:p>
          <w:p w14:paraId="4557BB92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земельных участков, в отношении которых заключены договора купли-продажи</w:t>
            </w:r>
          </w:p>
        </w:tc>
      </w:tr>
      <w:tr w:rsidR="00A3443B" w:rsidRPr="00161081" w14:paraId="2E72F167" w14:textId="77777777" w:rsidTr="00A3443B">
        <w:trPr>
          <w:trHeight w:val="973"/>
        </w:trPr>
        <w:tc>
          <w:tcPr>
            <w:tcW w:w="576" w:type="dxa"/>
          </w:tcPr>
          <w:p w14:paraId="5CCE7216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9597" w:type="dxa"/>
            <w:gridSpan w:val="4"/>
          </w:tcPr>
          <w:p w14:paraId="76FBA196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Комплекс процессных мероприятий 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E0495A">
              <w:rPr>
                <w:rFonts w:ascii="Times New Roman" w:hAnsi="Times New Roman" w:cs="Times New Roman"/>
                <w:b/>
                <w:sz w:val="22"/>
              </w:rPr>
              <w:t>муниципальный округ</w:t>
            </w:r>
            <w:r w:rsidRPr="00161081">
              <w:rPr>
                <w:rFonts w:ascii="Times New Roman" w:hAnsi="Times New Roman" w:cs="Times New Roman"/>
                <w:b/>
                <w:sz w:val="22"/>
              </w:rPr>
              <w:t>» Смоленской области»</w:t>
            </w:r>
          </w:p>
        </w:tc>
      </w:tr>
      <w:tr w:rsidR="00A3443B" w:rsidRPr="00161081" w14:paraId="1DC0E006" w14:textId="77777777" w:rsidTr="00A3443B">
        <w:tc>
          <w:tcPr>
            <w:tcW w:w="576" w:type="dxa"/>
          </w:tcPr>
          <w:p w14:paraId="0AA3C447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5" w:type="dxa"/>
            <w:gridSpan w:val="2"/>
          </w:tcPr>
          <w:p w14:paraId="47AD92B0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  <w:p w14:paraId="68E13AEF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82" w:type="dxa"/>
            <w:gridSpan w:val="2"/>
          </w:tcPr>
          <w:p w14:paraId="239ECA3A" w14:textId="77777777" w:rsidR="00A3443B" w:rsidRPr="00161081" w:rsidRDefault="00A3443B" w:rsidP="00A3443B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Срок реализации (</w:t>
            </w:r>
            <w:r w:rsidR="00A86A2D">
              <w:rPr>
                <w:rFonts w:ascii="Times New Roman" w:hAnsi="Times New Roman" w:cs="Times New Roman"/>
                <w:sz w:val="22"/>
              </w:rPr>
              <w:t>2026-2028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 годы)</w:t>
            </w:r>
          </w:p>
        </w:tc>
      </w:tr>
      <w:tr w:rsidR="00A3443B" w:rsidRPr="00161081" w14:paraId="219B70CE" w14:textId="77777777" w:rsidTr="00A3443B">
        <w:tc>
          <w:tcPr>
            <w:tcW w:w="576" w:type="dxa"/>
          </w:tcPr>
          <w:p w14:paraId="0B5F0E90" w14:textId="77777777" w:rsidR="00A3443B" w:rsidRPr="00161081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16108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3515" w:type="dxa"/>
            <w:gridSpan w:val="2"/>
          </w:tcPr>
          <w:p w14:paraId="58BE6F9F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Оценка рыночной стоимости объектов недвижимого имущества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и земельных участков</w:t>
            </w:r>
          </w:p>
        </w:tc>
        <w:tc>
          <w:tcPr>
            <w:tcW w:w="2291" w:type="dxa"/>
          </w:tcPr>
          <w:p w14:paraId="1CCD0147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Увеличение доли объектов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муниципального имущества, в отношении которых проведена оценка их стоимости для учета муниципального имущества и наиболее эффективного распоряжения им</w:t>
            </w:r>
          </w:p>
        </w:tc>
        <w:tc>
          <w:tcPr>
            <w:tcW w:w="3791" w:type="dxa"/>
          </w:tcPr>
          <w:p w14:paraId="7FB6C473" w14:textId="77777777" w:rsidR="00A3443B" w:rsidRPr="00161081" w:rsidRDefault="00A3443B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 xml:space="preserve">Количество объектов муниципального имущества, в </w:t>
            </w:r>
            <w:r w:rsidRPr="00161081">
              <w:rPr>
                <w:rFonts w:ascii="Times New Roman" w:hAnsi="Times New Roman" w:cs="Times New Roman"/>
                <w:sz w:val="22"/>
              </w:rPr>
              <w:lastRenderedPageBreak/>
              <w:t>отношении которых проведена оценка рыночной стоимости</w:t>
            </w:r>
          </w:p>
        </w:tc>
      </w:tr>
      <w:tr w:rsidR="00A86A2D" w:rsidRPr="00161081" w14:paraId="21BF8316" w14:textId="77777777" w:rsidTr="00A3443B">
        <w:tc>
          <w:tcPr>
            <w:tcW w:w="576" w:type="dxa"/>
          </w:tcPr>
          <w:p w14:paraId="63436095" w14:textId="77777777" w:rsidR="00A86A2D" w:rsidRDefault="00A86A2D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3515" w:type="dxa"/>
            <w:gridSpan w:val="2"/>
          </w:tcPr>
          <w:p w14:paraId="2ADD147D" w14:textId="77777777" w:rsidR="00A86A2D" w:rsidRPr="00161081" w:rsidRDefault="00A86A2D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Ремонт и демонтаж объектов муниципальной собственности</w:t>
            </w:r>
          </w:p>
        </w:tc>
        <w:tc>
          <w:tcPr>
            <w:tcW w:w="2291" w:type="dxa"/>
          </w:tcPr>
          <w:p w14:paraId="7E67C983" w14:textId="77777777" w:rsidR="00A86A2D" w:rsidRPr="00161081" w:rsidRDefault="00A86A2D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Поддержание эксплуатационных характеристик и предупреждение преждевременного износа помещений и зданий,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gramStart"/>
            <w:r w:rsidRPr="005B21F1">
              <w:rPr>
                <w:rFonts w:ascii="Times New Roman" w:hAnsi="Times New Roman" w:cs="Times New Roman"/>
                <w:sz w:val="22"/>
              </w:rPr>
              <w:t>снос</w:t>
            </w:r>
            <w:r w:rsidR="005B21F1" w:rsidRPr="005B21F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B21F1">
              <w:rPr>
                <w:rFonts w:ascii="Times New Roman" w:hAnsi="Times New Roman" w:cs="Times New Roman"/>
                <w:sz w:val="22"/>
              </w:rPr>
              <w:t xml:space="preserve"> объектов</w:t>
            </w:r>
            <w:proofErr w:type="gramEnd"/>
            <w:r w:rsidR="005B21F1" w:rsidRPr="005B21F1">
              <w:rPr>
                <w:rFonts w:ascii="Times New Roman" w:hAnsi="Times New Roman" w:cs="Times New Roman"/>
                <w:sz w:val="22"/>
              </w:rPr>
              <w:t xml:space="preserve"> признанных аварийными и </w:t>
            </w:r>
            <w:r w:rsidRPr="005B21F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B21F1" w:rsidRPr="005B21F1">
              <w:rPr>
                <w:rFonts w:ascii="Times New Roman" w:hAnsi="Times New Roman" w:cs="Times New Roman"/>
                <w:sz w:val="22"/>
              </w:rPr>
              <w:t>находящихся в муниципальной собственности</w:t>
            </w:r>
          </w:p>
        </w:tc>
        <w:tc>
          <w:tcPr>
            <w:tcW w:w="3791" w:type="dxa"/>
          </w:tcPr>
          <w:p w14:paraId="6EAA9914" w14:textId="77777777" w:rsidR="00A86A2D" w:rsidRPr="00161081" w:rsidRDefault="005B21F1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</w:tc>
      </w:tr>
      <w:tr w:rsidR="005B21F1" w:rsidRPr="00161081" w14:paraId="18479D0C" w14:textId="77777777" w:rsidTr="00A3443B">
        <w:tc>
          <w:tcPr>
            <w:tcW w:w="576" w:type="dxa"/>
          </w:tcPr>
          <w:p w14:paraId="4B14AF58" w14:textId="77777777" w:rsidR="005B21F1" w:rsidRDefault="005B21F1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3515" w:type="dxa"/>
            <w:gridSpan w:val="2"/>
          </w:tcPr>
          <w:p w14:paraId="7397A054" w14:textId="77777777" w:rsidR="005B21F1" w:rsidRDefault="005B21F1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Приобретение движимого имущества для нужд Администрации</w:t>
            </w:r>
          </w:p>
        </w:tc>
        <w:tc>
          <w:tcPr>
            <w:tcW w:w="2291" w:type="dxa"/>
          </w:tcPr>
          <w:p w14:paraId="1AEE9CCC" w14:textId="77777777" w:rsidR="005B21F1" w:rsidRPr="00161081" w:rsidRDefault="00533B81" w:rsidP="00533B8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Создания условий для увеличения эффективности деятельности Администрации</w:t>
            </w:r>
          </w:p>
        </w:tc>
        <w:tc>
          <w:tcPr>
            <w:tcW w:w="3791" w:type="dxa"/>
          </w:tcPr>
          <w:p w14:paraId="4F01EF56" w14:textId="77777777" w:rsidR="005B21F1" w:rsidRPr="00161081" w:rsidRDefault="00DF7E2B" w:rsidP="00DF7E2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 xml:space="preserve">Количество объектов </w:t>
            </w:r>
            <w:proofErr w:type="gramStart"/>
            <w:r w:rsidRPr="00161081">
              <w:rPr>
                <w:rFonts w:ascii="Times New Roman" w:hAnsi="Times New Roman" w:cs="Times New Roman"/>
                <w:sz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2"/>
              </w:rPr>
              <w:t>движимого</w:t>
            </w:r>
            <w:r w:rsidRPr="00161081">
              <w:rPr>
                <w:rFonts w:ascii="Times New Roman" w:hAnsi="Times New Roman" w:cs="Times New Roman"/>
                <w:sz w:val="22"/>
              </w:rPr>
              <w:t xml:space="preserve"> имущества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1081">
              <w:rPr>
                <w:rFonts w:ascii="Times New Roman" w:hAnsi="Times New Roman" w:cs="Times New Roman"/>
                <w:sz w:val="22"/>
              </w:rPr>
              <w:t>в отношении которого заключены договора купли-продажи</w:t>
            </w:r>
          </w:p>
        </w:tc>
      </w:tr>
      <w:tr w:rsidR="005B21F1" w:rsidRPr="00161081" w14:paraId="0E5D55D4" w14:textId="77777777" w:rsidTr="00A3443B">
        <w:tc>
          <w:tcPr>
            <w:tcW w:w="576" w:type="dxa"/>
          </w:tcPr>
          <w:p w14:paraId="0E6090EE" w14:textId="77777777" w:rsidR="005B21F1" w:rsidRDefault="005B21F1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4. </w:t>
            </w:r>
          </w:p>
        </w:tc>
        <w:tc>
          <w:tcPr>
            <w:tcW w:w="3515" w:type="dxa"/>
            <w:gridSpan w:val="2"/>
          </w:tcPr>
          <w:p w14:paraId="29A4BD73" w14:textId="77777777" w:rsidR="005B21F1" w:rsidRDefault="005B21F1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2291" w:type="dxa"/>
          </w:tcPr>
          <w:p w14:paraId="3004A717" w14:textId="77777777" w:rsidR="005B21F1" w:rsidRPr="00161081" w:rsidRDefault="00533B81" w:rsidP="00A3443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Эффективное управление и распоряжение объектами муниципальной собственности</w:t>
            </w:r>
          </w:p>
        </w:tc>
        <w:tc>
          <w:tcPr>
            <w:tcW w:w="3791" w:type="dxa"/>
          </w:tcPr>
          <w:p w14:paraId="3D8AEDAE" w14:textId="77777777" w:rsidR="00DF7E2B" w:rsidRPr="00161081" w:rsidRDefault="00DF7E2B" w:rsidP="00DF7E2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имущества, в отношении которых заключены договора купли-продажи</w:t>
            </w:r>
          </w:p>
          <w:p w14:paraId="15CCFB43" w14:textId="77777777" w:rsidR="00DF7E2B" w:rsidRPr="00161081" w:rsidRDefault="00DF7E2B" w:rsidP="00DF7E2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</w:p>
          <w:p w14:paraId="73D00504" w14:textId="77777777" w:rsidR="005B21F1" w:rsidRPr="00161081" w:rsidRDefault="00DF7E2B" w:rsidP="00DF7E2B">
            <w:pPr>
              <w:pStyle w:val="ConsPlusNormal"/>
              <w:ind w:hanging="9"/>
              <w:rPr>
                <w:rFonts w:ascii="Times New Roman" w:hAnsi="Times New Roman" w:cs="Times New Roman"/>
                <w:sz w:val="22"/>
              </w:rPr>
            </w:pPr>
            <w:r w:rsidRPr="00161081">
              <w:rPr>
                <w:rFonts w:ascii="Times New Roman" w:hAnsi="Times New Roman" w:cs="Times New Roman"/>
                <w:sz w:val="22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</w:tc>
      </w:tr>
    </w:tbl>
    <w:p w14:paraId="2DB264BB" w14:textId="77777777" w:rsidR="00A3443B" w:rsidRPr="00DE6207" w:rsidRDefault="00A3443B" w:rsidP="00A3443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443B" w:rsidRPr="00803B93" w14:paraId="3B32E267" w14:textId="77777777" w:rsidTr="00A3443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CF350C" w14:textId="77777777" w:rsidR="00A3443B" w:rsidRPr="00803B93" w:rsidRDefault="00A3443B" w:rsidP="00A3443B">
            <w:pPr>
              <w:pStyle w:val="ConsPlusNormal"/>
              <w:rPr>
                <w:rFonts w:ascii="Times New Roman" w:hAnsi="Times New Roman" w:cs="Times New Roman"/>
              </w:rPr>
            </w:pPr>
            <w:r w:rsidRPr="00803B93">
              <w:rPr>
                <w:rFonts w:ascii="Times New Roman" w:hAnsi="Times New Roman" w:cs="Times New Roman"/>
              </w:rPr>
              <w:t>&lt;*&gt; - указывается наименование показателя муниципальной программы, на достижение которого направлена задача</w:t>
            </w:r>
          </w:p>
        </w:tc>
      </w:tr>
    </w:tbl>
    <w:p w14:paraId="2A24697A" w14:textId="77777777" w:rsidR="00A3443B" w:rsidRDefault="00A3443B" w:rsidP="00A3443B">
      <w:pPr>
        <w:pStyle w:val="ConsPlusNormal"/>
      </w:pPr>
    </w:p>
    <w:p w14:paraId="51EF41EA" w14:textId="77777777" w:rsidR="00A3443B" w:rsidRDefault="00A3443B" w:rsidP="00A344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2C08A9E" w14:textId="77777777" w:rsidR="00A3443B" w:rsidRDefault="00A3443B" w:rsidP="00A344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14:paraId="0F92BCB9" w14:textId="77777777" w:rsidR="00A3443B" w:rsidRDefault="00A3443B" w:rsidP="00A344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825"/>
        <w:gridCol w:w="1819"/>
        <w:gridCol w:w="1705"/>
        <w:gridCol w:w="1705"/>
      </w:tblGrid>
      <w:tr w:rsidR="00A3443B" w:rsidRPr="00385A2F" w14:paraId="08BD623B" w14:textId="77777777" w:rsidTr="00A3443B">
        <w:tc>
          <w:tcPr>
            <w:tcW w:w="3823" w:type="dxa"/>
            <w:vMerge w:val="restart"/>
          </w:tcPr>
          <w:p w14:paraId="0B5EB936" w14:textId="77777777" w:rsidR="00A3443B" w:rsidRDefault="00A3443B" w:rsidP="00A3443B">
            <w:pPr>
              <w:pStyle w:val="ad"/>
              <w:jc w:val="center"/>
            </w:pPr>
            <w:r w:rsidRPr="00631CDA">
              <w:t xml:space="preserve">Наименование </w:t>
            </w:r>
            <w:r>
              <w:t xml:space="preserve">муниципальной </w:t>
            </w:r>
          </w:p>
          <w:p w14:paraId="4BF40257" w14:textId="77777777" w:rsidR="00A3443B" w:rsidRPr="00631CDA" w:rsidRDefault="00A3443B" w:rsidP="00A3443B">
            <w:pPr>
              <w:pStyle w:val="ad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712" w:type="dxa"/>
            <w:vMerge w:val="restart"/>
          </w:tcPr>
          <w:p w14:paraId="6B0AA682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тыс. рублей</w:t>
            </w:r>
          </w:p>
        </w:tc>
        <w:tc>
          <w:tcPr>
            <w:tcW w:w="4212" w:type="dxa"/>
            <w:gridSpan w:val="3"/>
          </w:tcPr>
          <w:p w14:paraId="12A2C071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A3443B" w:rsidRPr="00631CDA" w14:paraId="3E3236AF" w14:textId="77777777" w:rsidTr="00A3443B">
        <w:tc>
          <w:tcPr>
            <w:tcW w:w="3823" w:type="dxa"/>
            <w:vMerge/>
          </w:tcPr>
          <w:p w14:paraId="646E273B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712" w:type="dxa"/>
            <w:vMerge/>
          </w:tcPr>
          <w:p w14:paraId="70E3EC4E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402" w:type="dxa"/>
          </w:tcPr>
          <w:p w14:paraId="72ED5F6C" w14:textId="77777777" w:rsidR="00A3443B" w:rsidRPr="00631CDA" w:rsidRDefault="00A3443B" w:rsidP="00A3443B">
            <w:pPr>
              <w:pStyle w:val="ad"/>
              <w:jc w:val="center"/>
            </w:pPr>
            <w:r w:rsidRPr="00631CDA">
              <w:t>очередной финансовый год</w:t>
            </w:r>
          </w:p>
        </w:tc>
        <w:tc>
          <w:tcPr>
            <w:tcW w:w="1255" w:type="dxa"/>
          </w:tcPr>
          <w:p w14:paraId="1772B271" w14:textId="77777777" w:rsidR="00A3443B" w:rsidRPr="00631CDA" w:rsidRDefault="00A3443B" w:rsidP="00A3443B">
            <w:pPr>
              <w:pStyle w:val="ad"/>
              <w:jc w:val="center"/>
            </w:pPr>
            <w:r w:rsidRPr="00631CDA">
              <w:t>1-й год планового периода</w:t>
            </w:r>
          </w:p>
        </w:tc>
        <w:tc>
          <w:tcPr>
            <w:tcW w:w="1555" w:type="dxa"/>
          </w:tcPr>
          <w:p w14:paraId="26344470" w14:textId="77777777" w:rsidR="00A3443B" w:rsidRPr="00631CDA" w:rsidRDefault="00A3443B" w:rsidP="00A3443B">
            <w:pPr>
              <w:pStyle w:val="ad"/>
              <w:jc w:val="center"/>
            </w:pPr>
            <w:r w:rsidRPr="00631CDA">
              <w:t>2-й год планового периода</w:t>
            </w:r>
          </w:p>
        </w:tc>
      </w:tr>
      <w:tr w:rsidR="00A3443B" w:rsidRPr="00385A2F" w14:paraId="460193AD" w14:textId="77777777" w:rsidTr="00A3443B">
        <w:tc>
          <w:tcPr>
            <w:tcW w:w="3823" w:type="dxa"/>
          </w:tcPr>
          <w:p w14:paraId="2768A1AE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2" w:type="dxa"/>
          </w:tcPr>
          <w:p w14:paraId="740F5C56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</w:tcPr>
          <w:p w14:paraId="0C563E11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5" w:type="dxa"/>
          </w:tcPr>
          <w:p w14:paraId="6397B82A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</w:tcPr>
          <w:p w14:paraId="4E81009E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A3443B" w:rsidRPr="00385A2F" w14:paraId="6E0066D7" w14:textId="77777777" w:rsidTr="00A3443B">
        <w:tc>
          <w:tcPr>
            <w:tcW w:w="3823" w:type="dxa"/>
            <w:vMerge w:val="restart"/>
          </w:tcPr>
          <w:p w14:paraId="458B2B5D" w14:textId="77777777" w:rsidR="00A3443B" w:rsidRPr="00385A2F" w:rsidRDefault="00A3443B" w:rsidP="00A3443B">
            <w:pPr>
              <w:pStyle w:val="ConsPlusNormal"/>
              <w:rPr>
                <w:rFonts w:ascii="Times New Roman" w:hAnsi="Times New Roman" w:cs="Times New Roman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886A02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имуществом и </w:t>
            </w:r>
            <w:r w:rsidRPr="00886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земельными ресурсами муниципального образования «Ельнинский </w:t>
            </w:r>
            <w:r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886A0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1712" w:type="dxa"/>
            <w:vMerge w:val="restart"/>
            <w:vAlign w:val="center"/>
          </w:tcPr>
          <w:p w14:paraId="070B6E9F" w14:textId="77777777" w:rsidR="00A3443B" w:rsidRPr="004547E6" w:rsidRDefault="007E352C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125632</w:t>
            </w:r>
            <w:r w:rsidR="00A3443B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402" w:type="dxa"/>
            <w:vAlign w:val="center"/>
          </w:tcPr>
          <w:p w14:paraId="5C9F8973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35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5" w:type="dxa"/>
            <w:vAlign w:val="center"/>
          </w:tcPr>
          <w:p w14:paraId="6F68E9C0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35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5" w:type="dxa"/>
            <w:vAlign w:val="center"/>
          </w:tcPr>
          <w:p w14:paraId="26DC56F3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35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443B" w:rsidRPr="00385A2F" w14:paraId="3D7B6779" w14:textId="77777777" w:rsidTr="00A3443B">
        <w:tc>
          <w:tcPr>
            <w:tcW w:w="3823" w:type="dxa"/>
            <w:vMerge/>
          </w:tcPr>
          <w:p w14:paraId="207639A6" w14:textId="77777777" w:rsidR="00A3443B" w:rsidRPr="00D1779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vAlign w:val="center"/>
          </w:tcPr>
          <w:p w14:paraId="728E4C60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814EC1F" w14:textId="77777777" w:rsidR="00A3443B" w:rsidRPr="004547E6" w:rsidRDefault="00AB4286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34700</w:t>
            </w:r>
            <w:r w:rsidR="00A3443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55" w:type="dxa"/>
            <w:vAlign w:val="center"/>
          </w:tcPr>
          <w:p w14:paraId="35B334CF" w14:textId="77777777" w:rsidR="00A3443B" w:rsidRPr="004547E6" w:rsidRDefault="00AB4286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44473,9</w:t>
            </w:r>
          </w:p>
        </w:tc>
        <w:tc>
          <w:tcPr>
            <w:tcW w:w="1555" w:type="dxa"/>
            <w:vAlign w:val="center"/>
          </w:tcPr>
          <w:p w14:paraId="36FDB0FB" w14:textId="77777777" w:rsidR="00A3443B" w:rsidRPr="004547E6" w:rsidRDefault="00AB4286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46458,5</w:t>
            </w:r>
          </w:p>
        </w:tc>
      </w:tr>
      <w:tr w:rsidR="00AB4286" w:rsidRPr="00385A2F" w14:paraId="212F78C3" w14:textId="77777777" w:rsidTr="00A3443B">
        <w:tc>
          <w:tcPr>
            <w:tcW w:w="3823" w:type="dxa"/>
          </w:tcPr>
          <w:p w14:paraId="423D6213" w14:textId="77777777" w:rsidR="00AB4286" w:rsidRPr="00D1779B" w:rsidRDefault="00AB4286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712" w:type="dxa"/>
          </w:tcPr>
          <w:p w14:paraId="47E859EE" w14:textId="77777777" w:rsidR="00AB4286" w:rsidRPr="004D091B" w:rsidRDefault="00AB4286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125632,4</w:t>
            </w:r>
          </w:p>
        </w:tc>
        <w:tc>
          <w:tcPr>
            <w:tcW w:w="1402" w:type="dxa"/>
            <w:vAlign w:val="center"/>
          </w:tcPr>
          <w:p w14:paraId="37CECFEF" w14:textId="77777777" w:rsidR="00AB4286" w:rsidRPr="004547E6" w:rsidRDefault="00AB4286" w:rsidP="00EA00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34700,0</w:t>
            </w:r>
          </w:p>
        </w:tc>
        <w:tc>
          <w:tcPr>
            <w:tcW w:w="1255" w:type="dxa"/>
            <w:vAlign w:val="center"/>
          </w:tcPr>
          <w:p w14:paraId="140BE0D0" w14:textId="77777777" w:rsidR="00AB4286" w:rsidRPr="004547E6" w:rsidRDefault="00AB4286" w:rsidP="00EA00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44473,9</w:t>
            </w:r>
          </w:p>
        </w:tc>
        <w:tc>
          <w:tcPr>
            <w:tcW w:w="1555" w:type="dxa"/>
            <w:vAlign w:val="center"/>
          </w:tcPr>
          <w:p w14:paraId="26BC4F00" w14:textId="77777777" w:rsidR="00AB4286" w:rsidRPr="004547E6" w:rsidRDefault="00AB4286" w:rsidP="00EA00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46458,5</w:t>
            </w:r>
          </w:p>
        </w:tc>
      </w:tr>
      <w:tr w:rsidR="00A3443B" w:rsidRPr="00385A2F" w14:paraId="31E04FD9" w14:textId="77777777" w:rsidTr="00A3443B">
        <w:tc>
          <w:tcPr>
            <w:tcW w:w="3823" w:type="dxa"/>
          </w:tcPr>
          <w:p w14:paraId="35388870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12" w:type="dxa"/>
          </w:tcPr>
          <w:p w14:paraId="54D701FC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02" w:type="dxa"/>
            <w:vAlign w:val="center"/>
          </w:tcPr>
          <w:p w14:paraId="5773FD75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55" w:type="dxa"/>
            <w:vAlign w:val="center"/>
          </w:tcPr>
          <w:p w14:paraId="17CF5456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5" w:type="dxa"/>
            <w:vAlign w:val="center"/>
          </w:tcPr>
          <w:p w14:paraId="07E33120" w14:textId="77777777" w:rsidR="00A3443B" w:rsidRPr="004547E6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14:paraId="05640CA8" w14:textId="77777777" w:rsidR="00A3443B" w:rsidRDefault="00A3443B" w:rsidP="00A3443B"/>
    <w:p w14:paraId="6A462DD2" w14:textId="77777777" w:rsidR="00A3443B" w:rsidRDefault="00A3443B" w:rsidP="00A3443B">
      <w:pPr>
        <w:spacing w:after="200" w:line="276" w:lineRule="auto"/>
      </w:pPr>
      <w:r>
        <w:br w:type="page"/>
      </w:r>
    </w:p>
    <w:p w14:paraId="2158B240" w14:textId="77777777" w:rsidR="00A3443B" w:rsidRPr="002C7966" w:rsidRDefault="00A3443B" w:rsidP="00824132">
      <w:pPr>
        <w:pStyle w:val="ad"/>
        <w:ind w:left="5387"/>
        <w:rPr>
          <w:sz w:val="24"/>
          <w:szCs w:val="24"/>
        </w:rPr>
      </w:pPr>
      <w:r w:rsidRPr="002C796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14:paraId="62BAF65F" w14:textId="77777777" w:rsidR="00A3443B" w:rsidRDefault="00A3443B" w:rsidP="00824132">
      <w:pPr>
        <w:pStyle w:val="ad"/>
        <w:ind w:left="5387"/>
        <w:rPr>
          <w:sz w:val="24"/>
          <w:szCs w:val="24"/>
        </w:rPr>
      </w:pPr>
      <w:r w:rsidRPr="002C7966">
        <w:rPr>
          <w:sz w:val="24"/>
          <w:szCs w:val="24"/>
        </w:rPr>
        <w:t>к паспорту</w:t>
      </w:r>
      <w:r w:rsidR="008241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 w:rsidRPr="002C7966">
        <w:rPr>
          <w:sz w:val="24"/>
          <w:szCs w:val="24"/>
        </w:rPr>
        <w:t>программы</w:t>
      </w:r>
    </w:p>
    <w:p w14:paraId="398A9266" w14:textId="77777777" w:rsidR="00A3443B" w:rsidRPr="005B050F" w:rsidRDefault="00A3443B" w:rsidP="00824132">
      <w:pPr>
        <w:pStyle w:val="ad"/>
        <w:ind w:left="5387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«Управление имущество</w:t>
      </w:r>
      <w:r w:rsidRPr="005B050F">
        <w:rPr>
          <w:b/>
          <w:sz w:val="24"/>
          <w:szCs w:val="24"/>
        </w:rPr>
        <w:t xml:space="preserve">м и земельными ресурсами муниципального образования «Ельнинский </w:t>
      </w:r>
      <w:r w:rsidRPr="00E0495A">
        <w:rPr>
          <w:b/>
          <w:sz w:val="24"/>
          <w:szCs w:val="24"/>
        </w:rPr>
        <w:t>муниципальный округ</w:t>
      </w:r>
      <w:r w:rsidRPr="005B050F">
        <w:rPr>
          <w:b/>
          <w:sz w:val="24"/>
          <w:szCs w:val="24"/>
        </w:rPr>
        <w:t>» Смоленской области»</w:t>
      </w:r>
    </w:p>
    <w:p w14:paraId="141F1E83" w14:textId="77777777" w:rsidR="00A3443B" w:rsidRDefault="00A3443B" w:rsidP="00A3443B">
      <w:pPr>
        <w:pStyle w:val="ad"/>
        <w:jc w:val="right"/>
        <w:rPr>
          <w:sz w:val="24"/>
          <w:szCs w:val="24"/>
        </w:rPr>
      </w:pPr>
    </w:p>
    <w:p w14:paraId="08E237B3" w14:textId="77777777" w:rsidR="00A3443B" w:rsidRPr="002C7966" w:rsidRDefault="00A3443B" w:rsidP="00A3443B">
      <w:pPr>
        <w:pStyle w:val="ad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443B" w:rsidRPr="007552F8" w14:paraId="275691CF" w14:textId="77777777" w:rsidTr="00A3443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7F72AA" w14:textId="77777777" w:rsidR="00A3443B" w:rsidRPr="007552F8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F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14:paraId="595EDD24" w14:textId="77777777" w:rsidR="00A3443B" w:rsidRPr="007552F8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F8">
              <w:rPr>
                <w:rFonts w:ascii="Times New Roman" w:hAnsi="Times New Roman" w:cs="Times New Roman"/>
                <w:sz w:val="24"/>
                <w:szCs w:val="24"/>
              </w:rPr>
              <w:t>о показателях муниципальной программы</w:t>
            </w:r>
          </w:p>
        </w:tc>
      </w:tr>
    </w:tbl>
    <w:p w14:paraId="3F2482F9" w14:textId="77777777" w:rsidR="00A3443B" w:rsidRDefault="00A3443B" w:rsidP="00A344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3543"/>
        <w:gridCol w:w="5273"/>
      </w:tblGrid>
      <w:tr w:rsidR="00A3443B" w:rsidRPr="00C43E3B" w14:paraId="29823288" w14:textId="77777777" w:rsidTr="00A3443B">
        <w:tc>
          <w:tcPr>
            <w:tcW w:w="568" w:type="dxa"/>
          </w:tcPr>
          <w:p w14:paraId="76C15CF3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17D5F4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22" w:type="dxa"/>
          </w:tcPr>
          <w:p w14:paraId="7477DF42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75" w:type="dxa"/>
          </w:tcPr>
          <w:p w14:paraId="35BCDD4A" w14:textId="77777777" w:rsidR="00A3443B" w:rsidRPr="00C43E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C43E3B">
              <w:rPr>
                <w:rFonts w:ascii="Times New Roman" w:hAnsi="Times New Roman" w:cs="Times New Roman"/>
                <w:szCs w:val="20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A3443B" w:rsidRPr="00C43E3B" w14:paraId="582E3150" w14:textId="77777777" w:rsidTr="00A3443B">
        <w:tc>
          <w:tcPr>
            <w:tcW w:w="568" w:type="dxa"/>
          </w:tcPr>
          <w:p w14:paraId="02D94C4C" w14:textId="77777777" w:rsidR="00A3443B" w:rsidRPr="00C43E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</w:tcPr>
          <w:p w14:paraId="6550BE9F" w14:textId="77777777" w:rsidR="00A3443B" w:rsidRPr="00C43E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14:paraId="65ADD0C0" w14:textId="77777777" w:rsidR="00A3443B" w:rsidRPr="00C43E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443B" w:rsidRPr="00C43E3B" w14:paraId="32024377" w14:textId="77777777" w:rsidTr="00A3443B">
        <w:tc>
          <w:tcPr>
            <w:tcW w:w="568" w:type="dxa"/>
          </w:tcPr>
          <w:p w14:paraId="7F26A28D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2" w:type="dxa"/>
          </w:tcPr>
          <w:p w14:paraId="0836E8EC" w14:textId="77777777" w:rsidR="00A3443B" w:rsidRPr="00FE31CE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1C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 муниципальной собственности</w:t>
            </w:r>
          </w:p>
        </w:tc>
        <w:tc>
          <w:tcPr>
            <w:tcW w:w="5775" w:type="dxa"/>
          </w:tcPr>
          <w:p w14:paraId="3D925637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</w:p>
        </w:tc>
      </w:tr>
      <w:tr w:rsidR="00A3443B" w:rsidRPr="00C43E3B" w14:paraId="6015BFD0" w14:textId="77777777" w:rsidTr="00A3443B">
        <w:tc>
          <w:tcPr>
            <w:tcW w:w="568" w:type="dxa"/>
          </w:tcPr>
          <w:p w14:paraId="1BE2EAA6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2" w:type="dxa"/>
          </w:tcPr>
          <w:p w14:paraId="6B50A18B" w14:textId="77777777" w:rsidR="00A3443B" w:rsidRPr="006F6C10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6C1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имущества, в отношении которых произведена оценка рыночной стоимости</w:t>
            </w:r>
          </w:p>
        </w:tc>
        <w:tc>
          <w:tcPr>
            <w:tcW w:w="5775" w:type="dxa"/>
          </w:tcPr>
          <w:p w14:paraId="0F523707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отчетов об оценке </w:t>
            </w:r>
          </w:p>
        </w:tc>
      </w:tr>
      <w:tr w:rsidR="00A3443B" w:rsidRPr="00C43E3B" w14:paraId="53A6D865" w14:textId="77777777" w:rsidTr="00A3443B">
        <w:tc>
          <w:tcPr>
            <w:tcW w:w="568" w:type="dxa"/>
          </w:tcPr>
          <w:p w14:paraId="3D6C7836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2" w:type="dxa"/>
          </w:tcPr>
          <w:p w14:paraId="054C8DCE" w14:textId="77777777" w:rsidR="00A3443B" w:rsidRPr="006F6C10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имущества, в отношении которого заключены договоры купли-продажи</w:t>
            </w:r>
          </w:p>
        </w:tc>
        <w:tc>
          <w:tcPr>
            <w:tcW w:w="5775" w:type="dxa"/>
          </w:tcPr>
          <w:p w14:paraId="64E8D7AC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 «УГМИ»</w:t>
            </w:r>
          </w:p>
        </w:tc>
      </w:tr>
      <w:tr w:rsidR="00A3443B" w:rsidRPr="00C43E3B" w14:paraId="68780DA1" w14:textId="77777777" w:rsidTr="00A3443B">
        <w:tc>
          <w:tcPr>
            <w:tcW w:w="568" w:type="dxa"/>
          </w:tcPr>
          <w:p w14:paraId="42C87EA5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2" w:type="dxa"/>
          </w:tcPr>
          <w:p w14:paraId="20AF659F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 и земельных участков, в отношении которых заключены договоры аренды</w:t>
            </w:r>
          </w:p>
        </w:tc>
        <w:tc>
          <w:tcPr>
            <w:tcW w:w="5775" w:type="dxa"/>
          </w:tcPr>
          <w:p w14:paraId="03DA4AE6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 «УГМИ»</w:t>
            </w:r>
          </w:p>
        </w:tc>
      </w:tr>
      <w:tr w:rsidR="00A3443B" w:rsidRPr="00C43E3B" w14:paraId="519BE52E" w14:textId="77777777" w:rsidTr="00A3443B">
        <w:tc>
          <w:tcPr>
            <w:tcW w:w="568" w:type="dxa"/>
          </w:tcPr>
          <w:p w14:paraId="60AFBC8B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2" w:type="dxa"/>
          </w:tcPr>
          <w:p w14:paraId="50E0FF48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в отношении которых заключены договоры купли-продажи</w:t>
            </w:r>
          </w:p>
        </w:tc>
        <w:tc>
          <w:tcPr>
            <w:tcW w:w="5775" w:type="dxa"/>
          </w:tcPr>
          <w:p w14:paraId="62AE3E60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Роскадастра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 «УГМИ»</w:t>
            </w:r>
          </w:p>
        </w:tc>
      </w:tr>
    </w:tbl>
    <w:p w14:paraId="64B3FCA9" w14:textId="77777777" w:rsidR="00A3443B" w:rsidRDefault="00A3443B" w:rsidP="00A344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7F0CF43" w14:textId="77777777" w:rsidR="00A3443B" w:rsidRDefault="00A3443B" w:rsidP="00A3443B">
      <w:pPr>
        <w:spacing w:after="200" w:line="276" w:lineRule="auto"/>
      </w:pPr>
      <w:r>
        <w:br w:type="page"/>
      </w:r>
    </w:p>
    <w:p w14:paraId="1C4C1E73" w14:textId="77777777" w:rsidR="00A3443B" w:rsidRPr="000A16D1" w:rsidRDefault="00A3443B" w:rsidP="00A3443B">
      <w:pPr>
        <w:jc w:val="center"/>
        <w:rPr>
          <w:b/>
          <w:sz w:val="28"/>
          <w:szCs w:val="28"/>
        </w:rPr>
      </w:pPr>
      <w:r w:rsidRPr="000A16D1">
        <w:rPr>
          <w:b/>
          <w:sz w:val="28"/>
          <w:szCs w:val="28"/>
        </w:rPr>
        <w:lastRenderedPageBreak/>
        <w:t>Раздел 3. Сведения о региональном проекте.</w:t>
      </w:r>
    </w:p>
    <w:p w14:paraId="2F38E4D7" w14:textId="77777777" w:rsidR="00A3443B" w:rsidRDefault="00A3443B" w:rsidP="00A344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AFD563" w14:textId="77777777" w:rsidR="00A3443B" w:rsidRDefault="00A3443B" w:rsidP="00A344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A16D1"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</w:t>
      </w:r>
      <w:r>
        <w:rPr>
          <w:rFonts w:ascii="Times New Roman" w:hAnsi="Times New Roman" w:cs="Times New Roman"/>
          <w:sz w:val="28"/>
          <w:szCs w:val="28"/>
        </w:rPr>
        <w:t>, в муниципальной программе отсутствуют</w:t>
      </w:r>
      <w:r w:rsidRPr="000A16D1">
        <w:rPr>
          <w:rFonts w:ascii="Times New Roman" w:hAnsi="Times New Roman" w:cs="Times New Roman"/>
          <w:sz w:val="28"/>
          <w:szCs w:val="28"/>
        </w:rPr>
        <w:t>.</w:t>
      </w:r>
    </w:p>
    <w:p w14:paraId="589A032A" w14:textId="77777777" w:rsidR="00A3443B" w:rsidRPr="00386C9A" w:rsidRDefault="00A3443B" w:rsidP="00A3443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3046C">
        <w:rPr>
          <w:b/>
          <w:sz w:val="28"/>
          <w:szCs w:val="28"/>
        </w:rPr>
        <w:lastRenderedPageBreak/>
        <w:t>Раздел 4. Паспорт комплекса процессных мероприятий.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3443B" w14:paraId="319E304D" w14:textId="77777777" w:rsidTr="00A3443B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8580C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68C84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комплекса процессных мероприятий</w:t>
            </w:r>
          </w:p>
          <w:p w14:paraId="17D97AB9" w14:textId="77777777" w:rsidR="00A3443B" w:rsidRPr="00333CA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права и регулирование отношений, связанных с муниципальной собственностью муниципального образования «Ельнинский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  <w:p w14:paraId="0D45CBB9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53ABE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62CB7040" w14:textId="77777777" w:rsidR="00A3443B" w:rsidRDefault="00A3443B" w:rsidP="00A3443B">
            <w:pPr>
              <w:pStyle w:val="ConsPlusNormal"/>
              <w:jc w:val="center"/>
            </w:pPr>
          </w:p>
        </w:tc>
      </w:tr>
      <w:tr w:rsidR="00A3443B" w:rsidRPr="005E3B6C" w14:paraId="4F967236" w14:textId="77777777" w:rsidTr="00A3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1CAFC6C7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333C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5733" w:type="dxa"/>
          </w:tcPr>
          <w:p w14:paraId="1E697ABD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C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«Ельнинский </w:t>
            </w:r>
            <w:r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8E7CC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3443B" w:rsidRPr="005E3B6C" w14:paraId="1D8E52D9" w14:textId="77777777" w:rsidTr="00A3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59A85B61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2AC6894F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имуществом и земельными ресурсами муниципального образования «Ельнинский </w:t>
            </w:r>
            <w:r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780D1CAE" w14:textId="77777777" w:rsidR="00A3443B" w:rsidRDefault="00A3443B" w:rsidP="00A3443B">
      <w:pPr>
        <w:jc w:val="center"/>
        <w:rPr>
          <w:sz w:val="24"/>
          <w:szCs w:val="24"/>
        </w:rPr>
      </w:pPr>
    </w:p>
    <w:p w14:paraId="2A1234DA" w14:textId="77777777" w:rsidR="00A3443B" w:rsidRDefault="00A3443B" w:rsidP="00A3443B">
      <w:pPr>
        <w:jc w:val="center"/>
        <w:rPr>
          <w:sz w:val="24"/>
          <w:szCs w:val="24"/>
        </w:rPr>
      </w:pPr>
      <w:r w:rsidRPr="006071B6">
        <w:rPr>
          <w:sz w:val="24"/>
          <w:szCs w:val="24"/>
        </w:rPr>
        <w:t>2. ПОКАЗАТЕЛИ РЕАЛИЗАЦИИ КОМПЛЕКСА ПРОЦЕССНЫХ МЕРОПРИЯТИЙ</w:t>
      </w:r>
    </w:p>
    <w:p w14:paraId="17824991" w14:textId="77777777" w:rsidR="00A3443B" w:rsidRDefault="00A3443B" w:rsidP="00A3443B">
      <w:pPr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787"/>
        <w:gridCol w:w="1358"/>
        <w:gridCol w:w="1325"/>
        <w:gridCol w:w="1984"/>
      </w:tblGrid>
      <w:tr w:rsidR="00A3443B" w:rsidRPr="00385A2F" w14:paraId="3FD4A975" w14:textId="77777777" w:rsidTr="00A3443B">
        <w:tc>
          <w:tcPr>
            <w:tcW w:w="3920" w:type="dxa"/>
            <w:vMerge w:val="restart"/>
          </w:tcPr>
          <w:p w14:paraId="7C4D0641" w14:textId="77777777" w:rsidR="00A344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</w:t>
            </w:r>
            <w:proofErr w:type="gramEnd"/>
            <w:r>
              <w:rPr>
                <w:sz w:val="24"/>
                <w:szCs w:val="24"/>
              </w:rPr>
              <w:t xml:space="preserve"> реализации,</w:t>
            </w:r>
          </w:p>
          <w:p w14:paraId="31F5EFDD" w14:textId="77777777" w:rsidR="00A3443B" w:rsidRPr="00FC30BF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5" w:type="dxa"/>
            <w:vMerge w:val="restart"/>
          </w:tcPr>
          <w:p w14:paraId="42FFBBB0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Базовое значение</w:t>
            </w:r>
            <w:r>
              <w:rPr>
                <w:rFonts w:ascii="Times New Roman" w:hAnsi="Times New Roman" w:cs="Times New Roman"/>
                <w:szCs w:val="20"/>
              </w:rPr>
              <w:t xml:space="preserve"> показателя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результата </w:t>
            </w:r>
          </w:p>
          <w:p w14:paraId="67D036F0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Cs w:val="20"/>
              </w:rPr>
              <w:t>202</w:t>
            </w:r>
            <w:r w:rsidR="00824132">
              <w:rPr>
                <w:rFonts w:ascii="Times New Roman" w:hAnsi="Times New Roman" w:cs="Times New Roman"/>
                <w:b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 xml:space="preserve"> год)</w:t>
            </w:r>
          </w:p>
        </w:tc>
        <w:tc>
          <w:tcPr>
            <w:tcW w:w="4599" w:type="dxa"/>
            <w:gridSpan w:val="3"/>
          </w:tcPr>
          <w:p w14:paraId="39D87386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показателя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 xml:space="preserve">реализации 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на</w:t>
            </w:r>
            <w:proofErr w:type="gramEnd"/>
            <w:r w:rsidRPr="00FC30BF">
              <w:rPr>
                <w:rFonts w:ascii="Times New Roman" w:hAnsi="Times New Roman" w:cs="Times New Roman"/>
                <w:szCs w:val="20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A3443B" w:rsidRPr="00631CDA" w14:paraId="1D20F95E" w14:textId="77777777" w:rsidTr="00A3443B">
        <w:tc>
          <w:tcPr>
            <w:tcW w:w="3920" w:type="dxa"/>
            <w:vMerge/>
          </w:tcPr>
          <w:p w14:paraId="5C75B5CF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795" w:type="dxa"/>
            <w:vMerge/>
          </w:tcPr>
          <w:p w14:paraId="2ACCAAE8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359" w:type="dxa"/>
          </w:tcPr>
          <w:p w14:paraId="08C53E8E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24132">
              <w:rPr>
                <w:b/>
              </w:rPr>
              <w:t>6</w:t>
            </w:r>
          </w:p>
        </w:tc>
        <w:tc>
          <w:tcPr>
            <w:tcW w:w="1228" w:type="dxa"/>
          </w:tcPr>
          <w:p w14:paraId="11FD90E0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24132">
              <w:rPr>
                <w:b/>
              </w:rPr>
              <w:t>7</w:t>
            </w:r>
          </w:p>
        </w:tc>
        <w:tc>
          <w:tcPr>
            <w:tcW w:w="2012" w:type="dxa"/>
          </w:tcPr>
          <w:p w14:paraId="47AB9932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24132">
              <w:rPr>
                <w:b/>
              </w:rPr>
              <w:t>8</w:t>
            </w:r>
          </w:p>
        </w:tc>
      </w:tr>
      <w:tr w:rsidR="00A3443B" w:rsidRPr="00385A2F" w14:paraId="74C640B7" w14:textId="77777777" w:rsidTr="00A3443B">
        <w:tc>
          <w:tcPr>
            <w:tcW w:w="3920" w:type="dxa"/>
          </w:tcPr>
          <w:p w14:paraId="150B5BB3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14:paraId="6FC99F9E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14:paraId="24FD5614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14:paraId="25DC037A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</w:tcPr>
          <w:p w14:paraId="047E1A5E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A3443B" w:rsidRPr="00385A2F" w14:paraId="5FD1FB51" w14:textId="77777777" w:rsidTr="00A3443B">
        <w:tc>
          <w:tcPr>
            <w:tcW w:w="3920" w:type="dxa"/>
          </w:tcPr>
          <w:p w14:paraId="74ADB200" w14:textId="77777777" w:rsidR="00A3443B" w:rsidRPr="00D1779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F3D">
              <w:rPr>
                <w:rFonts w:ascii="Times New Roman" w:hAnsi="Times New Roman" w:cs="Times New Roman"/>
                <w:sz w:val="24"/>
                <w:szCs w:val="24"/>
              </w:rPr>
              <w:t>Количество  зарегистрированных</w:t>
            </w:r>
            <w:proofErr w:type="gramEnd"/>
            <w:r w:rsidRPr="00857F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объектов недвижимого имущества</w:t>
            </w:r>
          </w:p>
        </w:tc>
        <w:tc>
          <w:tcPr>
            <w:tcW w:w="1795" w:type="dxa"/>
            <w:vAlign w:val="center"/>
          </w:tcPr>
          <w:p w14:paraId="46929E37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9" w:type="dxa"/>
            <w:vAlign w:val="center"/>
          </w:tcPr>
          <w:p w14:paraId="01CC7355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  <w:vAlign w:val="center"/>
          </w:tcPr>
          <w:p w14:paraId="1B714512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2" w:type="dxa"/>
            <w:vAlign w:val="center"/>
          </w:tcPr>
          <w:p w14:paraId="63737810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15A335C9" w14:textId="77777777" w:rsidR="00A3443B" w:rsidRDefault="00A3443B" w:rsidP="00A3443B">
      <w:pPr>
        <w:jc w:val="center"/>
        <w:rPr>
          <w:sz w:val="28"/>
          <w:szCs w:val="28"/>
        </w:rPr>
      </w:pPr>
    </w:p>
    <w:p w14:paraId="31530DF4" w14:textId="77777777" w:rsidR="00A3443B" w:rsidRDefault="00A3443B" w:rsidP="00A3443B">
      <w:pPr>
        <w:jc w:val="center"/>
        <w:rPr>
          <w:b/>
          <w:sz w:val="24"/>
          <w:szCs w:val="24"/>
        </w:rPr>
      </w:pPr>
    </w:p>
    <w:p w14:paraId="5A4B0A61" w14:textId="77777777" w:rsidR="00A3443B" w:rsidRDefault="00A3443B" w:rsidP="00A3443B">
      <w:pPr>
        <w:jc w:val="center"/>
        <w:rPr>
          <w:b/>
          <w:sz w:val="24"/>
          <w:szCs w:val="24"/>
        </w:rPr>
      </w:pPr>
      <w:r w:rsidRPr="00613433">
        <w:rPr>
          <w:b/>
          <w:sz w:val="24"/>
          <w:szCs w:val="24"/>
        </w:rPr>
        <w:t>Паспорт комплекса процессных мероприятий</w:t>
      </w:r>
    </w:p>
    <w:p w14:paraId="0BDA02AF" w14:textId="77777777" w:rsidR="00A3443B" w:rsidRDefault="00A3443B" w:rsidP="00A3443B">
      <w:pPr>
        <w:jc w:val="center"/>
        <w:rPr>
          <w:b/>
          <w:sz w:val="24"/>
          <w:szCs w:val="24"/>
        </w:rPr>
      </w:pPr>
      <w:r w:rsidRPr="00613433">
        <w:rPr>
          <w:b/>
          <w:sz w:val="24"/>
          <w:szCs w:val="24"/>
        </w:rPr>
        <w:t xml:space="preserve"> «Управление земельными ресурсами муниципального образования «Ельнинский </w:t>
      </w:r>
      <w:r w:rsidRPr="00271CB7">
        <w:rPr>
          <w:b/>
          <w:sz w:val="24"/>
          <w:szCs w:val="24"/>
        </w:rPr>
        <w:t>муниципальный округ</w:t>
      </w:r>
      <w:r w:rsidRPr="00613433">
        <w:rPr>
          <w:b/>
          <w:sz w:val="24"/>
          <w:szCs w:val="24"/>
        </w:rPr>
        <w:t>» Смоленской области»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3443B" w14:paraId="3DC29438" w14:textId="77777777" w:rsidTr="00A3443B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A613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1112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1B58EE81" w14:textId="77777777" w:rsidR="00A3443B" w:rsidRDefault="00A3443B" w:rsidP="00A3443B">
            <w:pPr>
              <w:pStyle w:val="ConsPlusNormal"/>
              <w:jc w:val="center"/>
            </w:pPr>
          </w:p>
        </w:tc>
      </w:tr>
      <w:tr w:rsidR="00A3443B" w:rsidRPr="005E3B6C" w14:paraId="766E2694" w14:textId="77777777" w:rsidTr="00A3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6CBCFB83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333C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5733" w:type="dxa"/>
          </w:tcPr>
          <w:p w14:paraId="2909C242" w14:textId="77777777" w:rsidR="00A3443B" w:rsidRPr="00C805F2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5F2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</w:tr>
      <w:tr w:rsidR="00A3443B" w:rsidRPr="005E3B6C" w14:paraId="18A28C20" w14:textId="77777777" w:rsidTr="00A3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7ACAFC57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583F8A1E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5F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имуществом и земельными ресурсами муниципального образования «Ельнинский муниципальный округ» Смоленской области</w:t>
            </w: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EE65854" w14:textId="77777777" w:rsidR="00A3443B" w:rsidRDefault="00A3443B" w:rsidP="00A3443B">
      <w:pPr>
        <w:jc w:val="center"/>
        <w:rPr>
          <w:sz w:val="24"/>
          <w:szCs w:val="24"/>
        </w:rPr>
      </w:pPr>
    </w:p>
    <w:p w14:paraId="55D76AE7" w14:textId="77777777" w:rsidR="00A3443B" w:rsidRDefault="00A3443B" w:rsidP="00A3443B">
      <w:pPr>
        <w:jc w:val="center"/>
        <w:rPr>
          <w:sz w:val="24"/>
          <w:szCs w:val="24"/>
        </w:rPr>
      </w:pPr>
    </w:p>
    <w:p w14:paraId="442CF855" w14:textId="77777777" w:rsidR="00A3443B" w:rsidRDefault="00A3443B" w:rsidP="00A3443B">
      <w:pPr>
        <w:jc w:val="center"/>
        <w:rPr>
          <w:sz w:val="24"/>
          <w:szCs w:val="24"/>
        </w:rPr>
      </w:pPr>
    </w:p>
    <w:p w14:paraId="0C3FBB9C" w14:textId="77777777" w:rsidR="00A3443B" w:rsidRDefault="00A3443B" w:rsidP="00A3443B">
      <w:pPr>
        <w:jc w:val="center"/>
        <w:rPr>
          <w:sz w:val="24"/>
          <w:szCs w:val="24"/>
        </w:rPr>
      </w:pPr>
    </w:p>
    <w:p w14:paraId="040D0447" w14:textId="77777777" w:rsidR="00A3443B" w:rsidRDefault="00A3443B" w:rsidP="00A3443B">
      <w:pPr>
        <w:jc w:val="center"/>
        <w:rPr>
          <w:sz w:val="24"/>
          <w:szCs w:val="24"/>
        </w:rPr>
      </w:pPr>
    </w:p>
    <w:p w14:paraId="0269B88A" w14:textId="77777777" w:rsidR="00A3443B" w:rsidRDefault="00A3443B" w:rsidP="00A3443B">
      <w:pPr>
        <w:jc w:val="center"/>
        <w:rPr>
          <w:sz w:val="24"/>
          <w:szCs w:val="24"/>
        </w:rPr>
      </w:pPr>
      <w:r w:rsidRPr="006071B6">
        <w:rPr>
          <w:sz w:val="24"/>
          <w:szCs w:val="24"/>
        </w:rPr>
        <w:t>2. ПОКАЗАТЕЛИ РЕАЛИЗАЦИИ КОМПЛЕКСА ПРОЦЕССНЫХ МЕРОПРИЯТИЙ</w:t>
      </w:r>
    </w:p>
    <w:p w14:paraId="2CD94812" w14:textId="77777777" w:rsidR="00A3443B" w:rsidRDefault="00A3443B" w:rsidP="00A3443B">
      <w:pPr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787"/>
        <w:gridCol w:w="1358"/>
        <w:gridCol w:w="1325"/>
        <w:gridCol w:w="1984"/>
      </w:tblGrid>
      <w:tr w:rsidR="00A3443B" w:rsidRPr="00385A2F" w14:paraId="076B8C94" w14:textId="77777777" w:rsidTr="00A3443B">
        <w:tc>
          <w:tcPr>
            <w:tcW w:w="3920" w:type="dxa"/>
            <w:vMerge w:val="restart"/>
          </w:tcPr>
          <w:p w14:paraId="26AEAE63" w14:textId="77777777" w:rsidR="00A344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</w:t>
            </w:r>
            <w:proofErr w:type="gramEnd"/>
            <w:r>
              <w:rPr>
                <w:sz w:val="24"/>
                <w:szCs w:val="24"/>
              </w:rPr>
              <w:t xml:space="preserve"> реализации,</w:t>
            </w:r>
          </w:p>
          <w:p w14:paraId="1664E043" w14:textId="77777777" w:rsidR="00A3443B" w:rsidRPr="00FC30BF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5" w:type="dxa"/>
            <w:vMerge w:val="restart"/>
          </w:tcPr>
          <w:p w14:paraId="36FC2B14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Базовое значение</w:t>
            </w:r>
            <w:r>
              <w:rPr>
                <w:rFonts w:ascii="Times New Roman" w:hAnsi="Times New Roman" w:cs="Times New Roman"/>
                <w:szCs w:val="20"/>
              </w:rPr>
              <w:t xml:space="preserve"> показателя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результата </w:t>
            </w:r>
          </w:p>
          <w:p w14:paraId="030D75B6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Cs w:val="20"/>
              </w:rPr>
              <w:t>202</w:t>
            </w:r>
            <w:r w:rsidR="00DF4300">
              <w:rPr>
                <w:rFonts w:ascii="Times New Roman" w:hAnsi="Times New Roman" w:cs="Times New Roman"/>
                <w:b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 xml:space="preserve"> год)</w:t>
            </w:r>
          </w:p>
        </w:tc>
        <w:tc>
          <w:tcPr>
            <w:tcW w:w="4599" w:type="dxa"/>
            <w:gridSpan w:val="3"/>
          </w:tcPr>
          <w:p w14:paraId="3669799F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показателя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 xml:space="preserve">реализации 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на</w:t>
            </w:r>
            <w:proofErr w:type="gramEnd"/>
            <w:r w:rsidRPr="00FC30BF">
              <w:rPr>
                <w:rFonts w:ascii="Times New Roman" w:hAnsi="Times New Roman" w:cs="Times New Roman"/>
                <w:szCs w:val="20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A3443B" w:rsidRPr="00631CDA" w14:paraId="04429828" w14:textId="77777777" w:rsidTr="00A3443B">
        <w:tc>
          <w:tcPr>
            <w:tcW w:w="3920" w:type="dxa"/>
            <w:vMerge/>
          </w:tcPr>
          <w:p w14:paraId="43FCBCA4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795" w:type="dxa"/>
            <w:vMerge/>
          </w:tcPr>
          <w:p w14:paraId="51DDC63B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359" w:type="dxa"/>
          </w:tcPr>
          <w:p w14:paraId="440A996E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F4300">
              <w:rPr>
                <w:b/>
              </w:rPr>
              <w:t>6</w:t>
            </w:r>
          </w:p>
        </w:tc>
        <w:tc>
          <w:tcPr>
            <w:tcW w:w="1228" w:type="dxa"/>
          </w:tcPr>
          <w:p w14:paraId="65ACDC30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F4300">
              <w:rPr>
                <w:b/>
              </w:rPr>
              <w:t>7</w:t>
            </w:r>
          </w:p>
        </w:tc>
        <w:tc>
          <w:tcPr>
            <w:tcW w:w="2012" w:type="dxa"/>
          </w:tcPr>
          <w:p w14:paraId="3388055D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F4300">
              <w:rPr>
                <w:b/>
              </w:rPr>
              <w:t>8</w:t>
            </w:r>
          </w:p>
        </w:tc>
      </w:tr>
      <w:tr w:rsidR="00A3443B" w:rsidRPr="00385A2F" w14:paraId="2B6F1C84" w14:textId="77777777" w:rsidTr="00A3443B">
        <w:tc>
          <w:tcPr>
            <w:tcW w:w="3920" w:type="dxa"/>
          </w:tcPr>
          <w:p w14:paraId="09D3E211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14:paraId="20946E1C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14:paraId="7950EA08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14:paraId="302F2826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</w:tcPr>
          <w:p w14:paraId="1C23FB5F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A3443B" w:rsidRPr="00385A2F" w14:paraId="0AA4999A" w14:textId="77777777" w:rsidTr="00A3443B">
        <w:tc>
          <w:tcPr>
            <w:tcW w:w="3920" w:type="dxa"/>
          </w:tcPr>
          <w:p w14:paraId="60A5C5D9" w14:textId="77777777" w:rsidR="00A3443B" w:rsidRPr="00D1779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5C23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в отношении которых проведены кадастровые работы</w:t>
            </w:r>
          </w:p>
        </w:tc>
        <w:tc>
          <w:tcPr>
            <w:tcW w:w="1795" w:type="dxa"/>
            <w:vAlign w:val="center"/>
          </w:tcPr>
          <w:p w14:paraId="52A40420" w14:textId="77777777" w:rsidR="00A3443B" w:rsidRPr="00C805F2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vAlign w:val="center"/>
          </w:tcPr>
          <w:p w14:paraId="793F27D9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8" w:type="dxa"/>
            <w:vAlign w:val="center"/>
          </w:tcPr>
          <w:p w14:paraId="06E8A313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2" w:type="dxa"/>
            <w:vAlign w:val="center"/>
          </w:tcPr>
          <w:p w14:paraId="25C4D177" w14:textId="77777777" w:rsidR="00A3443B" w:rsidRPr="00C805F2" w:rsidRDefault="00DF4300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67A5547A" w14:textId="77777777" w:rsidR="00A3443B" w:rsidRDefault="00A3443B" w:rsidP="00A3443B">
      <w:pPr>
        <w:jc w:val="center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A3443B" w14:paraId="43981E5E" w14:textId="77777777" w:rsidTr="00A3443B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6BA9D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комплекса процессных мероприятий</w:t>
            </w:r>
          </w:p>
          <w:p w14:paraId="33520143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  <w:p w14:paraId="6C073437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B09C1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046220FC" w14:textId="77777777" w:rsidR="00A3443B" w:rsidRDefault="00A3443B" w:rsidP="00A3443B">
            <w:pPr>
              <w:pStyle w:val="ConsPlusNormal"/>
              <w:jc w:val="center"/>
            </w:pPr>
          </w:p>
        </w:tc>
      </w:tr>
      <w:tr w:rsidR="00A3443B" w:rsidRPr="005E3B6C" w14:paraId="7F4B1296" w14:textId="77777777" w:rsidTr="00A3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3DD1C62E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333C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</w:t>
            </w:r>
          </w:p>
        </w:tc>
        <w:tc>
          <w:tcPr>
            <w:tcW w:w="5733" w:type="dxa"/>
          </w:tcPr>
          <w:p w14:paraId="33AC97DF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CC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«Ельнинский </w:t>
            </w:r>
            <w:r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8E7CC4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3443B" w:rsidRPr="005E3B6C" w14:paraId="347496EA" w14:textId="77777777" w:rsidTr="00A344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7E14F6C1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33" w:type="dxa"/>
          </w:tcPr>
          <w:p w14:paraId="054B4A78" w14:textId="77777777" w:rsidR="00A3443B" w:rsidRPr="00386C9A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«Управление имуществом и земельными ресурсами муниципального образования «Ельнинский </w:t>
            </w:r>
            <w:r w:rsidRPr="00161081">
              <w:rPr>
                <w:rFonts w:ascii="Times New Roman" w:hAnsi="Times New Roman" w:cs="Times New Roman"/>
                <w:sz w:val="22"/>
              </w:rPr>
              <w:t>муниципальный округ</w:t>
            </w:r>
            <w:r w:rsidRPr="00386C9A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77CE671F" w14:textId="77777777" w:rsidR="00A3443B" w:rsidRDefault="00A3443B" w:rsidP="00A3443B">
      <w:pPr>
        <w:jc w:val="center"/>
        <w:rPr>
          <w:sz w:val="24"/>
          <w:szCs w:val="24"/>
        </w:rPr>
      </w:pPr>
    </w:p>
    <w:p w14:paraId="4457017A" w14:textId="77777777" w:rsidR="00A3443B" w:rsidRDefault="00A3443B" w:rsidP="00A3443B">
      <w:pPr>
        <w:jc w:val="center"/>
        <w:rPr>
          <w:sz w:val="24"/>
          <w:szCs w:val="24"/>
        </w:rPr>
      </w:pPr>
      <w:r w:rsidRPr="006071B6">
        <w:rPr>
          <w:sz w:val="24"/>
          <w:szCs w:val="24"/>
        </w:rPr>
        <w:t>2. ПОКАЗАТЕЛИ РЕАЛИЗАЦИИ КОМПЛЕКСА ПРОЦЕССНЫХ МЕРОПРИЯТИЙ</w:t>
      </w:r>
    </w:p>
    <w:p w14:paraId="58E090D7" w14:textId="77777777" w:rsidR="00A3443B" w:rsidRDefault="00A3443B" w:rsidP="00A3443B">
      <w:pPr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787"/>
        <w:gridCol w:w="1358"/>
        <w:gridCol w:w="1325"/>
        <w:gridCol w:w="1984"/>
      </w:tblGrid>
      <w:tr w:rsidR="00A3443B" w:rsidRPr="00385A2F" w14:paraId="747EE7D9" w14:textId="77777777" w:rsidTr="00A3443B">
        <w:tc>
          <w:tcPr>
            <w:tcW w:w="3920" w:type="dxa"/>
            <w:vMerge w:val="restart"/>
          </w:tcPr>
          <w:p w14:paraId="3A217B0C" w14:textId="77777777" w:rsidR="00A344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Наименование </w:t>
            </w:r>
            <w:r w:rsidRPr="00FC30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</w:t>
            </w:r>
            <w:proofErr w:type="gramEnd"/>
            <w:r>
              <w:rPr>
                <w:sz w:val="24"/>
                <w:szCs w:val="24"/>
              </w:rPr>
              <w:t xml:space="preserve"> реализации,</w:t>
            </w:r>
          </w:p>
          <w:p w14:paraId="317A4743" w14:textId="77777777" w:rsidR="00A3443B" w:rsidRPr="00FC30BF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FC30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95" w:type="dxa"/>
            <w:vMerge w:val="restart"/>
          </w:tcPr>
          <w:p w14:paraId="3B0CAF41" w14:textId="77777777" w:rsidR="00A344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Базовое значение</w:t>
            </w:r>
            <w:r>
              <w:rPr>
                <w:rFonts w:ascii="Times New Roman" w:hAnsi="Times New Roman" w:cs="Times New Roman"/>
                <w:szCs w:val="20"/>
              </w:rPr>
              <w:t xml:space="preserve"> показателя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результата </w:t>
            </w:r>
          </w:p>
          <w:p w14:paraId="70AC2940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>(</w:t>
            </w:r>
            <w:r w:rsidRPr="00333CAF">
              <w:rPr>
                <w:rFonts w:ascii="Times New Roman" w:hAnsi="Times New Roman" w:cs="Times New Roman"/>
                <w:b/>
                <w:szCs w:val="20"/>
              </w:rPr>
              <w:t>202</w:t>
            </w:r>
            <w:r w:rsidR="00706031">
              <w:rPr>
                <w:rFonts w:ascii="Times New Roman" w:hAnsi="Times New Roman" w:cs="Times New Roman"/>
                <w:b/>
                <w:szCs w:val="20"/>
              </w:rPr>
              <w:t>5</w:t>
            </w:r>
            <w:r>
              <w:rPr>
                <w:rFonts w:ascii="Times New Roman" w:hAnsi="Times New Roman" w:cs="Times New Roman"/>
                <w:szCs w:val="20"/>
              </w:rPr>
              <w:t xml:space="preserve"> год)</w:t>
            </w:r>
          </w:p>
        </w:tc>
        <w:tc>
          <w:tcPr>
            <w:tcW w:w="4599" w:type="dxa"/>
            <w:gridSpan w:val="3"/>
          </w:tcPr>
          <w:p w14:paraId="17B777E2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30BF">
              <w:rPr>
                <w:rFonts w:ascii="Times New Roman" w:hAnsi="Times New Roman" w:cs="Times New Roman"/>
                <w:szCs w:val="20"/>
              </w:rPr>
              <w:t xml:space="preserve">Планируемое значение 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показателя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 xml:space="preserve">реализации </w:t>
            </w:r>
            <w:r w:rsidRPr="00FC30BF">
              <w:rPr>
                <w:rFonts w:ascii="Times New Roman" w:hAnsi="Times New Roman" w:cs="Times New Roman"/>
                <w:szCs w:val="20"/>
              </w:rPr>
              <w:t xml:space="preserve"> на</w:t>
            </w:r>
            <w:proofErr w:type="gramEnd"/>
            <w:r w:rsidRPr="00FC30BF">
              <w:rPr>
                <w:rFonts w:ascii="Times New Roman" w:hAnsi="Times New Roman" w:cs="Times New Roman"/>
                <w:szCs w:val="20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A3443B" w:rsidRPr="00631CDA" w14:paraId="5A170987" w14:textId="77777777" w:rsidTr="00A3443B">
        <w:tc>
          <w:tcPr>
            <w:tcW w:w="3920" w:type="dxa"/>
            <w:vMerge/>
          </w:tcPr>
          <w:p w14:paraId="43916C5D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795" w:type="dxa"/>
            <w:vMerge/>
          </w:tcPr>
          <w:p w14:paraId="3CF7016E" w14:textId="77777777" w:rsidR="00A3443B" w:rsidRDefault="00A3443B" w:rsidP="00A3443B">
            <w:pPr>
              <w:pStyle w:val="ConsPlusNormal"/>
              <w:jc w:val="center"/>
            </w:pPr>
          </w:p>
        </w:tc>
        <w:tc>
          <w:tcPr>
            <w:tcW w:w="1359" w:type="dxa"/>
          </w:tcPr>
          <w:p w14:paraId="6AFEA409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94BE3">
              <w:rPr>
                <w:b/>
              </w:rPr>
              <w:t>6</w:t>
            </w:r>
          </w:p>
        </w:tc>
        <w:tc>
          <w:tcPr>
            <w:tcW w:w="1228" w:type="dxa"/>
          </w:tcPr>
          <w:p w14:paraId="45E7ED9F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94BE3">
              <w:rPr>
                <w:b/>
              </w:rPr>
              <w:t>7</w:t>
            </w:r>
          </w:p>
        </w:tc>
        <w:tc>
          <w:tcPr>
            <w:tcW w:w="2012" w:type="dxa"/>
          </w:tcPr>
          <w:p w14:paraId="6D93CC71" w14:textId="77777777" w:rsidR="00A3443B" w:rsidRPr="00333CAF" w:rsidRDefault="00A3443B" w:rsidP="00A3443B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94BE3">
              <w:rPr>
                <w:b/>
              </w:rPr>
              <w:t>8</w:t>
            </w:r>
          </w:p>
        </w:tc>
      </w:tr>
      <w:tr w:rsidR="00A3443B" w:rsidRPr="00385A2F" w14:paraId="471FAE1E" w14:textId="77777777" w:rsidTr="00A3443B">
        <w:tc>
          <w:tcPr>
            <w:tcW w:w="3920" w:type="dxa"/>
          </w:tcPr>
          <w:p w14:paraId="40D57143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14:paraId="5766DC6C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</w:tcPr>
          <w:p w14:paraId="20230735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14:paraId="7AD84C46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</w:tcPr>
          <w:p w14:paraId="56F31955" w14:textId="77777777" w:rsidR="00A3443B" w:rsidRPr="00385A2F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A3443B" w:rsidRPr="00385A2F" w14:paraId="12A05229" w14:textId="77777777" w:rsidTr="00A3443B">
        <w:tc>
          <w:tcPr>
            <w:tcW w:w="3920" w:type="dxa"/>
          </w:tcPr>
          <w:p w14:paraId="25677F61" w14:textId="77777777" w:rsidR="00A3443B" w:rsidRPr="00D1779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недвижимого имущества, в отношении которого произведена оценка рыночной стоимости</w:t>
            </w:r>
            <w:r w:rsidR="00141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70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95" w:type="dxa"/>
            <w:vAlign w:val="center"/>
          </w:tcPr>
          <w:p w14:paraId="0E8E74D9" w14:textId="77777777" w:rsidR="00A3443B" w:rsidRPr="00C805F2" w:rsidRDefault="00706031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  <w:vAlign w:val="center"/>
          </w:tcPr>
          <w:p w14:paraId="0A255CB0" w14:textId="77777777" w:rsidR="00A3443B" w:rsidRPr="00C805F2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  <w:vAlign w:val="center"/>
          </w:tcPr>
          <w:p w14:paraId="566173B9" w14:textId="77777777" w:rsidR="00A3443B" w:rsidRPr="00C805F2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2" w:type="dxa"/>
            <w:vAlign w:val="center"/>
          </w:tcPr>
          <w:p w14:paraId="73A16B5A" w14:textId="77777777" w:rsidR="00A3443B" w:rsidRPr="00C805F2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5F2">
              <w:rPr>
                <w:rFonts w:ascii="Times New Roman" w:hAnsi="Times New Roman" w:cs="Times New Roman"/>
              </w:rPr>
              <w:t>7</w:t>
            </w:r>
          </w:p>
        </w:tc>
      </w:tr>
      <w:tr w:rsidR="00A3443B" w:rsidRPr="00385A2F" w14:paraId="1681909C" w14:textId="77777777" w:rsidTr="00A3443B">
        <w:tc>
          <w:tcPr>
            <w:tcW w:w="3920" w:type="dxa"/>
          </w:tcPr>
          <w:p w14:paraId="2B7CA91E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</w:t>
            </w:r>
            <w:r w:rsidR="00E10981">
              <w:rPr>
                <w:rFonts w:ascii="Times New Roman" w:hAnsi="Times New Roman" w:cs="Times New Roman"/>
                <w:sz w:val="24"/>
                <w:szCs w:val="24"/>
              </w:rPr>
              <w:t xml:space="preserve"> и демонтируемых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зданий</w:t>
            </w:r>
            <w:r w:rsidR="00193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70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95" w:type="dxa"/>
            <w:vAlign w:val="center"/>
          </w:tcPr>
          <w:p w14:paraId="68709C8B" w14:textId="77777777" w:rsidR="00A3443B" w:rsidRPr="00C805F2" w:rsidRDefault="00706031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vAlign w:val="center"/>
          </w:tcPr>
          <w:p w14:paraId="433266A0" w14:textId="77777777" w:rsidR="00A3443B" w:rsidRPr="00C805F2" w:rsidRDefault="000C27DC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  <w:vAlign w:val="center"/>
          </w:tcPr>
          <w:p w14:paraId="7F97D1B3" w14:textId="77777777" w:rsidR="00A3443B" w:rsidRPr="00C805F2" w:rsidRDefault="000C27DC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2" w:type="dxa"/>
            <w:vAlign w:val="center"/>
          </w:tcPr>
          <w:p w14:paraId="7E54CE76" w14:textId="77777777" w:rsidR="00A3443B" w:rsidRPr="00C805F2" w:rsidRDefault="000C27DC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3958160" w14:textId="77777777" w:rsidR="00A3443B" w:rsidRDefault="00A3443B" w:rsidP="00A3443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14:paraId="1990E50B" w14:textId="77777777" w:rsidR="00A3443B" w:rsidRDefault="00A3443B" w:rsidP="00A3443B">
      <w:pPr>
        <w:shd w:val="clear" w:color="auto" w:fill="F8F8F8"/>
        <w:autoSpaceDE w:val="0"/>
        <w:autoSpaceDN w:val="0"/>
        <w:adjustRightInd w:val="0"/>
        <w:ind w:right="150"/>
        <w:rPr>
          <w:sz w:val="28"/>
          <w:szCs w:val="28"/>
        </w:rPr>
      </w:pPr>
    </w:p>
    <w:p w14:paraId="66AF8E11" w14:textId="77777777" w:rsidR="00A3443B" w:rsidRDefault="00A3443B" w:rsidP="00A3443B">
      <w:pPr>
        <w:shd w:val="clear" w:color="auto" w:fill="F8F8F8"/>
        <w:autoSpaceDE w:val="0"/>
        <w:autoSpaceDN w:val="0"/>
        <w:adjustRightInd w:val="0"/>
        <w:ind w:right="150"/>
        <w:rPr>
          <w:sz w:val="28"/>
          <w:szCs w:val="28"/>
        </w:rPr>
      </w:pPr>
      <w:r w:rsidRPr="005B72D5">
        <w:rPr>
          <w:sz w:val="28"/>
          <w:szCs w:val="28"/>
          <w:lang w:val="x-none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77EA0F6B" w14:textId="77777777" w:rsidR="00A3443B" w:rsidRDefault="00A3443B" w:rsidP="00A344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5E75A1" w14:textId="77777777" w:rsidR="00A3443B" w:rsidRPr="00F82537" w:rsidRDefault="00A3443B" w:rsidP="00A3443B">
      <w:pPr>
        <w:shd w:val="clear" w:color="auto" w:fill="F8F8F8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0BEF">
        <w:rPr>
          <w:b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3443B" w:rsidRPr="00A620E3" w14:paraId="44294BB9" w14:textId="77777777" w:rsidTr="00A3443B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67D381C5" w14:textId="77777777" w:rsidR="00A344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38264C11" w14:textId="77777777" w:rsidR="00A3443B" w:rsidRPr="00A620E3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A620E3">
              <w:rPr>
                <w:sz w:val="24"/>
                <w:szCs w:val="24"/>
              </w:rPr>
              <w:t>СВЕДЕНИЯ</w:t>
            </w:r>
          </w:p>
          <w:p w14:paraId="3040F86D" w14:textId="77777777" w:rsidR="00A3443B" w:rsidRPr="00A620E3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A620E3">
              <w:rPr>
                <w:sz w:val="24"/>
                <w:szCs w:val="24"/>
              </w:rPr>
              <w:t>о финансировании структурных элементов муниципальной программы</w:t>
            </w:r>
          </w:p>
          <w:p w14:paraId="478735AE" w14:textId="77777777" w:rsidR="00A3443B" w:rsidRDefault="00A3443B" w:rsidP="00A3443B">
            <w:pPr>
              <w:jc w:val="center"/>
              <w:rPr>
                <w:b/>
                <w:sz w:val="28"/>
                <w:szCs w:val="28"/>
              </w:rPr>
            </w:pPr>
            <w:r w:rsidRPr="008A7C45">
              <w:rPr>
                <w:b/>
                <w:sz w:val="28"/>
                <w:szCs w:val="28"/>
              </w:rPr>
              <w:t>«Управление имуществом и земельными ресурсами</w:t>
            </w:r>
            <w:r>
              <w:rPr>
                <w:b/>
                <w:sz w:val="28"/>
                <w:szCs w:val="28"/>
              </w:rPr>
              <w:t xml:space="preserve"> муниципального образования «Ельнинский </w:t>
            </w:r>
            <w:r w:rsidRPr="00271CB7">
              <w:rPr>
                <w:b/>
                <w:sz w:val="28"/>
                <w:szCs w:val="28"/>
              </w:rPr>
              <w:t>муниципальный округ</w:t>
            </w:r>
            <w:r>
              <w:rPr>
                <w:b/>
                <w:sz w:val="28"/>
                <w:szCs w:val="28"/>
              </w:rPr>
              <w:t>»</w:t>
            </w:r>
            <w:r w:rsidRPr="008A7C45">
              <w:rPr>
                <w:b/>
                <w:sz w:val="28"/>
                <w:szCs w:val="28"/>
              </w:rPr>
              <w:t xml:space="preserve"> Смоленской области»</w:t>
            </w:r>
          </w:p>
          <w:p w14:paraId="29232403" w14:textId="77777777" w:rsidR="00A3443B" w:rsidRPr="00A620E3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</w:tbl>
    <w:p w14:paraId="7F4AE0BA" w14:textId="77777777" w:rsidR="00A3443B" w:rsidRPr="00C43E3B" w:rsidRDefault="00A3443B" w:rsidP="00A3443B">
      <w:pPr>
        <w:rPr>
          <w:vanish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662"/>
        <w:gridCol w:w="1680"/>
        <w:gridCol w:w="1188"/>
        <w:gridCol w:w="1484"/>
        <w:gridCol w:w="1337"/>
        <w:gridCol w:w="1220"/>
      </w:tblGrid>
      <w:tr w:rsidR="00A3443B" w:rsidRPr="00C43E3B" w14:paraId="617E2872" w14:textId="77777777" w:rsidTr="00A3443B">
        <w:trPr>
          <w:trHeight w:val="145"/>
        </w:trPr>
        <w:tc>
          <w:tcPr>
            <w:tcW w:w="707" w:type="dxa"/>
            <w:vMerge w:val="restart"/>
          </w:tcPr>
          <w:p w14:paraId="769C4EAE" w14:textId="77777777" w:rsidR="00A3443B" w:rsidRPr="00BF2C49" w:rsidRDefault="00A3443B" w:rsidP="00A3443B">
            <w:pPr>
              <w:pStyle w:val="ad"/>
              <w:jc w:val="center"/>
            </w:pPr>
            <w:r w:rsidRPr="00BF2C49">
              <w:t>№</w:t>
            </w:r>
          </w:p>
          <w:p w14:paraId="65836703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662" w:type="dxa"/>
            <w:vMerge w:val="restart"/>
          </w:tcPr>
          <w:p w14:paraId="7D13DD64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680" w:type="dxa"/>
            <w:vMerge w:val="restart"/>
          </w:tcPr>
          <w:p w14:paraId="7E213677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5229" w:type="dxa"/>
            <w:gridSpan w:val="4"/>
          </w:tcPr>
          <w:p w14:paraId="5B337E39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A3443B" w:rsidRPr="00C43E3B" w14:paraId="235957EA" w14:textId="77777777" w:rsidTr="00A3443B">
        <w:trPr>
          <w:trHeight w:val="145"/>
        </w:trPr>
        <w:tc>
          <w:tcPr>
            <w:tcW w:w="707" w:type="dxa"/>
            <w:vMerge/>
          </w:tcPr>
          <w:p w14:paraId="3FE29227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720DBBDB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3ECAAA9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795BD0A9" w14:textId="77777777" w:rsidR="00A3443B" w:rsidRPr="00C43E3B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4" w:type="dxa"/>
          </w:tcPr>
          <w:p w14:paraId="5260D73C" w14:textId="77777777" w:rsidR="00A3443B" w:rsidRPr="00D60E18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F7D8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7" w:type="dxa"/>
          </w:tcPr>
          <w:p w14:paraId="682DEBBE" w14:textId="77777777" w:rsidR="00A3443B" w:rsidRPr="00D60E18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F7D8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20" w:type="dxa"/>
          </w:tcPr>
          <w:p w14:paraId="44B9B4C9" w14:textId="77777777" w:rsidR="00A3443B" w:rsidRPr="00D60E18" w:rsidRDefault="00A3443B" w:rsidP="00A344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BF7D8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3443B" w:rsidRPr="00C43E3B" w14:paraId="34208C21" w14:textId="77777777" w:rsidTr="00A3443B">
        <w:trPr>
          <w:trHeight w:val="145"/>
        </w:trPr>
        <w:tc>
          <w:tcPr>
            <w:tcW w:w="707" w:type="dxa"/>
          </w:tcPr>
          <w:p w14:paraId="358E7E21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1</w:t>
            </w:r>
          </w:p>
        </w:tc>
        <w:tc>
          <w:tcPr>
            <w:tcW w:w="2662" w:type="dxa"/>
          </w:tcPr>
          <w:p w14:paraId="368994D3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680" w:type="dxa"/>
          </w:tcPr>
          <w:p w14:paraId="571F3E83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188" w:type="dxa"/>
          </w:tcPr>
          <w:p w14:paraId="64AE1BF4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84" w:type="dxa"/>
          </w:tcPr>
          <w:p w14:paraId="06733CDB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337" w:type="dxa"/>
          </w:tcPr>
          <w:p w14:paraId="0DF24F8A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1220" w:type="dxa"/>
          </w:tcPr>
          <w:p w14:paraId="23E21A88" w14:textId="77777777" w:rsidR="00A3443B" w:rsidRPr="00F91741" w:rsidRDefault="00A3443B" w:rsidP="00A3443B">
            <w:pPr>
              <w:pStyle w:val="ad"/>
              <w:jc w:val="center"/>
            </w:pPr>
            <w:r w:rsidRPr="00F91741">
              <w:t>7</w:t>
            </w:r>
          </w:p>
        </w:tc>
      </w:tr>
      <w:tr w:rsidR="00A3443B" w:rsidRPr="00C43E3B" w14:paraId="38CD3D2E" w14:textId="77777777" w:rsidTr="00A3443B">
        <w:trPr>
          <w:trHeight w:val="145"/>
        </w:trPr>
        <w:tc>
          <w:tcPr>
            <w:tcW w:w="707" w:type="dxa"/>
          </w:tcPr>
          <w:p w14:paraId="5FAC94B8" w14:textId="77777777" w:rsidR="00A3443B" w:rsidRPr="00C43E3B" w:rsidRDefault="00BF7D83" w:rsidP="00A3443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62" w:type="dxa"/>
          </w:tcPr>
          <w:p w14:paraId="7AD242AA" w14:textId="77777777" w:rsidR="00A3443B" w:rsidRPr="00120AD6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14:paraId="6F545C35" w14:textId="77777777" w:rsidR="00A3443B" w:rsidRPr="00333CAF" w:rsidRDefault="00A3443B" w:rsidP="00A344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регулирование отношений, связанных с муниципальной собственностью муниципального образования «Ельнинский </w:t>
            </w:r>
            <w:r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  <w:p w14:paraId="12623F30" w14:textId="77777777" w:rsidR="00A3443B" w:rsidRPr="00C43E3B" w:rsidRDefault="00A3443B" w:rsidP="00A3443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14:paraId="5E1ED77F" w14:textId="77777777" w:rsidR="00A3443B" w:rsidRPr="00C43E3B" w:rsidRDefault="00A3443B" w:rsidP="00A344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603E12C7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48634EDC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24D51D59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1ED3A77E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A3443B" w:rsidRPr="00C43E3B" w14:paraId="08E1AFA4" w14:textId="77777777" w:rsidTr="00A3443B">
        <w:trPr>
          <w:trHeight w:val="145"/>
        </w:trPr>
        <w:tc>
          <w:tcPr>
            <w:tcW w:w="707" w:type="dxa"/>
          </w:tcPr>
          <w:p w14:paraId="34B0CE3A" w14:textId="77777777" w:rsidR="00A3443B" w:rsidRPr="00C43E3B" w:rsidRDefault="00A3443B" w:rsidP="00A3443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62" w:type="dxa"/>
          </w:tcPr>
          <w:p w14:paraId="7DE4499A" w14:textId="77777777" w:rsidR="00A3443B" w:rsidRPr="00AB6608" w:rsidRDefault="00A3443B" w:rsidP="00A3443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</w:t>
            </w:r>
          </w:p>
          <w:p w14:paraId="39E8A48A" w14:textId="77777777" w:rsidR="00A3443B" w:rsidRPr="00C43E3B" w:rsidRDefault="00A3443B" w:rsidP="00A3443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2CFD04E5" w14:textId="77777777" w:rsidR="00A3443B" w:rsidRPr="00267C34" w:rsidRDefault="00267C34" w:rsidP="00A3443B">
            <w:pPr>
              <w:jc w:val="center"/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 бюджет</w:t>
            </w:r>
          </w:p>
        </w:tc>
        <w:tc>
          <w:tcPr>
            <w:tcW w:w="1188" w:type="dxa"/>
            <w:vAlign w:val="center"/>
          </w:tcPr>
          <w:p w14:paraId="01B198F7" w14:textId="77777777" w:rsidR="00A3443B" w:rsidRPr="00327420" w:rsidRDefault="00BF7D83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1545F20E" w14:textId="77777777" w:rsidR="00A3443B" w:rsidRPr="00C43E3B" w:rsidRDefault="00BF7D83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3763D104" w14:textId="77777777" w:rsidR="00A3443B" w:rsidRPr="00C43E3B" w:rsidRDefault="00BF7D83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0B564D57" w14:textId="77777777" w:rsidR="00A3443B" w:rsidRPr="00C43E3B" w:rsidRDefault="00BF7D83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3443B">
              <w:rPr>
                <w:sz w:val="24"/>
                <w:szCs w:val="24"/>
              </w:rPr>
              <w:t>,0</w:t>
            </w:r>
          </w:p>
        </w:tc>
      </w:tr>
      <w:tr w:rsidR="00A3443B" w:rsidRPr="00C43E3B" w14:paraId="1EB7CD05" w14:textId="77777777" w:rsidTr="00A3443B">
        <w:trPr>
          <w:trHeight w:val="145"/>
        </w:trPr>
        <w:tc>
          <w:tcPr>
            <w:tcW w:w="707" w:type="dxa"/>
          </w:tcPr>
          <w:p w14:paraId="551BE06C" w14:textId="77777777" w:rsidR="00A3443B" w:rsidRPr="00C43E3B" w:rsidRDefault="00A3443B" w:rsidP="00A3443B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297D71C4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Итого по комплексу процессных мероприятий</w:t>
            </w:r>
          </w:p>
        </w:tc>
        <w:tc>
          <w:tcPr>
            <w:tcW w:w="1680" w:type="dxa"/>
            <w:vAlign w:val="center"/>
          </w:tcPr>
          <w:p w14:paraId="4C824092" w14:textId="77777777" w:rsidR="00A3443B" w:rsidRPr="000362E3" w:rsidRDefault="00267C34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3BF40F1C" w14:textId="77777777" w:rsidR="00A3443B" w:rsidRPr="00681B26" w:rsidRDefault="00543AC9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  <w:r w:rsidR="00A3443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1CF4787F" w14:textId="77777777" w:rsidR="00A3443B" w:rsidRPr="00681B26" w:rsidRDefault="00543AC9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  <w:r w:rsidR="00A3443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69BF5303" w14:textId="77777777" w:rsidR="00A3443B" w:rsidRPr="00681B26" w:rsidRDefault="00543AC9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  <w:r w:rsidR="00A3443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6BE080BD" w14:textId="77777777" w:rsidR="00A3443B" w:rsidRPr="00681B26" w:rsidRDefault="00543AC9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  <w:r w:rsidR="00A3443B">
              <w:rPr>
                <w:b/>
                <w:sz w:val="24"/>
                <w:szCs w:val="24"/>
              </w:rPr>
              <w:t>,0</w:t>
            </w:r>
          </w:p>
        </w:tc>
      </w:tr>
      <w:tr w:rsidR="00A3443B" w:rsidRPr="00C43E3B" w14:paraId="4A27822E" w14:textId="77777777" w:rsidTr="00A3443B">
        <w:trPr>
          <w:trHeight w:val="145"/>
        </w:trPr>
        <w:tc>
          <w:tcPr>
            <w:tcW w:w="707" w:type="dxa"/>
          </w:tcPr>
          <w:p w14:paraId="0C41041F" w14:textId="77777777" w:rsidR="00A3443B" w:rsidRPr="00C43E3B" w:rsidRDefault="00A3443B" w:rsidP="00A3443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62" w:type="dxa"/>
          </w:tcPr>
          <w:p w14:paraId="3547E1CB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земельными ресурсами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vAlign w:val="center"/>
          </w:tcPr>
          <w:p w14:paraId="21ADFBFE" w14:textId="77777777" w:rsidR="00A3443B" w:rsidRDefault="00A3443B" w:rsidP="00A3443B">
            <w:pPr>
              <w:jc w:val="center"/>
            </w:pPr>
          </w:p>
        </w:tc>
        <w:tc>
          <w:tcPr>
            <w:tcW w:w="1188" w:type="dxa"/>
            <w:vAlign w:val="center"/>
          </w:tcPr>
          <w:p w14:paraId="2AA9118C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312EC45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7FEE6AF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8E4BCB1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A3443B" w:rsidRPr="00C43E3B" w14:paraId="738C9826" w14:textId="77777777" w:rsidTr="00A3443B">
        <w:trPr>
          <w:trHeight w:val="145"/>
        </w:trPr>
        <w:tc>
          <w:tcPr>
            <w:tcW w:w="707" w:type="dxa"/>
          </w:tcPr>
          <w:p w14:paraId="68B9FB2C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41E5A65E" w14:textId="77777777" w:rsidR="00A3443B" w:rsidRPr="004D7CBF" w:rsidRDefault="00A3443B" w:rsidP="00A34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CBF">
              <w:rPr>
                <w:sz w:val="22"/>
                <w:szCs w:val="22"/>
              </w:rPr>
              <w:t xml:space="preserve">Выполнение кадастровых работ в отношении земельных участков </w:t>
            </w:r>
          </w:p>
        </w:tc>
        <w:tc>
          <w:tcPr>
            <w:tcW w:w="1680" w:type="dxa"/>
            <w:vAlign w:val="center"/>
          </w:tcPr>
          <w:p w14:paraId="222C46C2" w14:textId="77777777" w:rsidR="00A3443B" w:rsidRPr="000362E3" w:rsidRDefault="00267C34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17A33574" w14:textId="77777777" w:rsidR="00A3443B" w:rsidRPr="00C43E3B" w:rsidRDefault="00F3701C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6B4666B9" w14:textId="77777777" w:rsidR="00A3443B" w:rsidRPr="00C43E3B" w:rsidRDefault="00F3701C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06DFC145" w14:textId="77777777" w:rsidR="00A3443B" w:rsidRPr="00C43E3B" w:rsidRDefault="00F3701C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5106237F" w14:textId="77777777" w:rsidR="00A3443B" w:rsidRPr="00C43E3B" w:rsidRDefault="00F3701C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A3443B">
              <w:rPr>
                <w:sz w:val="24"/>
                <w:szCs w:val="24"/>
              </w:rPr>
              <w:t>,0</w:t>
            </w:r>
          </w:p>
        </w:tc>
      </w:tr>
      <w:tr w:rsidR="00F3701C" w:rsidRPr="00C43E3B" w14:paraId="66F10CEF" w14:textId="77777777" w:rsidTr="00A3443B">
        <w:trPr>
          <w:trHeight w:val="145"/>
        </w:trPr>
        <w:tc>
          <w:tcPr>
            <w:tcW w:w="707" w:type="dxa"/>
          </w:tcPr>
          <w:p w14:paraId="73B5E1E9" w14:textId="77777777" w:rsidR="00F3701C" w:rsidRPr="00C43E3B" w:rsidRDefault="00F3701C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662" w:type="dxa"/>
          </w:tcPr>
          <w:p w14:paraId="23A8AE71" w14:textId="77777777" w:rsidR="00F3701C" w:rsidRPr="004D7CBF" w:rsidRDefault="00F3701C" w:rsidP="00A344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D9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работ по межеванию земельных участков</w:t>
            </w:r>
          </w:p>
        </w:tc>
        <w:tc>
          <w:tcPr>
            <w:tcW w:w="1680" w:type="dxa"/>
            <w:vAlign w:val="center"/>
          </w:tcPr>
          <w:p w14:paraId="1938F633" w14:textId="77777777" w:rsidR="00F3701C" w:rsidRPr="000362E3" w:rsidRDefault="00267C34" w:rsidP="00A3443B">
            <w:pPr>
              <w:jc w:val="center"/>
              <w:rPr>
                <w:rFonts w:ascii="Book Antiqua" w:eastAsiaTheme="minorHAnsi" w:hAnsi="Book Antiqua" w:cs="Book Antiqua"/>
                <w:sz w:val="22"/>
                <w:szCs w:val="22"/>
                <w:lang w:val="x-none" w:eastAsia="en-US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3949D181" w14:textId="77777777" w:rsidR="00F3701C" w:rsidRDefault="00FC7FA0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  <w:r w:rsidR="00267C34">
              <w:rPr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5FF70692" w14:textId="77777777" w:rsidR="00F3701C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337" w:type="dxa"/>
            <w:vAlign w:val="center"/>
          </w:tcPr>
          <w:p w14:paraId="22C3FE89" w14:textId="77777777" w:rsidR="00F3701C" w:rsidRDefault="00FC7FA0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7C34">
              <w:rPr>
                <w:sz w:val="24"/>
                <w:szCs w:val="24"/>
              </w:rPr>
              <w:t>50</w:t>
            </w:r>
          </w:p>
        </w:tc>
        <w:tc>
          <w:tcPr>
            <w:tcW w:w="1220" w:type="dxa"/>
            <w:vAlign w:val="center"/>
          </w:tcPr>
          <w:p w14:paraId="54088C09" w14:textId="77777777" w:rsidR="00F3701C" w:rsidRDefault="00FC7FA0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7C34">
              <w:rPr>
                <w:sz w:val="24"/>
                <w:szCs w:val="24"/>
              </w:rPr>
              <w:t>50</w:t>
            </w:r>
          </w:p>
        </w:tc>
      </w:tr>
      <w:tr w:rsidR="00A3443B" w:rsidRPr="00C43E3B" w14:paraId="55C8880C" w14:textId="77777777" w:rsidTr="00A3443B">
        <w:trPr>
          <w:trHeight w:val="145"/>
        </w:trPr>
        <w:tc>
          <w:tcPr>
            <w:tcW w:w="707" w:type="dxa"/>
          </w:tcPr>
          <w:p w14:paraId="488A1A98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14:paraId="752B1707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1680" w:type="dxa"/>
            <w:vAlign w:val="center"/>
          </w:tcPr>
          <w:p w14:paraId="111F5145" w14:textId="77777777" w:rsidR="00A3443B" w:rsidRPr="000362E3" w:rsidRDefault="00267C34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797D82EE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3443B">
              <w:rPr>
                <w:sz w:val="24"/>
                <w:szCs w:val="24"/>
              </w:rPr>
              <w:t>0,0</w:t>
            </w:r>
          </w:p>
        </w:tc>
        <w:tc>
          <w:tcPr>
            <w:tcW w:w="1484" w:type="dxa"/>
            <w:vAlign w:val="center"/>
          </w:tcPr>
          <w:p w14:paraId="5F14CD82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3C1CE78B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3BEB87E1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A3443B">
              <w:rPr>
                <w:sz w:val="24"/>
                <w:szCs w:val="24"/>
              </w:rPr>
              <w:t>,0</w:t>
            </w:r>
          </w:p>
        </w:tc>
      </w:tr>
      <w:tr w:rsidR="00A3443B" w:rsidRPr="00C43E3B" w14:paraId="7A99D7A2" w14:textId="77777777" w:rsidTr="00A3443B">
        <w:trPr>
          <w:trHeight w:val="145"/>
        </w:trPr>
        <w:tc>
          <w:tcPr>
            <w:tcW w:w="707" w:type="dxa"/>
          </w:tcPr>
          <w:p w14:paraId="09180EE0" w14:textId="77777777" w:rsidR="00A3443B" w:rsidRPr="00C43E3B" w:rsidRDefault="00A3443B" w:rsidP="00A3443B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AFF6B08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Итого по комплексу процессных мероприятий</w:t>
            </w:r>
          </w:p>
        </w:tc>
        <w:tc>
          <w:tcPr>
            <w:tcW w:w="1680" w:type="dxa"/>
            <w:vAlign w:val="center"/>
          </w:tcPr>
          <w:p w14:paraId="33BA12EF" w14:textId="77777777" w:rsidR="00A3443B" w:rsidRPr="000362E3" w:rsidRDefault="00267C34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04752C93" w14:textId="77777777" w:rsidR="00A3443B" w:rsidRPr="00681B26" w:rsidRDefault="00FC7FA0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4050</w:t>
            </w:r>
            <w:r w:rsidR="00A3443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1E3BBD66" w14:textId="77777777" w:rsidR="00A3443B" w:rsidRPr="00681B26" w:rsidRDefault="00A3443B" w:rsidP="00267C3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7C34">
              <w:rPr>
                <w:b/>
                <w:sz w:val="24"/>
                <w:szCs w:val="24"/>
              </w:rPr>
              <w:t>350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74DDBC28" w14:textId="77777777" w:rsidR="00A3443B" w:rsidRPr="00681B26" w:rsidRDefault="00A3443B" w:rsidP="00267C3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7C34">
              <w:rPr>
                <w:b/>
                <w:sz w:val="24"/>
                <w:szCs w:val="24"/>
              </w:rPr>
              <w:t>350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79883D05" w14:textId="77777777" w:rsidR="00A3443B" w:rsidRPr="00681B26" w:rsidRDefault="00A3443B" w:rsidP="00267C34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67C34">
              <w:rPr>
                <w:b/>
                <w:sz w:val="24"/>
                <w:szCs w:val="24"/>
              </w:rPr>
              <w:t>350</w:t>
            </w:r>
            <w:r>
              <w:rPr>
                <w:b/>
                <w:sz w:val="24"/>
                <w:szCs w:val="24"/>
              </w:rPr>
              <w:t>,0</w:t>
            </w:r>
          </w:p>
        </w:tc>
      </w:tr>
      <w:tr w:rsidR="00A3443B" w:rsidRPr="00C43E3B" w14:paraId="7D89F774" w14:textId="77777777" w:rsidTr="00A3443B">
        <w:trPr>
          <w:trHeight w:val="145"/>
        </w:trPr>
        <w:tc>
          <w:tcPr>
            <w:tcW w:w="707" w:type="dxa"/>
          </w:tcPr>
          <w:p w14:paraId="7AF25490" w14:textId="77777777" w:rsidR="00A3443B" w:rsidRPr="00C43E3B" w:rsidRDefault="00A3443B" w:rsidP="00A3443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62" w:type="dxa"/>
          </w:tcPr>
          <w:p w14:paraId="3DA31C1D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</w:tcPr>
          <w:p w14:paraId="357A4B7E" w14:textId="77777777" w:rsidR="00A3443B" w:rsidRDefault="00A3443B" w:rsidP="00A3443B"/>
        </w:tc>
        <w:tc>
          <w:tcPr>
            <w:tcW w:w="1188" w:type="dxa"/>
            <w:vAlign w:val="center"/>
          </w:tcPr>
          <w:p w14:paraId="2FAEFB23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6E549CD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54D2062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ADFFA15" w14:textId="77777777" w:rsidR="00A3443B" w:rsidRPr="00C43E3B" w:rsidRDefault="00A3443B" w:rsidP="00A3443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A3443B" w:rsidRPr="00C43E3B" w14:paraId="565BF664" w14:textId="77777777" w:rsidTr="00A3443B">
        <w:trPr>
          <w:trHeight w:val="1378"/>
        </w:trPr>
        <w:tc>
          <w:tcPr>
            <w:tcW w:w="707" w:type="dxa"/>
          </w:tcPr>
          <w:p w14:paraId="30E718D9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62" w:type="dxa"/>
          </w:tcPr>
          <w:p w14:paraId="2CB1127A" w14:textId="77777777" w:rsidR="00A3443B" w:rsidRPr="00CD5D92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1680" w:type="dxa"/>
            <w:vAlign w:val="center"/>
          </w:tcPr>
          <w:p w14:paraId="201E9D67" w14:textId="77777777" w:rsidR="00A3443B" w:rsidRPr="000362E3" w:rsidRDefault="00267C34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51892C0B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166B819C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3557E875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087D9F7B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43B">
              <w:rPr>
                <w:sz w:val="24"/>
                <w:szCs w:val="24"/>
              </w:rPr>
              <w:t>,0</w:t>
            </w:r>
          </w:p>
        </w:tc>
      </w:tr>
      <w:tr w:rsidR="00A3443B" w:rsidRPr="00C43E3B" w14:paraId="790A4709" w14:textId="77777777" w:rsidTr="00A3443B">
        <w:trPr>
          <w:trHeight w:val="1121"/>
        </w:trPr>
        <w:tc>
          <w:tcPr>
            <w:tcW w:w="707" w:type="dxa"/>
          </w:tcPr>
          <w:p w14:paraId="210849D3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662" w:type="dxa"/>
          </w:tcPr>
          <w:p w14:paraId="5604E1EB" w14:textId="77777777" w:rsidR="00A3443B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673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267C34">
              <w:rPr>
                <w:rFonts w:ascii="Times New Roman" w:hAnsi="Times New Roman" w:cs="Times New Roman"/>
                <w:sz w:val="24"/>
                <w:szCs w:val="24"/>
              </w:rPr>
              <w:t>и демонтаж объектов муниципальной собственности</w:t>
            </w:r>
          </w:p>
          <w:p w14:paraId="145BCC0A" w14:textId="77777777" w:rsidR="00A3443B" w:rsidRPr="00CD5D92" w:rsidRDefault="00A3443B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0AF630B" w14:textId="77777777" w:rsidR="00A3443B" w:rsidRPr="000362E3" w:rsidRDefault="00267C34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03775472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114232</w:t>
            </w:r>
            <w:r w:rsidR="00A3443B">
              <w:rPr>
                <w:sz w:val="24"/>
                <w:szCs w:val="24"/>
              </w:rPr>
              <w:t>,4</w:t>
            </w:r>
          </w:p>
        </w:tc>
        <w:tc>
          <w:tcPr>
            <w:tcW w:w="1484" w:type="dxa"/>
            <w:vAlign w:val="center"/>
          </w:tcPr>
          <w:p w14:paraId="13EF5CC7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60C6FD15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40673</w:t>
            </w:r>
            <w:r w:rsidR="00A3443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20" w:type="dxa"/>
            <w:vAlign w:val="center"/>
          </w:tcPr>
          <w:p w14:paraId="4CE7F0B6" w14:textId="77777777" w:rsidR="00A3443B" w:rsidRPr="00C43E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42658,5</w:t>
            </w:r>
          </w:p>
        </w:tc>
      </w:tr>
      <w:tr w:rsidR="00A3443B" w:rsidRPr="00C43E3B" w14:paraId="6010B3DE" w14:textId="77777777" w:rsidTr="00A3443B">
        <w:trPr>
          <w:trHeight w:val="1106"/>
        </w:trPr>
        <w:tc>
          <w:tcPr>
            <w:tcW w:w="707" w:type="dxa"/>
          </w:tcPr>
          <w:p w14:paraId="1A542B11" w14:textId="77777777" w:rsidR="00A3443B" w:rsidRDefault="00267C34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A34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14:paraId="2A04FC53" w14:textId="77777777" w:rsidR="00A3443B" w:rsidRPr="004156D0" w:rsidRDefault="00A3443B" w:rsidP="00A344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движимого имущества для нужд Администрации</w:t>
            </w:r>
          </w:p>
        </w:tc>
        <w:tc>
          <w:tcPr>
            <w:tcW w:w="1680" w:type="dxa"/>
            <w:vAlign w:val="center"/>
          </w:tcPr>
          <w:p w14:paraId="1C50CB21" w14:textId="77777777" w:rsidR="00A3443B" w:rsidRPr="004156D0" w:rsidRDefault="00267C34" w:rsidP="00A3443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628D75B2" w14:textId="77777777" w:rsidR="00A344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484" w:type="dxa"/>
            <w:vAlign w:val="center"/>
          </w:tcPr>
          <w:p w14:paraId="67E91D28" w14:textId="77777777" w:rsidR="00A344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75106C28" w14:textId="77777777" w:rsidR="00A344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3443B">
              <w:rPr>
                <w:sz w:val="24"/>
                <w:szCs w:val="24"/>
              </w:rPr>
              <w:t>,0</w:t>
            </w:r>
          </w:p>
        </w:tc>
        <w:tc>
          <w:tcPr>
            <w:tcW w:w="1220" w:type="dxa"/>
            <w:vAlign w:val="center"/>
          </w:tcPr>
          <w:p w14:paraId="12123890" w14:textId="77777777" w:rsidR="00A3443B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3443B">
              <w:rPr>
                <w:sz w:val="24"/>
                <w:szCs w:val="24"/>
              </w:rPr>
              <w:t>,0</w:t>
            </w:r>
          </w:p>
        </w:tc>
      </w:tr>
      <w:tr w:rsidR="00267C34" w:rsidRPr="00C43E3B" w14:paraId="1A78F115" w14:textId="77777777" w:rsidTr="00A3443B">
        <w:trPr>
          <w:trHeight w:val="1106"/>
        </w:trPr>
        <w:tc>
          <w:tcPr>
            <w:tcW w:w="707" w:type="dxa"/>
          </w:tcPr>
          <w:p w14:paraId="7BD13764" w14:textId="77777777" w:rsidR="00267C34" w:rsidRDefault="00267C34" w:rsidP="00A34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62" w:type="dxa"/>
          </w:tcPr>
          <w:p w14:paraId="2446FF2D" w14:textId="77777777" w:rsidR="00267C34" w:rsidRDefault="00267C34" w:rsidP="00A344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1680" w:type="dxa"/>
            <w:vAlign w:val="center"/>
          </w:tcPr>
          <w:p w14:paraId="52B820F6" w14:textId="77777777" w:rsidR="00267C34" w:rsidRPr="00267C34" w:rsidRDefault="00267C34" w:rsidP="00A3443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7CD55F5F" w14:textId="77777777" w:rsidR="00267C34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</w:t>
            </w:r>
          </w:p>
        </w:tc>
        <w:tc>
          <w:tcPr>
            <w:tcW w:w="1484" w:type="dxa"/>
            <w:vAlign w:val="center"/>
          </w:tcPr>
          <w:p w14:paraId="20B8AFD5" w14:textId="77777777" w:rsidR="00267C34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337" w:type="dxa"/>
            <w:vAlign w:val="center"/>
          </w:tcPr>
          <w:p w14:paraId="683E3CA4" w14:textId="77777777" w:rsidR="00267C34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220" w:type="dxa"/>
            <w:vAlign w:val="center"/>
          </w:tcPr>
          <w:p w14:paraId="36A95D9C" w14:textId="77777777" w:rsidR="00267C34" w:rsidRDefault="00267C34" w:rsidP="00A344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A3443B" w:rsidRPr="00C43E3B" w14:paraId="5B62AF8B" w14:textId="77777777" w:rsidTr="00A3443B">
        <w:trPr>
          <w:trHeight w:val="772"/>
        </w:trPr>
        <w:tc>
          <w:tcPr>
            <w:tcW w:w="707" w:type="dxa"/>
          </w:tcPr>
          <w:p w14:paraId="2CC56A14" w14:textId="77777777" w:rsidR="00A3443B" w:rsidRPr="00C43E3B" w:rsidRDefault="00A3443B" w:rsidP="00A3443B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2C8344A1" w14:textId="77777777" w:rsidR="00A3443B" w:rsidRPr="00C43E3B" w:rsidRDefault="00A3443B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Итого по комплексу процессных мероприятий</w:t>
            </w:r>
          </w:p>
        </w:tc>
        <w:tc>
          <w:tcPr>
            <w:tcW w:w="1680" w:type="dxa"/>
            <w:vAlign w:val="center"/>
          </w:tcPr>
          <w:p w14:paraId="42EC9347" w14:textId="77777777" w:rsidR="00A3443B" w:rsidRPr="000362E3" w:rsidRDefault="00FC7FA0" w:rsidP="00A3443B">
            <w:pPr>
              <w:jc w:val="center"/>
              <w:rPr>
                <w:sz w:val="22"/>
                <w:szCs w:val="22"/>
              </w:rPr>
            </w:pPr>
            <w:r w:rsidRPr="00267C34">
              <w:rPr>
                <w:rFonts w:eastAsiaTheme="minorHAnsi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08DAECE1" w14:textId="77777777" w:rsidR="00A3443B" w:rsidRPr="00681B26" w:rsidRDefault="002175EB" w:rsidP="002175E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120382,4</w:t>
            </w:r>
          </w:p>
        </w:tc>
        <w:tc>
          <w:tcPr>
            <w:tcW w:w="1484" w:type="dxa"/>
            <w:vAlign w:val="center"/>
          </w:tcPr>
          <w:p w14:paraId="51BE1E4C" w14:textId="77777777" w:rsidR="00A3443B" w:rsidRPr="00681B26" w:rsidRDefault="00FC7FA0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32950</w:t>
            </w:r>
            <w:r w:rsidR="00A3443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37" w:type="dxa"/>
            <w:vAlign w:val="center"/>
          </w:tcPr>
          <w:p w14:paraId="059D2A0C" w14:textId="77777777" w:rsidR="00A3443B" w:rsidRPr="00681B26" w:rsidRDefault="00FC7FA0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42723</w:t>
            </w:r>
            <w:r w:rsidR="00A3443B">
              <w:rPr>
                <w:b/>
                <w:sz w:val="24"/>
                <w:szCs w:val="24"/>
              </w:rPr>
              <w:t>,</w:t>
            </w:r>
            <w:r w:rsidR="002175E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20" w:type="dxa"/>
            <w:vAlign w:val="center"/>
          </w:tcPr>
          <w:p w14:paraId="7962B911" w14:textId="77777777" w:rsidR="00A3443B" w:rsidRPr="00681B26" w:rsidRDefault="00FC7FA0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44708,5</w:t>
            </w:r>
          </w:p>
        </w:tc>
      </w:tr>
      <w:tr w:rsidR="00FC7FA0" w:rsidRPr="00C43E3B" w14:paraId="3EB8F5D2" w14:textId="77777777" w:rsidTr="001A3817">
        <w:trPr>
          <w:trHeight w:val="562"/>
        </w:trPr>
        <w:tc>
          <w:tcPr>
            <w:tcW w:w="5049" w:type="dxa"/>
            <w:gridSpan w:val="3"/>
          </w:tcPr>
          <w:p w14:paraId="73F556C3" w14:textId="77777777" w:rsidR="00FC7FA0" w:rsidRPr="00C43E3B" w:rsidRDefault="00FC7FA0" w:rsidP="00A3443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2"/>
              </w:rPr>
              <w:t>Всего по муниципальной программе, в том числе:</w:t>
            </w:r>
          </w:p>
          <w:p w14:paraId="260E6CEE" w14:textId="77777777" w:rsidR="00FC7FA0" w:rsidRPr="00C43E3B" w:rsidRDefault="00FC7FA0" w:rsidP="00A3443B">
            <w:pPr>
              <w:pStyle w:val="ConsPlusNormal"/>
              <w:rPr>
                <w:sz w:val="22"/>
              </w:rPr>
            </w:pPr>
            <w:r w:rsidRPr="00267C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окружной бюджет</w:t>
            </w:r>
          </w:p>
        </w:tc>
        <w:tc>
          <w:tcPr>
            <w:tcW w:w="1188" w:type="dxa"/>
            <w:vAlign w:val="center"/>
          </w:tcPr>
          <w:p w14:paraId="1275A421" w14:textId="77777777" w:rsidR="00FC7FA0" w:rsidRPr="00681B26" w:rsidRDefault="002175EB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125632,4</w:t>
            </w:r>
          </w:p>
        </w:tc>
        <w:tc>
          <w:tcPr>
            <w:tcW w:w="1484" w:type="dxa"/>
            <w:vAlign w:val="center"/>
          </w:tcPr>
          <w:p w14:paraId="46264C45" w14:textId="77777777" w:rsidR="00FC7FA0" w:rsidRPr="00681B26" w:rsidRDefault="00FC7FA0" w:rsidP="00EA0013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34700</w:t>
            </w:r>
          </w:p>
        </w:tc>
        <w:tc>
          <w:tcPr>
            <w:tcW w:w="1337" w:type="dxa"/>
            <w:vAlign w:val="center"/>
          </w:tcPr>
          <w:p w14:paraId="4648DB71" w14:textId="77777777" w:rsidR="00FC7FA0" w:rsidRPr="00681B26" w:rsidRDefault="00FC7FA0" w:rsidP="00EA0013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44473,9</w:t>
            </w:r>
          </w:p>
        </w:tc>
        <w:tc>
          <w:tcPr>
            <w:tcW w:w="1220" w:type="dxa"/>
            <w:vAlign w:val="center"/>
          </w:tcPr>
          <w:p w14:paraId="741758DC" w14:textId="77777777" w:rsidR="00FC7FA0" w:rsidRPr="00681B26" w:rsidRDefault="00FC7FA0" w:rsidP="00A3443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46458,5</w:t>
            </w:r>
          </w:p>
        </w:tc>
      </w:tr>
    </w:tbl>
    <w:p w14:paraId="58BB438B" w14:textId="77777777" w:rsidR="00A3443B" w:rsidRPr="00F82537" w:rsidRDefault="00A3443B" w:rsidP="00A3443B">
      <w:pPr>
        <w:rPr>
          <w:b/>
          <w:sz w:val="28"/>
          <w:szCs w:val="28"/>
        </w:rPr>
      </w:pPr>
    </w:p>
    <w:p w14:paraId="231B0590" w14:textId="77777777" w:rsidR="00A3443B" w:rsidRDefault="00A3443B" w:rsidP="00A3443B">
      <w:pPr>
        <w:autoSpaceDE w:val="0"/>
        <w:autoSpaceDN w:val="0"/>
        <w:adjustRightInd w:val="0"/>
        <w:rPr>
          <w:sz w:val="28"/>
          <w:szCs w:val="28"/>
        </w:rPr>
      </w:pPr>
    </w:p>
    <w:p w14:paraId="5EB12586" w14:textId="77777777" w:rsidR="00A3443B" w:rsidRPr="007A0718" w:rsidRDefault="00A3443B" w:rsidP="00304E23">
      <w:pPr>
        <w:pStyle w:val="a3"/>
        <w:tabs>
          <w:tab w:val="left" w:pos="0"/>
        </w:tabs>
        <w:ind w:left="0" w:right="-2" w:firstLine="0"/>
        <w:rPr>
          <w:sz w:val="28"/>
          <w:szCs w:val="28"/>
        </w:rPr>
      </w:pPr>
    </w:p>
    <w:sectPr w:rsidR="00A3443B" w:rsidRPr="007A0718" w:rsidSect="001C753F">
      <w:headerReference w:type="even" r:id="rId8"/>
      <w:headerReference w:type="default" r:id="rId9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81A82" w14:textId="77777777" w:rsidR="001F34DC" w:rsidRDefault="001F34DC">
      <w:r>
        <w:separator/>
      </w:r>
    </w:p>
  </w:endnote>
  <w:endnote w:type="continuationSeparator" w:id="0">
    <w:p w14:paraId="417BEE39" w14:textId="77777777" w:rsidR="001F34DC" w:rsidRDefault="001F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ED521" w14:textId="77777777" w:rsidR="001F34DC" w:rsidRDefault="001F34DC">
      <w:r>
        <w:separator/>
      </w:r>
    </w:p>
  </w:footnote>
  <w:footnote w:type="continuationSeparator" w:id="0">
    <w:p w14:paraId="64073DAE" w14:textId="77777777" w:rsidR="001F34DC" w:rsidRDefault="001F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C1EA" w14:textId="77777777" w:rsidR="00A86A2D" w:rsidRDefault="00A86A2D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A5BF0B1" w14:textId="77777777" w:rsidR="00A86A2D" w:rsidRDefault="00A86A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1B1D" w14:textId="77777777" w:rsidR="00A86A2D" w:rsidRDefault="00A86A2D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4058">
      <w:rPr>
        <w:rStyle w:val="aa"/>
        <w:noProof/>
      </w:rPr>
      <w:t>2</w:t>
    </w:r>
    <w:r>
      <w:rPr>
        <w:rStyle w:val="aa"/>
      </w:rPr>
      <w:fldChar w:fldCharType="end"/>
    </w:r>
  </w:p>
  <w:p w14:paraId="48DBFC0E" w14:textId="77777777" w:rsidR="00A86A2D" w:rsidRDefault="00A86A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7056DE"/>
    <w:multiLevelType w:val="hybridMultilevel"/>
    <w:tmpl w:val="7018CBD2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98196394">
    <w:abstractNumId w:val="0"/>
  </w:num>
  <w:num w:numId="2" w16cid:durableId="1265503603">
    <w:abstractNumId w:val="1"/>
  </w:num>
  <w:num w:numId="3" w16cid:durableId="56781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16FB4"/>
    <w:rsid w:val="00020C9D"/>
    <w:rsid w:val="0002505E"/>
    <w:rsid w:val="00041BCA"/>
    <w:rsid w:val="0004244F"/>
    <w:rsid w:val="00060AD1"/>
    <w:rsid w:val="00063EBD"/>
    <w:rsid w:val="00064126"/>
    <w:rsid w:val="00073E82"/>
    <w:rsid w:val="00096612"/>
    <w:rsid w:val="000A2278"/>
    <w:rsid w:val="000B2952"/>
    <w:rsid w:val="000C27DC"/>
    <w:rsid w:val="000C525B"/>
    <w:rsid w:val="000C673E"/>
    <w:rsid w:val="000C6902"/>
    <w:rsid w:val="000C6E97"/>
    <w:rsid w:val="000D0003"/>
    <w:rsid w:val="000D0E33"/>
    <w:rsid w:val="000D1051"/>
    <w:rsid w:val="000D2FA2"/>
    <w:rsid w:val="000D3318"/>
    <w:rsid w:val="000D5D20"/>
    <w:rsid w:val="000E5FC9"/>
    <w:rsid w:val="000F2EAB"/>
    <w:rsid w:val="000F706F"/>
    <w:rsid w:val="001032D5"/>
    <w:rsid w:val="001133D2"/>
    <w:rsid w:val="0014170E"/>
    <w:rsid w:val="00144BA8"/>
    <w:rsid w:val="00145DA8"/>
    <w:rsid w:val="00151F24"/>
    <w:rsid w:val="00154A32"/>
    <w:rsid w:val="00170464"/>
    <w:rsid w:val="00171485"/>
    <w:rsid w:val="00172793"/>
    <w:rsid w:val="001759A9"/>
    <w:rsid w:val="00190F9C"/>
    <w:rsid w:val="001937CA"/>
    <w:rsid w:val="00194058"/>
    <w:rsid w:val="001961EE"/>
    <w:rsid w:val="001967F5"/>
    <w:rsid w:val="00196864"/>
    <w:rsid w:val="001969DC"/>
    <w:rsid w:val="001A1BD8"/>
    <w:rsid w:val="001A71DF"/>
    <w:rsid w:val="001B4738"/>
    <w:rsid w:val="001B606A"/>
    <w:rsid w:val="001C220E"/>
    <w:rsid w:val="001C753F"/>
    <w:rsid w:val="001E09E0"/>
    <w:rsid w:val="001E7279"/>
    <w:rsid w:val="001F34DC"/>
    <w:rsid w:val="001F4CDF"/>
    <w:rsid w:val="00202C3B"/>
    <w:rsid w:val="00207A77"/>
    <w:rsid w:val="00210726"/>
    <w:rsid w:val="00211E59"/>
    <w:rsid w:val="002175EB"/>
    <w:rsid w:val="00225A40"/>
    <w:rsid w:val="002267E6"/>
    <w:rsid w:val="00227A3E"/>
    <w:rsid w:val="00237271"/>
    <w:rsid w:val="0024287D"/>
    <w:rsid w:val="002479BC"/>
    <w:rsid w:val="0025656C"/>
    <w:rsid w:val="0026069E"/>
    <w:rsid w:val="00267C34"/>
    <w:rsid w:val="002761D7"/>
    <w:rsid w:val="0027731C"/>
    <w:rsid w:val="00281393"/>
    <w:rsid w:val="00285BC0"/>
    <w:rsid w:val="002A5213"/>
    <w:rsid w:val="002B05DB"/>
    <w:rsid w:val="002B4EB1"/>
    <w:rsid w:val="002D1D20"/>
    <w:rsid w:val="002D5825"/>
    <w:rsid w:val="002D6FC2"/>
    <w:rsid w:val="002E0AB5"/>
    <w:rsid w:val="002F1D6C"/>
    <w:rsid w:val="002F41E1"/>
    <w:rsid w:val="00300915"/>
    <w:rsid w:val="00301298"/>
    <w:rsid w:val="00304E23"/>
    <w:rsid w:val="00312E2B"/>
    <w:rsid w:val="003269B5"/>
    <w:rsid w:val="00361486"/>
    <w:rsid w:val="00361B03"/>
    <w:rsid w:val="00394CC9"/>
    <w:rsid w:val="00397B18"/>
    <w:rsid w:val="003A762A"/>
    <w:rsid w:val="003B0B3E"/>
    <w:rsid w:val="003C1D9E"/>
    <w:rsid w:val="003E3199"/>
    <w:rsid w:val="003F4099"/>
    <w:rsid w:val="0040610E"/>
    <w:rsid w:val="00411BBA"/>
    <w:rsid w:val="004156D0"/>
    <w:rsid w:val="004216BB"/>
    <w:rsid w:val="00450F3D"/>
    <w:rsid w:val="004516A7"/>
    <w:rsid w:val="00456024"/>
    <w:rsid w:val="0046218A"/>
    <w:rsid w:val="00470A02"/>
    <w:rsid w:val="004746DE"/>
    <w:rsid w:val="00476DE3"/>
    <w:rsid w:val="00477140"/>
    <w:rsid w:val="00480093"/>
    <w:rsid w:val="004B02EB"/>
    <w:rsid w:val="004B2AA9"/>
    <w:rsid w:val="004B5D63"/>
    <w:rsid w:val="004B6795"/>
    <w:rsid w:val="004B7CD1"/>
    <w:rsid w:val="004C2291"/>
    <w:rsid w:val="004D6EAA"/>
    <w:rsid w:val="004D6FF0"/>
    <w:rsid w:val="004E2B5B"/>
    <w:rsid w:val="004F193E"/>
    <w:rsid w:val="004F1E29"/>
    <w:rsid w:val="004F6F0B"/>
    <w:rsid w:val="00533B81"/>
    <w:rsid w:val="00543AC9"/>
    <w:rsid w:val="005477B2"/>
    <w:rsid w:val="00564F8F"/>
    <w:rsid w:val="005A25ED"/>
    <w:rsid w:val="005A2DB3"/>
    <w:rsid w:val="005A5FB1"/>
    <w:rsid w:val="005B21F1"/>
    <w:rsid w:val="005C57EC"/>
    <w:rsid w:val="005E11BF"/>
    <w:rsid w:val="005E6FA8"/>
    <w:rsid w:val="005F5E8F"/>
    <w:rsid w:val="00600A41"/>
    <w:rsid w:val="00600B42"/>
    <w:rsid w:val="00603E78"/>
    <w:rsid w:val="006046F5"/>
    <w:rsid w:val="0062262B"/>
    <w:rsid w:val="006561AD"/>
    <w:rsid w:val="00662123"/>
    <w:rsid w:val="00667029"/>
    <w:rsid w:val="00677883"/>
    <w:rsid w:val="00685135"/>
    <w:rsid w:val="00686BB0"/>
    <w:rsid w:val="006A37E0"/>
    <w:rsid w:val="006B2ECD"/>
    <w:rsid w:val="006C4E50"/>
    <w:rsid w:val="006D3076"/>
    <w:rsid w:val="006D3912"/>
    <w:rsid w:val="006D5E97"/>
    <w:rsid w:val="006E0240"/>
    <w:rsid w:val="006E3D42"/>
    <w:rsid w:val="006E7B6C"/>
    <w:rsid w:val="006F0B5D"/>
    <w:rsid w:val="006F1C88"/>
    <w:rsid w:val="006F7C91"/>
    <w:rsid w:val="00706031"/>
    <w:rsid w:val="00707990"/>
    <w:rsid w:val="007109A0"/>
    <w:rsid w:val="00735BF1"/>
    <w:rsid w:val="007421C7"/>
    <w:rsid w:val="0074474D"/>
    <w:rsid w:val="00756EBE"/>
    <w:rsid w:val="00774257"/>
    <w:rsid w:val="00774E1C"/>
    <w:rsid w:val="007763E9"/>
    <w:rsid w:val="00781BD9"/>
    <w:rsid w:val="00787CED"/>
    <w:rsid w:val="00790CF2"/>
    <w:rsid w:val="007A0718"/>
    <w:rsid w:val="007A3696"/>
    <w:rsid w:val="007A63F6"/>
    <w:rsid w:val="007A7D30"/>
    <w:rsid w:val="007C26A6"/>
    <w:rsid w:val="007C4E51"/>
    <w:rsid w:val="007C6897"/>
    <w:rsid w:val="007D6A84"/>
    <w:rsid w:val="007E352C"/>
    <w:rsid w:val="007E45B2"/>
    <w:rsid w:val="007E49B3"/>
    <w:rsid w:val="007F3D05"/>
    <w:rsid w:val="0080277C"/>
    <w:rsid w:val="008031AF"/>
    <w:rsid w:val="00803C2B"/>
    <w:rsid w:val="00803E47"/>
    <w:rsid w:val="00820C9C"/>
    <w:rsid w:val="00821965"/>
    <w:rsid w:val="00823B54"/>
    <w:rsid w:val="00824132"/>
    <w:rsid w:val="008353CD"/>
    <w:rsid w:val="00837437"/>
    <w:rsid w:val="008510CF"/>
    <w:rsid w:val="00864CA9"/>
    <w:rsid w:val="00872671"/>
    <w:rsid w:val="00877DE7"/>
    <w:rsid w:val="00887C3B"/>
    <w:rsid w:val="00893A51"/>
    <w:rsid w:val="00897F8D"/>
    <w:rsid w:val="008A552D"/>
    <w:rsid w:val="008B6B07"/>
    <w:rsid w:val="008C7623"/>
    <w:rsid w:val="008D14F1"/>
    <w:rsid w:val="008D28A7"/>
    <w:rsid w:val="008D2C09"/>
    <w:rsid w:val="008D50A8"/>
    <w:rsid w:val="008E2EB4"/>
    <w:rsid w:val="008F2BEA"/>
    <w:rsid w:val="008F7C72"/>
    <w:rsid w:val="009022C4"/>
    <w:rsid w:val="00903EAA"/>
    <w:rsid w:val="009066E4"/>
    <w:rsid w:val="009234D3"/>
    <w:rsid w:val="00937526"/>
    <w:rsid w:val="00937F29"/>
    <w:rsid w:val="00963CEE"/>
    <w:rsid w:val="0096714E"/>
    <w:rsid w:val="00974063"/>
    <w:rsid w:val="00974088"/>
    <w:rsid w:val="009A1885"/>
    <w:rsid w:val="009B235B"/>
    <w:rsid w:val="009C01BC"/>
    <w:rsid w:val="009C223B"/>
    <w:rsid w:val="009D7659"/>
    <w:rsid w:val="009D7AE4"/>
    <w:rsid w:val="009E7341"/>
    <w:rsid w:val="009E749D"/>
    <w:rsid w:val="00A10999"/>
    <w:rsid w:val="00A11766"/>
    <w:rsid w:val="00A161D1"/>
    <w:rsid w:val="00A27815"/>
    <w:rsid w:val="00A3443B"/>
    <w:rsid w:val="00A501E3"/>
    <w:rsid w:val="00A54AB0"/>
    <w:rsid w:val="00A64986"/>
    <w:rsid w:val="00A67815"/>
    <w:rsid w:val="00A71242"/>
    <w:rsid w:val="00A840CF"/>
    <w:rsid w:val="00A86A2D"/>
    <w:rsid w:val="00A87322"/>
    <w:rsid w:val="00A9359C"/>
    <w:rsid w:val="00AA0EE1"/>
    <w:rsid w:val="00AA776F"/>
    <w:rsid w:val="00AA7B33"/>
    <w:rsid w:val="00AB4286"/>
    <w:rsid w:val="00AB5730"/>
    <w:rsid w:val="00AC09AE"/>
    <w:rsid w:val="00AD6D31"/>
    <w:rsid w:val="00AF1A69"/>
    <w:rsid w:val="00B042EB"/>
    <w:rsid w:val="00B05F70"/>
    <w:rsid w:val="00B0623C"/>
    <w:rsid w:val="00B06304"/>
    <w:rsid w:val="00B06762"/>
    <w:rsid w:val="00B13CA5"/>
    <w:rsid w:val="00B27FF8"/>
    <w:rsid w:val="00B35DB5"/>
    <w:rsid w:val="00B51AFA"/>
    <w:rsid w:val="00B56F23"/>
    <w:rsid w:val="00B6484B"/>
    <w:rsid w:val="00B946C9"/>
    <w:rsid w:val="00BB55A8"/>
    <w:rsid w:val="00BC5911"/>
    <w:rsid w:val="00BD4A29"/>
    <w:rsid w:val="00BE6AAD"/>
    <w:rsid w:val="00BF7D83"/>
    <w:rsid w:val="00C21743"/>
    <w:rsid w:val="00C273BE"/>
    <w:rsid w:val="00C32386"/>
    <w:rsid w:val="00C441A3"/>
    <w:rsid w:val="00C543E5"/>
    <w:rsid w:val="00C56E5B"/>
    <w:rsid w:val="00C613E9"/>
    <w:rsid w:val="00C61C8B"/>
    <w:rsid w:val="00C82402"/>
    <w:rsid w:val="00C8392F"/>
    <w:rsid w:val="00CA24AB"/>
    <w:rsid w:val="00CB0E52"/>
    <w:rsid w:val="00CC1ED6"/>
    <w:rsid w:val="00CD081D"/>
    <w:rsid w:val="00CD1802"/>
    <w:rsid w:val="00CD4291"/>
    <w:rsid w:val="00CE430E"/>
    <w:rsid w:val="00CE6CE3"/>
    <w:rsid w:val="00CF368B"/>
    <w:rsid w:val="00CF418F"/>
    <w:rsid w:val="00D04B85"/>
    <w:rsid w:val="00D325A6"/>
    <w:rsid w:val="00D411FF"/>
    <w:rsid w:val="00D46CF5"/>
    <w:rsid w:val="00D4796E"/>
    <w:rsid w:val="00D67ED2"/>
    <w:rsid w:val="00D80FE6"/>
    <w:rsid w:val="00D82A84"/>
    <w:rsid w:val="00D87C38"/>
    <w:rsid w:val="00D94BE3"/>
    <w:rsid w:val="00DB08F8"/>
    <w:rsid w:val="00DB1CF1"/>
    <w:rsid w:val="00DC2833"/>
    <w:rsid w:val="00DC6B72"/>
    <w:rsid w:val="00DD3F60"/>
    <w:rsid w:val="00DE27BD"/>
    <w:rsid w:val="00DE27BE"/>
    <w:rsid w:val="00DE4BCB"/>
    <w:rsid w:val="00DF2185"/>
    <w:rsid w:val="00DF37D4"/>
    <w:rsid w:val="00DF4300"/>
    <w:rsid w:val="00DF7E2B"/>
    <w:rsid w:val="00E10981"/>
    <w:rsid w:val="00E17087"/>
    <w:rsid w:val="00E274A1"/>
    <w:rsid w:val="00E30507"/>
    <w:rsid w:val="00E34F6C"/>
    <w:rsid w:val="00E3578B"/>
    <w:rsid w:val="00E36BD6"/>
    <w:rsid w:val="00E4400A"/>
    <w:rsid w:val="00E4711E"/>
    <w:rsid w:val="00E6110B"/>
    <w:rsid w:val="00E64306"/>
    <w:rsid w:val="00E75D23"/>
    <w:rsid w:val="00E81BA1"/>
    <w:rsid w:val="00E90D12"/>
    <w:rsid w:val="00E9121A"/>
    <w:rsid w:val="00E933C6"/>
    <w:rsid w:val="00E934F1"/>
    <w:rsid w:val="00EA5693"/>
    <w:rsid w:val="00EA5F1F"/>
    <w:rsid w:val="00EA739E"/>
    <w:rsid w:val="00EB7D61"/>
    <w:rsid w:val="00EC2FD6"/>
    <w:rsid w:val="00EC57E8"/>
    <w:rsid w:val="00EC6E60"/>
    <w:rsid w:val="00ED64C7"/>
    <w:rsid w:val="00ED6BC8"/>
    <w:rsid w:val="00EE3ABB"/>
    <w:rsid w:val="00EF02AF"/>
    <w:rsid w:val="00F0658D"/>
    <w:rsid w:val="00F12C4F"/>
    <w:rsid w:val="00F3701C"/>
    <w:rsid w:val="00F3730F"/>
    <w:rsid w:val="00F441B0"/>
    <w:rsid w:val="00F55C8A"/>
    <w:rsid w:val="00F7329A"/>
    <w:rsid w:val="00FA6956"/>
    <w:rsid w:val="00FB1369"/>
    <w:rsid w:val="00FB5357"/>
    <w:rsid w:val="00FC7FA0"/>
    <w:rsid w:val="00FD3107"/>
    <w:rsid w:val="00FE013D"/>
    <w:rsid w:val="00FE07DB"/>
    <w:rsid w:val="00FF1B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352E0"/>
  <w15:docId w15:val="{BA71115E-0094-4312-9C2A-DBD4E10A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  <w:style w:type="paragraph" w:styleId="af1">
    <w:name w:val="List Paragraph"/>
    <w:basedOn w:val="a"/>
    <w:uiPriority w:val="34"/>
    <w:qFormat/>
    <w:rsid w:val="00AD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2025-10-02T06:26:00Z</cp:lastPrinted>
  <dcterms:created xsi:type="dcterms:W3CDTF">2026-02-16T13:16:00Z</dcterms:created>
  <dcterms:modified xsi:type="dcterms:W3CDTF">2026-02-16T13:16:00Z</dcterms:modified>
</cp:coreProperties>
</file>