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57D22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0A55F5AB" wp14:editId="1EBE47DD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E7797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3A6EA775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21B17E8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4710868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F5C518E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3B16AE9" w14:textId="77777777" w:rsidR="0025656C" w:rsidRPr="00B32474" w:rsidRDefault="0025656C" w:rsidP="0025656C">
      <w:pPr>
        <w:pStyle w:val="a3"/>
        <w:ind w:left="0" w:firstLine="0"/>
      </w:pPr>
    </w:p>
    <w:p w14:paraId="385F3A92" w14:textId="275CA87A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456F46">
        <w:rPr>
          <w:sz w:val="28"/>
        </w:rPr>
        <w:t>26.02.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996FEB">
        <w:rPr>
          <w:sz w:val="28"/>
        </w:rPr>
        <w:t>6</w:t>
      </w:r>
      <w:r w:rsidRPr="00B32474">
        <w:rPr>
          <w:sz w:val="28"/>
        </w:rPr>
        <w:t xml:space="preserve"> № </w:t>
      </w:r>
      <w:r w:rsidR="00456F46">
        <w:rPr>
          <w:sz w:val="28"/>
        </w:rPr>
        <w:t>189</w:t>
      </w:r>
    </w:p>
    <w:p w14:paraId="3856C948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7474AB9D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AE8ABC8" w14:textId="77777777" w:rsidR="00B1169F" w:rsidRPr="00276218" w:rsidRDefault="00B1169F" w:rsidP="00B1169F">
      <w:pPr>
        <w:widowControl w:val="0"/>
        <w:ind w:right="5385"/>
        <w:jc w:val="both"/>
        <w:rPr>
          <w:sz w:val="28"/>
        </w:rPr>
      </w:pPr>
      <w:r w:rsidRPr="00276218">
        <w:rPr>
          <w:sz w:val="28"/>
        </w:rPr>
        <w:t>Об утверждении муниципальной программы</w:t>
      </w:r>
      <w:r>
        <w:rPr>
          <w:sz w:val="28"/>
        </w:rPr>
        <w:t xml:space="preserve"> </w:t>
      </w:r>
      <w:r w:rsidRPr="00197E7F">
        <w:rPr>
          <w:sz w:val="28"/>
        </w:rPr>
        <w:t xml:space="preserve">«Развитие добровольчества (волонтерства) в муниципальном образовании </w:t>
      </w:r>
      <w:r w:rsidRPr="00AC7B70">
        <w:rPr>
          <w:sz w:val="28"/>
        </w:rPr>
        <w:t xml:space="preserve">«Ельнинский муниципальный округ» </w:t>
      </w:r>
      <w:r w:rsidRPr="00276218">
        <w:rPr>
          <w:sz w:val="28"/>
        </w:rPr>
        <w:t>Смоленской области»</w:t>
      </w:r>
    </w:p>
    <w:p w14:paraId="0B12FA57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721A978C" w14:textId="77777777" w:rsidR="00B1169F" w:rsidRDefault="00B1169F" w:rsidP="00B1169F">
      <w:pPr>
        <w:ind w:firstLine="709"/>
        <w:jc w:val="both"/>
        <w:rPr>
          <w:sz w:val="28"/>
          <w:szCs w:val="28"/>
        </w:rPr>
      </w:pPr>
      <w:r w:rsidRPr="00E015A1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</w:t>
      </w:r>
      <w:r w:rsidRPr="00AC7B70">
        <w:rPr>
          <w:sz w:val="28"/>
          <w:szCs w:val="28"/>
        </w:rPr>
        <w:t xml:space="preserve">«Ельнинский муниципальный округ» </w:t>
      </w:r>
      <w:r w:rsidRPr="00E015A1">
        <w:rPr>
          <w:sz w:val="28"/>
          <w:szCs w:val="28"/>
        </w:rPr>
        <w:t xml:space="preserve">Смоленской области </w:t>
      </w:r>
      <w:r w:rsidRPr="00905009">
        <w:rPr>
          <w:sz w:val="28"/>
          <w:szCs w:val="28"/>
        </w:rPr>
        <w:t>от 20.01.2025 №49</w:t>
      </w:r>
      <w:r w:rsidRPr="00905009">
        <w:rPr>
          <w:color w:val="FF0000"/>
          <w:sz w:val="28"/>
          <w:szCs w:val="28"/>
        </w:rPr>
        <w:t xml:space="preserve"> </w:t>
      </w:r>
      <w:r w:rsidRPr="00E015A1">
        <w:rPr>
          <w:sz w:val="28"/>
          <w:szCs w:val="28"/>
        </w:rPr>
        <w:t xml:space="preserve">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>
        <w:rPr>
          <w:sz w:val="28"/>
          <w:szCs w:val="28"/>
        </w:rPr>
        <w:t xml:space="preserve">муниципальный округ» Смоленской области», Администрация муниципального образования «Ельнинский муниципальный округ» Смоленской области </w:t>
      </w:r>
    </w:p>
    <w:p w14:paraId="0134BBB1" w14:textId="77777777" w:rsidR="00B1169F" w:rsidRPr="00D67ED2" w:rsidRDefault="00B1169F" w:rsidP="00B1169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5F112315" w14:textId="77777777" w:rsidR="00B1169F" w:rsidRPr="00D67ED2" w:rsidRDefault="00B1169F" w:rsidP="00B1169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F7BB5CC" w14:textId="77777777" w:rsidR="00B1169F" w:rsidRPr="00D67ED2" w:rsidRDefault="00B1169F" w:rsidP="00B116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1. </w:t>
      </w:r>
      <w:r w:rsidRPr="00276218">
        <w:rPr>
          <w:rFonts w:eastAsia="Calibri"/>
          <w:sz w:val="28"/>
          <w:szCs w:val="28"/>
          <w:lang w:eastAsia="en-US"/>
        </w:rPr>
        <w:t xml:space="preserve">Утвердить прилагаемую Муниципальную программу </w:t>
      </w:r>
      <w:r w:rsidRPr="00197E7F">
        <w:rPr>
          <w:rFonts w:eastAsia="Calibri"/>
          <w:sz w:val="28"/>
          <w:szCs w:val="28"/>
          <w:lang w:eastAsia="en-US"/>
        </w:rPr>
        <w:t xml:space="preserve">«Развитие добровольчества (волонтерства) в муниципальном образовании </w:t>
      </w:r>
      <w:r w:rsidRPr="00D96FB8">
        <w:rPr>
          <w:rFonts w:eastAsia="Calibri"/>
          <w:sz w:val="28"/>
          <w:szCs w:val="28"/>
          <w:lang w:eastAsia="en-US"/>
        </w:rPr>
        <w:t>«</w:t>
      </w:r>
      <w:r w:rsidRPr="00AC7B70">
        <w:rPr>
          <w:rFonts w:eastAsia="Calibri"/>
          <w:sz w:val="28"/>
          <w:szCs w:val="28"/>
          <w:lang w:eastAsia="en-US"/>
        </w:rPr>
        <w:t xml:space="preserve">Ельнинский муниципальный округ» </w:t>
      </w:r>
      <w:r w:rsidRPr="00D96FB8">
        <w:rPr>
          <w:rFonts w:eastAsia="Calibri"/>
          <w:sz w:val="28"/>
          <w:szCs w:val="28"/>
          <w:lang w:eastAsia="en-US"/>
        </w:rPr>
        <w:t>Смоленской области»</w:t>
      </w:r>
      <w:r>
        <w:rPr>
          <w:rFonts w:eastAsia="Calibri"/>
          <w:sz w:val="28"/>
          <w:szCs w:val="28"/>
          <w:lang w:eastAsia="en-US"/>
        </w:rPr>
        <w:t xml:space="preserve"> (прилагается)</w:t>
      </w:r>
      <w:r>
        <w:rPr>
          <w:rFonts w:eastAsia="Calibri"/>
          <w:b/>
          <w:sz w:val="28"/>
          <w:szCs w:val="28"/>
          <w:lang w:eastAsia="en-US"/>
        </w:rPr>
        <w:t>.</w:t>
      </w:r>
    </w:p>
    <w:p w14:paraId="37FA17E5" w14:textId="77777777" w:rsidR="00B1169F" w:rsidRDefault="00B1169F" w:rsidP="00B1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Признать утратившем силу:</w:t>
      </w:r>
    </w:p>
    <w:p w14:paraId="10737C4B" w14:textId="77777777" w:rsidR="00B1169F" w:rsidRDefault="00B1169F" w:rsidP="00B1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45E">
        <w:rPr>
          <w:sz w:val="28"/>
          <w:szCs w:val="28"/>
        </w:rPr>
        <w:t>постановление Администрации муниципального образования «Ельнинский район» Смоленской области от</w:t>
      </w:r>
      <w:r>
        <w:rPr>
          <w:sz w:val="28"/>
          <w:szCs w:val="28"/>
        </w:rPr>
        <w:t xml:space="preserve"> 04.03.2025 № 250 «Об утверждении муниципальной программы «Развитие добровольчества</w:t>
      </w:r>
      <w:r w:rsidR="00FB4254">
        <w:rPr>
          <w:sz w:val="28"/>
          <w:szCs w:val="28"/>
        </w:rPr>
        <w:t xml:space="preserve"> </w:t>
      </w:r>
      <w:r>
        <w:rPr>
          <w:sz w:val="28"/>
          <w:szCs w:val="28"/>
        </w:rPr>
        <w:t>(волонтерства) в муниципальном образование «Ельнинский муниципальный округ» Смоленской области».</w:t>
      </w:r>
    </w:p>
    <w:p w14:paraId="39740364" w14:textId="77777777" w:rsidR="00FB4254" w:rsidRDefault="00FB4254" w:rsidP="00FB4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1169F">
        <w:rPr>
          <w:sz w:val="28"/>
          <w:szCs w:val="28"/>
        </w:rPr>
        <w:t>3</w:t>
      </w:r>
      <w:r w:rsidR="00B1169F" w:rsidRPr="00D67ED2">
        <w:rPr>
          <w:sz w:val="28"/>
          <w:szCs w:val="28"/>
        </w:rPr>
        <w:t>. </w:t>
      </w:r>
      <w:r w:rsidR="00B1169F">
        <w:rPr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32B2EB5F" w14:textId="77777777" w:rsidR="00FB4254" w:rsidRDefault="00FB4254">
      <w:pPr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br w:type="page"/>
      </w:r>
    </w:p>
    <w:p w14:paraId="14FC5F66" w14:textId="77777777" w:rsidR="00B1169F" w:rsidRDefault="00B1169F" w:rsidP="00FB42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</w:p>
    <w:p w14:paraId="30E49543" w14:textId="77777777" w:rsidR="00FB4254" w:rsidRPr="004826DD" w:rsidRDefault="00FB4254" w:rsidP="00B116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7ED2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r w:rsidRPr="008C4CC5">
        <w:rPr>
          <w:sz w:val="28"/>
          <w:szCs w:val="28"/>
        </w:rPr>
        <w:t>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color w:val="FF0000"/>
          <w:sz w:val="28"/>
          <w:szCs w:val="28"/>
        </w:rPr>
        <w:t xml:space="preserve"> </w:t>
      </w:r>
      <w:r w:rsidRPr="00AC7B70">
        <w:rPr>
          <w:sz w:val="28"/>
          <w:szCs w:val="28"/>
        </w:rPr>
        <w:t>Новиков</w:t>
      </w:r>
      <w:r>
        <w:rPr>
          <w:sz w:val="28"/>
          <w:szCs w:val="28"/>
        </w:rPr>
        <w:t>у М.П.</w:t>
      </w:r>
    </w:p>
    <w:p w14:paraId="4C3EF093" w14:textId="77777777" w:rsidR="00B1169F" w:rsidRDefault="00B1169F" w:rsidP="00B1169F">
      <w:pPr>
        <w:pStyle w:val="a3"/>
        <w:ind w:left="0" w:right="-55" w:firstLine="0"/>
        <w:jc w:val="both"/>
        <w:rPr>
          <w:sz w:val="28"/>
        </w:rPr>
      </w:pPr>
    </w:p>
    <w:p w14:paraId="25A00AF3" w14:textId="77777777" w:rsidR="00B1169F" w:rsidRPr="00D67ED2" w:rsidRDefault="00B1169F" w:rsidP="00B1169F">
      <w:pPr>
        <w:pStyle w:val="a3"/>
        <w:ind w:left="0" w:right="-55" w:firstLine="0"/>
        <w:jc w:val="both"/>
        <w:rPr>
          <w:sz w:val="28"/>
        </w:rPr>
      </w:pPr>
    </w:p>
    <w:p w14:paraId="07D0D410" w14:textId="77777777" w:rsidR="00B1169F" w:rsidRDefault="00B1169F" w:rsidP="00B1169F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образования </w:t>
      </w:r>
    </w:p>
    <w:p w14:paraId="71641DBC" w14:textId="77777777" w:rsidR="00B1169F" w:rsidRDefault="00B1169F" w:rsidP="00B1169F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28D5B0C8" w14:textId="77777777" w:rsidR="00B1169F" w:rsidRPr="00D67ED2" w:rsidRDefault="00B1169F" w:rsidP="00B1169F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D67ED2">
        <w:rPr>
          <w:sz w:val="28"/>
          <w:szCs w:val="28"/>
        </w:rPr>
        <w:t>Н.Д. Мищенков</w:t>
      </w:r>
    </w:p>
    <w:p w14:paraId="28EBA952" w14:textId="77777777" w:rsidR="00B1169F" w:rsidRPr="00D96FB8" w:rsidRDefault="00B1169F" w:rsidP="00B1169F">
      <w:pPr>
        <w:pStyle w:val="ac"/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67ED2">
        <w:rPr>
          <w:sz w:val="28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14:paraId="73CB7F42" w14:textId="77777777" w:rsidR="00B1169F" w:rsidRPr="00D96FB8" w:rsidRDefault="00B1169F" w:rsidP="00B1169F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  <w:r w:rsidRPr="00D96FB8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14:paraId="60DE0A53" w14:textId="77777777" w:rsidR="00B1169F" w:rsidRPr="00D96FB8" w:rsidRDefault="00B1169F" w:rsidP="00B1169F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413EFC07" w14:textId="77777777" w:rsidR="00B1169F" w:rsidRPr="00D96FB8" w:rsidRDefault="00B1169F" w:rsidP="00B1169F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«Ельнинский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6FB8">
        <w:rPr>
          <w:rFonts w:eastAsia="Calibri"/>
          <w:sz w:val="28"/>
          <w:szCs w:val="28"/>
          <w:lang w:eastAsia="en-US"/>
        </w:rPr>
        <w:t>Смоленской области</w:t>
      </w:r>
    </w:p>
    <w:p w14:paraId="28576545" w14:textId="00E7FF9F" w:rsidR="00B1169F" w:rsidRPr="00D96FB8" w:rsidRDefault="00B1169F" w:rsidP="00B1169F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56F46">
        <w:rPr>
          <w:rFonts w:eastAsia="Calibri"/>
          <w:sz w:val="28"/>
          <w:szCs w:val="28"/>
          <w:lang w:eastAsia="en-US"/>
        </w:rPr>
        <w:t>26.02.2026</w:t>
      </w:r>
      <w:r w:rsidRPr="00D96FB8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56F46">
        <w:rPr>
          <w:rFonts w:eastAsia="Calibri"/>
          <w:sz w:val="28"/>
          <w:szCs w:val="28"/>
          <w:lang w:eastAsia="en-US"/>
        </w:rPr>
        <w:t>189</w:t>
      </w:r>
    </w:p>
    <w:p w14:paraId="3BD4E1E8" w14:textId="77777777" w:rsidR="00B1169F" w:rsidRPr="00D96FB8" w:rsidRDefault="00B1169F" w:rsidP="00B1169F">
      <w:pPr>
        <w:ind w:right="282"/>
        <w:rPr>
          <w:rFonts w:eastAsia="Calibri"/>
          <w:b/>
          <w:sz w:val="28"/>
          <w:szCs w:val="28"/>
          <w:lang w:eastAsia="en-US"/>
        </w:rPr>
      </w:pPr>
    </w:p>
    <w:p w14:paraId="70EB52F3" w14:textId="77777777" w:rsidR="00B1169F" w:rsidRPr="00D96FB8" w:rsidRDefault="00B1169F" w:rsidP="00B1169F">
      <w:pPr>
        <w:jc w:val="both"/>
        <w:rPr>
          <w:sz w:val="28"/>
          <w:szCs w:val="28"/>
        </w:rPr>
      </w:pPr>
    </w:p>
    <w:p w14:paraId="0EDA3409" w14:textId="77777777" w:rsidR="00B1169F" w:rsidRPr="00D96FB8" w:rsidRDefault="00B1169F" w:rsidP="00B1169F">
      <w:pPr>
        <w:jc w:val="both"/>
        <w:rPr>
          <w:sz w:val="28"/>
          <w:szCs w:val="28"/>
        </w:rPr>
      </w:pPr>
    </w:p>
    <w:p w14:paraId="640AE534" w14:textId="77777777" w:rsidR="00B1169F" w:rsidRPr="00D96FB8" w:rsidRDefault="00B1169F" w:rsidP="00B1169F">
      <w:pPr>
        <w:jc w:val="center"/>
        <w:rPr>
          <w:sz w:val="28"/>
          <w:szCs w:val="28"/>
        </w:rPr>
      </w:pPr>
      <w:r w:rsidRPr="00D96FB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 xml:space="preserve">   </w:t>
      </w:r>
      <w:r w:rsidRPr="00D96F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proofErr w:type="spellStart"/>
      <w:r w:rsidRPr="00D96FB8">
        <w:rPr>
          <w:b/>
          <w:sz w:val="28"/>
          <w:szCs w:val="28"/>
        </w:rPr>
        <w:t>М</w:t>
      </w:r>
      <w:proofErr w:type="spellEnd"/>
      <w:r>
        <w:rPr>
          <w:b/>
          <w:sz w:val="28"/>
          <w:szCs w:val="28"/>
        </w:rPr>
        <w:t xml:space="preserve"> </w:t>
      </w:r>
      <w:r w:rsidRPr="00D96FB8">
        <w:rPr>
          <w:b/>
          <w:sz w:val="28"/>
          <w:szCs w:val="28"/>
        </w:rPr>
        <w:t>А</w:t>
      </w:r>
    </w:p>
    <w:p w14:paraId="1107F4FA" w14:textId="77777777" w:rsidR="00B1169F" w:rsidRPr="00D96FB8" w:rsidRDefault="00B1169F" w:rsidP="00B1169F">
      <w:pPr>
        <w:jc w:val="center"/>
        <w:rPr>
          <w:sz w:val="28"/>
          <w:szCs w:val="28"/>
        </w:rPr>
      </w:pPr>
      <w:r w:rsidRPr="00197E7F">
        <w:rPr>
          <w:b/>
          <w:sz w:val="28"/>
          <w:szCs w:val="28"/>
        </w:rPr>
        <w:t xml:space="preserve">«Развитие добровольчества (волонтерства) в муниципальном образовании </w:t>
      </w:r>
      <w:r w:rsidRPr="00D96FB8">
        <w:rPr>
          <w:b/>
          <w:sz w:val="28"/>
          <w:szCs w:val="28"/>
        </w:rPr>
        <w:t xml:space="preserve">«Ельнинский </w:t>
      </w:r>
      <w:r w:rsidRPr="00E015A1">
        <w:rPr>
          <w:b/>
          <w:sz w:val="28"/>
          <w:szCs w:val="28"/>
        </w:rPr>
        <w:t>муниципальный округ</w:t>
      </w:r>
      <w:r w:rsidRPr="00D96FB8">
        <w:rPr>
          <w:b/>
          <w:sz w:val="28"/>
          <w:szCs w:val="28"/>
        </w:rPr>
        <w:t>» Смоленской области»</w:t>
      </w:r>
    </w:p>
    <w:p w14:paraId="794DE2AC" w14:textId="77777777" w:rsidR="00B1169F" w:rsidRPr="00D96FB8" w:rsidRDefault="00B1169F" w:rsidP="00B1169F">
      <w:pPr>
        <w:jc w:val="center"/>
        <w:rPr>
          <w:sz w:val="28"/>
          <w:szCs w:val="28"/>
        </w:rPr>
      </w:pPr>
    </w:p>
    <w:p w14:paraId="3BFDE81B" w14:textId="77777777" w:rsidR="00B1169F" w:rsidRPr="00197E7F" w:rsidRDefault="00B1169F" w:rsidP="00B1169F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D96FB8">
        <w:rPr>
          <w:b/>
          <w:sz w:val="28"/>
          <w:szCs w:val="28"/>
        </w:rPr>
        <w:t xml:space="preserve">Раздел 1. </w:t>
      </w:r>
      <w:r w:rsidRPr="00197E7F">
        <w:rPr>
          <w:b/>
          <w:sz w:val="28"/>
          <w:szCs w:val="28"/>
        </w:rPr>
        <w:t>Общая характеристика социально-экономической сферы реализации муниципальной программы</w:t>
      </w:r>
    </w:p>
    <w:p w14:paraId="16BE24F5" w14:textId="77777777" w:rsidR="00B1169F" w:rsidRPr="00D96FB8" w:rsidRDefault="00B1169F" w:rsidP="00B1169F">
      <w:pPr>
        <w:jc w:val="center"/>
        <w:rPr>
          <w:sz w:val="28"/>
          <w:szCs w:val="32"/>
        </w:rPr>
      </w:pPr>
    </w:p>
    <w:p w14:paraId="179C99FB" w14:textId="77777777" w:rsidR="00B1169F" w:rsidRPr="00197E7F" w:rsidRDefault="00B1169F" w:rsidP="00B1169F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197E7F">
        <w:rPr>
          <w:sz w:val="28"/>
          <w:szCs w:val="28"/>
          <w:lang w:eastAsia="en-US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6DCBF6E4" w14:textId="77777777" w:rsidR="00B1169F" w:rsidRPr="00197E7F" w:rsidRDefault="00B1169F" w:rsidP="00B1169F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197E7F">
        <w:rPr>
          <w:color w:val="000000"/>
          <w:sz w:val="28"/>
          <w:szCs w:val="28"/>
          <w:lang w:eastAsia="en-US"/>
        </w:rPr>
        <w:t xml:space="preserve">В декабре 2016 года Президент Российской Федерации призвал </w:t>
      </w:r>
      <w:r w:rsidRPr="00197E7F">
        <w:rPr>
          <w:sz w:val="28"/>
          <w:szCs w:val="28"/>
          <w:lang w:eastAsia="en-US"/>
        </w:rPr>
        <w:t xml:space="preserve">автономную некоммерческую организацию «Агентство стратегических инициатив по продвижению новых проектов» (далее - Агентство стратегических инициатив) </w:t>
      </w:r>
      <w:r w:rsidRPr="00197E7F">
        <w:rPr>
          <w:color w:val="000000"/>
          <w:sz w:val="28"/>
          <w:szCs w:val="28"/>
          <w:lang w:eastAsia="en-US"/>
        </w:rPr>
        <w:t xml:space="preserve">и Общественную палату Российской Федерации предметно поддержать волонтерское движение и некоммерческие организации. Президент Российской Федерации поручил указанным организациям разработать план мероприятий по развитию волонтерского движения. План мероприятий по развитию волонтерского движения в Российской Федерации был утвержден Заместителем Председателя Правительства Российской Федерации 5 июля 2017 года № 4723п-П44. </w:t>
      </w:r>
    </w:p>
    <w:p w14:paraId="44CB7852" w14:textId="77777777" w:rsidR="00B1169F" w:rsidRPr="00197E7F" w:rsidRDefault="00B1169F" w:rsidP="00B1169F">
      <w:pPr>
        <w:widowControl w:val="0"/>
        <w:autoSpaceDE w:val="0"/>
        <w:autoSpaceDN w:val="0"/>
        <w:ind w:firstLine="709"/>
        <w:contextualSpacing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По поручению Президента Российской Федерации Агентством стратегических инициатив в 2018 году разработан Стандарт поддержки волонтерства, который распространен для реализации во всех регионах Российской Федерации.</w:t>
      </w:r>
    </w:p>
    <w:p w14:paraId="4CD3C66B" w14:textId="77777777" w:rsidR="00B1169F" w:rsidRPr="00197E7F" w:rsidRDefault="00B1169F" w:rsidP="00B1169F">
      <w:pPr>
        <w:widowControl w:val="0"/>
        <w:autoSpaceDE w:val="0"/>
        <w:autoSpaceDN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197E7F">
        <w:rPr>
          <w:color w:val="000000"/>
          <w:sz w:val="28"/>
          <w:szCs w:val="28"/>
        </w:rPr>
        <w:t>азвитие добровольчества включено в федеральный проект «Социальная активность» национального проекта «Образование».</w:t>
      </w:r>
    </w:p>
    <w:p w14:paraId="736FCE89" w14:textId="77777777" w:rsidR="00B1169F" w:rsidRPr="00197E7F" w:rsidRDefault="00B1169F" w:rsidP="00B1169F">
      <w:pPr>
        <w:widowControl w:val="0"/>
        <w:tabs>
          <w:tab w:val="left" w:pos="1179"/>
        </w:tabs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197E7F">
        <w:rPr>
          <w:color w:val="000000"/>
          <w:sz w:val="28"/>
          <w:szCs w:val="28"/>
          <w:lang w:eastAsia="en-US"/>
        </w:rPr>
        <w:t>В целях выполнения поручений Президента Российской Федерации, реализации федерального проекта «Социальная активность» в Смоленской области по развитию добровольчества уделяется должное внимание.</w:t>
      </w:r>
    </w:p>
    <w:p w14:paraId="23534B8B" w14:textId="77777777" w:rsidR="00B1169F" w:rsidRPr="00197E7F" w:rsidRDefault="00B1169F" w:rsidP="00B1169F">
      <w:pPr>
        <w:widowControl w:val="0"/>
        <w:tabs>
          <w:tab w:val="left" w:pos="1179"/>
        </w:tabs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197E7F">
        <w:rPr>
          <w:color w:val="000000"/>
          <w:sz w:val="28"/>
          <w:szCs w:val="28"/>
          <w:lang w:eastAsia="en-US"/>
        </w:rPr>
        <w:t>В соответствии с распоряжением Администрации Смоленской области от 30.03.2018 № 295-р/</w:t>
      </w:r>
      <w:proofErr w:type="spellStart"/>
      <w:r w:rsidRPr="00197E7F">
        <w:rPr>
          <w:color w:val="000000"/>
          <w:sz w:val="28"/>
          <w:szCs w:val="28"/>
          <w:lang w:eastAsia="en-US"/>
        </w:rPr>
        <w:t>адм</w:t>
      </w:r>
      <w:proofErr w:type="spellEnd"/>
      <w:r w:rsidRPr="00197E7F">
        <w:rPr>
          <w:color w:val="000000"/>
          <w:sz w:val="28"/>
          <w:szCs w:val="28"/>
          <w:lang w:eastAsia="en-US"/>
        </w:rPr>
        <w:t xml:space="preserve"> создан Межведомственный совет по развитию добровольчества (волонтерства) и социально ориентированных некоммерческих организаций на территории Смоленской области. </w:t>
      </w:r>
    </w:p>
    <w:p w14:paraId="4D85CB04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Важным шагом к выстраиванию системы поддержки добровольчества </w:t>
      </w:r>
      <w:r w:rsidRPr="00197E7F">
        <w:rPr>
          <w:color w:val="000000"/>
          <w:sz w:val="28"/>
          <w:szCs w:val="28"/>
        </w:rPr>
        <w:lastRenderedPageBreak/>
        <w:t xml:space="preserve">(волонтерства) стало внедрение единой информационной </w:t>
      </w:r>
      <w:r>
        <w:rPr>
          <w:color w:val="000000"/>
          <w:sz w:val="28"/>
          <w:szCs w:val="28"/>
        </w:rPr>
        <w:t>платформы</w:t>
      </w:r>
      <w:r w:rsidRPr="00197E7F">
        <w:rPr>
          <w:color w:val="000000"/>
          <w:sz w:val="28"/>
          <w:szCs w:val="28"/>
        </w:rPr>
        <w:t xml:space="preserve"> «</w:t>
      </w:r>
      <w:proofErr w:type="spellStart"/>
      <w:r w:rsidRPr="00197E7F">
        <w:rPr>
          <w:color w:val="000000"/>
          <w:sz w:val="28"/>
          <w:szCs w:val="28"/>
        </w:rPr>
        <w:t>Добро</w:t>
      </w:r>
      <w:r>
        <w:rPr>
          <w:color w:val="000000"/>
          <w:sz w:val="28"/>
          <w:szCs w:val="28"/>
        </w:rPr>
        <w:t>.</w:t>
      </w:r>
      <w:r w:rsidRPr="00197E7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proofErr w:type="spellEnd"/>
      <w:r w:rsidRPr="00197E7F">
        <w:rPr>
          <w:color w:val="000000"/>
          <w:sz w:val="28"/>
          <w:szCs w:val="28"/>
        </w:rPr>
        <w:t>» (далее - система «</w:t>
      </w:r>
      <w:proofErr w:type="spellStart"/>
      <w:r w:rsidRPr="00197E7F">
        <w:rPr>
          <w:color w:val="000000"/>
          <w:sz w:val="28"/>
          <w:szCs w:val="28"/>
        </w:rPr>
        <w:t>Добро</w:t>
      </w:r>
      <w:r>
        <w:rPr>
          <w:color w:val="000000"/>
          <w:sz w:val="28"/>
          <w:szCs w:val="28"/>
        </w:rPr>
        <w:t>.Ру</w:t>
      </w:r>
      <w:proofErr w:type="spellEnd"/>
      <w:r w:rsidRPr="00197E7F">
        <w:rPr>
          <w:color w:val="000000"/>
          <w:sz w:val="28"/>
          <w:szCs w:val="28"/>
        </w:rPr>
        <w:t xml:space="preserve">»). </w:t>
      </w:r>
    </w:p>
    <w:p w14:paraId="20CA4926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Большое внимание уделяется подготовке координаторов волонтерского движения. Областной площадкой для развития профессиональных навыков добровольцев (волонтеров) стал молодежный лагерь «Смола» в формате молодежного образовательного форума. </w:t>
      </w:r>
    </w:p>
    <w:p w14:paraId="0B64F17A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Большое внимание уделяется социальному волонтерству. В организациях социального обслуживания граждан, находящихся в подчинении органов исполнительной власти Смоленской области, сложилась определенная система работы по развитию добровольчества и благотворительности, направленная на решение проблем социально не защищенных слоев населения. </w:t>
      </w:r>
    </w:p>
    <w:p w14:paraId="3A90916A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Департаментом Смоленской области по социальному развитию разработан порядок взаимодействия организаций социального обслуживания, находящихся в ведении Смоленской области, реализующих воспитательные программы, программы социально-педагогической реабилитации несовершеннолетних, с социально ориентированными некоммерческими (общественными и (или) благотворительными) организациями.  </w:t>
      </w:r>
    </w:p>
    <w:p w14:paraId="57275CE8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В Смоленской области большое внимание уделяется поисковой работе. </w:t>
      </w:r>
      <w:r w:rsidRPr="00BD00D5">
        <w:rPr>
          <w:color w:val="000000"/>
          <w:sz w:val="28"/>
          <w:szCs w:val="28"/>
        </w:rPr>
        <w:t>По данным на 202</w:t>
      </w:r>
      <w:r>
        <w:rPr>
          <w:color w:val="000000"/>
          <w:sz w:val="28"/>
          <w:szCs w:val="28"/>
        </w:rPr>
        <w:t>5</w:t>
      </w:r>
      <w:r w:rsidRPr="00BD00D5">
        <w:rPr>
          <w:color w:val="000000"/>
          <w:sz w:val="28"/>
          <w:szCs w:val="28"/>
        </w:rPr>
        <w:t xml:space="preserve"> год, в Смоленской области действует более 80 поисковых отрядов.</w:t>
      </w:r>
      <w:r w:rsidRPr="00197E7F">
        <w:rPr>
          <w:color w:val="000000"/>
          <w:sz w:val="28"/>
          <w:szCs w:val="28"/>
        </w:rPr>
        <w:t xml:space="preserve"> В рамках этого направления оказывается поддержка в виде субсидии социально ориентированным некоммерческим организациям на возмещение затрат, связанных с проведением поисковой работы, направленной на выявление неизвестных воинских захоронений и непогребенных останков защитников Отечества.</w:t>
      </w:r>
    </w:p>
    <w:p w14:paraId="1C242279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Администрация Смоленской области старается поддержать и поощрить наиболее активных волонтеров в различных отраслях деятельности. С 2017 года в рамках областного конкурса «Будущее Смоленщины» осуществляется выплата молодежной премии победителю областного конкурса</w:t>
      </w:r>
      <w:r>
        <w:rPr>
          <w:color w:val="000000"/>
          <w:sz w:val="28"/>
          <w:szCs w:val="28"/>
        </w:rPr>
        <w:t>.</w:t>
      </w:r>
    </w:p>
    <w:p w14:paraId="314B4EE7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Также проводятся ежегодные областные конкурсы:</w:t>
      </w:r>
    </w:p>
    <w:p w14:paraId="311ED0AE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- смотр-конкурс муниципальных районов Смоленской области и городских округов Смоленской области на лучшую организацию работы в области волонтерства и гражданско-патриотического воспитания;</w:t>
      </w:r>
    </w:p>
    <w:p w14:paraId="0638781C" w14:textId="77777777" w:rsidR="00B1169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- конкурс на лучший проект в области гражда</w:t>
      </w:r>
      <w:r>
        <w:rPr>
          <w:color w:val="000000"/>
          <w:sz w:val="28"/>
          <w:szCs w:val="28"/>
        </w:rPr>
        <w:t>нско-патриотического воспитания.</w:t>
      </w:r>
    </w:p>
    <w:p w14:paraId="3F6475EE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Участие в волонтерской деятельности предоставляет человеку возможность самореализации и самосовершенствования, возможность почувствовать себя социально значимым и социально полезным.</w:t>
      </w:r>
    </w:p>
    <w:p w14:paraId="0C0D084D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>Вместе с тем для эффективного функционирования системы волонтерского движения необходимо и дальше вести плановую работу по улучшению межведомственного взаимодействия, развитию стимулов для вступления граждан в ряды добровольцев, преодолению дефицита профессиональных кадров для ведения работы по развитию волонтерского движения, развитию системы корпоративного волонтерства, вовлечению в эту работу средств массовой информации.</w:t>
      </w:r>
    </w:p>
    <w:p w14:paraId="6B042778" w14:textId="77777777" w:rsidR="00B1169F" w:rsidRPr="009B5DE8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Муниципальная программа ориентирована на все социальные слои и </w:t>
      </w:r>
      <w:r w:rsidRPr="00197E7F">
        <w:rPr>
          <w:color w:val="000000"/>
          <w:sz w:val="28"/>
          <w:szCs w:val="28"/>
        </w:rPr>
        <w:lastRenderedPageBreak/>
        <w:t>возрастные группы граждан, имеет открытый характер и доступна для участия в ее реализации бизнеса, научных и образовательных организаций, общественных движений и объединений, граждан с собств</w:t>
      </w:r>
      <w:r>
        <w:rPr>
          <w:color w:val="000000"/>
          <w:sz w:val="28"/>
          <w:szCs w:val="28"/>
        </w:rPr>
        <w:t>енными инициативами и проекта.</w:t>
      </w:r>
    </w:p>
    <w:p w14:paraId="196B1AF6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197E7F">
        <w:rPr>
          <w:color w:val="000000"/>
          <w:sz w:val="28"/>
          <w:szCs w:val="28"/>
        </w:rPr>
        <w:t xml:space="preserve">Целью муниципальной программы является </w:t>
      </w:r>
      <w:r w:rsidRPr="00197E7F">
        <w:rPr>
          <w:sz w:val="28"/>
          <w:szCs w:val="28"/>
        </w:rPr>
        <w:t>вовлечение в добровольческую (волонтерскую) деятельность граждан всех возрастов, проживающих на территории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197E7F">
        <w:rPr>
          <w:sz w:val="28"/>
          <w:szCs w:val="28"/>
        </w:rPr>
        <w:t xml:space="preserve">» </w:t>
      </w:r>
      <w:r w:rsidRPr="00197E7F">
        <w:rPr>
          <w:iCs/>
          <w:sz w:val="28"/>
          <w:szCs w:val="28"/>
        </w:rPr>
        <w:t>Смоленской области.</w:t>
      </w:r>
    </w:p>
    <w:p w14:paraId="3CF6064A" w14:textId="77777777" w:rsidR="00B1169F" w:rsidRPr="00197E7F" w:rsidRDefault="00B1169F" w:rsidP="00B1169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97E7F">
        <w:rPr>
          <w:sz w:val="28"/>
          <w:szCs w:val="28"/>
        </w:rPr>
        <w:t>Задачи</w:t>
      </w:r>
      <w:r w:rsidRPr="00197E7F">
        <w:rPr>
          <w:spacing w:val="-1"/>
          <w:sz w:val="28"/>
          <w:szCs w:val="28"/>
        </w:rPr>
        <w:t xml:space="preserve"> муниципальной п</w:t>
      </w:r>
      <w:r w:rsidRPr="00197E7F">
        <w:rPr>
          <w:sz w:val="28"/>
          <w:szCs w:val="28"/>
        </w:rPr>
        <w:t>рограммы:</w:t>
      </w:r>
    </w:p>
    <w:p w14:paraId="455C2431" w14:textId="77777777" w:rsidR="00FB4254" w:rsidRPr="00FB4254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FB4254">
        <w:rPr>
          <w:sz w:val="28"/>
          <w:szCs w:val="28"/>
          <w:lang w:bidi="ru-RU"/>
        </w:rPr>
        <w:t xml:space="preserve">совершенствование межведомственного взаимодействия в сфере развития добровольческого (волонтерского) движения в муниципальном образовании «Ельнинский муниципальный округ» </w:t>
      </w:r>
      <w:r w:rsidRPr="00FB4254">
        <w:rPr>
          <w:iCs/>
          <w:sz w:val="28"/>
          <w:szCs w:val="28"/>
          <w:lang w:bidi="ru-RU"/>
        </w:rPr>
        <w:t>Смоленской области;</w:t>
      </w:r>
    </w:p>
    <w:p w14:paraId="7AE5476F" w14:textId="77777777" w:rsidR="00B1169F" w:rsidRPr="00FB4254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FB4254">
        <w:rPr>
          <w:sz w:val="28"/>
          <w:szCs w:val="28"/>
          <w:lang w:bidi="ru-RU"/>
        </w:rPr>
        <w:t xml:space="preserve"> 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 </w:t>
      </w:r>
    </w:p>
    <w:p w14:paraId="48F27325" w14:textId="77777777" w:rsidR="00B1169F" w:rsidRPr="00197E7F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197E7F">
        <w:rPr>
          <w:sz w:val="28"/>
          <w:szCs w:val="28"/>
          <w:lang w:bidi="ru-RU"/>
        </w:rPr>
        <w:t xml:space="preserve"> поддержка деятельности существующих и создание условий для возникновения новых добровольческих (волонтерских) организаций;</w:t>
      </w:r>
    </w:p>
    <w:p w14:paraId="18383C2B" w14:textId="77777777" w:rsidR="00B1169F" w:rsidRPr="00197E7F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197E7F">
        <w:rPr>
          <w:sz w:val="28"/>
          <w:szCs w:val="28"/>
          <w:lang w:bidi="ru-RU"/>
        </w:rPr>
        <w:t xml:space="preserve">создание инфраструктуры добровольческой деятельности на территории муниципального образования «Ельнинский </w:t>
      </w:r>
      <w:r>
        <w:rPr>
          <w:sz w:val="28"/>
          <w:szCs w:val="28"/>
          <w:lang w:bidi="ru-RU"/>
        </w:rPr>
        <w:t>муниципальный округ</w:t>
      </w:r>
      <w:r w:rsidRPr="00197E7F">
        <w:rPr>
          <w:sz w:val="28"/>
          <w:szCs w:val="28"/>
          <w:lang w:bidi="ru-RU"/>
        </w:rPr>
        <w:t xml:space="preserve">» </w:t>
      </w:r>
      <w:r w:rsidRPr="00197E7F">
        <w:rPr>
          <w:iCs/>
          <w:sz w:val="28"/>
          <w:szCs w:val="28"/>
          <w:lang w:bidi="ru-RU"/>
        </w:rPr>
        <w:t>Смоленской области;</w:t>
      </w:r>
    </w:p>
    <w:p w14:paraId="4068FC69" w14:textId="77777777" w:rsidR="00B1169F" w:rsidRPr="00197E7F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197E7F">
        <w:rPr>
          <w:sz w:val="28"/>
          <w:szCs w:val="28"/>
          <w:lang w:bidi="ru-RU"/>
        </w:rPr>
        <w:t xml:space="preserve"> 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 </w:t>
      </w:r>
    </w:p>
    <w:p w14:paraId="16A82A3A" w14:textId="77777777" w:rsidR="00B1169F" w:rsidRPr="00197E7F" w:rsidRDefault="00B1169F" w:rsidP="00FB4254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bidi="ru-RU"/>
        </w:rPr>
      </w:pPr>
      <w:r w:rsidRPr="00197E7F">
        <w:rPr>
          <w:sz w:val="28"/>
          <w:szCs w:val="28"/>
          <w:lang w:bidi="ru-RU"/>
        </w:rPr>
        <w:t xml:space="preserve"> 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14:paraId="4C68C3FE" w14:textId="77777777" w:rsidR="00B1169F" w:rsidRDefault="00B1169F" w:rsidP="00FB4254">
      <w:pPr>
        <w:ind w:firstLine="709"/>
        <w:jc w:val="both"/>
        <w:rPr>
          <w:sz w:val="28"/>
        </w:rPr>
      </w:pPr>
    </w:p>
    <w:p w14:paraId="6A33C7B4" w14:textId="77777777" w:rsidR="00B1169F" w:rsidRDefault="00B1169F" w:rsidP="00FB4254">
      <w:pPr>
        <w:widowControl w:val="0"/>
        <w:tabs>
          <w:tab w:val="left" w:pos="384"/>
        </w:tabs>
        <w:autoSpaceDE w:val="0"/>
        <w:autoSpaceDN w:val="0"/>
        <w:outlineLvl w:val="1"/>
        <w:rPr>
          <w:sz w:val="28"/>
          <w:szCs w:val="28"/>
        </w:rPr>
      </w:pPr>
    </w:p>
    <w:p w14:paraId="5F813BD3" w14:textId="77777777" w:rsidR="00B1169F" w:rsidRDefault="00B1169F" w:rsidP="00B1169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824BE3">
        <w:rPr>
          <w:sz w:val="28"/>
          <w:szCs w:val="28"/>
        </w:rPr>
        <w:br w:type="page"/>
      </w:r>
    </w:p>
    <w:p w14:paraId="7BE0FC05" w14:textId="77777777" w:rsidR="00B1169F" w:rsidRDefault="00B1169F" w:rsidP="00B1169F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14:paraId="01313B04" w14:textId="77777777" w:rsidR="00B1169F" w:rsidRPr="00D96FB8" w:rsidRDefault="00B1169F" w:rsidP="00B1169F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 w:rsidRPr="00D96FB8">
        <w:rPr>
          <w:b/>
          <w:bCs/>
          <w:sz w:val="28"/>
          <w:szCs w:val="28"/>
        </w:rPr>
        <w:t>Раздел 2. Паспорт муниципальной программы</w:t>
      </w:r>
    </w:p>
    <w:p w14:paraId="58B1AAD8" w14:textId="77777777" w:rsidR="00B1169F" w:rsidRPr="00D96FB8" w:rsidRDefault="00B1169F" w:rsidP="00B1169F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2F4089F" w14:textId="77777777" w:rsidR="00B1169F" w:rsidRPr="00D96FB8" w:rsidRDefault="00B1169F" w:rsidP="00B1169F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ПАСПОРТ</w:t>
      </w:r>
    </w:p>
    <w:p w14:paraId="56FB8D22" w14:textId="77777777" w:rsidR="00B1169F" w:rsidRPr="00D96FB8" w:rsidRDefault="00B1169F" w:rsidP="00B1169F">
      <w:pPr>
        <w:jc w:val="center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муниципальной программы</w:t>
      </w:r>
    </w:p>
    <w:p w14:paraId="0B62353C" w14:textId="77777777" w:rsidR="00B1169F" w:rsidRPr="00D96FB8" w:rsidRDefault="00B1169F" w:rsidP="00B1169F">
      <w:pPr>
        <w:jc w:val="center"/>
        <w:rPr>
          <w:sz w:val="28"/>
          <w:szCs w:val="28"/>
        </w:rPr>
      </w:pPr>
      <w:r w:rsidRPr="00824BE3">
        <w:rPr>
          <w:b/>
          <w:sz w:val="28"/>
          <w:szCs w:val="28"/>
        </w:rPr>
        <w:t xml:space="preserve">«Развитие добровольчества (волонтерства) в муниципальном образовании </w:t>
      </w:r>
      <w:r w:rsidRPr="00D96FB8">
        <w:rPr>
          <w:b/>
          <w:sz w:val="28"/>
          <w:szCs w:val="28"/>
        </w:rPr>
        <w:t>«</w:t>
      </w:r>
      <w:r w:rsidRPr="00AC7B70">
        <w:rPr>
          <w:b/>
          <w:sz w:val="28"/>
          <w:szCs w:val="28"/>
        </w:rPr>
        <w:t>Ельнинский муниципальный округ</w:t>
      </w:r>
      <w:r w:rsidRPr="00D96FB8">
        <w:rPr>
          <w:b/>
          <w:sz w:val="28"/>
          <w:szCs w:val="28"/>
        </w:rPr>
        <w:t>» Смоленской области»</w:t>
      </w:r>
    </w:p>
    <w:p w14:paraId="51A0F724" w14:textId="77777777" w:rsidR="00B1169F" w:rsidRPr="00D96FB8" w:rsidRDefault="00B1169F" w:rsidP="00B1169F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73610B2" w14:textId="77777777" w:rsidR="00B1169F" w:rsidRPr="00D03DFC" w:rsidRDefault="00B1169F" w:rsidP="00D03DFC">
      <w:pPr>
        <w:pStyle w:val="ab"/>
        <w:numPr>
          <w:ilvl w:val="0"/>
          <w:numId w:val="6"/>
        </w:numPr>
        <w:jc w:val="center"/>
        <w:rPr>
          <w:rFonts w:eastAsia="Calibri"/>
          <w:sz w:val="28"/>
          <w:szCs w:val="28"/>
          <w:lang w:eastAsia="en-US"/>
        </w:rPr>
      </w:pPr>
      <w:r w:rsidRPr="00D03DFC">
        <w:rPr>
          <w:rFonts w:eastAsia="Calibri"/>
          <w:sz w:val="28"/>
          <w:szCs w:val="28"/>
          <w:lang w:eastAsia="en-US"/>
        </w:rPr>
        <w:t>ОСНОВНЫЕ ПОЛОЖЕНИЯ</w:t>
      </w:r>
    </w:p>
    <w:p w14:paraId="602B56BA" w14:textId="77777777" w:rsidR="00D03DFC" w:rsidRPr="00D03DFC" w:rsidRDefault="00D03DFC" w:rsidP="00D03DFC">
      <w:pPr>
        <w:pStyle w:val="ab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"/>
        <w:gridCol w:w="62"/>
        <w:gridCol w:w="4503"/>
        <w:gridCol w:w="742"/>
        <w:gridCol w:w="1276"/>
        <w:gridCol w:w="1134"/>
        <w:gridCol w:w="1134"/>
        <w:gridCol w:w="1021"/>
      </w:tblGrid>
      <w:tr w:rsidR="00B1169F" w:rsidRPr="00D96FB8" w14:paraId="74D2A4BA" w14:textId="77777777" w:rsidTr="00FB4254">
        <w:trPr>
          <w:gridBefore w:val="2"/>
          <w:wBefore w:w="108" w:type="dxa"/>
        </w:trPr>
        <w:tc>
          <w:tcPr>
            <w:tcW w:w="4503" w:type="dxa"/>
            <w:shd w:val="clear" w:color="auto" w:fill="auto"/>
          </w:tcPr>
          <w:p w14:paraId="79AB042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07" w:type="dxa"/>
            <w:gridSpan w:val="5"/>
            <w:shd w:val="clear" w:color="auto" w:fill="auto"/>
          </w:tcPr>
          <w:p w14:paraId="30CAF2D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 xml:space="preserve">Структурное подразделение Администрации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D96FB8">
              <w:rPr>
                <w:sz w:val="24"/>
                <w:szCs w:val="24"/>
              </w:rPr>
              <w:t>» Смоленской области</w:t>
            </w:r>
          </w:p>
        </w:tc>
      </w:tr>
      <w:tr w:rsidR="00B1169F" w:rsidRPr="00D96FB8" w14:paraId="74A04B0C" w14:textId="77777777" w:rsidTr="00FB4254">
        <w:trPr>
          <w:gridBefore w:val="2"/>
          <w:wBefore w:w="108" w:type="dxa"/>
        </w:trPr>
        <w:tc>
          <w:tcPr>
            <w:tcW w:w="4503" w:type="dxa"/>
            <w:shd w:val="clear" w:color="auto" w:fill="auto"/>
          </w:tcPr>
          <w:p w14:paraId="50065B1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307" w:type="dxa"/>
            <w:gridSpan w:val="5"/>
            <w:shd w:val="clear" w:color="auto" w:fill="auto"/>
          </w:tcPr>
          <w:p w14:paraId="1EE28F4D" w14:textId="77777777" w:rsidR="00B1169F" w:rsidRPr="00D96FB8" w:rsidRDefault="00996FEB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 годы</w:t>
            </w:r>
          </w:p>
        </w:tc>
      </w:tr>
      <w:tr w:rsidR="00B1169F" w:rsidRPr="00D96FB8" w14:paraId="28C71DB3" w14:textId="77777777" w:rsidTr="00FB4254">
        <w:trPr>
          <w:gridBefore w:val="2"/>
          <w:wBefore w:w="108" w:type="dxa"/>
        </w:trPr>
        <w:tc>
          <w:tcPr>
            <w:tcW w:w="4503" w:type="dxa"/>
            <w:shd w:val="clear" w:color="auto" w:fill="auto"/>
          </w:tcPr>
          <w:p w14:paraId="446BEF8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307" w:type="dxa"/>
            <w:gridSpan w:val="5"/>
            <w:shd w:val="clear" w:color="auto" w:fill="auto"/>
          </w:tcPr>
          <w:p w14:paraId="7BD1556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24BE3">
              <w:rPr>
                <w:sz w:val="24"/>
                <w:szCs w:val="24"/>
              </w:rPr>
              <w:t xml:space="preserve">овлечение в добровольческую (волонтерскую) деятельность граждан всех возрастов, проживающих на территории муниципального образования </w:t>
            </w:r>
            <w:r w:rsidRPr="00D96FB8">
              <w:rPr>
                <w:sz w:val="24"/>
                <w:szCs w:val="24"/>
              </w:rPr>
              <w:t xml:space="preserve">«Ельнинский </w:t>
            </w:r>
            <w:r w:rsidRPr="00E015A1">
              <w:rPr>
                <w:sz w:val="24"/>
                <w:szCs w:val="24"/>
              </w:rPr>
              <w:t xml:space="preserve">муниципальный округ </w:t>
            </w:r>
            <w:r w:rsidRPr="00D96FB8">
              <w:rPr>
                <w:sz w:val="24"/>
                <w:szCs w:val="24"/>
              </w:rPr>
              <w:t>район» Смоленской области</w:t>
            </w:r>
          </w:p>
        </w:tc>
      </w:tr>
      <w:tr w:rsidR="00B1169F" w:rsidRPr="00D96FB8" w14:paraId="3B6F54B9" w14:textId="77777777" w:rsidTr="00FB4254">
        <w:trPr>
          <w:gridBefore w:val="2"/>
          <w:wBefore w:w="108" w:type="dxa"/>
        </w:trPr>
        <w:tc>
          <w:tcPr>
            <w:tcW w:w="4503" w:type="dxa"/>
            <w:shd w:val="clear" w:color="auto" w:fill="auto"/>
          </w:tcPr>
          <w:p w14:paraId="79CB3377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307" w:type="dxa"/>
            <w:gridSpan w:val="5"/>
            <w:shd w:val="clear" w:color="auto" w:fill="auto"/>
          </w:tcPr>
          <w:p w14:paraId="03825B76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Общий объ</w:t>
            </w:r>
            <w:r>
              <w:rPr>
                <w:sz w:val="24"/>
                <w:szCs w:val="24"/>
              </w:rPr>
              <w:t>ем финансирования составляет – 0,0</w:t>
            </w:r>
            <w:r w:rsidRPr="00D96FB8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>рублей, из них:</w:t>
            </w:r>
          </w:p>
          <w:p w14:paraId="3AFB81D4" w14:textId="77777777" w:rsidR="00B60DB6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96FEB">
              <w:rPr>
                <w:sz w:val="24"/>
                <w:szCs w:val="24"/>
              </w:rPr>
              <w:t>26</w:t>
            </w:r>
            <w:r w:rsidR="00B60DB6">
              <w:rPr>
                <w:sz w:val="24"/>
                <w:szCs w:val="24"/>
              </w:rPr>
              <w:t xml:space="preserve"> год –  0,0</w:t>
            </w:r>
            <w:r w:rsidR="00B60DB6" w:rsidRPr="00D96FB8">
              <w:rPr>
                <w:sz w:val="24"/>
                <w:szCs w:val="24"/>
              </w:rPr>
              <w:t xml:space="preserve"> тыс.</w:t>
            </w:r>
            <w:r w:rsidR="00B60DB6">
              <w:rPr>
                <w:sz w:val="24"/>
                <w:szCs w:val="24"/>
              </w:rPr>
              <w:t xml:space="preserve"> </w:t>
            </w:r>
            <w:r w:rsidR="00B60DB6" w:rsidRPr="00D96FB8">
              <w:rPr>
                <w:sz w:val="24"/>
                <w:szCs w:val="24"/>
              </w:rPr>
              <w:t>руб.;</w:t>
            </w:r>
          </w:p>
          <w:p w14:paraId="5DB07230" w14:textId="77777777" w:rsidR="00B60DB6" w:rsidRPr="00B60DB6" w:rsidRDefault="00B60DB6" w:rsidP="00391894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 0,0</w:t>
            </w:r>
            <w:r w:rsidRPr="00D96FB8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D96FB8">
              <w:rPr>
                <w:sz w:val="24"/>
                <w:szCs w:val="24"/>
              </w:rPr>
              <w:t>руб.;</w:t>
            </w:r>
          </w:p>
          <w:p w14:paraId="551982E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96FEB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год – 0,0</w:t>
            </w:r>
            <w:r w:rsidRPr="00D96FB8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="00B60DB6">
              <w:rPr>
                <w:sz w:val="24"/>
                <w:szCs w:val="24"/>
              </w:rPr>
              <w:t>руб.</w:t>
            </w:r>
          </w:p>
          <w:p w14:paraId="4EC01EED" w14:textId="77777777" w:rsidR="00B1169F" w:rsidRPr="00D96FB8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Источник ассигнований - средства бюджета муниципального образования «</w:t>
            </w:r>
            <w:r w:rsidRPr="008C4CC5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» Смоленской области.</w:t>
            </w:r>
          </w:p>
        </w:tc>
      </w:tr>
      <w:tr w:rsidR="00B1169F" w:rsidRPr="00D96FB8" w14:paraId="2D3CC84B" w14:textId="77777777" w:rsidTr="00FB42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98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202E4" w14:textId="77777777" w:rsidR="00B1169F" w:rsidRPr="00D96FB8" w:rsidRDefault="00B1169F" w:rsidP="00D03DF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0305BBD3" w14:textId="77777777" w:rsidR="00B1169F" w:rsidRPr="00D03DFC" w:rsidRDefault="00B1169F" w:rsidP="00D03DFC">
            <w:pPr>
              <w:pStyle w:val="ab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3DFC">
              <w:rPr>
                <w:sz w:val="24"/>
                <w:szCs w:val="24"/>
              </w:rPr>
              <w:t>ПОКАЗАТЕЛИ МУНИЦИПАЛЬНОЙ ПРОГРАММЫ</w:t>
            </w:r>
          </w:p>
          <w:p w14:paraId="0E033CB6" w14:textId="77777777" w:rsidR="00D03DFC" w:rsidRPr="00D03DFC" w:rsidRDefault="00D03DFC" w:rsidP="00D03DFC">
            <w:pPr>
              <w:pStyle w:val="ab"/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1169F" w:rsidRPr="00D96FB8" w14:paraId="60D315ED" w14:textId="77777777" w:rsidTr="00FB4254">
        <w:tc>
          <w:tcPr>
            <w:tcW w:w="5353" w:type="dxa"/>
            <w:gridSpan w:val="4"/>
            <w:vMerge w:val="restart"/>
            <w:shd w:val="clear" w:color="auto" w:fill="auto"/>
          </w:tcPr>
          <w:p w14:paraId="0FDCBC3E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показателя, </w:t>
            </w:r>
          </w:p>
          <w:p w14:paraId="222E4595" w14:textId="77777777" w:rsidR="00B1169F" w:rsidRPr="00D96FB8" w:rsidRDefault="00B1169F" w:rsidP="0039189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301B4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Базовое значение показателя</w:t>
            </w:r>
          </w:p>
          <w:p w14:paraId="24943F54" w14:textId="77777777" w:rsidR="00B1169F" w:rsidRPr="00D96FB8" w:rsidRDefault="00B1169F" w:rsidP="00B1169F">
            <w:pPr>
              <w:widowControl w:val="0"/>
              <w:tabs>
                <w:tab w:val="left" w:pos="1530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(</w:t>
            </w:r>
            <w:r>
              <w:rPr>
                <w:szCs w:val="22"/>
              </w:rPr>
              <w:t>2025</w:t>
            </w:r>
            <w:r w:rsidRPr="00D96FB8">
              <w:rPr>
                <w:szCs w:val="22"/>
              </w:rPr>
              <w:t xml:space="preserve"> год)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664E31A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Планируемое значение показателя по годам (этапам) реализации</w:t>
            </w:r>
          </w:p>
        </w:tc>
      </w:tr>
      <w:tr w:rsidR="00B1169F" w:rsidRPr="00D96FB8" w14:paraId="3908217A" w14:textId="77777777" w:rsidTr="00FB4254">
        <w:tc>
          <w:tcPr>
            <w:tcW w:w="5353" w:type="dxa"/>
            <w:gridSpan w:val="4"/>
            <w:vMerge/>
            <w:shd w:val="clear" w:color="auto" w:fill="auto"/>
          </w:tcPr>
          <w:p w14:paraId="1CFD0B87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AFF92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F564F2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182E585B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21" w:type="dxa"/>
            <w:shd w:val="clear" w:color="auto" w:fill="auto"/>
          </w:tcPr>
          <w:p w14:paraId="450056A0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2028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1169F" w:rsidRPr="00D96FB8" w14:paraId="6996433A" w14:textId="77777777" w:rsidTr="00FB4254">
        <w:tc>
          <w:tcPr>
            <w:tcW w:w="5353" w:type="dxa"/>
            <w:gridSpan w:val="4"/>
            <w:shd w:val="clear" w:color="auto" w:fill="auto"/>
          </w:tcPr>
          <w:p w14:paraId="07F907A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A6A22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EA8676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D937FC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14:paraId="0E9AF42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96FB8">
              <w:rPr>
                <w:sz w:val="16"/>
                <w:szCs w:val="16"/>
              </w:rPr>
              <w:t>5</w:t>
            </w:r>
          </w:p>
        </w:tc>
      </w:tr>
      <w:tr w:rsidR="00B1169F" w:rsidRPr="00D96FB8" w14:paraId="1F814B3C" w14:textId="77777777" w:rsidTr="00FB4254">
        <w:tc>
          <w:tcPr>
            <w:tcW w:w="5353" w:type="dxa"/>
            <w:gridSpan w:val="4"/>
            <w:shd w:val="clear" w:color="auto" w:fill="auto"/>
          </w:tcPr>
          <w:p w14:paraId="449E02F4" w14:textId="77777777" w:rsidR="00B1169F" w:rsidRPr="00D96FB8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6A35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824BE3">
              <w:rPr>
                <w:rFonts w:eastAsia="Calibri"/>
                <w:sz w:val="24"/>
                <w:szCs w:val="24"/>
                <w:lang w:eastAsia="en-US"/>
              </w:rPr>
              <w:t xml:space="preserve">величение доли граждан, вовлеченных в добровольческую деятельность, в муниципальном образовании «Ельнинский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муниципальный округ</w:t>
            </w:r>
            <w:r w:rsidRPr="00824BE3">
              <w:rPr>
                <w:rFonts w:eastAsia="Calibri"/>
                <w:sz w:val="24"/>
                <w:szCs w:val="24"/>
                <w:lang w:eastAsia="en-US"/>
              </w:rPr>
              <w:t xml:space="preserve">» Смоленской области </w:t>
            </w:r>
            <w:r>
              <w:rPr>
                <w:rFonts w:eastAsia="Calibri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276" w:type="dxa"/>
            <w:shd w:val="clear" w:color="auto" w:fill="auto"/>
          </w:tcPr>
          <w:p w14:paraId="7CE42048" w14:textId="77777777" w:rsidR="00B1169F" w:rsidRPr="00D96FB8" w:rsidRDefault="00B1169F" w:rsidP="00B1169F">
            <w:pPr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56B75B99" w14:textId="77777777" w:rsidR="00B1169F" w:rsidRPr="00D96FB8" w:rsidRDefault="00B1169F" w:rsidP="00B1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5341D6B8" w14:textId="77777777" w:rsidR="00B1169F" w:rsidRPr="00D96FB8" w:rsidRDefault="00B1169F" w:rsidP="00B1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1" w:type="dxa"/>
            <w:shd w:val="clear" w:color="auto" w:fill="auto"/>
          </w:tcPr>
          <w:p w14:paraId="1FD73E64" w14:textId="77777777" w:rsidR="00B1169F" w:rsidRPr="00D96FB8" w:rsidRDefault="00B1169F" w:rsidP="00B1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1169F" w:rsidRPr="00D96FB8" w14:paraId="585D5589" w14:textId="77777777" w:rsidTr="00FB4254">
        <w:tc>
          <w:tcPr>
            <w:tcW w:w="5353" w:type="dxa"/>
            <w:gridSpan w:val="4"/>
            <w:shd w:val="clear" w:color="auto" w:fill="auto"/>
          </w:tcPr>
          <w:p w14:paraId="3E300C85" w14:textId="77777777" w:rsidR="00B1169F" w:rsidRPr="00D96FB8" w:rsidRDefault="00B1169F" w:rsidP="00B1169F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2255A">
              <w:rPr>
                <w:sz w:val="24"/>
                <w:szCs w:val="24"/>
              </w:rPr>
              <w:t xml:space="preserve">величение </w:t>
            </w:r>
            <w:r>
              <w:rPr>
                <w:sz w:val="24"/>
                <w:szCs w:val="24"/>
              </w:rPr>
              <w:t>к</w:t>
            </w:r>
            <w:r w:rsidRPr="00F33F60">
              <w:rPr>
                <w:sz w:val="24"/>
                <w:szCs w:val="24"/>
              </w:rPr>
              <w:t>оличество 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F33F60">
              <w:rPr>
                <w:sz w:val="24"/>
                <w:szCs w:val="24"/>
              </w:rPr>
              <w:t>Добро.ру</w:t>
            </w:r>
            <w:proofErr w:type="spellEnd"/>
            <w:r w:rsidRPr="00F33F60">
              <w:rPr>
                <w:sz w:val="24"/>
                <w:szCs w:val="24"/>
              </w:rPr>
              <w:t xml:space="preserve">» , </w:t>
            </w:r>
            <w:r>
              <w:rPr>
                <w:sz w:val="24"/>
                <w:szCs w:val="24"/>
              </w:rPr>
              <w:t>(чел.)</w:t>
            </w:r>
          </w:p>
        </w:tc>
        <w:tc>
          <w:tcPr>
            <w:tcW w:w="1276" w:type="dxa"/>
            <w:shd w:val="clear" w:color="auto" w:fill="auto"/>
          </w:tcPr>
          <w:p w14:paraId="545D2E58" w14:textId="77777777" w:rsidR="00B1169F" w:rsidRPr="00D96FB8" w:rsidRDefault="00B1169F" w:rsidP="0039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15C7D29E" w14:textId="77777777" w:rsidR="00B1169F" w:rsidRPr="00D96FB8" w:rsidRDefault="00B1169F" w:rsidP="0039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14:paraId="2DE7B969" w14:textId="77777777" w:rsidR="00B1169F" w:rsidRPr="00D96FB8" w:rsidRDefault="00B1169F" w:rsidP="00391894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14:paraId="2DC0CBF6" w14:textId="77777777" w:rsidR="00B1169F" w:rsidRPr="00D96FB8" w:rsidRDefault="00B1169F" w:rsidP="00B1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B1169F" w:rsidRPr="00D96FB8" w14:paraId="4330603A" w14:textId="77777777" w:rsidTr="00FB4254">
        <w:tc>
          <w:tcPr>
            <w:tcW w:w="5353" w:type="dxa"/>
            <w:gridSpan w:val="4"/>
            <w:shd w:val="clear" w:color="auto" w:fill="auto"/>
          </w:tcPr>
          <w:p w14:paraId="0FA75951" w14:textId="77777777" w:rsidR="00B1169F" w:rsidRPr="00D96FB8" w:rsidRDefault="00B1169F" w:rsidP="00B1169F">
            <w:pPr>
              <w:numPr>
                <w:ilvl w:val="0"/>
                <w:numId w:val="5"/>
              </w:numPr>
              <w:ind w:left="0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D0EB7">
              <w:rPr>
                <w:sz w:val="24"/>
                <w:szCs w:val="24"/>
              </w:rPr>
              <w:t xml:space="preserve">величение </w:t>
            </w:r>
            <w:r>
              <w:rPr>
                <w:sz w:val="24"/>
                <w:szCs w:val="24"/>
              </w:rPr>
              <w:t>количества</w:t>
            </w:r>
            <w:r w:rsidRPr="00F33F60">
              <w:rPr>
                <w:sz w:val="24"/>
                <w:szCs w:val="24"/>
              </w:rPr>
              <w:t xml:space="preserve">  координаторов добровольцев (волонтеров) Смоленской области по работе в сфере добровольчества и технологий работы с волонтерами на базе центров поддержки добровольчества (волонтерства), некоммерческих общественных организаций, образовательных организаций и иных учреждений, </w:t>
            </w:r>
            <w:r w:rsidRPr="00F33F60">
              <w:rPr>
                <w:sz w:val="24"/>
                <w:szCs w:val="24"/>
              </w:rPr>
              <w:lastRenderedPageBreak/>
              <w:t xml:space="preserve">осуществляющих деятельность в сфере добровольчества, </w:t>
            </w:r>
            <w:r>
              <w:rPr>
                <w:sz w:val="24"/>
                <w:szCs w:val="24"/>
              </w:rPr>
              <w:t>(</w:t>
            </w:r>
            <w:r w:rsidRPr="00F33F60">
              <w:rPr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21A2529" w14:textId="77777777" w:rsidR="00B1169F" w:rsidRPr="00D96FB8" w:rsidRDefault="00B1169F" w:rsidP="00B1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</w:tcPr>
          <w:p w14:paraId="60105A3A" w14:textId="77777777" w:rsidR="00B1169F" w:rsidRPr="00D96FB8" w:rsidRDefault="00B1169F" w:rsidP="00B1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E625615" w14:textId="77777777" w:rsidR="00B1169F" w:rsidRPr="00D96FB8" w:rsidRDefault="00B1169F" w:rsidP="00B1169F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1" w:type="dxa"/>
            <w:shd w:val="clear" w:color="auto" w:fill="auto"/>
          </w:tcPr>
          <w:p w14:paraId="4D8D5CDD" w14:textId="77777777" w:rsidR="00B1169F" w:rsidRPr="00D96FB8" w:rsidRDefault="00B1169F" w:rsidP="00B1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1169F" w:rsidRPr="00D96FB8" w14:paraId="114FC758" w14:textId="77777777" w:rsidTr="00FB4254">
        <w:tc>
          <w:tcPr>
            <w:tcW w:w="5353" w:type="dxa"/>
            <w:gridSpan w:val="4"/>
            <w:shd w:val="clear" w:color="auto" w:fill="auto"/>
          </w:tcPr>
          <w:p w14:paraId="31E87806" w14:textId="77777777" w:rsidR="00B1169F" w:rsidRDefault="00B1169F" w:rsidP="00B1169F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</w:t>
            </w:r>
            <w:r w:rsidRPr="00F33F60">
              <w:rPr>
                <w:sz w:val="24"/>
                <w:szCs w:val="24"/>
              </w:rPr>
              <w:t xml:space="preserve"> молодёжи, задействованной в мероприятиях по вовлечению в творческую деятельность , от общего числа молодёжи муниципального образования, </w:t>
            </w:r>
            <w:r>
              <w:rPr>
                <w:sz w:val="24"/>
                <w:szCs w:val="24"/>
              </w:rPr>
              <w:t>(</w:t>
            </w:r>
            <w:r w:rsidRPr="00F33F60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E5147AF" w14:textId="77777777" w:rsidR="00B1169F" w:rsidRDefault="00B1169F" w:rsidP="0039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4F37E5AE" w14:textId="77777777" w:rsidR="00B1169F" w:rsidRDefault="00B1169F" w:rsidP="0039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E732DA3" w14:textId="77777777" w:rsidR="00B1169F" w:rsidRDefault="00B1169F" w:rsidP="00B1169F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021" w:type="dxa"/>
            <w:shd w:val="clear" w:color="auto" w:fill="auto"/>
          </w:tcPr>
          <w:p w14:paraId="13AA8F7F" w14:textId="77777777" w:rsidR="00B1169F" w:rsidRDefault="00B1169F" w:rsidP="0039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3C9F2408" w14:textId="77777777" w:rsidR="00B1169F" w:rsidRPr="00D96FB8" w:rsidRDefault="00B1169F" w:rsidP="00B1169F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14:paraId="40360F10" w14:textId="77777777" w:rsidR="00B1169F" w:rsidRPr="00D03DFC" w:rsidRDefault="00B1169F" w:rsidP="00D03DFC">
      <w:pPr>
        <w:pStyle w:val="ab"/>
        <w:numPr>
          <w:ilvl w:val="0"/>
          <w:numId w:val="6"/>
        </w:numPr>
        <w:jc w:val="center"/>
        <w:rPr>
          <w:rFonts w:eastAsia="Calibri"/>
          <w:sz w:val="24"/>
          <w:szCs w:val="24"/>
          <w:lang w:eastAsia="en-US"/>
        </w:rPr>
      </w:pPr>
      <w:r w:rsidRPr="00D03DFC">
        <w:rPr>
          <w:rFonts w:eastAsia="Calibri"/>
          <w:sz w:val="24"/>
          <w:szCs w:val="24"/>
          <w:lang w:eastAsia="en-US"/>
        </w:rPr>
        <w:t>СТРУКТУРА МУНИЦИПАЛЬНОЙ ПРОГРАММЫ</w:t>
      </w:r>
    </w:p>
    <w:p w14:paraId="74ECAF94" w14:textId="77777777" w:rsidR="00D03DFC" w:rsidRPr="00D03DFC" w:rsidRDefault="00D03DFC" w:rsidP="00D03DFC">
      <w:pPr>
        <w:pStyle w:val="ab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740"/>
        <w:gridCol w:w="699"/>
        <w:gridCol w:w="2795"/>
        <w:gridCol w:w="3041"/>
      </w:tblGrid>
      <w:tr w:rsidR="00B1169F" w:rsidRPr="00D96FB8" w14:paraId="1D293B98" w14:textId="77777777" w:rsidTr="00391894">
        <w:tc>
          <w:tcPr>
            <w:tcW w:w="636" w:type="dxa"/>
            <w:shd w:val="clear" w:color="auto" w:fill="auto"/>
          </w:tcPr>
          <w:p w14:paraId="3718A7A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№</w:t>
            </w:r>
          </w:p>
          <w:p w14:paraId="47E4278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D96FB8">
              <w:rPr>
                <w:szCs w:val="22"/>
              </w:rPr>
              <w:t>п/п</w:t>
            </w:r>
          </w:p>
        </w:tc>
        <w:tc>
          <w:tcPr>
            <w:tcW w:w="2740" w:type="dxa"/>
            <w:shd w:val="clear" w:color="auto" w:fill="auto"/>
          </w:tcPr>
          <w:p w14:paraId="16CE386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Задачи структурного элемента</w:t>
            </w:r>
          </w:p>
        </w:tc>
        <w:tc>
          <w:tcPr>
            <w:tcW w:w="3494" w:type="dxa"/>
            <w:gridSpan w:val="2"/>
            <w:shd w:val="clear" w:color="auto" w:fill="auto"/>
          </w:tcPr>
          <w:p w14:paraId="005745C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041" w:type="dxa"/>
            <w:shd w:val="clear" w:color="auto" w:fill="auto"/>
          </w:tcPr>
          <w:p w14:paraId="2F1D96A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D96FB8">
              <w:rPr>
                <w:szCs w:val="22"/>
              </w:rPr>
              <w:t xml:space="preserve">Связь с показателями </w:t>
            </w:r>
            <w:r w:rsidRPr="00D96FB8">
              <w:rPr>
                <w:rFonts w:ascii="Arial" w:hAnsi="Arial" w:cs="Arial"/>
                <w:szCs w:val="22"/>
              </w:rPr>
              <w:t>&lt;*&gt;</w:t>
            </w:r>
          </w:p>
        </w:tc>
      </w:tr>
      <w:tr w:rsidR="00B1169F" w:rsidRPr="00D96FB8" w14:paraId="2AE7A7E1" w14:textId="77777777" w:rsidTr="00391894">
        <w:tc>
          <w:tcPr>
            <w:tcW w:w="636" w:type="dxa"/>
            <w:shd w:val="clear" w:color="auto" w:fill="auto"/>
          </w:tcPr>
          <w:p w14:paraId="51DFFD8D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1169F">
              <w:rPr>
                <w:sz w:val="14"/>
                <w:szCs w:val="22"/>
              </w:rPr>
              <w:t>1</w:t>
            </w:r>
          </w:p>
        </w:tc>
        <w:tc>
          <w:tcPr>
            <w:tcW w:w="2740" w:type="dxa"/>
            <w:shd w:val="clear" w:color="auto" w:fill="auto"/>
          </w:tcPr>
          <w:p w14:paraId="190EE111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1169F">
              <w:rPr>
                <w:sz w:val="14"/>
                <w:szCs w:val="22"/>
              </w:rPr>
              <w:t>2</w:t>
            </w:r>
          </w:p>
        </w:tc>
        <w:tc>
          <w:tcPr>
            <w:tcW w:w="3494" w:type="dxa"/>
            <w:gridSpan w:val="2"/>
            <w:shd w:val="clear" w:color="auto" w:fill="auto"/>
          </w:tcPr>
          <w:p w14:paraId="6ADD10A8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1169F">
              <w:rPr>
                <w:sz w:val="14"/>
                <w:szCs w:val="22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14:paraId="3DD4E1CF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1169F">
              <w:rPr>
                <w:sz w:val="14"/>
                <w:szCs w:val="22"/>
              </w:rPr>
              <w:t>4</w:t>
            </w:r>
          </w:p>
        </w:tc>
      </w:tr>
      <w:tr w:rsidR="00B1169F" w:rsidRPr="00D96FB8" w14:paraId="3BF297D5" w14:textId="77777777" w:rsidTr="00391894">
        <w:trPr>
          <w:trHeight w:val="1148"/>
        </w:trPr>
        <w:tc>
          <w:tcPr>
            <w:tcW w:w="636" w:type="dxa"/>
            <w:shd w:val="clear" w:color="auto" w:fill="auto"/>
          </w:tcPr>
          <w:p w14:paraId="142028E0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</w:t>
            </w:r>
          </w:p>
        </w:tc>
        <w:tc>
          <w:tcPr>
            <w:tcW w:w="9275" w:type="dxa"/>
            <w:gridSpan w:val="4"/>
            <w:shd w:val="clear" w:color="auto" w:fill="auto"/>
          </w:tcPr>
          <w:p w14:paraId="30CCCD7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D96FB8">
              <w:rPr>
                <w:i/>
                <w:sz w:val="24"/>
                <w:szCs w:val="24"/>
              </w:rPr>
              <w:t xml:space="preserve">Комплекс процессных мероприятий: </w:t>
            </w:r>
            <w:r w:rsidRPr="00DC645E">
              <w:rPr>
                <w:i/>
                <w:sz w:val="24"/>
                <w:szCs w:val="24"/>
              </w:rPr>
              <w:t>Развитие добровольчества (волонтерства)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4AC3CA27" w14:textId="77777777" w:rsidTr="00391894">
        <w:trPr>
          <w:trHeight w:val="1148"/>
        </w:trPr>
        <w:tc>
          <w:tcPr>
            <w:tcW w:w="636" w:type="dxa"/>
            <w:shd w:val="clear" w:color="auto" w:fill="auto"/>
          </w:tcPr>
          <w:p w14:paraId="64B7A529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shd w:val="clear" w:color="auto" w:fill="auto"/>
          </w:tcPr>
          <w:p w14:paraId="74480D7A" w14:textId="77777777" w:rsidR="00B1169F" w:rsidRPr="00D96FB8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8C4CC5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0B39FDA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-</w:t>
            </w:r>
          </w:p>
        </w:tc>
      </w:tr>
      <w:tr w:rsidR="00B1169F" w:rsidRPr="00D96FB8" w14:paraId="40874935" w14:textId="77777777" w:rsidTr="00391894">
        <w:tc>
          <w:tcPr>
            <w:tcW w:w="636" w:type="dxa"/>
            <w:shd w:val="clear" w:color="auto" w:fill="auto"/>
          </w:tcPr>
          <w:p w14:paraId="542F0AA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1.1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2BB8129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волонтерского штаба муниципального образования «Ельнинского муниципального округа» Смоленской области </w:t>
            </w:r>
          </w:p>
        </w:tc>
        <w:tc>
          <w:tcPr>
            <w:tcW w:w="2795" w:type="dxa"/>
            <w:shd w:val="clear" w:color="auto" w:fill="auto"/>
          </w:tcPr>
          <w:p w14:paraId="4FAD081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Создание условий для реализации прав граждан на добровольное, безвозмездное участие в решении социально значимых проблем населения, общественных объединений, местных сообществ.</w:t>
            </w:r>
          </w:p>
        </w:tc>
        <w:tc>
          <w:tcPr>
            <w:tcW w:w="3041" w:type="dxa"/>
            <w:shd w:val="clear" w:color="auto" w:fill="auto"/>
          </w:tcPr>
          <w:p w14:paraId="3C1D064B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0A3F7261" w14:textId="77777777" w:rsidTr="00391894">
        <w:tc>
          <w:tcPr>
            <w:tcW w:w="636" w:type="dxa"/>
            <w:shd w:val="clear" w:color="auto" w:fill="auto"/>
          </w:tcPr>
          <w:p w14:paraId="2110478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1.2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0895C92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B2EB2">
              <w:rPr>
                <w:sz w:val="24"/>
                <w:szCs w:val="24"/>
              </w:rPr>
              <w:t>Организация обучения на онлайн курсах в единой информационной системе «</w:t>
            </w:r>
            <w:proofErr w:type="spellStart"/>
            <w:r w:rsidRPr="00BB2EB2">
              <w:rPr>
                <w:sz w:val="24"/>
                <w:szCs w:val="24"/>
              </w:rPr>
              <w:t>Добро</w:t>
            </w:r>
            <w:r>
              <w:rPr>
                <w:sz w:val="24"/>
                <w:szCs w:val="24"/>
              </w:rPr>
              <w:t>.ру</w:t>
            </w:r>
            <w:proofErr w:type="spellEnd"/>
            <w:r>
              <w:rPr>
                <w:sz w:val="24"/>
                <w:szCs w:val="24"/>
              </w:rPr>
              <w:t xml:space="preserve">» волонтеров и </w:t>
            </w:r>
            <w:r w:rsidRPr="00BB2EB2">
              <w:rPr>
                <w:sz w:val="24"/>
                <w:szCs w:val="24"/>
              </w:rPr>
              <w:t xml:space="preserve"> организаторов волонтерства</w:t>
            </w:r>
            <w:r>
              <w:rPr>
                <w:sz w:val="24"/>
                <w:szCs w:val="24"/>
              </w:rPr>
              <w:t xml:space="preserve"> в муниципальном образовании «Ельнинский муниципальный округ» Смоленской области</w:t>
            </w:r>
          </w:p>
        </w:tc>
        <w:tc>
          <w:tcPr>
            <w:tcW w:w="2795" w:type="dxa"/>
            <w:shd w:val="clear" w:color="auto" w:fill="auto"/>
          </w:tcPr>
          <w:p w14:paraId="7552002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Обучение позволяет участникам получать доступ к обучающему контенту, образовательным мероприятиям и программам, а также реализовывать полученные знания на практике.</w:t>
            </w:r>
          </w:p>
        </w:tc>
        <w:tc>
          <w:tcPr>
            <w:tcW w:w="3041" w:type="dxa"/>
            <w:shd w:val="clear" w:color="auto" w:fill="auto"/>
          </w:tcPr>
          <w:p w14:paraId="65DDD4F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количество 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857F5A">
              <w:rPr>
                <w:sz w:val="24"/>
                <w:szCs w:val="24"/>
              </w:rPr>
              <w:t>Добро.ру</w:t>
            </w:r>
            <w:proofErr w:type="spellEnd"/>
            <w:r w:rsidRPr="00857F5A">
              <w:rPr>
                <w:sz w:val="24"/>
                <w:szCs w:val="24"/>
              </w:rPr>
              <w:t>»</w:t>
            </w:r>
          </w:p>
        </w:tc>
      </w:tr>
      <w:tr w:rsidR="00B1169F" w:rsidRPr="00D96FB8" w14:paraId="76972802" w14:textId="77777777" w:rsidTr="00391894">
        <w:tc>
          <w:tcPr>
            <w:tcW w:w="636" w:type="dxa"/>
            <w:shd w:val="clear" w:color="auto" w:fill="auto"/>
          </w:tcPr>
          <w:p w14:paraId="3F13AFA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1.3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71459CC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  профильной смене «Областные сборы добровольцев «Волонтеры Смоленщины»</w:t>
            </w:r>
          </w:p>
        </w:tc>
        <w:tc>
          <w:tcPr>
            <w:tcW w:w="2795" w:type="dxa"/>
            <w:shd w:val="clear" w:color="auto" w:fill="auto"/>
          </w:tcPr>
          <w:p w14:paraId="169BC68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 xml:space="preserve">Участники смены получат возможность получить новые знания, пройти образовательную и тренинговую программы, смогут самостоятельно организовать и провести волонтёрское мероприятие, а также окунуться в творческую и дружескую атмосферу </w:t>
            </w:r>
            <w:r w:rsidRPr="00857F5A">
              <w:rPr>
                <w:sz w:val="24"/>
                <w:szCs w:val="24"/>
              </w:rPr>
              <w:lastRenderedPageBreak/>
              <w:t>вместе со сверстниками и наставниками</w:t>
            </w:r>
          </w:p>
        </w:tc>
        <w:tc>
          <w:tcPr>
            <w:tcW w:w="3041" w:type="dxa"/>
            <w:shd w:val="clear" w:color="auto" w:fill="auto"/>
          </w:tcPr>
          <w:p w14:paraId="711CBD4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lastRenderedPageBreak/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53902F4A" w14:textId="77777777" w:rsidTr="00391894">
        <w:tc>
          <w:tcPr>
            <w:tcW w:w="636" w:type="dxa"/>
            <w:shd w:val="clear" w:color="auto" w:fill="auto"/>
          </w:tcPr>
          <w:p w14:paraId="1FE6CA7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1.4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73F1124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  образовательном профиле «Добровольчество и некоммерческие организации» Регионального образовательного форума «СМОЛА»</w:t>
            </w:r>
          </w:p>
        </w:tc>
        <w:tc>
          <w:tcPr>
            <w:tcW w:w="2795" w:type="dxa"/>
            <w:shd w:val="clear" w:color="auto" w:fill="auto"/>
          </w:tcPr>
          <w:p w14:paraId="025868E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По итогам форума участники могут подготовить ряд предложений для внесения в разрабатываемый областной закон «О реализации государственной молодёжной политики в Смоленской области»</w:t>
            </w:r>
          </w:p>
        </w:tc>
        <w:tc>
          <w:tcPr>
            <w:tcW w:w="3041" w:type="dxa"/>
            <w:shd w:val="clear" w:color="auto" w:fill="auto"/>
          </w:tcPr>
          <w:p w14:paraId="14BDE1E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количества  координаторов добровольцев (волонтеров) Смоленской области по работе в сфере добровольчества и технологий работы с волонтерами на базе центров поддержки добровольчества (волонтерства), некоммерческих общественных организаций, образовательных организаций и иных учреждений, осуществляющих деятельность в сфере добровольчества</w:t>
            </w:r>
          </w:p>
        </w:tc>
      </w:tr>
      <w:tr w:rsidR="00B1169F" w:rsidRPr="00D96FB8" w14:paraId="0C3076B9" w14:textId="77777777" w:rsidTr="00391894">
        <w:tc>
          <w:tcPr>
            <w:tcW w:w="636" w:type="dxa"/>
            <w:shd w:val="clear" w:color="auto" w:fill="auto"/>
          </w:tcPr>
          <w:p w14:paraId="5D730897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1.5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211D797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 областном конкурсе «Будущее Смоленщины» в номинации «За успехи в области добровольчества»</w:t>
            </w:r>
          </w:p>
        </w:tc>
        <w:tc>
          <w:tcPr>
            <w:tcW w:w="2795" w:type="dxa"/>
            <w:shd w:val="clear" w:color="auto" w:fill="auto"/>
          </w:tcPr>
          <w:p w14:paraId="02C9F10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Выявления талантливой молодёжи и вовлечения её в общественно значимую деятельность</w:t>
            </w:r>
          </w:p>
        </w:tc>
        <w:tc>
          <w:tcPr>
            <w:tcW w:w="3041" w:type="dxa"/>
            <w:shd w:val="clear" w:color="auto" w:fill="auto"/>
          </w:tcPr>
          <w:p w14:paraId="1830336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4BE12F31" w14:textId="77777777" w:rsidTr="00391894">
        <w:tc>
          <w:tcPr>
            <w:tcW w:w="636" w:type="dxa"/>
            <w:shd w:val="clear" w:color="auto" w:fill="auto"/>
          </w:tcPr>
          <w:p w14:paraId="3A47573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1.6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5DE8F7A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 конкурсе «Доброволец Смоленщины»</w:t>
            </w:r>
          </w:p>
        </w:tc>
        <w:tc>
          <w:tcPr>
            <w:tcW w:w="2795" w:type="dxa"/>
            <w:shd w:val="clear" w:color="auto" w:fill="auto"/>
          </w:tcPr>
          <w:p w14:paraId="4D71770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E379E">
              <w:rPr>
                <w:sz w:val="24"/>
                <w:szCs w:val="24"/>
              </w:rPr>
              <w:t>Конкурс «Доброволец Смоленщины» направлен на выявление и поддержку лучших добровольческих проектов в различных сферах, включая социальную сферу, здравоохранение, культуру, гражданско-патриотическое воспитание, медиа, городскую среду и помощь животным</w:t>
            </w:r>
          </w:p>
        </w:tc>
        <w:tc>
          <w:tcPr>
            <w:tcW w:w="3041" w:type="dxa"/>
            <w:shd w:val="clear" w:color="auto" w:fill="auto"/>
          </w:tcPr>
          <w:p w14:paraId="14EFBAE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молодёжи, задействованной в мероприятиях по вовлечению в творческую деятельность , от общего числа молодёжи муниципального образования</w:t>
            </w:r>
          </w:p>
        </w:tc>
      </w:tr>
      <w:tr w:rsidR="00B1169F" w:rsidRPr="00D96FB8" w14:paraId="0B6D17AC" w14:textId="77777777" w:rsidTr="00391894">
        <w:tc>
          <w:tcPr>
            <w:tcW w:w="636" w:type="dxa"/>
            <w:shd w:val="clear" w:color="auto" w:fill="auto"/>
          </w:tcPr>
          <w:p w14:paraId="18DC426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1.7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54EBDD2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 смотре-конкурсе муниципальных районов Смоленской области и городских округов Смоленской области на лучшую организацию работы в области волонтерства и гражданско-патриотического воспитания</w:t>
            </w:r>
          </w:p>
        </w:tc>
        <w:tc>
          <w:tcPr>
            <w:tcW w:w="2795" w:type="dxa"/>
            <w:shd w:val="clear" w:color="auto" w:fill="auto"/>
          </w:tcPr>
          <w:p w14:paraId="778F1CEB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E379E">
              <w:rPr>
                <w:sz w:val="24"/>
                <w:szCs w:val="24"/>
              </w:rPr>
              <w:t xml:space="preserve">Стимулирование эффективности деятельности органов местного самоуправления муниципальных образований, определение лучших из </w:t>
            </w:r>
            <w:r w:rsidRPr="00DE379E">
              <w:rPr>
                <w:sz w:val="24"/>
                <w:szCs w:val="24"/>
              </w:rPr>
              <w:lastRenderedPageBreak/>
              <w:t>них в определённой области</w:t>
            </w:r>
          </w:p>
        </w:tc>
        <w:tc>
          <w:tcPr>
            <w:tcW w:w="3041" w:type="dxa"/>
            <w:shd w:val="clear" w:color="auto" w:fill="auto"/>
          </w:tcPr>
          <w:p w14:paraId="48554CB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lastRenderedPageBreak/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57CA3232" w14:textId="77777777" w:rsidTr="00391894">
        <w:tc>
          <w:tcPr>
            <w:tcW w:w="636" w:type="dxa"/>
            <w:shd w:val="clear" w:color="auto" w:fill="auto"/>
          </w:tcPr>
          <w:p w14:paraId="7331D96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5A6D4B68" w14:textId="77777777" w:rsidR="00B1169F" w:rsidRPr="000D51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5157">
              <w:rPr>
                <w:sz w:val="24"/>
                <w:szCs w:val="24"/>
              </w:rPr>
              <w:t>Участие во Всероссийском конкурсе лучших региональных практик поддержки волонтерства «Регион добрых дел»</w:t>
            </w:r>
          </w:p>
        </w:tc>
        <w:tc>
          <w:tcPr>
            <w:tcW w:w="2795" w:type="dxa"/>
            <w:shd w:val="clear" w:color="auto" w:fill="auto"/>
          </w:tcPr>
          <w:p w14:paraId="2DF2C7A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t>Выявление, поддержка и тиражирование наиболее значимых, перспективных и системных региональных практик содействия развитию и распространению волонтерства</w:t>
            </w:r>
          </w:p>
        </w:tc>
        <w:tc>
          <w:tcPr>
            <w:tcW w:w="3041" w:type="dxa"/>
            <w:shd w:val="clear" w:color="auto" w:fill="auto"/>
          </w:tcPr>
          <w:p w14:paraId="55E1F03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молодёжи, задействованной в мероприятиях по вовлечению в творческую деятельность , от общего числа молодёжи муниципального образования</w:t>
            </w:r>
          </w:p>
        </w:tc>
      </w:tr>
      <w:tr w:rsidR="00B1169F" w:rsidRPr="00D96FB8" w14:paraId="3B2485EF" w14:textId="77777777" w:rsidTr="00391894">
        <w:tc>
          <w:tcPr>
            <w:tcW w:w="636" w:type="dxa"/>
            <w:shd w:val="clear" w:color="auto" w:fill="auto"/>
          </w:tcPr>
          <w:p w14:paraId="02F4806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78EFD4BF" w14:textId="77777777" w:rsidR="00B1169F" w:rsidRPr="000D51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33F60">
              <w:rPr>
                <w:sz w:val="24"/>
                <w:szCs w:val="24"/>
              </w:rPr>
              <w:t>Содействие в проведении уроков, посвященных добровольчеству, в рамках образовательной программы общеобразовательных организаций</w:t>
            </w:r>
          </w:p>
        </w:tc>
        <w:tc>
          <w:tcPr>
            <w:tcW w:w="2795" w:type="dxa"/>
            <w:shd w:val="clear" w:color="auto" w:fill="auto"/>
          </w:tcPr>
          <w:p w14:paraId="23C1ACF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t>Вдохновение обучающихся на приобщение к добровольческой и благотворительной деятельности</w:t>
            </w:r>
          </w:p>
        </w:tc>
        <w:tc>
          <w:tcPr>
            <w:tcW w:w="3041" w:type="dxa"/>
            <w:shd w:val="clear" w:color="auto" w:fill="auto"/>
          </w:tcPr>
          <w:p w14:paraId="58151070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43DF490D" w14:textId="77777777" w:rsidTr="00391894">
        <w:tc>
          <w:tcPr>
            <w:tcW w:w="636" w:type="dxa"/>
            <w:shd w:val="clear" w:color="auto" w:fill="auto"/>
          </w:tcPr>
          <w:p w14:paraId="0332F539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54F6458D" w14:textId="77777777" w:rsidR="00B1169F" w:rsidRPr="000D51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33F60">
              <w:rPr>
                <w:sz w:val="24"/>
                <w:szCs w:val="24"/>
              </w:rPr>
              <w:t>Оказание содействия в регистрации добровольцев в единой информационной системе «</w:t>
            </w:r>
            <w:proofErr w:type="spellStart"/>
            <w:r>
              <w:rPr>
                <w:sz w:val="24"/>
                <w:szCs w:val="24"/>
              </w:rPr>
              <w:t>Добро.ру</w:t>
            </w:r>
            <w:proofErr w:type="spellEnd"/>
            <w:r w:rsidRPr="00F33F60">
              <w:rPr>
                <w:sz w:val="24"/>
                <w:szCs w:val="24"/>
              </w:rPr>
              <w:t>»</w:t>
            </w:r>
          </w:p>
        </w:tc>
        <w:tc>
          <w:tcPr>
            <w:tcW w:w="2795" w:type="dxa"/>
            <w:shd w:val="clear" w:color="auto" w:fill="auto"/>
          </w:tcPr>
          <w:p w14:paraId="06D714C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t xml:space="preserve">Единая информационная система в сфере развития добровольчества (волонтерства) </w:t>
            </w:r>
            <w:proofErr w:type="spellStart"/>
            <w:r>
              <w:rPr>
                <w:sz w:val="24"/>
                <w:szCs w:val="24"/>
              </w:rPr>
              <w:t>Добро.ру</w:t>
            </w:r>
            <w:proofErr w:type="spellEnd"/>
            <w:r w:rsidRPr="00EE18AA">
              <w:rPr>
                <w:sz w:val="24"/>
                <w:szCs w:val="24"/>
              </w:rPr>
              <w:t xml:space="preserve"> помогает организациям привлечь волонтёров в социальные проекты по всей стране, а также найти волонтёров, подходящих для мероприятия. Портал даёт возможность поддерживать контакт с волонтерами и обучать их.</w:t>
            </w:r>
          </w:p>
        </w:tc>
        <w:tc>
          <w:tcPr>
            <w:tcW w:w="3041" w:type="dxa"/>
            <w:shd w:val="clear" w:color="auto" w:fill="auto"/>
          </w:tcPr>
          <w:p w14:paraId="04441B7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количество 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857F5A">
              <w:rPr>
                <w:sz w:val="24"/>
                <w:szCs w:val="24"/>
              </w:rPr>
              <w:t>Добро.ру</w:t>
            </w:r>
            <w:proofErr w:type="spellEnd"/>
            <w:r w:rsidRPr="00857F5A">
              <w:rPr>
                <w:sz w:val="24"/>
                <w:szCs w:val="24"/>
              </w:rPr>
              <w:t>»</w:t>
            </w:r>
          </w:p>
        </w:tc>
      </w:tr>
      <w:tr w:rsidR="00B1169F" w:rsidRPr="00D96FB8" w14:paraId="7B49E537" w14:textId="77777777" w:rsidTr="00391894">
        <w:tc>
          <w:tcPr>
            <w:tcW w:w="636" w:type="dxa"/>
            <w:shd w:val="clear" w:color="auto" w:fill="auto"/>
          </w:tcPr>
          <w:p w14:paraId="68024BD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3B255CD0" w14:textId="77777777" w:rsidR="00B1169F" w:rsidRPr="000D51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33F60">
              <w:rPr>
                <w:sz w:val="24"/>
                <w:szCs w:val="24"/>
              </w:rPr>
              <w:t>Вовлечение в добровольческую (волонтерскую) деятельность людей с ограниченными возможностями здоровья</w:t>
            </w:r>
          </w:p>
        </w:tc>
        <w:tc>
          <w:tcPr>
            <w:tcW w:w="2795" w:type="dxa"/>
            <w:shd w:val="clear" w:color="auto" w:fill="auto"/>
          </w:tcPr>
          <w:p w14:paraId="2366773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t>Участие в таких проектах позволяет людям с ОВЗ включиться в общественную жизнь, находясь рядом с другими волонтерами без ограничений</w:t>
            </w:r>
          </w:p>
        </w:tc>
        <w:tc>
          <w:tcPr>
            <w:tcW w:w="3041" w:type="dxa"/>
            <w:shd w:val="clear" w:color="auto" w:fill="auto"/>
          </w:tcPr>
          <w:p w14:paraId="2CF9840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76359442" w14:textId="77777777" w:rsidTr="00391894">
        <w:tc>
          <w:tcPr>
            <w:tcW w:w="636" w:type="dxa"/>
            <w:shd w:val="clear" w:color="auto" w:fill="auto"/>
          </w:tcPr>
          <w:p w14:paraId="5CEB5A6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4BF8F3B8" w14:textId="77777777" w:rsidR="00B1169F" w:rsidRPr="000D51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Выработка мер и поддержка деятельности волонтеров в сфере сохранения исторической памяти и гражданско- патриотического воспитания</w:t>
            </w:r>
          </w:p>
        </w:tc>
        <w:tc>
          <w:tcPr>
            <w:tcW w:w="2795" w:type="dxa"/>
            <w:shd w:val="clear" w:color="auto" w:fill="auto"/>
          </w:tcPr>
          <w:p w14:paraId="28AAB7C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B5DE8">
              <w:rPr>
                <w:sz w:val="24"/>
                <w:szCs w:val="24"/>
              </w:rPr>
              <w:t>Воспитание чувства гордости за свой народ. Волонтерство формирует уважение к свершениям и достойным страницам истории</w:t>
            </w:r>
          </w:p>
        </w:tc>
        <w:tc>
          <w:tcPr>
            <w:tcW w:w="3041" w:type="dxa"/>
            <w:shd w:val="clear" w:color="auto" w:fill="auto"/>
          </w:tcPr>
          <w:p w14:paraId="385A2B2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количество 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857F5A">
              <w:rPr>
                <w:sz w:val="24"/>
                <w:szCs w:val="24"/>
              </w:rPr>
              <w:t>Добро.ру</w:t>
            </w:r>
            <w:proofErr w:type="spellEnd"/>
            <w:r w:rsidRPr="00857F5A">
              <w:rPr>
                <w:sz w:val="24"/>
                <w:szCs w:val="24"/>
              </w:rPr>
              <w:t>»</w:t>
            </w:r>
          </w:p>
        </w:tc>
      </w:tr>
      <w:tr w:rsidR="00B1169F" w:rsidRPr="00D96FB8" w14:paraId="61479EFE" w14:textId="77777777" w:rsidTr="00391894">
        <w:tc>
          <w:tcPr>
            <w:tcW w:w="636" w:type="dxa"/>
            <w:shd w:val="clear" w:color="auto" w:fill="auto"/>
          </w:tcPr>
          <w:p w14:paraId="0085B12D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23EAAEF1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 xml:space="preserve">Разработка и реализация мер по </w:t>
            </w:r>
            <w:r w:rsidRPr="00867ECE">
              <w:rPr>
                <w:sz w:val="24"/>
                <w:szCs w:val="24"/>
              </w:rPr>
              <w:lastRenderedPageBreak/>
              <w:t>расширению участия волонтеров в оказании содействия работе ветеранских организаций</w:t>
            </w:r>
          </w:p>
        </w:tc>
        <w:tc>
          <w:tcPr>
            <w:tcW w:w="2795" w:type="dxa"/>
            <w:shd w:val="clear" w:color="auto" w:fill="auto"/>
          </w:tcPr>
          <w:p w14:paraId="7D4611B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B5DE8">
              <w:rPr>
                <w:sz w:val="24"/>
                <w:szCs w:val="24"/>
              </w:rPr>
              <w:lastRenderedPageBreak/>
              <w:t xml:space="preserve">Вовлечение людей </w:t>
            </w:r>
            <w:r w:rsidRPr="009B5DE8">
              <w:rPr>
                <w:sz w:val="24"/>
                <w:szCs w:val="24"/>
              </w:rPr>
              <w:lastRenderedPageBreak/>
              <w:t xml:space="preserve">пенсионного и предпенсионного возраста в добровольческую деятельность повышает востребованность в обществе старшего поколения, укрепляет </w:t>
            </w:r>
            <w:proofErr w:type="spellStart"/>
            <w:r w:rsidRPr="009B5DE8">
              <w:rPr>
                <w:sz w:val="24"/>
                <w:szCs w:val="24"/>
              </w:rPr>
              <w:t>межпоколенческие</w:t>
            </w:r>
            <w:proofErr w:type="spellEnd"/>
            <w:r w:rsidRPr="009B5DE8">
              <w:rPr>
                <w:sz w:val="24"/>
                <w:szCs w:val="24"/>
              </w:rPr>
              <w:t xml:space="preserve"> связи и способствует сохранению традиций.</w:t>
            </w:r>
          </w:p>
        </w:tc>
        <w:tc>
          <w:tcPr>
            <w:tcW w:w="3041" w:type="dxa"/>
            <w:shd w:val="clear" w:color="auto" w:fill="auto"/>
          </w:tcPr>
          <w:p w14:paraId="0423823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lastRenderedPageBreak/>
              <w:t xml:space="preserve">Увеличение количество </w:t>
            </w:r>
            <w:r w:rsidRPr="00857F5A">
              <w:rPr>
                <w:sz w:val="24"/>
                <w:szCs w:val="24"/>
              </w:rPr>
              <w:lastRenderedPageBreak/>
              <w:t>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857F5A">
              <w:rPr>
                <w:sz w:val="24"/>
                <w:szCs w:val="24"/>
              </w:rPr>
              <w:t>Добро.ру</w:t>
            </w:r>
            <w:proofErr w:type="spellEnd"/>
            <w:r w:rsidRPr="00857F5A">
              <w:rPr>
                <w:sz w:val="24"/>
                <w:szCs w:val="24"/>
              </w:rPr>
              <w:t>»</w:t>
            </w:r>
          </w:p>
        </w:tc>
      </w:tr>
      <w:tr w:rsidR="00B1169F" w:rsidRPr="00D96FB8" w14:paraId="06A61E0F" w14:textId="77777777" w:rsidTr="00391894">
        <w:tc>
          <w:tcPr>
            <w:tcW w:w="636" w:type="dxa"/>
            <w:shd w:val="clear" w:color="auto" w:fill="auto"/>
          </w:tcPr>
          <w:p w14:paraId="13AB71C2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3337E024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Разработка и реализация мер по расширению участия волонтеров в благоустройстве памятных мест и воинских захоронений</w:t>
            </w:r>
          </w:p>
        </w:tc>
        <w:tc>
          <w:tcPr>
            <w:tcW w:w="2795" w:type="dxa"/>
            <w:shd w:val="clear" w:color="auto" w:fill="auto"/>
          </w:tcPr>
          <w:p w14:paraId="019E958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</w:t>
            </w:r>
            <w:r w:rsidRPr="009B5DE8">
              <w:rPr>
                <w:sz w:val="24"/>
                <w:szCs w:val="24"/>
              </w:rPr>
              <w:t xml:space="preserve"> в надлежащем виде исторические объекты, продлевают срок их службы, чтобы будущие поколения не забывали подвиги предков.</w:t>
            </w:r>
          </w:p>
        </w:tc>
        <w:tc>
          <w:tcPr>
            <w:tcW w:w="3041" w:type="dxa"/>
            <w:shd w:val="clear" w:color="auto" w:fill="auto"/>
          </w:tcPr>
          <w:p w14:paraId="3BDC1F3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56F703C0" w14:textId="77777777" w:rsidTr="00391894">
        <w:tc>
          <w:tcPr>
            <w:tcW w:w="636" w:type="dxa"/>
            <w:shd w:val="clear" w:color="auto" w:fill="auto"/>
          </w:tcPr>
          <w:p w14:paraId="2DDBD04F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64D33CA4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Участие волонтеров в окружных, всероссийских и международных волонтерских мероприятиях, а также содействие участию иностранных граждан в добровольческой деятельности на территории Смоленской области</w:t>
            </w:r>
          </w:p>
        </w:tc>
        <w:tc>
          <w:tcPr>
            <w:tcW w:w="2795" w:type="dxa"/>
            <w:shd w:val="clear" w:color="auto" w:fill="auto"/>
          </w:tcPr>
          <w:p w14:paraId="16CA468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</w:t>
            </w:r>
            <w:r w:rsidRPr="009B5DE8">
              <w:rPr>
                <w:sz w:val="24"/>
                <w:szCs w:val="24"/>
              </w:rPr>
              <w:t>за счёт передачи опыта, реализации образовательных программ для организаций и добровольцев (волонтёров), а также закрепления имиджа страны на международном уровне в качестве передовика в сфере добровольчества (</w:t>
            </w:r>
            <w:proofErr w:type="spellStart"/>
            <w:r w:rsidRPr="009B5DE8">
              <w:rPr>
                <w:sz w:val="24"/>
                <w:szCs w:val="24"/>
              </w:rPr>
              <w:t>волонтёрства</w:t>
            </w:r>
            <w:proofErr w:type="spellEnd"/>
            <w:r w:rsidRPr="009B5DE8">
              <w:rPr>
                <w:sz w:val="24"/>
                <w:szCs w:val="24"/>
              </w:rPr>
              <w:t>).</w:t>
            </w:r>
          </w:p>
        </w:tc>
        <w:tc>
          <w:tcPr>
            <w:tcW w:w="3041" w:type="dxa"/>
            <w:shd w:val="clear" w:color="auto" w:fill="auto"/>
          </w:tcPr>
          <w:p w14:paraId="690098E9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количества  координаторов добровольцев (волонтеров) Смоленской области по работе в сфере добровольчества и технологий работы с волонтерами на базе центров поддержки добровольчества (волонтерства), некоммерческих общественных организаций, образовательных организаций и иных учреждений, осуществляющих деятельность в сфере добровольчества</w:t>
            </w:r>
          </w:p>
        </w:tc>
      </w:tr>
      <w:tr w:rsidR="00B1169F" w:rsidRPr="00D96FB8" w14:paraId="48761DBA" w14:textId="77777777" w:rsidTr="00391894">
        <w:tc>
          <w:tcPr>
            <w:tcW w:w="636" w:type="dxa"/>
            <w:shd w:val="clear" w:color="auto" w:fill="auto"/>
          </w:tcPr>
          <w:p w14:paraId="5D57C62C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0B5A75A2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Организация и проведение добровольческих акций по направлениям</w:t>
            </w:r>
          </w:p>
        </w:tc>
        <w:tc>
          <w:tcPr>
            <w:tcW w:w="2795" w:type="dxa"/>
            <w:shd w:val="clear" w:color="auto" w:fill="auto"/>
          </w:tcPr>
          <w:p w14:paraId="285F6DB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B5DE8">
              <w:rPr>
                <w:sz w:val="24"/>
                <w:szCs w:val="24"/>
              </w:rPr>
              <w:t xml:space="preserve">Добровольческая деятельность может способствовать удовлетворению личностно значимых потребностей волонтеров (получение специальных навыков, организация личностно значимого общения и взаимодействия волонтеров, возможности для </w:t>
            </w:r>
            <w:r w:rsidRPr="009B5DE8">
              <w:rPr>
                <w:sz w:val="24"/>
                <w:szCs w:val="24"/>
              </w:rPr>
              <w:lastRenderedPageBreak/>
              <w:t>личностного и творческого развития)</w:t>
            </w:r>
          </w:p>
        </w:tc>
        <w:tc>
          <w:tcPr>
            <w:tcW w:w="3041" w:type="dxa"/>
            <w:shd w:val="clear" w:color="auto" w:fill="auto"/>
          </w:tcPr>
          <w:p w14:paraId="6FFFEEB9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lastRenderedPageBreak/>
              <w:t>Увеличение доли молодёжи, задействованной в мероприятиях по вовлечению в творческую деятельность , от общего числа молодёжи муниципального образования</w:t>
            </w:r>
          </w:p>
        </w:tc>
      </w:tr>
      <w:tr w:rsidR="00B1169F" w:rsidRPr="00D96FB8" w14:paraId="44DCF298" w14:textId="77777777" w:rsidTr="00391894">
        <w:tc>
          <w:tcPr>
            <w:tcW w:w="636" w:type="dxa"/>
            <w:shd w:val="clear" w:color="auto" w:fill="auto"/>
          </w:tcPr>
          <w:p w14:paraId="765F3F69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3F108CFD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Организация и проведение акции «Бессмертный полк»</w:t>
            </w:r>
          </w:p>
        </w:tc>
        <w:tc>
          <w:tcPr>
            <w:tcW w:w="2795" w:type="dxa"/>
            <w:shd w:val="clear" w:color="auto" w:fill="auto"/>
          </w:tcPr>
          <w:p w14:paraId="78FDAAD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памяти о подвигах</w:t>
            </w:r>
            <w:r w:rsidRPr="009B5DE8">
              <w:rPr>
                <w:sz w:val="24"/>
                <w:szCs w:val="24"/>
              </w:rPr>
              <w:t xml:space="preserve"> предков в годы Великой Отечественной войны.</w:t>
            </w:r>
          </w:p>
        </w:tc>
        <w:tc>
          <w:tcPr>
            <w:tcW w:w="3041" w:type="dxa"/>
            <w:shd w:val="clear" w:color="auto" w:fill="auto"/>
          </w:tcPr>
          <w:p w14:paraId="368FC74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  <w:tr w:rsidR="00B1169F" w:rsidRPr="00D96FB8" w14:paraId="0F30505A" w14:textId="77777777" w:rsidTr="00391894">
        <w:tc>
          <w:tcPr>
            <w:tcW w:w="636" w:type="dxa"/>
            <w:shd w:val="clear" w:color="auto" w:fill="auto"/>
          </w:tcPr>
          <w:p w14:paraId="6B537819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7C3350D6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Организация и проведение акции «Свеча памяти»</w:t>
            </w:r>
            <w:r>
              <w:rPr>
                <w:sz w:val="24"/>
                <w:szCs w:val="24"/>
              </w:rPr>
              <w:t>, «Огненная картина»</w:t>
            </w:r>
          </w:p>
        </w:tc>
        <w:tc>
          <w:tcPr>
            <w:tcW w:w="2795" w:type="dxa"/>
            <w:shd w:val="clear" w:color="auto" w:fill="auto"/>
          </w:tcPr>
          <w:p w14:paraId="57B1286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Сформирование </w:t>
            </w:r>
            <w:r w:rsidRPr="009B5DE8">
              <w:rPr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 xml:space="preserve">триотической </w:t>
            </w:r>
            <w:r w:rsidRPr="009B5DE8">
              <w:rPr>
                <w:sz w:val="24"/>
                <w:szCs w:val="24"/>
              </w:rPr>
              <w:t>ценности и уважительное отношение к историческому прошлому.</w:t>
            </w:r>
          </w:p>
        </w:tc>
        <w:tc>
          <w:tcPr>
            <w:tcW w:w="3041" w:type="dxa"/>
            <w:shd w:val="clear" w:color="auto" w:fill="auto"/>
          </w:tcPr>
          <w:p w14:paraId="4267478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</w:t>
            </w:r>
            <w:r w:rsidRPr="00857F5A">
              <w:rPr>
                <w:sz w:val="24"/>
                <w:szCs w:val="24"/>
              </w:rPr>
              <w:t>ство добровольцев в муниципальном образовании «Ельнинский муниципальный округ» Смоленской области, зарегистрированных в единой инф</w:t>
            </w:r>
            <w:r>
              <w:rPr>
                <w:sz w:val="24"/>
                <w:szCs w:val="24"/>
              </w:rPr>
              <w:t>ормационной платформе «</w:t>
            </w:r>
            <w:proofErr w:type="spellStart"/>
            <w:r>
              <w:rPr>
                <w:sz w:val="24"/>
                <w:szCs w:val="24"/>
              </w:rPr>
              <w:t>Добро.ру</w:t>
            </w:r>
            <w:proofErr w:type="spellEnd"/>
          </w:p>
        </w:tc>
      </w:tr>
      <w:tr w:rsidR="00B1169F" w:rsidRPr="00D96FB8" w14:paraId="224A7BCD" w14:textId="77777777" w:rsidTr="00391894">
        <w:tc>
          <w:tcPr>
            <w:tcW w:w="636" w:type="dxa"/>
            <w:shd w:val="clear" w:color="auto" w:fill="auto"/>
          </w:tcPr>
          <w:p w14:paraId="4B8750A8" w14:textId="77777777" w:rsidR="00B1169F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439" w:type="dxa"/>
            <w:gridSpan w:val="2"/>
            <w:shd w:val="clear" w:color="auto" w:fill="auto"/>
          </w:tcPr>
          <w:p w14:paraId="212E0D35" w14:textId="77777777" w:rsidR="00B1169F" w:rsidRPr="00867ECE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67ECE">
              <w:rPr>
                <w:sz w:val="24"/>
                <w:szCs w:val="24"/>
              </w:rPr>
              <w:t>Организация празднования Дня добровольца (волонтера)</w:t>
            </w:r>
          </w:p>
        </w:tc>
        <w:tc>
          <w:tcPr>
            <w:tcW w:w="2795" w:type="dxa"/>
            <w:shd w:val="clear" w:color="auto" w:fill="auto"/>
          </w:tcPr>
          <w:p w14:paraId="7EBD6B5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молодых людей Ельнинского муниципального округа в волонтерства, а также поощрение самых активных волонтеров.</w:t>
            </w:r>
          </w:p>
        </w:tc>
        <w:tc>
          <w:tcPr>
            <w:tcW w:w="3041" w:type="dxa"/>
            <w:shd w:val="clear" w:color="auto" w:fill="auto"/>
          </w:tcPr>
          <w:p w14:paraId="43CCC91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7F5A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</w:t>
            </w:r>
          </w:p>
        </w:tc>
      </w:tr>
    </w:tbl>
    <w:p w14:paraId="1E7C2D29" w14:textId="77777777" w:rsidR="00B1169F" w:rsidRPr="00D96FB8" w:rsidRDefault="00B1169F" w:rsidP="00B1169F">
      <w:pPr>
        <w:jc w:val="both"/>
        <w:rPr>
          <w:rFonts w:eastAsia="Calibri"/>
          <w:sz w:val="28"/>
          <w:szCs w:val="28"/>
          <w:lang w:eastAsia="en-US"/>
        </w:rPr>
      </w:pPr>
    </w:p>
    <w:p w14:paraId="1CDD2E87" w14:textId="77777777" w:rsidR="00B1169F" w:rsidRPr="00D96FB8" w:rsidRDefault="00B1169F" w:rsidP="00D03DF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96FB8">
        <w:rPr>
          <w:sz w:val="24"/>
          <w:szCs w:val="24"/>
        </w:rPr>
        <w:t>4. ФИНАНСОВОЕ ОБЕСПЕЧЕНИЕ МУНИЦИПАЛЬНОЙ ПРОГРАММЫ</w:t>
      </w:r>
    </w:p>
    <w:p w14:paraId="6C4EA018" w14:textId="77777777" w:rsidR="00B1169F" w:rsidRPr="00D96FB8" w:rsidRDefault="00B1169F" w:rsidP="00B1169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821"/>
        <w:gridCol w:w="1401"/>
        <w:gridCol w:w="1262"/>
        <w:gridCol w:w="1400"/>
      </w:tblGrid>
      <w:tr w:rsidR="00B1169F" w:rsidRPr="00D96FB8" w14:paraId="4E1CD4EE" w14:textId="77777777" w:rsidTr="00391894">
        <w:tc>
          <w:tcPr>
            <w:tcW w:w="4077" w:type="dxa"/>
            <w:vMerge w:val="restart"/>
            <w:shd w:val="clear" w:color="auto" w:fill="auto"/>
          </w:tcPr>
          <w:p w14:paraId="1F60BB9F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14:paraId="5D0A82D3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7749BE1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30EE96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B1169F" w:rsidRPr="00D96FB8" w14:paraId="09AD0C45" w14:textId="77777777" w:rsidTr="00391894">
        <w:tc>
          <w:tcPr>
            <w:tcW w:w="4077" w:type="dxa"/>
            <w:vMerge/>
            <w:shd w:val="clear" w:color="auto" w:fill="auto"/>
          </w:tcPr>
          <w:p w14:paraId="4321975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14:paraId="7AB889A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858E5B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62B30602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08FA6979" w14:textId="77777777" w:rsidR="00B1169F" w:rsidRPr="00D96FB8" w:rsidRDefault="00B1169F" w:rsidP="00B116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2028 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B1169F" w:rsidRPr="00D96FB8" w14:paraId="262751D9" w14:textId="77777777" w:rsidTr="00391894">
        <w:tc>
          <w:tcPr>
            <w:tcW w:w="4077" w:type="dxa"/>
            <w:shd w:val="clear" w:color="auto" w:fill="auto"/>
          </w:tcPr>
          <w:p w14:paraId="4EBC6737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1169F">
              <w:rPr>
                <w:sz w:val="1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2CD09301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1169F">
              <w:rPr>
                <w:sz w:val="1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8A46806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1169F">
              <w:rPr>
                <w:sz w:val="1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637A624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1169F">
              <w:rPr>
                <w:sz w:val="1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FED8581" w14:textId="77777777" w:rsidR="00B1169F" w:rsidRP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1169F">
              <w:rPr>
                <w:sz w:val="14"/>
                <w:szCs w:val="24"/>
              </w:rPr>
              <w:t>5</w:t>
            </w:r>
          </w:p>
        </w:tc>
      </w:tr>
      <w:tr w:rsidR="00B1169F" w:rsidRPr="00D96FB8" w14:paraId="0859624D" w14:textId="77777777" w:rsidTr="00391894">
        <w:tc>
          <w:tcPr>
            <w:tcW w:w="4077" w:type="dxa"/>
            <w:shd w:val="clear" w:color="auto" w:fill="auto"/>
          </w:tcPr>
          <w:p w14:paraId="4D7BBD36" w14:textId="77777777" w:rsidR="00B1169F" w:rsidRPr="00D96FB8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3D0EB7">
              <w:rPr>
                <w:rFonts w:eastAsia="Calibri"/>
                <w:sz w:val="24"/>
                <w:szCs w:val="24"/>
                <w:lang w:eastAsia="en-US"/>
              </w:rPr>
              <w:t xml:space="preserve">«Развитие добровольчества (волонтерства) в муниципальном образовании 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>«Ельнинский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938A3">
              <w:rPr>
                <w:rFonts w:eastAsia="Calibri"/>
                <w:sz w:val="24"/>
                <w:szCs w:val="24"/>
                <w:lang w:eastAsia="en-US"/>
              </w:rPr>
              <w:t>муниципальный округ»</w:t>
            </w: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1F16901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FA39E0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F21ED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D956BE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B1169F" w:rsidRPr="00D96FB8" w14:paraId="1AF1F542" w14:textId="77777777" w:rsidTr="00391894">
        <w:tc>
          <w:tcPr>
            <w:tcW w:w="4077" w:type="dxa"/>
            <w:shd w:val="clear" w:color="auto" w:fill="auto"/>
          </w:tcPr>
          <w:p w14:paraId="681CE53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379310A7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1FF2B90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B1EE2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E0A447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B1169F" w:rsidRPr="00D96FB8" w14:paraId="522F4829" w14:textId="77777777" w:rsidTr="00391894">
        <w:tc>
          <w:tcPr>
            <w:tcW w:w="4077" w:type="dxa"/>
            <w:shd w:val="clear" w:color="auto" w:fill="auto"/>
          </w:tcPr>
          <w:p w14:paraId="4F5A9F0C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6294606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1444A5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E467B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C6B79DF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B1169F" w:rsidRPr="00D96FB8" w14:paraId="05A886CF" w14:textId="77777777" w:rsidTr="00391894">
        <w:tc>
          <w:tcPr>
            <w:tcW w:w="4077" w:type="dxa"/>
            <w:shd w:val="clear" w:color="auto" w:fill="auto"/>
          </w:tcPr>
          <w:p w14:paraId="7AF0392A" w14:textId="77777777" w:rsidR="00B1169F" w:rsidRPr="00D96FB8" w:rsidRDefault="00B1169F" w:rsidP="00391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14:paraId="6CCDEC27" w14:textId="77777777" w:rsidR="00B1169F" w:rsidRPr="00D96FB8" w:rsidRDefault="00B1169F" w:rsidP="00391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32E9839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369EF3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0B66D3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A7495E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  <w:tr w:rsidR="00B1169F" w:rsidRPr="00D96FB8" w14:paraId="4E9D3DE7" w14:textId="77777777" w:rsidTr="00391894">
        <w:tc>
          <w:tcPr>
            <w:tcW w:w="4077" w:type="dxa"/>
            <w:shd w:val="clear" w:color="auto" w:fill="auto"/>
          </w:tcPr>
          <w:p w14:paraId="2D486148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4CC8D5D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FC01B9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EED66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0A32A5E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0,0</w:t>
            </w:r>
          </w:p>
        </w:tc>
      </w:tr>
    </w:tbl>
    <w:p w14:paraId="015C9406" w14:textId="77777777" w:rsidR="00B1169F" w:rsidRPr="00D96FB8" w:rsidRDefault="00B1169F" w:rsidP="00B1169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57A75A22" w14:textId="77777777" w:rsidR="00B1169F" w:rsidRPr="00D96FB8" w:rsidRDefault="00B1169F" w:rsidP="00B1169F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4A39ADC8" w14:textId="77777777" w:rsidR="00B1169F" w:rsidRPr="00D96FB8" w:rsidRDefault="00B1169F" w:rsidP="00B1169F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14:paraId="21CCB863" w14:textId="77777777" w:rsidR="00B1169F" w:rsidRPr="00D96FB8" w:rsidRDefault="00B1169F" w:rsidP="00B1169F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t>к паспорту муниципальной</w:t>
      </w:r>
    </w:p>
    <w:p w14:paraId="45CA6291" w14:textId="77777777" w:rsidR="00B1169F" w:rsidRPr="00D96FB8" w:rsidRDefault="00B1169F" w:rsidP="00B1169F">
      <w:pPr>
        <w:ind w:left="5954"/>
        <w:jc w:val="both"/>
        <w:rPr>
          <w:rFonts w:eastAsia="Calibri"/>
          <w:sz w:val="24"/>
          <w:szCs w:val="24"/>
          <w:lang w:eastAsia="en-US"/>
        </w:rPr>
      </w:pPr>
      <w:r w:rsidRPr="00D96FB8">
        <w:rPr>
          <w:rFonts w:eastAsia="Calibri"/>
          <w:sz w:val="24"/>
          <w:szCs w:val="24"/>
          <w:lang w:eastAsia="en-US"/>
        </w:rPr>
        <w:t xml:space="preserve">программы </w:t>
      </w:r>
      <w:r w:rsidRPr="003D0EB7">
        <w:rPr>
          <w:rFonts w:eastAsia="Calibri"/>
          <w:sz w:val="24"/>
          <w:szCs w:val="24"/>
          <w:lang w:eastAsia="en-US"/>
        </w:rPr>
        <w:t xml:space="preserve">«Развитие добровольчества (волонтерства) в муниципальном образовании </w:t>
      </w:r>
      <w:r w:rsidRPr="00D96FB8">
        <w:rPr>
          <w:rFonts w:eastAsia="Calibri"/>
          <w:sz w:val="24"/>
          <w:szCs w:val="24"/>
          <w:lang w:eastAsia="en-US"/>
        </w:rPr>
        <w:t>«</w:t>
      </w:r>
      <w:r w:rsidRPr="00116FC8">
        <w:rPr>
          <w:rFonts w:eastAsia="Calibri"/>
          <w:sz w:val="24"/>
          <w:szCs w:val="24"/>
          <w:lang w:eastAsia="en-US"/>
        </w:rPr>
        <w:t>Ельнинский муниципальный округ</w:t>
      </w:r>
      <w:r w:rsidRPr="00D96FB8">
        <w:rPr>
          <w:rFonts w:eastAsia="Calibri"/>
          <w:sz w:val="24"/>
          <w:szCs w:val="24"/>
          <w:lang w:eastAsia="en-US"/>
        </w:rPr>
        <w:t>» Смоленской области»</w:t>
      </w:r>
    </w:p>
    <w:p w14:paraId="00341BC9" w14:textId="77777777" w:rsidR="00B1169F" w:rsidRPr="00D96FB8" w:rsidRDefault="00B1169F" w:rsidP="00B1169F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9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40"/>
        <w:gridCol w:w="3429"/>
        <w:gridCol w:w="5892"/>
        <w:gridCol w:w="34"/>
      </w:tblGrid>
      <w:tr w:rsidR="00B1169F" w:rsidRPr="00D96FB8" w14:paraId="69CEFFDF" w14:textId="77777777" w:rsidTr="00FB4254">
        <w:trPr>
          <w:gridAfter w:val="1"/>
          <w:wAfter w:w="34" w:type="dxa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AAFF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СВЕДЕНИЯ</w:t>
            </w:r>
          </w:p>
          <w:p w14:paraId="1CDD1DDA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о показателях муниципальной программы</w:t>
            </w:r>
          </w:p>
        </w:tc>
      </w:tr>
      <w:tr w:rsidR="00B1169F" w:rsidRPr="00D96FB8" w14:paraId="5840523A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453AF96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№</w:t>
            </w:r>
          </w:p>
          <w:p w14:paraId="027E099C" w14:textId="77777777" w:rsidR="00B1169F" w:rsidRPr="00D96FB8" w:rsidRDefault="00B1169F" w:rsidP="00391894">
            <w:pPr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№</w:t>
            </w:r>
          </w:p>
          <w:p w14:paraId="38435374" w14:textId="77777777" w:rsidR="00B1169F" w:rsidRPr="00D96FB8" w:rsidRDefault="00B1169F" w:rsidP="00391894">
            <w:pPr>
              <w:rPr>
                <w:b/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14:paraId="09E56250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3FF94106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96FB8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1169F" w:rsidRPr="00D96FB8" w14:paraId="72F41DA4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369F6D1D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4"/>
                <w:lang w:eastAsia="en-US"/>
              </w:rPr>
            </w:pPr>
            <w:r w:rsidRPr="00D03DFC">
              <w:rPr>
                <w:rFonts w:eastAsia="Calibri"/>
                <w:sz w:val="1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1D29B68C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4"/>
                <w:lang w:eastAsia="en-US"/>
              </w:rPr>
            </w:pPr>
            <w:r w:rsidRPr="00D03DFC">
              <w:rPr>
                <w:rFonts w:eastAsia="Calibri"/>
                <w:sz w:val="14"/>
                <w:szCs w:val="24"/>
                <w:lang w:eastAsia="en-US"/>
              </w:rPr>
              <w:t>2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644CD77F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4"/>
                <w:lang w:eastAsia="en-US"/>
              </w:rPr>
            </w:pPr>
            <w:r w:rsidRPr="00D03DFC">
              <w:rPr>
                <w:rFonts w:eastAsia="Calibri"/>
                <w:sz w:val="14"/>
                <w:szCs w:val="24"/>
                <w:lang w:eastAsia="en-US"/>
              </w:rPr>
              <w:t>3</w:t>
            </w:r>
          </w:p>
        </w:tc>
      </w:tr>
      <w:tr w:rsidR="00B1169F" w:rsidRPr="00D96FB8" w14:paraId="570A0D76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1A221C1C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299D17A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00019">
              <w:rPr>
                <w:sz w:val="24"/>
                <w:szCs w:val="24"/>
              </w:rPr>
              <w:t>Увеличение доли граждан, вовлеченных в добровольческую деятельность, в муниципальном образовании «Ельнинский муниципальный округ» Смоленской области (%)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0AA0D4A2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E379E">
              <w:rPr>
                <w:sz w:val="24"/>
                <w:szCs w:val="24"/>
              </w:rPr>
              <w:t>Приказ Росмолодежи от 23.10.2020 N 357 "Об утверждении методики расчета показателя "Доля граждан, занимающихся волонтерской (добровольческой) деятельностью или вовлеченных в деятельность волонтерских (добровольческих) организаций"</w:t>
            </w:r>
          </w:p>
        </w:tc>
      </w:tr>
      <w:tr w:rsidR="00B1169F" w:rsidRPr="00D96FB8" w14:paraId="443AADF7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37B35411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75ACCEB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</w:t>
            </w:r>
            <w:r w:rsidRPr="00000019">
              <w:rPr>
                <w:sz w:val="24"/>
                <w:szCs w:val="24"/>
              </w:rPr>
              <w:t>личество добровольцев в муниципальном образовании «Ельнинский муниципальный округ» Смоленской области, зарегистрированных в единой информационной платформе «</w:t>
            </w:r>
            <w:proofErr w:type="spellStart"/>
            <w:r w:rsidRPr="00000019">
              <w:rPr>
                <w:sz w:val="24"/>
                <w:szCs w:val="24"/>
              </w:rPr>
              <w:t>Добро.ру</w:t>
            </w:r>
            <w:proofErr w:type="spellEnd"/>
            <w:r w:rsidRPr="00000019">
              <w:rPr>
                <w:sz w:val="24"/>
                <w:szCs w:val="24"/>
              </w:rPr>
              <w:t>» , (чел.)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01841C34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Методикой расчета является единая информационная система</w:t>
            </w:r>
            <w:r w:rsidRPr="00DE379E">
              <w:rPr>
                <w:sz w:val="24"/>
                <w:szCs w:val="24"/>
              </w:rPr>
              <w:t xml:space="preserve"> «</w:t>
            </w:r>
            <w:proofErr w:type="spellStart"/>
            <w:r w:rsidRPr="00DE379E">
              <w:rPr>
                <w:sz w:val="24"/>
                <w:szCs w:val="24"/>
              </w:rPr>
              <w:t>Добро.ру</w:t>
            </w:r>
            <w:proofErr w:type="spellEnd"/>
            <w:r w:rsidRPr="00DE379E">
              <w:rPr>
                <w:sz w:val="24"/>
                <w:szCs w:val="24"/>
              </w:rPr>
              <w:t>» с целью повышения вовлеченности добровольцев в волонтерскую деятельность.</w:t>
            </w:r>
          </w:p>
        </w:tc>
      </w:tr>
      <w:tr w:rsidR="00B1169F" w:rsidRPr="00D96FB8" w14:paraId="5FC2E26C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1A30A39E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6FB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14:paraId="57019CE5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00019">
              <w:rPr>
                <w:sz w:val="24"/>
                <w:szCs w:val="24"/>
              </w:rPr>
              <w:t>Увеличение количества  координаторов добровольцев (волонтеров) Смоленской области по работе в сфере добровольчества и технологий работы с волонтерами на базе центров поддержки добровольчества (волонтерства), некоммерческих общественных организаций, образовательных организаций и иных учреждений, осуществляющих деятельность в сфере добровольчества, (чел.)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73ECD561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t>Распоряжение Правительства РФ от 27 декабря 2018 г. № 2950-р Об утверждении Концепции развития добровольчества (волонтерства) в РФ до 2025 г.</w:t>
            </w:r>
          </w:p>
        </w:tc>
      </w:tr>
      <w:tr w:rsidR="00B1169F" w:rsidRPr="00D96FB8" w14:paraId="142F278C" w14:textId="77777777" w:rsidTr="00FB4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14:paraId="5275308F" w14:textId="77777777" w:rsidR="00B1169F" w:rsidRPr="00D96FB8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9" w:type="dxa"/>
            <w:shd w:val="clear" w:color="auto" w:fill="auto"/>
          </w:tcPr>
          <w:p w14:paraId="74D4CA4B" w14:textId="77777777" w:rsidR="00B1169F" w:rsidRPr="006E5757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00019">
              <w:rPr>
                <w:sz w:val="24"/>
                <w:szCs w:val="24"/>
              </w:rPr>
              <w:t xml:space="preserve">Увеличение доли молодёжи, задействованной в мероприятиях по вовлечению в творческую деятельность , от общего числа молодёжи муниципального образования, </w:t>
            </w:r>
            <w:r w:rsidRPr="00000019">
              <w:rPr>
                <w:sz w:val="24"/>
                <w:szCs w:val="24"/>
              </w:rPr>
              <w:lastRenderedPageBreak/>
              <w:t>(%)</w:t>
            </w:r>
          </w:p>
        </w:tc>
        <w:tc>
          <w:tcPr>
            <w:tcW w:w="5926" w:type="dxa"/>
            <w:gridSpan w:val="2"/>
            <w:shd w:val="clear" w:color="auto" w:fill="auto"/>
          </w:tcPr>
          <w:p w14:paraId="2261921D" w14:textId="77777777" w:rsidR="00B1169F" w:rsidRPr="00D96FB8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E18AA">
              <w:rPr>
                <w:sz w:val="24"/>
                <w:szCs w:val="24"/>
              </w:rPr>
              <w:lastRenderedPageBreak/>
              <w:t>Приказ Росмолодежи от 03.04.2020 N 101 "Об утверждении методики расчета показателей федерального проекта "Социальная активность" национального проекта "Образование"</w:t>
            </w:r>
          </w:p>
        </w:tc>
      </w:tr>
    </w:tbl>
    <w:p w14:paraId="700CE47F" w14:textId="77777777" w:rsidR="00B1169F" w:rsidRDefault="00B1169F">
      <w:pPr>
        <w:rPr>
          <w:b/>
          <w:bCs/>
          <w:sz w:val="28"/>
          <w:szCs w:val="28"/>
        </w:rPr>
      </w:pPr>
    </w:p>
    <w:p w14:paraId="39A6D6A5" w14:textId="77777777" w:rsidR="00B1169F" w:rsidRPr="008F6874" w:rsidRDefault="00B1169F" w:rsidP="00D03DFC">
      <w:pPr>
        <w:jc w:val="center"/>
        <w:rPr>
          <w:rFonts w:eastAsia="Calibri"/>
          <w:sz w:val="24"/>
          <w:szCs w:val="24"/>
          <w:lang w:eastAsia="en-US"/>
        </w:rPr>
      </w:pPr>
      <w:r w:rsidRPr="00D96FB8">
        <w:rPr>
          <w:b/>
          <w:bCs/>
          <w:sz w:val="28"/>
          <w:szCs w:val="28"/>
        </w:rPr>
        <w:t>Раздел 3. Сведения о региональном проекте</w:t>
      </w:r>
    </w:p>
    <w:p w14:paraId="5085512E" w14:textId="77777777" w:rsidR="00B1169F" w:rsidRPr="00D96FB8" w:rsidRDefault="00B1169F" w:rsidP="00B1169F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</w:p>
    <w:p w14:paraId="2588385D" w14:textId="77777777" w:rsidR="00B1169F" w:rsidRPr="00D96FB8" w:rsidRDefault="00B1169F" w:rsidP="00B1169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96FB8">
        <w:rPr>
          <w:sz w:val="26"/>
          <w:szCs w:val="26"/>
        </w:rPr>
        <w:t xml:space="preserve">Мероприятия, связанные с реализацией региональных проектов, в муниципальной программе </w:t>
      </w:r>
      <w:r w:rsidRPr="00DC645E">
        <w:rPr>
          <w:sz w:val="26"/>
          <w:szCs w:val="26"/>
        </w:rPr>
        <w:t>Развитие добровольчества (волонтерства) в муниципальном образовании «Ельнинский муниципальный округ» Смоленской области»</w:t>
      </w:r>
      <w:r>
        <w:rPr>
          <w:sz w:val="26"/>
          <w:szCs w:val="26"/>
        </w:rPr>
        <w:t xml:space="preserve"> </w:t>
      </w:r>
      <w:r w:rsidRPr="00D96FB8">
        <w:rPr>
          <w:sz w:val="26"/>
          <w:szCs w:val="26"/>
        </w:rPr>
        <w:t>отсутствуют.</w:t>
      </w:r>
    </w:p>
    <w:p w14:paraId="75E71BC7" w14:textId="77777777" w:rsidR="00B1169F" w:rsidRPr="00D96FB8" w:rsidRDefault="00B1169F" w:rsidP="00B1169F">
      <w:pPr>
        <w:jc w:val="both"/>
        <w:rPr>
          <w:rFonts w:eastAsia="Calibri"/>
          <w:sz w:val="24"/>
          <w:szCs w:val="24"/>
          <w:lang w:eastAsia="en-US"/>
        </w:rPr>
      </w:pPr>
    </w:p>
    <w:p w14:paraId="3E2192E2" w14:textId="77777777" w:rsidR="00B1169F" w:rsidRDefault="00B1169F" w:rsidP="00B116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0CD007" w14:textId="77777777" w:rsidR="00B1169F" w:rsidRPr="00663309" w:rsidRDefault="00B1169F" w:rsidP="00B116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6FB8">
        <w:rPr>
          <w:b/>
          <w:bCs/>
          <w:sz w:val="28"/>
          <w:szCs w:val="28"/>
        </w:rPr>
        <w:t>Раздел 4. Паспорт комплекса процессных мероприятий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B1169F" w:rsidRPr="00663309" w14:paraId="5F7C29F5" w14:textId="77777777" w:rsidTr="00391894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573E8" w14:textId="77777777" w:rsidR="00B1169F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14:paraId="5F8C838A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63309">
              <w:rPr>
                <w:sz w:val="26"/>
                <w:szCs w:val="26"/>
              </w:rPr>
              <w:t>ПАСПОРТ</w:t>
            </w:r>
          </w:p>
          <w:p w14:paraId="2C9F3381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комплекса процессных мероприятий: </w:t>
            </w:r>
            <w:r w:rsidRPr="00DC645E">
              <w:rPr>
                <w:sz w:val="24"/>
                <w:szCs w:val="24"/>
              </w:rPr>
              <w:t>Развитие добровольчества (волонтерства) в муниципальном образовании «Ельнинский муниципальный округ» Смоленской области»</w:t>
            </w:r>
          </w:p>
          <w:p w14:paraId="7287A4B1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14:paraId="58C6096B" w14:textId="77777777" w:rsidR="00B1169F" w:rsidRPr="00663309" w:rsidRDefault="00B1169F" w:rsidP="00D03DF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1. ОБЩИЕ ПОЛОЖЕНИЯ</w:t>
            </w:r>
          </w:p>
          <w:p w14:paraId="40643619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1169F" w:rsidRPr="00663309" w14:paraId="58747B21" w14:textId="77777777" w:rsidTr="00391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396283C8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13665917" w14:textId="77777777" w:rsidR="00B1169F" w:rsidRPr="00663309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Администрация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B1169F" w:rsidRPr="00663309" w14:paraId="572A4A92" w14:textId="77777777" w:rsidTr="00391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07A48E8A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4EFCE6AD" w14:textId="77777777" w:rsidR="00B1169F" w:rsidRPr="00663309" w:rsidRDefault="00B1169F" w:rsidP="003918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DC645E">
              <w:rPr>
                <w:rFonts w:eastAsia="Calibri"/>
                <w:sz w:val="24"/>
                <w:szCs w:val="24"/>
                <w:lang w:eastAsia="en-US"/>
              </w:rPr>
              <w:t>Развитие добровольчества (волонтерства) в муниципальном образовании «Ельнинский муниципальный округ» Смоленской области»</w:t>
            </w:r>
          </w:p>
        </w:tc>
      </w:tr>
    </w:tbl>
    <w:p w14:paraId="0C7BA712" w14:textId="77777777" w:rsidR="00B1169F" w:rsidRPr="00663309" w:rsidRDefault="00B1169F" w:rsidP="00B116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6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457"/>
        <w:gridCol w:w="1420"/>
        <w:gridCol w:w="1418"/>
        <w:gridCol w:w="1276"/>
        <w:gridCol w:w="1321"/>
        <w:gridCol w:w="31"/>
      </w:tblGrid>
      <w:tr w:rsidR="00B1169F" w:rsidRPr="00663309" w14:paraId="4124AFA5" w14:textId="77777777" w:rsidTr="00996FEB">
        <w:trPr>
          <w:gridBefore w:val="1"/>
          <w:wBefore w:w="46" w:type="dxa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C523D1" w14:textId="77777777" w:rsidR="00B1169F" w:rsidRPr="00663309" w:rsidRDefault="00B1169F" w:rsidP="00D03DF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2. ПОКАЗАТЕЛИ РЕАЛИЗАЦИИ КОМПЛЕКСА ПРОЦЕССНЫХ МЕРОПРИЯТИЙ</w:t>
            </w:r>
          </w:p>
          <w:p w14:paraId="6BFC17A9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1169F" w:rsidRPr="00663309" w14:paraId="1DC074DC" w14:textId="77777777" w:rsidTr="00996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jc w:val="center"/>
        </w:trPr>
        <w:tc>
          <w:tcPr>
            <w:tcW w:w="4503" w:type="dxa"/>
            <w:gridSpan w:val="2"/>
            <w:vMerge w:val="restart"/>
            <w:shd w:val="clear" w:color="auto" w:fill="auto"/>
          </w:tcPr>
          <w:p w14:paraId="37733385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98C4257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74D9F951" w14:textId="77777777" w:rsidR="00B1169F" w:rsidRPr="00663309" w:rsidRDefault="00B1169F" w:rsidP="00B1169F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2025</w:t>
            </w:r>
            <w:r w:rsidRPr="00663309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14:paraId="693E7FF9" w14:textId="77777777" w:rsidR="00B1169F" w:rsidRPr="00663309" w:rsidRDefault="00B1169F" w:rsidP="00391894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63309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B1169F" w:rsidRPr="00663309" w14:paraId="68FCF66C" w14:textId="77777777" w:rsidTr="00996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jc w:val="center"/>
        </w:trPr>
        <w:tc>
          <w:tcPr>
            <w:tcW w:w="4503" w:type="dxa"/>
            <w:gridSpan w:val="2"/>
            <w:vMerge/>
            <w:shd w:val="clear" w:color="auto" w:fill="auto"/>
          </w:tcPr>
          <w:p w14:paraId="7B4FE9FE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14:paraId="43D0BFD1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5B8939" w14:textId="77777777" w:rsidR="00B1169F" w:rsidRPr="00663309" w:rsidRDefault="00B1169F" w:rsidP="00B116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64AC1071" w14:textId="77777777" w:rsidR="00B1169F" w:rsidRPr="00663309" w:rsidRDefault="00B1169F" w:rsidP="00B116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14:paraId="37FFBCDB" w14:textId="77777777" w:rsidR="00B1169F" w:rsidRPr="00663309" w:rsidRDefault="00B1169F" w:rsidP="00B116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</w:t>
            </w: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B1169F" w:rsidRPr="00663309" w14:paraId="07338B77" w14:textId="77777777" w:rsidTr="00996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jc w:val="center"/>
        </w:trPr>
        <w:tc>
          <w:tcPr>
            <w:tcW w:w="4503" w:type="dxa"/>
            <w:gridSpan w:val="2"/>
            <w:shd w:val="clear" w:color="auto" w:fill="auto"/>
          </w:tcPr>
          <w:p w14:paraId="4B867768" w14:textId="77777777" w:rsidR="00B1169F" w:rsidRPr="00996FEB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996FEB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14:paraId="009FB963" w14:textId="77777777" w:rsidR="00B1169F" w:rsidRPr="00996FEB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996FEB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A97ADF6" w14:textId="77777777" w:rsidR="00B1169F" w:rsidRPr="00996FEB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996FEB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7F9632C" w14:textId="77777777" w:rsidR="00B1169F" w:rsidRPr="00996FEB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996FEB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14:paraId="355E8C27" w14:textId="77777777" w:rsidR="00B1169F" w:rsidRPr="00996FEB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996FEB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</w:tr>
      <w:tr w:rsidR="00B1169F" w:rsidRPr="00663309" w14:paraId="4988E10F" w14:textId="77777777" w:rsidTr="00996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" w:type="dxa"/>
          <w:jc w:val="center"/>
        </w:trPr>
        <w:tc>
          <w:tcPr>
            <w:tcW w:w="4503" w:type="dxa"/>
            <w:gridSpan w:val="2"/>
            <w:shd w:val="clear" w:color="auto" w:fill="auto"/>
          </w:tcPr>
          <w:p w14:paraId="5F79F8CB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Количество мероприятий районного уровня</w:t>
            </w:r>
          </w:p>
        </w:tc>
        <w:tc>
          <w:tcPr>
            <w:tcW w:w="1420" w:type="dxa"/>
            <w:shd w:val="clear" w:color="auto" w:fill="auto"/>
          </w:tcPr>
          <w:p w14:paraId="654A7629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14:paraId="74A3EABE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14:paraId="4F7171C9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21" w:type="dxa"/>
            <w:shd w:val="clear" w:color="auto" w:fill="auto"/>
          </w:tcPr>
          <w:p w14:paraId="4E27021D" w14:textId="77777777" w:rsidR="00B1169F" w:rsidRPr="00663309" w:rsidRDefault="00B1169F" w:rsidP="00B1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14:paraId="232EE414" w14:textId="77777777" w:rsidR="00B1169F" w:rsidRDefault="00B1169F" w:rsidP="00B1169F">
      <w:pPr>
        <w:jc w:val="both"/>
        <w:rPr>
          <w:rFonts w:ascii="Arial" w:hAnsi="Arial" w:cs="Arial"/>
          <w:sz w:val="24"/>
          <w:szCs w:val="24"/>
        </w:rPr>
      </w:pPr>
    </w:p>
    <w:p w14:paraId="58F08EC2" w14:textId="77777777" w:rsidR="00B1169F" w:rsidRPr="00663309" w:rsidRDefault="00B1169F" w:rsidP="00B1169F">
      <w:pPr>
        <w:jc w:val="both"/>
        <w:rPr>
          <w:rFonts w:ascii="Arial" w:hAnsi="Arial" w:cs="Arial"/>
          <w:sz w:val="24"/>
          <w:szCs w:val="24"/>
        </w:rPr>
      </w:pPr>
    </w:p>
    <w:p w14:paraId="1FA18ADC" w14:textId="77777777" w:rsidR="00B1169F" w:rsidRPr="00D96FB8" w:rsidRDefault="00B1169F" w:rsidP="00B1169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6FB8">
        <w:rPr>
          <w:b/>
          <w:bCs/>
          <w:sz w:val="28"/>
          <w:szCs w:val="28"/>
        </w:rPr>
        <w:t xml:space="preserve">Раздел </w:t>
      </w:r>
      <w:r w:rsidRPr="00D96FB8">
        <w:rPr>
          <w:b/>
          <w:sz w:val="28"/>
          <w:szCs w:val="28"/>
        </w:rPr>
        <w:t>5. Применение мер муниципального регулирования в сфере реализации муниципальной программы.</w:t>
      </w:r>
    </w:p>
    <w:p w14:paraId="1358E05C" w14:textId="77777777" w:rsidR="00B1169F" w:rsidRPr="00D96FB8" w:rsidRDefault="00B1169F" w:rsidP="00B116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FB8">
        <w:rPr>
          <w:sz w:val="28"/>
          <w:szCs w:val="28"/>
        </w:rPr>
        <w:t xml:space="preserve">Оценка применения мер муниципального регулирования в сфере реализации муниципальной </w:t>
      </w:r>
      <w:r>
        <w:rPr>
          <w:sz w:val="28"/>
          <w:szCs w:val="28"/>
        </w:rPr>
        <w:t>«</w:t>
      </w:r>
      <w:r w:rsidRPr="00DC645E">
        <w:rPr>
          <w:sz w:val="28"/>
          <w:szCs w:val="28"/>
        </w:rPr>
        <w:t>Развитие добровольчества (волонтерства) в муниципальном образовании «Ельнинский муниципальный округ» Смоленской области»</w:t>
      </w:r>
      <w:r>
        <w:rPr>
          <w:sz w:val="28"/>
          <w:szCs w:val="28"/>
        </w:rPr>
        <w:t xml:space="preserve"> </w:t>
      </w:r>
      <w:r w:rsidRPr="00D96FB8">
        <w:rPr>
          <w:sz w:val="28"/>
          <w:szCs w:val="28"/>
        </w:rPr>
        <w:t>не может быть произведена в связи с отсутствием налоговых льгот, выпадающих доходов и д</w:t>
      </w:r>
      <w:r>
        <w:rPr>
          <w:sz w:val="28"/>
          <w:szCs w:val="28"/>
        </w:rPr>
        <w:t>ополнительно полученных доходов.</w:t>
      </w:r>
    </w:p>
    <w:p w14:paraId="53A3D302" w14:textId="77777777" w:rsidR="00B1169F" w:rsidRDefault="00B1169F" w:rsidP="00B116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E2C64C" w14:textId="77777777" w:rsidR="00D03DFC" w:rsidRDefault="00D03DFC">
      <w:pPr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br w:type="page"/>
      </w:r>
    </w:p>
    <w:p w14:paraId="6CDE31E4" w14:textId="77777777" w:rsidR="00D03DFC" w:rsidRDefault="00D03DFC" w:rsidP="00B1169F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p w14:paraId="232CE154" w14:textId="77777777" w:rsidR="00B1169F" w:rsidRPr="00663309" w:rsidRDefault="00B1169F" w:rsidP="00B1169F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 w:rsidRPr="00663309">
        <w:rPr>
          <w:b/>
          <w:color w:val="000000"/>
          <w:sz w:val="28"/>
          <w:szCs w:val="28"/>
          <w:lang w:bidi="ru-RU"/>
        </w:rPr>
        <w:t>«Раздел 6. Сведения о финансировании структурных элементов</w:t>
      </w:r>
      <w:r w:rsidRPr="00663309">
        <w:rPr>
          <w:b/>
          <w:color w:val="000000"/>
          <w:sz w:val="28"/>
          <w:szCs w:val="28"/>
          <w:lang w:bidi="ru-RU"/>
        </w:rPr>
        <w:br/>
        <w:t>муниципальной программы «</w:t>
      </w:r>
      <w:r w:rsidRPr="00DC645E">
        <w:rPr>
          <w:b/>
          <w:color w:val="000000"/>
          <w:sz w:val="28"/>
          <w:szCs w:val="28"/>
          <w:lang w:bidi="ru-RU"/>
        </w:rPr>
        <w:t>Развитие добровольчества (волонтерства) в муниципальном образовании «Ельнинский муниципальный округ» Смоленской области»</w:t>
      </w:r>
    </w:p>
    <w:p w14:paraId="0BCD23C4" w14:textId="77777777" w:rsidR="00B1169F" w:rsidRPr="00663309" w:rsidRDefault="00B1169F" w:rsidP="00B1169F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06"/>
        <w:gridCol w:w="1559"/>
        <w:gridCol w:w="1276"/>
        <w:gridCol w:w="1134"/>
        <w:gridCol w:w="1134"/>
        <w:gridCol w:w="1134"/>
      </w:tblGrid>
      <w:tr w:rsidR="00B1169F" w:rsidRPr="00663309" w14:paraId="5B6D84B6" w14:textId="77777777" w:rsidTr="00391894">
        <w:tc>
          <w:tcPr>
            <w:tcW w:w="880" w:type="dxa"/>
            <w:vMerge w:val="restart"/>
            <w:shd w:val="clear" w:color="auto" w:fill="auto"/>
          </w:tcPr>
          <w:p w14:paraId="57E1DE48" w14:textId="77777777" w:rsidR="00B1169F" w:rsidRPr="00663309" w:rsidRDefault="00B1169F" w:rsidP="00391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0F196652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5C771C6C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8A43C2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3356523A" w14:textId="77777777" w:rsidR="00B1169F" w:rsidRPr="00663309" w:rsidRDefault="00B1169F" w:rsidP="003918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119D525D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B1169F" w:rsidRPr="00663309" w14:paraId="1333642D" w14:textId="77777777" w:rsidTr="00391894">
        <w:tc>
          <w:tcPr>
            <w:tcW w:w="880" w:type="dxa"/>
            <w:vMerge/>
            <w:shd w:val="clear" w:color="auto" w:fill="auto"/>
          </w:tcPr>
          <w:p w14:paraId="13892C89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14:paraId="107E4543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33C560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27C9E4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63309">
              <w:rPr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29791DC0" w14:textId="77777777" w:rsidR="00B1169F" w:rsidRPr="00663309" w:rsidRDefault="00B1169F" w:rsidP="00B1169F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2026 </w:t>
            </w:r>
            <w:r w:rsidRPr="00663309">
              <w:rPr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14:paraId="26771436" w14:textId="77777777" w:rsidR="00B1169F" w:rsidRPr="00663309" w:rsidRDefault="00B1169F" w:rsidP="00B1169F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  <w:r w:rsidRPr="00663309"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414F1DB4" w14:textId="77777777" w:rsidR="00B1169F" w:rsidRPr="00663309" w:rsidRDefault="00B1169F" w:rsidP="00B1169F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2028 </w:t>
            </w:r>
            <w:r w:rsidRPr="00663309">
              <w:rPr>
                <w:szCs w:val="22"/>
              </w:rPr>
              <w:t>год</w:t>
            </w:r>
          </w:p>
        </w:tc>
      </w:tr>
      <w:tr w:rsidR="00B1169F" w:rsidRPr="00663309" w14:paraId="33B1BE8B" w14:textId="77777777" w:rsidTr="00391894">
        <w:tc>
          <w:tcPr>
            <w:tcW w:w="880" w:type="dxa"/>
            <w:shd w:val="clear" w:color="auto" w:fill="auto"/>
          </w:tcPr>
          <w:p w14:paraId="3596C766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746C5E9B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C76563E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2D78521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11B1F87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8953E09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0799764" w14:textId="77777777" w:rsidR="00B1169F" w:rsidRPr="00D03DFC" w:rsidRDefault="00B1169F" w:rsidP="00391894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D03DFC">
              <w:rPr>
                <w:rFonts w:eastAsia="Calibri"/>
                <w:sz w:val="14"/>
                <w:szCs w:val="22"/>
                <w:lang w:eastAsia="en-US"/>
              </w:rPr>
              <w:t>7</w:t>
            </w:r>
          </w:p>
        </w:tc>
      </w:tr>
      <w:tr w:rsidR="00B1169F" w:rsidRPr="00663309" w14:paraId="1F05B0B4" w14:textId="77777777" w:rsidTr="00391894">
        <w:tc>
          <w:tcPr>
            <w:tcW w:w="880" w:type="dxa"/>
            <w:shd w:val="clear" w:color="auto" w:fill="auto"/>
          </w:tcPr>
          <w:p w14:paraId="44E7A92C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14:paraId="0651CC30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 xml:space="preserve">Комплекс процессных мероприятий: </w:t>
            </w:r>
            <w:r w:rsidRPr="00DC645E">
              <w:rPr>
                <w:sz w:val="24"/>
                <w:szCs w:val="24"/>
              </w:rPr>
              <w:t>Развитие добровольчества (волонтерства) в муниципальном образовании «Ельнинский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</w:tcPr>
          <w:p w14:paraId="0B1300B1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30E4311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52FC8EF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53C1FB7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E996D5F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1169F" w:rsidRPr="00663309" w14:paraId="4F642463" w14:textId="77777777" w:rsidTr="00391894">
        <w:tc>
          <w:tcPr>
            <w:tcW w:w="880" w:type="dxa"/>
            <w:shd w:val="clear" w:color="auto" w:fill="auto"/>
          </w:tcPr>
          <w:p w14:paraId="38589F0A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shd w:val="clear" w:color="auto" w:fill="auto"/>
          </w:tcPr>
          <w:p w14:paraId="3ADA1E92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663309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5CD39C02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14:paraId="3D14D1D1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C217A4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B11CAD1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9E7E69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B1169F" w:rsidRPr="00663309" w14:paraId="40B99836" w14:textId="77777777" w:rsidTr="00391894">
        <w:tc>
          <w:tcPr>
            <w:tcW w:w="880" w:type="dxa"/>
            <w:shd w:val="clear" w:color="auto" w:fill="auto"/>
          </w:tcPr>
          <w:p w14:paraId="4FD4C42E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3076E6DD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b/>
                <w:sz w:val="24"/>
                <w:szCs w:val="24"/>
              </w:rPr>
              <w:t>Всего по муниципальной программе</w:t>
            </w:r>
            <w:r w:rsidRPr="00663309">
              <w:rPr>
                <w:sz w:val="24"/>
                <w:szCs w:val="24"/>
              </w:rPr>
              <w:t xml:space="preserve">, </w:t>
            </w:r>
          </w:p>
          <w:p w14:paraId="5C837111" w14:textId="77777777" w:rsidR="00B1169F" w:rsidRPr="00663309" w:rsidRDefault="00B1169F" w:rsidP="0039189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63309">
              <w:rPr>
                <w:sz w:val="24"/>
                <w:szCs w:val="24"/>
              </w:rPr>
              <w:t>в том числе:</w:t>
            </w:r>
          </w:p>
          <w:p w14:paraId="39958FA3" w14:textId="77777777" w:rsidR="00B1169F" w:rsidRPr="00663309" w:rsidRDefault="00B1169F" w:rsidP="003918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</w:t>
            </w:r>
            <w:r w:rsidRPr="00116FC8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663309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39B440B9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5323D13F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F4823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F2FEB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14:paraId="267E35F8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E93EA3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14E15C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111660B7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88FB3D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1B13D2" w14:textId="77777777" w:rsidR="00B1169F" w:rsidRPr="00663309" w:rsidRDefault="00B1169F" w:rsidP="003918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14:paraId="35D45620" w14:textId="77777777" w:rsidR="00B1169F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F8E6C3" w14:textId="77777777" w:rsidR="00B1169F" w:rsidRPr="00663309" w:rsidRDefault="00B1169F" w:rsidP="0039189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330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14:paraId="2B113380" w14:textId="77777777" w:rsidR="00B1169F" w:rsidRPr="00663309" w:rsidRDefault="00B1169F" w:rsidP="00B1169F">
      <w:pPr>
        <w:rPr>
          <w:b/>
          <w:sz w:val="28"/>
          <w:szCs w:val="28"/>
        </w:rPr>
      </w:pPr>
      <w:r w:rsidRPr="0066330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4DF16DD8" w14:textId="77777777" w:rsidR="00B1169F" w:rsidRPr="00663309" w:rsidRDefault="00B1169F" w:rsidP="00B1169F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20FE816" w14:textId="77777777" w:rsidR="00B1169F" w:rsidRPr="00D67ED2" w:rsidRDefault="00B1169F" w:rsidP="00B1169F">
      <w:pPr>
        <w:widowControl w:val="0"/>
        <w:jc w:val="center"/>
        <w:rPr>
          <w:sz w:val="28"/>
        </w:rPr>
      </w:pPr>
    </w:p>
    <w:p w14:paraId="77476E0E" w14:textId="77777777" w:rsidR="009508F0" w:rsidRPr="009508F0" w:rsidRDefault="009508F0" w:rsidP="00B1169F">
      <w:pPr>
        <w:ind w:firstLine="709"/>
        <w:jc w:val="both"/>
        <w:textAlignment w:val="baseline"/>
        <w:rPr>
          <w:b/>
          <w:sz w:val="28"/>
          <w:szCs w:val="28"/>
        </w:rPr>
      </w:pPr>
    </w:p>
    <w:sectPr w:rsidR="009508F0" w:rsidRPr="009508F0" w:rsidSect="00FB4254">
      <w:headerReference w:type="even" r:id="rId8"/>
      <w:headerReference w:type="default" r:id="rId9"/>
      <w:pgSz w:w="11906" w:h="16838" w:code="9"/>
      <w:pgMar w:top="851" w:right="567" w:bottom="1418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66FC8" w14:textId="77777777" w:rsidR="007546FF" w:rsidRDefault="007546FF">
      <w:r>
        <w:separator/>
      </w:r>
    </w:p>
  </w:endnote>
  <w:endnote w:type="continuationSeparator" w:id="0">
    <w:p w14:paraId="7CBE8B02" w14:textId="77777777" w:rsidR="007546FF" w:rsidRDefault="0075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9EEF" w14:textId="77777777" w:rsidR="007546FF" w:rsidRDefault="007546FF">
      <w:r>
        <w:separator/>
      </w:r>
    </w:p>
  </w:footnote>
  <w:footnote w:type="continuationSeparator" w:id="0">
    <w:p w14:paraId="03742E3F" w14:textId="77777777" w:rsidR="007546FF" w:rsidRDefault="0075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F155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D2F8EF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40C7" w14:textId="77777777"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0DB6">
      <w:rPr>
        <w:rStyle w:val="a8"/>
        <w:noProof/>
      </w:rPr>
      <w:t>14</w:t>
    </w:r>
    <w:r>
      <w:rPr>
        <w:rStyle w:val="a8"/>
      </w:rPr>
      <w:fldChar w:fldCharType="end"/>
    </w:r>
  </w:p>
  <w:p w14:paraId="0EA5CA91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4D72"/>
    <w:multiLevelType w:val="hybridMultilevel"/>
    <w:tmpl w:val="6C240AB0"/>
    <w:lvl w:ilvl="0" w:tplc="168C516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387382"/>
    <w:multiLevelType w:val="hybridMultilevel"/>
    <w:tmpl w:val="8A3CBE1C"/>
    <w:lvl w:ilvl="0" w:tplc="04C0A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499D61B2"/>
    <w:multiLevelType w:val="hybridMultilevel"/>
    <w:tmpl w:val="09B4B674"/>
    <w:lvl w:ilvl="0" w:tplc="37AE8D58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D4730"/>
    <w:multiLevelType w:val="hybridMultilevel"/>
    <w:tmpl w:val="8EC2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20770248">
    <w:abstractNumId w:val="2"/>
  </w:num>
  <w:num w:numId="2" w16cid:durableId="1034500145">
    <w:abstractNumId w:val="5"/>
  </w:num>
  <w:num w:numId="3" w16cid:durableId="1069497588">
    <w:abstractNumId w:val="1"/>
  </w:num>
  <w:num w:numId="4" w16cid:durableId="1449160627">
    <w:abstractNumId w:val="3"/>
  </w:num>
  <w:num w:numId="5" w16cid:durableId="864096871">
    <w:abstractNumId w:val="0"/>
  </w:num>
  <w:num w:numId="6" w16cid:durableId="2110463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6BF9"/>
    <w:rsid w:val="001E7A6B"/>
    <w:rsid w:val="00210726"/>
    <w:rsid w:val="00213B4C"/>
    <w:rsid w:val="00237271"/>
    <w:rsid w:val="002479BC"/>
    <w:rsid w:val="0025656C"/>
    <w:rsid w:val="0027200F"/>
    <w:rsid w:val="00273B95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56F46"/>
    <w:rsid w:val="0046218A"/>
    <w:rsid w:val="00476DE3"/>
    <w:rsid w:val="00477140"/>
    <w:rsid w:val="00480093"/>
    <w:rsid w:val="004B02EB"/>
    <w:rsid w:val="004C4444"/>
    <w:rsid w:val="004C5B58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44EB4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546FF"/>
    <w:rsid w:val="00771528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37F8A"/>
    <w:rsid w:val="009508F0"/>
    <w:rsid w:val="00955DFE"/>
    <w:rsid w:val="009649B9"/>
    <w:rsid w:val="009671CF"/>
    <w:rsid w:val="009702AA"/>
    <w:rsid w:val="00974088"/>
    <w:rsid w:val="00996FEB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B5730"/>
    <w:rsid w:val="00AF1A69"/>
    <w:rsid w:val="00B042EB"/>
    <w:rsid w:val="00B06304"/>
    <w:rsid w:val="00B1169F"/>
    <w:rsid w:val="00B13CA5"/>
    <w:rsid w:val="00B32474"/>
    <w:rsid w:val="00B60DB6"/>
    <w:rsid w:val="00B85605"/>
    <w:rsid w:val="00BA43AE"/>
    <w:rsid w:val="00BB1FB2"/>
    <w:rsid w:val="00BB66A2"/>
    <w:rsid w:val="00BC5911"/>
    <w:rsid w:val="00BD1737"/>
    <w:rsid w:val="00BE3E83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3DFC"/>
    <w:rsid w:val="00D04B85"/>
    <w:rsid w:val="00D63A05"/>
    <w:rsid w:val="00D71FF3"/>
    <w:rsid w:val="00D80FE6"/>
    <w:rsid w:val="00D96073"/>
    <w:rsid w:val="00DC6B72"/>
    <w:rsid w:val="00DE218D"/>
    <w:rsid w:val="00DE27BD"/>
    <w:rsid w:val="00E274A1"/>
    <w:rsid w:val="00E34F6C"/>
    <w:rsid w:val="00E531E1"/>
    <w:rsid w:val="00E6110B"/>
    <w:rsid w:val="00E64306"/>
    <w:rsid w:val="00E73456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55C8A"/>
    <w:rsid w:val="00FB4254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DF26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No Spacing"/>
    <w:uiPriority w:val="1"/>
    <w:qFormat/>
    <w:rsid w:val="00B1169F"/>
  </w:style>
  <w:style w:type="paragraph" w:styleId="ad">
    <w:name w:val="Balloon Text"/>
    <w:basedOn w:val="a"/>
    <w:link w:val="ae"/>
    <w:semiHidden/>
    <w:unhideWhenUsed/>
    <w:rsid w:val="00B60DB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B6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3777</Words>
  <Characters>21532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2026-02-25T13:15:00Z</cp:lastPrinted>
  <dcterms:created xsi:type="dcterms:W3CDTF">2026-03-06T13:00:00Z</dcterms:created>
  <dcterms:modified xsi:type="dcterms:W3CDTF">2026-03-06T13:00:00Z</dcterms:modified>
</cp:coreProperties>
</file>