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C9" w:rsidRDefault="00D109C9" w:rsidP="00D109C9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Приложение №1 </w:t>
      </w:r>
    </w:p>
    <w:p w:rsidR="00D109C9" w:rsidRDefault="00D109C9" w:rsidP="00D109C9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D109C9" w:rsidRDefault="00D109C9" w:rsidP="00D109C9">
      <w:pPr>
        <w:pStyle w:val="a3"/>
        <w:ind w:left="0" w:right="-55" w:firstLine="0"/>
        <w:jc w:val="right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образование</w:t>
      </w:r>
    </w:p>
    <w:p w:rsidR="00D109C9" w:rsidRDefault="00D109C9" w:rsidP="00D109C9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«Ельнинский район»</w:t>
      </w:r>
    </w:p>
    <w:p w:rsidR="00D109C9" w:rsidRDefault="00D109C9" w:rsidP="00D109C9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8750F5" w:rsidRDefault="00F46FD0" w:rsidP="00D109C9">
      <w:pPr>
        <w:pStyle w:val="a3"/>
        <w:ind w:left="0" w:right="-55" w:firstLine="0"/>
        <w:jc w:val="right"/>
        <w:rPr>
          <w:sz w:val="28"/>
        </w:rPr>
      </w:pPr>
      <w:proofErr w:type="gramStart"/>
      <w:r>
        <w:rPr>
          <w:sz w:val="28"/>
        </w:rPr>
        <w:t>от 17.12.</w:t>
      </w:r>
      <w:r w:rsidR="00EC2CE3">
        <w:rPr>
          <w:sz w:val="28"/>
        </w:rPr>
        <w:t>202</w:t>
      </w:r>
      <w:r w:rsidR="00FA484C">
        <w:rPr>
          <w:sz w:val="28"/>
        </w:rPr>
        <w:t>1</w:t>
      </w:r>
      <w:r>
        <w:rPr>
          <w:sz w:val="28"/>
        </w:rPr>
        <w:t>г. № 725</w:t>
      </w:r>
      <w:r w:rsidR="0088503D">
        <w:rPr>
          <w:sz w:val="28"/>
        </w:rPr>
        <w:t xml:space="preserve"> </w:t>
      </w:r>
      <w:r w:rsidR="00E25024">
        <w:rPr>
          <w:sz w:val="28"/>
        </w:rPr>
        <w:t xml:space="preserve">(в редакции </w:t>
      </w:r>
      <w:proofErr w:type="gramEnd"/>
    </w:p>
    <w:p w:rsidR="008750F5" w:rsidRDefault="00E25024" w:rsidP="00D109C9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постановления Администрации</w:t>
      </w:r>
    </w:p>
    <w:p w:rsidR="008750F5" w:rsidRDefault="00E25024" w:rsidP="008750F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 муниципального</w:t>
      </w:r>
      <w:r w:rsidR="008750F5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8750F5" w:rsidRDefault="00E25024" w:rsidP="008750F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«Ельнинский район» </w:t>
      </w:r>
      <w:proofErr w:type="gramStart"/>
      <w:r>
        <w:rPr>
          <w:sz w:val="28"/>
        </w:rPr>
        <w:t>Смоленской</w:t>
      </w:r>
      <w:proofErr w:type="gramEnd"/>
      <w:r>
        <w:rPr>
          <w:sz w:val="28"/>
        </w:rPr>
        <w:t xml:space="preserve"> </w:t>
      </w:r>
    </w:p>
    <w:p w:rsidR="00D109C9" w:rsidRDefault="00E25024" w:rsidP="008750F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области от 10.01.2022 №2</w:t>
      </w:r>
      <w:r w:rsidR="00BE03FD">
        <w:rPr>
          <w:sz w:val="28"/>
        </w:rPr>
        <w:t>)</w:t>
      </w:r>
    </w:p>
    <w:p w:rsidR="00D109C9" w:rsidRDefault="00D109C9" w:rsidP="00D109C9">
      <w:pPr>
        <w:pStyle w:val="a3"/>
        <w:ind w:left="0" w:right="-55" w:firstLine="0"/>
        <w:jc w:val="center"/>
        <w:rPr>
          <w:sz w:val="28"/>
        </w:rPr>
      </w:pPr>
    </w:p>
    <w:p w:rsidR="00D109C9" w:rsidRDefault="00D109C9" w:rsidP="00D109C9">
      <w:pPr>
        <w:pStyle w:val="a3"/>
        <w:ind w:left="0" w:right="-55" w:firstLine="0"/>
        <w:jc w:val="center"/>
        <w:rPr>
          <w:b/>
          <w:sz w:val="28"/>
        </w:rPr>
      </w:pPr>
      <w:r>
        <w:rPr>
          <w:b/>
          <w:sz w:val="28"/>
        </w:rPr>
        <w:t xml:space="preserve">Перечень муниципальных программ </w:t>
      </w:r>
    </w:p>
    <w:p w:rsidR="00D109C9" w:rsidRDefault="00D109C9" w:rsidP="00D109C9">
      <w:pPr>
        <w:pStyle w:val="a3"/>
        <w:ind w:left="0" w:right="-55" w:firstLine="0"/>
        <w:jc w:val="center"/>
        <w:rPr>
          <w:b/>
          <w:sz w:val="28"/>
        </w:rPr>
      </w:pPr>
      <w:r>
        <w:rPr>
          <w:b/>
          <w:sz w:val="28"/>
        </w:rPr>
        <w:t>Ельнинского района Смоленской области</w:t>
      </w:r>
    </w:p>
    <w:p w:rsidR="00EC2CE3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A3F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EC2CE3" w:rsidRPr="008225B5" w:rsidRDefault="00EC2CE3" w:rsidP="009A3F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A3FD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Наименование администратора муниципальной программы</w:t>
            </w:r>
          </w:p>
        </w:tc>
      </w:tr>
      <w:tr w:rsidR="00EC2CE3" w:rsidRPr="008225B5" w:rsidTr="00DE29E9">
        <w:trPr>
          <w:trHeight w:val="1262"/>
        </w:trPr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1.Муниципальная программа «Развитие культуры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. муниципальные подпрограммы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E3" w:rsidRPr="008225B5" w:rsidTr="00DE29E9">
        <w:trPr>
          <w:trHeight w:val="878"/>
        </w:trPr>
        <w:tc>
          <w:tcPr>
            <w:tcW w:w="4962" w:type="dxa"/>
            <w:shd w:val="clear" w:color="auto" w:fill="auto"/>
            <w:vAlign w:val="center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8225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краеведения как основы формирования благоприятной культурной среды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«Ельнинский районный историко-краеведческий музей»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  <w:vAlign w:val="center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</w:t>
            </w: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.«Развитие творческого потенциала в школах дополнительного образования детей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  <w:vAlign w:val="center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Cs/>
                <w:sz w:val="24"/>
                <w:szCs w:val="24"/>
              </w:rPr>
              <w:t>3.«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 библиотечного обслуживания населения библиотеками муниципального бюджетного учреждения культуры «</w:t>
            </w:r>
            <w:proofErr w:type="spellStart"/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Ельнинская</w:t>
            </w:r>
            <w:proofErr w:type="spellEnd"/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межпоселенческая</w:t>
            </w:r>
            <w:proofErr w:type="spellEnd"/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 xml:space="preserve">централизованная библиотечная система» 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  <w:vAlign w:val="center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.«Организация устойчивого функционирования и развития культурно-досуговых учреждений муниципального образования «Ельнинский район» Смоленской области</w:t>
            </w:r>
            <w:r w:rsidRPr="008225B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  <w:vAlign w:val="center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.«Организация культурно-досугового обслуживания населения муниципального образования «Ельнинский район» Смоленской области</w:t>
            </w:r>
            <w:r w:rsidRPr="008225B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«Ельнинский районный централизованный культурно-досуговый центр»;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  <w:vAlign w:val="center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6</w:t>
            </w: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.«Организация деятельности муниципального казённого учреждения «Централизованная бухгалтерия учреждений культуры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  <w:vAlign w:val="center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Cs/>
                <w:sz w:val="24"/>
                <w:szCs w:val="24"/>
              </w:rPr>
              <w:t>7.«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Улучшение условий и охраны труда в 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учреждениях культуры муниципального образования «Ельнинский район» Смоленской области</w:t>
            </w:r>
            <w:r w:rsidRPr="008225B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и спорта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  <w:vAlign w:val="center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8.«Оборудование автоматической пожарной сигнализации учреждений культуры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E02F14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9.«Управление в сфере культуры и спорта»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2.Муниципальная программа «Развитие системы образования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в т. ч. муниципальные подпрограммы: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1.«Дошкольное образование»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2.«Общее образование»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3.«Дополнительное образование детей»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4.«Здоровый ребенок»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5. «Одаренные дети»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6. «Безопасность образовательных организаций»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7. «Управление в сфере образования»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3.Муниципальная программа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 и других учреждений Ельнинского района Смоленской области»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4.Муниципальная программа «Подготовка кадров для органов местного самоуправления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организационной и кадровой работы Администрации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5.Муниципальная программа «Развитие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6.Муниципальная программа «Совершенствование мобилизационной подготовки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7.Муниципальная программа «О мерах по противодействию терроризму и экстремизму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8.Муниципальная программа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Сектор предупреждения и ликвидации чрезвычайных ситуаций Администрации муниципального образования «Ельнинский район»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9.Муниципальная программа «Развитие телерадиовещания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«Редакция телевизионного и радиовещательного центра муниципального образования «Ельнинский район» Смоленской области»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10.Муниципальная программа «Реализация молодежной политики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11.Муниципальная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12.Муниципальная программа «Развитие физической культуры и спорта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. муниципальная подпрограмма: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 «Подготовка спортивного резерва»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13.Муниципальная программа «Развитие туризма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14.Муниципальная программа «Развитие сельского хозяйства 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Сектор по вопросам сельского хозяйства Администрации муниципального образования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15.Муниципальная программа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области»</w:t>
            </w:r>
          </w:p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казенное транспортное учреждение Администрации муниципального образования «Ельнинский район» Смоленской области «Авто»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D359D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9D5">
              <w:rPr>
                <w:rFonts w:ascii="Times New Roman" w:hAnsi="Times New Roman"/>
                <w:sz w:val="24"/>
                <w:szCs w:val="24"/>
              </w:rPr>
              <w:t>16.Муниципальная программа «Поддержка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D359D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D5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D359D5">
              <w:rPr>
                <w:rFonts w:ascii="Times New Roman" w:hAnsi="Times New Roman"/>
                <w:sz w:val="24"/>
                <w:szCs w:val="24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органов.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17.Муниципальная программа «Развитие дорожно-транспортного комплекса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в т. ч. муниципальные подпрограммы: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 «Создание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2. «Обеспечение безопасности дорожного движения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3. «Капитальный ремонт, и содержание автомобильных дорог общего пользования местного значения муниципального образования «Ельнинский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18.Муниципальная программа «Обеспечение жильем молодых семей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19.Муниципальная программа «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. муниципальные подпрограммы: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 xml:space="preserve">1. «Энергосбережение и повышение энергетической эффективности в </w:t>
            </w:r>
            <w:proofErr w:type="spellStart"/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Ельнинском</w:t>
            </w:r>
            <w:proofErr w:type="spellEnd"/>
            <w:r w:rsidRPr="008225B5">
              <w:rPr>
                <w:rFonts w:ascii="Times New Roman" w:hAnsi="Times New Roman"/>
                <w:i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и городского хозяйства Администрации муниципального образования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 «Развитие использования возобновляемых источников энергии»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«Обеспечение безопасности гидротехнических сооружений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«Обеспечение сохранности документов Архивного фонда РФ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«Противодействие коррупции в муниципальном  образовании «Ельнинский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«Эффективное управление финансами и муниципальным долгом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в т. ч. муниципальные подпрограммы: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1.«Управление муниципальным долгом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2.«Поддержание устойчивого исполнения бюджетов  поселений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3.«Нормативно-методическое обеспечение и организация бюджетного процесса»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A42E9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«Развитие бытового обслуживания населения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предприятие бытового обслуживания населения «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Рембыттехника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 «Демографическое развитие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области»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«Управление имуществом и земельными ресурсами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экономического развития, прогнозирования, имущественных и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земельных отношений Администрации муниципального образования «Ельнинский район» Смоленской области</w:t>
            </w:r>
          </w:p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«Доступная среда 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 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«Поддержка деятельности Общественной организаци</w:t>
            </w:r>
            <w:proofErr w:type="gramStart"/>
            <w:r w:rsidRPr="008225B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Ельнинской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 районной организации Смоленской 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Общероссийской общественной организации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«Всероссийское общество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/>
                <w:sz w:val="24"/>
                <w:szCs w:val="24"/>
              </w:rPr>
              <w:t>» для обеспечения инвалидам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 xml:space="preserve"> условий доступности объектов и услуг по оказанию помощи в реализации всех прав в основных сферах жизнедеятельности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Default="00EC2CE3" w:rsidP="00932E3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Ельнинская</w:t>
            </w:r>
            <w:proofErr w:type="spellEnd"/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 xml:space="preserve"> районная организация Смоленской областной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общественной</w:t>
            </w: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Общероссийской общественной организации «Всероссийское общество</w:t>
            </w: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»</w:t>
            </w:r>
          </w:p>
          <w:p w:rsidR="00EC2CE3" w:rsidRDefault="00EC2CE3" w:rsidP="00932E3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EC2CE3" w:rsidRDefault="00EC2CE3" w:rsidP="00932E3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«Поддержка и развитие информационно-коммуникационных технологий в  Администрации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«Улучшение условий и охраны труда в Администрации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«Создание условий для осуществления градостроительной деятельности на территории муниципального образования «Ельнинский 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«Формирование законопослушного поведения участников дорожного движения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«Развитие добровольчества (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)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«Создание условий для эффективного муниципального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«Ельнинский район»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«Создание условий для предоставления гарантий по выплате пенсий за выслугу лет муниципальным служащим муниципального образования «Ельнинский район» Смоленской области 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EC2CE3" w:rsidRPr="008225B5" w:rsidTr="00DE29E9">
        <w:tc>
          <w:tcPr>
            <w:tcW w:w="4962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38.Муниципальная программа «Газификация населенных пунктов муниципального образования «Ельнинский район» Смолен</w:t>
            </w:r>
            <w:r w:rsidR="00A525F0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EC2CE3" w:rsidRPr="008225B5" w:rsidRDefault="00EC2CE3" w:rsidP="00932E3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A971D6" w:rsidRPr="008225B5" w:rsidTr="00DE29E9">
        <w:tc>
          <w:tcPr>
            <w:tcW w:w="4962" w:type="dxa"/>
            <w:shd w:val="clear" w:color="auto" w:fill="auto"/>
          </w:tcPr>
          <w:p w:rsidR="00A971D6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 Муниципальная программа «Укрепление общественного здоровья на территории муниципального образования «Ельнинский район»</w:t>
            </w:r>
            <w:r w:rsidR="00A525F0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A971D6" w:rsidRPr="008225B5" w:rsidTr="00DE29E9">
        <w:tc>
          <w:tcPr>
            <w:tcW w:w="9356" w:type="dxa"/>
            <w:gridSpan w:val="2"/>
            <w:shd w:val="clear" w:color="auto" w:fill="auto"/>
          </w:tcPr>
          <w:p w:rsidR="00A971D6" w:rsidRPr="008225B5" w:rsidRDefault="00A971D6" w:rsidP="00DE29E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/>
                <w:sz w:val="24"/>
                <w:szCs w:val="24"/>
              </w:rPr>
              <w:t>Ельнинское городское поселение Ельнинского района</w:t>
            </w:r>
          </w:p>
          <w:p w:rsidR="00A971D6" w:rsidRPr="008225B5" w:rsidRDefault="00A971D6" w:rsidP="00DE29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D6" w:rsidRPr="008225B5" w:rsidTr="00DE29E9">
        <w:tc>
          <w:tcPr>
            <w:tcW w:w="4962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1.Муниципальная программа «Ремонт автомобильных дорог общего пользования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A971D6" w:rsidRPr="008225B5" w:rsidTr="00DE29E9">
        <w:tc>
          <w:tcPr>
            <w:tcW w:w="4962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2.Муниципальная программа «Капитальный ремонт общего имущества в многоквартирных домах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A971D6" w:rsidRPr="008225B5" w:rsidTr="00DE29E9">
        <w:tc>
          <w:tcPr>
            <w:tcW w:w="4962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3.Муниципальная программа «Создание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A971D6" w:rsidRPr="008225B5" w:rsidTr="00DE29E9">
        <w:tc>
          <w:tcPr>
            <w:tcW w:w="4962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4.Муниципальная программа «Формирование современной городской среды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A971D6" w:rsidRPr="008225B5" w:rsidTr="00DE29E9">
        <w:tc>
          <w:tcPr>
            <w:tcW w:w="4962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5.Муниципальная программа «Ельня - город воинской славы»</w:t>
            </w:r>
          </w:p>
        </w:tc>
        <w:tc>
          <w:tcPr>
            <w:tcW w:w="4394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A971D6" w:rsidRPr="008225B5" w:rsidTr="00DE29E9">
        <w:tc>
          <w:tcPr>
            <w:tcW w:w="4962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6.Муниципальная программа «Развитие дорожно-транспортного комплекса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A971D6" w:rsidRPr="008225B5" w:rsidTr="00DE29E9">
        <w:tc>
          <w:tcPr>
            <w:tcW w:w="4962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7.Муниципальная программа «Комплексное развитие транспортной инфраструктуры Ельнинского городского поселения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и городского хозяйства Администрации муниципального образования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</w:tr>
      <w:tr w:rsidR="00A971D6" w:rsidRPr="008225B5" w:rsidTr="00DE29E9">
        <w:tc>
          <w:tcPr>
            <w:tcW w:w="4962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8.Муниципальная программа «Комплексное развитие социальной инфраструктуры муниципального образования Ельнинского городского поселения Ельнинско</w:t>
            </w:r>
            <w:r w:rsidR="00C23609">
              <w:rPr>
                <w:rFonts w:ascii="Times New Roman" w:hAnsi="Times New Roman"/>
                <w:sz w:val="24"/>
                <w:szCs w:val="24"/>
              </w:rPr>
              <w:t>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A971D6" w:rsidRPr="008225B5" w:rsidTr="00DE29E9">
        <w:tc>
          <w:tcPr>
            <w:tcW w:w="4962" w:type="dxa"/>
            <w:shd w:val="clear" w:color="auto" w:fill="auto"/>
          </w:tcPr>
          <w:p w:rsidR="00A971D6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9.Муниципальная программа «Программа комплексного развития систем коммунальной инфраструктуры Ельнинского городского поселения Ельнинского района Смоленской области на период до 2030 года»</w:t>
            </w:r>
          </w:p>
        </w:tc>
        <w:tc>
          <w:tcPr>
            <w:tcW w:w="4394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A971D6" w:rsidRPr="008225B5" w:rsidTr="00DE29E9">
        <w:tc>
          <w:tcPr>
            <w:tcW w:w="4962" w:type="dxa"/>
            <w:shd w:val="clear" w:color="auto" w:fill="auto"/>
          </w:tcPr>
          <w:p w:rsidR="00A971D6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10.Муниципальная программа «Управление имуществом и земельными ресурсами муниципального образования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A971D6" w:rsidRPr="008225B5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A971D6" w:rsidRPr="008225B5" w:rsidTr="00DE29E9">
        <w:tc>
          <w:tcPr>
            <w:tcW w:w="4962" w:type="dxa"/>
            <w:shd w:val="clear" w:color="auto" w:fill="auto"/>
          </w:tcPr>
          <w:p w:rsidR="00A971D6" w:rsidRDefault="00A971D6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Муниципальная программа «Комплексное развитие Ельнинского городского поселения Ельнинского района Смоленской </w:t>
            </w:r>
            <w:r w:rsidR="00134488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5C3F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A971D6" w:rsidRPr="008225B5" w:rsidRDefault="005C3FC5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0565A8" w:rsidRPr="008225B5" w:rsidTr="00DE29E9">
        <w:tc>
          <w:tcPr>
            <w:tcW w:w="4962" w:type="dxa"/>
            <w:shd w:val="clear" w:color="auto" w:fill="auto"/>
          </w:tcPr>
          <w:p w:rsidR="000565A8" w:rsidRDefault="000565A8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Муниципальная программа «Переселение граждан из аварийного жилищного фонда Ельнинского городского поселения Ельнинского района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0565A8" w:rsidRPr="008225B5" w:rsidRDefault="000565A8" w:rsidP="00932E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BA0423" w:rsidRPr="008225B5" w:rsidTr="00DE29E9">
        <w:tc>
          <w:tcPr>
            <w:tcW w:w="4962" w:type="dxa"/>
            <w:shd w:val="clear" w:color="auto" w:fill="auto"/>
          </w:tcPr>
          <w:p w:rsidR="00BA0423" w:rsidRPr="00BA0423" w:rsidRDefault="00BA0423" w:rsidP="005E79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bookmarkStart w:id="0" w:name="_GoBack"/>
            <w:bookmarkEnd w:id="0"/>
            <w:r w:rsidRPr="00BA0423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BA0423" w:rsidRPr="00BA0423" w:rsidRDefault="00BA0423" w:rsidP="005E7916">
            <w:pPr>
              <w:jc w:val="both"/>
              <w:rPr>
                <w:sz w:val="24"/>
                <w:szCs w:val="24"/>
              </w:rPr>
            </w:pPr>
            <w:r w:rsidRPr="00BA0423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</w:tbl>
    <w:p w:rsidR="00EC2CE3" w:rsidRPr="008225B5" w:rsidRDefault="00EC2CE3" w:rsidP="00EC2CE3">
      <w:pPr>
        <w:pStyle w:val="ab"/>
        <w:rPr>
          <w:rFonts w:ascii="Times New Roman" w:hAnsi="Times New Roman"/>
          <w:sz w:val="24"/>
          <w:szCs w:val="24"/>
        </w:rPr>
      </w:pPr>
    </w:p>
    <w:p w:rsidR="00EC2CE3" w:rsidRPr="00D67ED2" w:rsidRDefault="00EC2CE3" w:rsidP="00EC2CE3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5E" w:rsidRDefault="0022375E">
      <w:r>
        <w:separator/>
      </w:r>
    </w:p>
  </w:endnote>
  <w:endnote w:type="continuationSeparator" w:id="0">
    <w:p w:rsidR="0022375E" w:rsidRDefault="0022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5E" w:rsidRDefault="0022375E">
      <w:r>
        <w:separator/>
      </w:r>
    </w:p>
  </w:footnote>
  <w:footnote w:type="continuationSeparator" w:id="0">
    <w:p w:rsidR="0022375E" w:rsidRDefault="0022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0423">
      <w:rPr>
        <w:rStyle w:val="a8"/>
        <w:noProof/>
      </w:rPr>
      <w:t>8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79C7"/>
    <w:rsid w:val="000115EC"/>
    <w:rsid w:val="0001161F"/>
    <w:rsid w:val="0004244F"/>
    <w:rsid w:val="000565A8"/>
    <w:rsid w:val="00073E82"/>
    <w:rsid w:val="00096612"/>
    <w:rsid w:val="000B2952"/>
    <w:rsid w:val="000C655E"/>
    <w:rsid w:val="000C673E"/>
    <w:rsid w:val="000C6902"/>
    <w:rsid w:val="000D1051"/>
    <w:rsid w:val="000D2FA2"/>
    <w:rsid w:val="000D3318"/>
    <w:rsid w:val="000D5D20"/>
    <w:rsid w:val="000F706F"/>
    <w:rsid w:val="001032D5"/>
    <w:rsid w:val="00107718"/>
    <w:rsid w:val="001133D2"/>
    <w:rsid w:val="00134488"/>
    <w:rsid w:val="00171485"/>
    <w:rsid w:val="00190F9C"/>
    <w:rsid w:val="001969DC"/>
    <w:rsid w:val="001B4738"/>
    <w:rsid w:val="001C220E"/>
    <w:rsid w:val="001F4CDF"/>
    <w:rsid w:val="00210726"/>
    <w:rsid w:val="0022375E"/>
    <w:rsid w:val="00237271"/>
    <w:rsid w:val="0024287D"/>
    <w:rsid w:val="002479BC"/>
    <w:rsid w:val="0025656C"/>
    <w:rsid w:val="00295636"/>
    <w:rsid w:val="002B05DB"/>
    <w:rsid w:val="002B4EB1"/>
    <w:rsid w:val="002D6FC2"/>
    <w:rsid w:val="00301298"/>
    <w:rsid w:val="003302E1"/>
    <w:rsid w:val="00361486"/>
    <w:rsid w:val="00361B03"/>
    <w:rsid w:val="003A762A"/>
    <w:rsid w:val="003E3199"/>
    <w:rsid w:val="0040610E"/>
    <w:rsid w:val="00411BBA"/>
    <w:rsid w:val="00450F3D"/>
    <w:rsid w:val="004516A7"/>
    <w:rsid w:val="004551D1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87C6E"/>
    <w:rsid w:val="005C3FC5"/>
    <w:rsid w:val="005E6FA8"/>
    <w:rsid w:val="005F5E8F"/>
    <w:rsid w:val="00603E78"/>
    <w:rsid w:val="006046F5"/>
    <w:rsid w:val="00621D50"/>
    <w:rsid w:val="0063589E"/>
    <w:rsid w:val="006561AD"/>
    <w:rsid w:val="00662123"/>
    <w:rsid w:val="00667029"/>
    <w:rsid w:val="00685135"/>
    <w:rsid w:val="006A2A76"/>
    <w:rsid w:val="006B2ECD"/>
    <w:rsid w:val="006C4E50"/>
    <w:rsid w:val="006F1C88"/>
    <w:rsid w:val="007109A0"/>
    <w:rsid w:val="0076513F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12FD5"/>
    <w:rsid w:val="00820C9C"/>
    <w:rsid w:val="00837437"/>
    <w:rsid w:val="00864CA9"/>
    <w:rsid w:val="00872671"/>
    <w:rsid w:val="008750F5"/>
    <w:rsid w:val="00877DE7"/>
    <w:rsid w:val="00884F87"/>
    <w:rsid w:val="0088503D"/>
    <w:rsid w:val="00893A51"/>
    <w:rsid w:val="00897F8D"/>
    <w:rsid w:val="008A552D"/>
    <w:rsid w:val="008C7623"/>
    <w:rsid w:val="009066E4"/>
    <w:rsid w:val="009234D3"/>
    <w:rsid w:val="00932E39"/>
    <w:rsid w:val="00937F29"/>
    <w:rsid w:val="00973691"/>
    <w:rsid w:val="00974088"/>
    <w:rsid w:val="009A3FD7"/>
    <w:rsid w:val="009B235B"/>
    <w:rsid w:val="009D7AE4"/>
    <w:rsid w:val="009E7341"/>
    <w:rsid w:val="00A161D1"/>
    <w:rsid w:val="00A27815"/>
    <w:rsid w:val="00A525F0"/>
    <w:rsid w:val="00A54AB0"/>
    <w:rsid w:val="00A71242"/>
    <w:rsid w:val="00A971D6"/>
    <w:rsid w:val="00AA0EE1"/>
    <w:rsid w:val="00AB5730"/>
    <w:rsid w:val="00AC09AE"/>
    <w:rsid w:val="00AE29FA"/>
    <w:rsid w:val="00AF1A69"/>
    <w:rsid w:val="00B042EB"/>
    <w:rsid w:val="00B06304"/>
    <w:rsid w:val="00B13CA5"/>
    <w:rsid w:val="00B22060"/>
    <w:rsid w:val="00B51AFA"/>
    <w:rsid w:val="00B946C9"/>
    <w:rsid w:val="00BA0423"/>
    <w:rsid w:val="00BC5911"/>
    <w:rsid w:val="00BE0398"/>
    <w:rsid w:val="00BE03FD"/>
    <w:rsid w:val="00C21743"/>
    <w:rsid w:val="00C23609"/>
    <w:rsid w:val="00C613E9"/>
    <w:rsid w:val="00C8392F"/>
    <w:rsid w:val="00CA42E9"/>
    <w:rsid w:val="00CC1ED6"/>
    <w:rsid w:val="00CD081D"/>
    <w:rsid w:val="00CD4291"/>
    <w:rsid w:val="00CE430E"/>
    <w:rsid w:val="00CF368B"/>
    <w:rsid w:val="00D04B85"/>
    <w:rsid w:val="00D109C9"/>
    <w:rsid w:val="00D67ED2"/>
    <w:rsid w:val="00D80FE6"/>
    <w:rsid w:val="00DB1C48"/>
    <w:rsid w:val="00DC6B72"/>
    <w:rsid w:val="00DD4AC8"/>
    <w:rsid w:val="00DE27BD"/>
    <w:rsid w:val="00E02F14"/>
    <w:rsid w:val="00E25024"/>
    <w:rsid w:val="00E274A1"/>
    <w:rsid w:val="00E3154A"/>
    <w:rsid w:val="00E34F6C"/>
    <w:rsid w:val="00E4711E"/>
    <w:rsid w:val="00E6110B"/>
    <w:rsid w:val="00E64306"/>
    <w:rsid w:val="00E75D23"/>
    <w:rsid w:val="00E9121A"/>
    <w:rsid w:val="00E933C6"/>
    <w:rsid w:val="00E934F1"/>
    <w:rsid w:val="00EC2CE3"/>
    <w:rsid w:val="00EC2FD6"/>
    <w:rsid w:val="00EC57E8"/>
    <w:rsid w:val="00EF02AF"/>
    <w:rsid w:val="00EF54F9"/>
    <w:rsid w:val="00F0043A"/>
    <w:rsid w:val="00F3730F"/>
    <w:rsid w:val="00F46FD0"/>
    <w:rsid w:val="00F55C8A"/>
    <w:rsid w:val="00FA484C"/>
    <w:rsid w:val="00FA6956"/>
    <w:rsid w:val="00FB1A4F"/>
    <w:rsid w:val="00FB5357"/>
    <w:rsid w:val="00FE013D"/>
    <w:rsid w:val="00FE07DB"/>
    <w:rsid w:val="00FF364F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EC2CE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3</cp:revision>
  <cp:lastPrinted>2011-07-14T05:56:00Z</cp:lastPrinted>
  <dcterms:created xsi:type="dcterms:W3CDTF">2021-12-17T13:04:00Z</dcterms:created>
  <dcterms:modified xsi:type="dcterms:W3CDTF">2022-01-11T07:55:00Z</dcterms:modified>
</cp:coreProperties>
</file>