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4D7445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64700D">
        <w:rPr>
          <w:sz w:val="28"/>
        </w:rPr>
        <w:t>25.03.</w:t>
      </w:r>
      <w:bookmarkStart w:id="0" w:name="_GoBack"/>
      <w:bookmarkEnd w:id="0"/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E365BC">
        <w:rPr>
          <w:sz w:val="28"/>
        </w:rPr>
        <w:t>4</w:t>
      </w:r>
      <w:r w:rsidRPr="00D67ED2">
        <w:rPr>
          <w:sz w:val="28"/>
        </w:rPr>
        <w:t xml:space="preserve"> № </w:t>
      </w:r>
      <w:r w:rsidR="0064700D">
        <w:rPr>
          <w:sz w:val="28"/>
        </w:rPr>
        <w:t>162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9322ED" w:rsidRDefault="009322ED" w:rsidP="009322ED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16.12.2013 № 770</w:t>
      </w:r>
    </w:p>
    <w:p w:rsidR="009322ED" w:rsidRDefault="009322ED" w:rsidP="009322ED">
      <w:pPr>
        <w:rPr>
          <w:sz w:val="28"/>
          <w:szCs w:val="28"/>
        </w:rPr>
      </w:pPr>
    </w:p>
    <w:p w:rsidR="009322ED" w:rsidRDefault="009322ED" w:rsidP="009322ED">
      <w:pPr>
        <w:rPr>
          <w:sz w:val="28"/>
          <w:szCs w:val="28"/>
        </w:rPr>
      </w:pPr>
    </w:p>
    <w:p w:rsidR="009322ED" w:rsidRDefault="009322ED" w:rsidP="009322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«Ельнинский</w:t>
      </w:r>
      <w:r>
        <w:rPr>
          <w:sz w:val="28"/>
          <w:szCs w:val="28"/>
        </w:rPr>
        <w:t xml:space="preserve"> район» Смоленской области от 28.09.2022</w:t>
      </w:r>
      <w:r w:rsidRPr="00466EF0">
        <w:rPr>
          <w:sz w:val="28"/>
          <w:szCs w:val="28"/>
        </w:rPr>
        <w:t xml:space="preserve"> № 6</w:t>
      </w:r>
      <w:r>
        <w:rPr>
          <w:sz w:val="28"/>
          <w:szCs w:val="28"/>
        </w:rPr>
        <w:t>29 «Об утверждении П</w:t>
      </w:r>
      <w:r w:rsidRPr="00466EF0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принятия решений о разработке муниципальных программ, их формирования и реализации в муниципальном образовании «Ельнинский район» Смоленской области и муниципальном образовании Ельнинского городского поселения Ельнинского района Смоленской области», Администрация муниципального образования «Ельнинский район» Смоленской области</w:t>
      </w:r>
      <w:proofErr w:type="gramEnd"/>
    </w:p>
    <w:p w:rsidR="009322ED" w:rsidRDefault="009322ED" w:rsidP="009322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322ED" w:rsidRDefault="009322ED" w:rsidP="009322E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22ED" w:rsidRDefault="009322ED" w:rsidP="009322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>Внести изменения в постановление Администрации муниципального образования «Ельнинский район» Смоленской области от 16.12.2013 № 770 «Об утверждении муниципальной программы «Развитие системы образования муниципального образования «Ельнинский район» Смоленской области», (в редакции постановлений Администрации муниципального образования «Ельнинский район» Смоленской области от 07.03.2014 № 180, от 19.03.2014 № 223, от 05.11.2014 № 730,от 20.11.2014 № 754, от 10.03.2015 № 153, от 25.12.2014 № 848, от 06.03.2015 № 150, от 27.07.2015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>
        <w:rPr>
          <w:rFonts w:eastAsia="Calibri"/>
          <w:sz w:val="28"/>
          <w:szCs w:val="28"/>
          <w:lang w:eastAsia="en-US"/>
        </w:rPr>
        <w:t>275, от 27.11.2015 № 493, от 19.11.2015 № 454, от 27.11.2015 № 493, от 31.12.2015 № 663, от 18.03.2016 № 223, от 19.05.2016 № 511, от 08.09.2016 № 895, от 19.10.2016 № 1044, от 23.11.2016 № 1137, от 26.12.2016 № 1256, от 30.12.2016 № 1306, от 30.01.2017 № 82, от 13.03.2017 № 238, от 16.06.2017 № 451, от 11.09.2017 № 635, от 29.12.2017 № 933, от 08.06.2018 № 410, от 14.08.2018 № 540, от 29.12.2018 № 847, от 18.07.2019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>
        <w:rPr>
          <w:rFonts w:eastAsia="Calibri"/>
          <w:sz w:val="28"/>
          <w:szCs w:val="28"/>
          <w:lang w:eastAsia="en-US"/>
        </w:rPr>
        <w:t>450, от 15.04.2019 № 242, от 26.09.2019 № 589,</w:t>
      </w:r>
      <w:r>
        <w:rPr>
          <w:sz w:val="28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 xml:space="preserve">22.01.2020 № 21, от 22.04.2020 № 173, от 09.09.2020 № 423, от 11.09.2020 № 441, от 22.01.2021 № 29, от </w:t>
      </w:r>
      <w:r>
        <w:rPr>
          <w:rFonts w:eastAsia="Calibri"/>
          <w:sz w:val="28"/>
          <w:szCs w:val="28"/>
          <w:lang w:eastAsia="en-US"/>
        </w:rPr>
        <w:lastRenderedPageBreak/>
        <w:t>24.02.2021 № 131, от 28.05.2021 № 330, от 24.06.2021 № 388, от 29.12.2021 №788, от 23.03.2022 №172</w:t>
      </w:r>
      <w:r w:rsidR="007951A5">
        <w:rPr>
          <w:rFonts w:eastAsia="Calibri"/>
          <w:sz w:val="28"/>
          <w:szCs w:val="28"/>
          <w:lang w:eastAsia="en-US"/>
        </w:rPr>
        <w:t>, от 03.02.2023 №80</w:t>
      </w:r>
      <w:r>
        <w:rPr>
          <w:rFonts w:eastAsia="Calibri"/>
          <w:sz w:val="28"/>
          <w:szCs w:val="28"/>
          <w:lang w:eastAsia="en-US"/>
        </w:rPr>
        <w:t>) (далее – Программа), изложив Программу в новой редакции (прилагается).</w:t>
      </w:r>
      <w:proofErr w:type="gramEnd"/>
    </w:p>
    <w:p w:rsidR="009322ED" w:rsidRDefault="00AA0510" w:rsidP="00AA05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proofErr w:type="gramStart"/>
      <w:r w:rsidR="009322E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9322ED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муниципального образования «Е</w:t>
      </w:r>
      <w:r w:rsidR="00192E62">
        <w:rPr>
          <w:rFonts w:eastAsia="Calibri"/>
          <w:sz w:val="28"/>
          <w:szCs w:val="28"/>
          <w:lang w:eastAsia="en-US"/>
        </w:rPr>
        <w:tab/>
      </w:r>
      <w:proofErr w:type="spellStart"/>
      <w:r w:rsidR="00F67262">
        <w:rPr>
          <w:rFonts w:eastAsia="Calibri"/>
          <w:sz w:val="28"/>
          <w:szCs w:val="28"/>
          <w:lang w:eastAsia="en-US"/>
        </w:rPr>
        <w:t>льнинский</w:t>
      </w:r>
      <w:proofErr w:type="spellEnd"/>
      <w:r w:rsidR="00EB7E0C">
        <w:rPr>
          <w:rFonts w:eastAsia="Calibri"/>
          <w:sz w:val="28"/>
          <w:szCs w:val="28"/>
          <w:lang w:eastAsia="en-US"/>
        </w:rPr>
        <w:t xml:space="preserve"> </w:t>
      </w:r>
      <w:r w:rsidR="009322ED">
        <w:rPr>
          <w:rFonts w:eastAsia="Calibri"/>
          <w:sz w:val="28"/>
          <w:szCs w:val="28"/>
          <w:lang w:eastAsia="en-US"/>
        </w:rPr>
        <w:t>район» Смоленской области М.А. Пысина.</w:t>
      </w:r>
    </w:p>
    <w:p w:rsidR="009322ED" w:rsidRDefault="009322ED" w:rsidP="009322ED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EB7E0C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22ED">
        <w:rPr>
          <w:sz w:val="28"/>
          <w:szCs w:val="28"/>
        </w:rPr>
        <w:t xml:space="preserve">кой области </w:t>
      </w:r>
      <w:r w:rsidR="009322ED">
        <w:rPr>
          <w:sz w:val="28"/>
          <w:szCs w:val="28"/>
        </w:rPr>
        <w:tab/>
      </w:r>
      <w:r w:rsidR="009322ED">
        <w:rPr>
          <w:sz w:val="28"/>
          <w:szCs w:val="28"/>
        </w:rPr>
        <w:tab/>
      </w:r>
      <w:r w:rsidR="009322ED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9322ED" w:rsidRPr="009322ED" w:rsidRDefault="009322ED" w:rsidP="00192E62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22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322ED" w:rsidRPr="009322ED" w:rsidRDefault="009322ED" w:rsidP="00192E62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22E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322ED" w:rsidRPr="009322ED" w:rsidRDefault="009322ED" w:rsidP="00192E62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22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322ED" w:rsidRPr="009322ED" w:rsidRDefault="009322ED" w:rsidP="00192E62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22ED">
        <w:rPr>
          <w:rFonts w:ascii="Times New Roman" w:hAnsi="Times New Roman" w:cs="Times New Roman"/>
          <w:sz w:val="28"/>
          <w:szCs w:val="28"/>
        </w:rPr>
        <w:t>«Ельнинский район»</w:t>
      </w:r>
    </w:p>
    <w:p w:rsidR="009322ED" w:rsidRPr="009322ED" w:rsidRDefault="009322ED" w:rsidP="00192E62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22E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322ED" w:rsidRPr="009322ED" w:rsidRDefault="0028007B" w:rsidP="009322E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«____»_______20   </w:t>
      </w:r>
      <w:r w:rsidR="009322ED" w:rsidRPr="009322ED">
        <w:rPr>
          <w:sz w:val="28"/>
          <w:szCs w:val="28"/>
        </w:rPr>
        <w:t xml:space="preserve"> №____</w:t>
      </w:r>
    </w:p>
    <w:p w:rsidR="009322ED" w:rsidRPr="009322ED" w:rsidRDefault="009322ED" w:rsidP="009322ED">
      <w:pPr>
        <w:rPr>
          <w:sz w:val="28"/>
          <w:szCs w:val="28"/>
        </w:rPr>
      </w:pPr>
    </w:p>
    <w:p w:rsidR="009322ED" w:rsidRPr="009322ED" w:rsidRDefault="009322ED" w:rsidP="009322ED">
      <w:pPr>
        <w:jc w:val="center"/>
        <w:rPr>
          <w:b/>
          <w:sz w:val="28"/>
          <w:szCs w:val="28"/>
          <w:lang w:eastAsia="en-US"/>
        </w:rPr>
      </w:pPr>
      <w:r w:rsidRPr="009322ED">
        <w:rPr>
          <w:b/>
          <w:sz w:val="28"/>
          <w:szCs w:val="28"/>
          <w:lang w:eastAsia="en-US"/>
        </w:rPr>
        <w:t>МУНИЦИПАЛЬНАЯ ПРОГРАММА</w:t>
      </w:r>
    </w:p>
    <w:p w:rsidR="009322ED" w:rsidRPr="009322ED" w:rsidRDefault="009322ED" w:rsidP="009322ED">
      <w:pPr>
        <w:jc w:val="center"/>
        <w:rPr>
          <w:b/>
          <w:sz w:val="28"/>
          <w:szCs w:val="28"/>
          <w:lang w:eastAsia="en-US"/>
        </w:rPr>
      </w:pPr>
      <w:r w:rsidRPr="009322ED">
        <w:rPr>
          <w:b/>
          <w:sz w:val="28"/>
          <w:szCs w:val="28"/>
          <w:lang w:eastAsia="en-US"/>
        </w:rPr>
        <w:t xml:space="preserve">«Развитие системы образования муниципального образования </w:t>
      </w:r>
    </w:p>
    <w:p w:rsidR="009322ED" w:rsidRPr="009322ED" w:rsidRDefault="009322ED" w:rsidP="009322ED">
      <w:pPr>
        <w:jc w:val="center"/>
        <w:rPr>
          <w:b/>
          <w:sz w:val="28"/>
          <w:szCs w:val="28"/>
          <w:lang w:eastAsia="en-US"/>
        </w:rPr>
      </w:pPr>
      <w:r w:rsidRPr="009322ED">
        <w:rPr>
          <w:b/>
          <w:sz w:val="28"/>
          <w:szCs w:val="28"/>
          <w:lang w:eastAsia="en-US"/>
        </w:rPr>
        <w:t>«Ельнинский район» Смоленской области»</w:t>
      </w:r>
    </w:p>
    <w:p w:rsidR="009322ED" w:rsidRPr="009322ED" w:rsidRDefault="009322ED" w:rsidP="009322ED">
      <w:pPr>
        <w:jc w:val="both"/>
        <w:rPr>
          <w:b/>
          <w:sz w:val="28"/>
          <w:szCs w:val="28"/>
          <w:lang w:eastAsia="en-US"/>
        </w:rPr>
      </w:pPr>
    </w:p>
    <w:p w:rsidR="009322ED" w:rsidRPr="009322ED" w:rsidRDefault="009322ED" w:rsidP="009322ED">
      <w:pPr>
        <w:ind w:firstLine="709"/>
        <w:jc w:val="center"/>
        <w:rPr>
          <w:b/>
          <w:sz w:val="28"/>
          <w:szCs w:val="28"/>
        </w:rPr>
      </w:pPr>
      <w:r w:rsidRPr="009322ED"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9322ED" w:rsidRPr="009322ED" w:rsidRDefault="009322ED" w:rsidP="009322ED">
      <w:pPr>
        <w:jc w:val="both"/>
        <w:rPr>
          <w:b/>
          <w:sz w:val="28"/>
          <w:szCs w:val="28"/>
          <w:lang w:eastAsia="en-US"/>
        </w:rPr>
      </w:pP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На территории муниципального образования «Ельнинский район» Смоленской области услуги по предоставлению бесплатного общего образования предоставляют 5 общеобразоват</w:t>
      </w:r>
      <w:r w:rsidR="007951A5">
        <w:rPr>
          <w:sz w:val="28"/>
          <w:szCs w:val="28"/>
        </w:rPr>
        <w:t>ельных учреждений, в том числе 3</w:t>
      </w:r>
      <w:r w:rsidRPr="009322ED">
        <w:rPr>
          <w:sz w:val="28"/>
          <w:szCs w:val="28"/>
        </w:rPr>
        <w:t xml:space="preserve"> филиала: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муниципальное бюджетное общеобразовательное учреждение </w:t>
      </w:r>
      <w:proofErr w:type="spellStart"/>
      <w:r w:rsidRPr="009322ED">
        <w:rPr>
          <w:sz w:val="28"/>
          <w:szCs w:val="28"/>
        </w:rPr>
        <w:t>Ельнинская</w:t>
      </w:r>
      <w:proofErr w:type="spellEnd"/>
      <w:r w:rsidRPr="009322ED">
        <w:rPr>
          <w:sz w:val="28"/>
          <w:szCs w:val="28"/>
        </w:rPr>
        <w:t xml:space="preserve"> средняя школа № 1 имени М.И. Глинки;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Муниципальное бюджетное общеобразовательное учреждение средняя школа № 2 им. К.И. </w:t>
      </w:r>
      <w:proofErr w:type="spellStart"/>
      <w:r w:rsidRPr="009322ED">
        <w:rPr>
          <w:sz w:val="28"/>
          <w:szCs w:val="28"/>
        </w:rPr>
        <w:t>Ракутина</w:t>
      </w:r>
      <w:proofErr w:type="spellEnd"/>
      <w:r w:rsidRPr="009322ED">
        <w:rPr>
          <w:sz w:val="28"/>
          <w:szCs w:val="28"/>
        </w:rPr>
        <w:t xml:space="preserve">; 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Муниципальное бюджетное общеобразовательное учреждение средняя школа № 3 им. Г.К. Жукова;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муниципальное бюджетное общеобразовательное учреждение </w:t>
      </w:r>
      <w:proofErr w:type="spellStart"/>
      <w:r w:rsidRPr="009322ED">
        <w:rPr>
          <w:sz w:val="28"/>
          <w:szCs w:val="28"/>
        </w:rPr>
        <w:t>Коробецкая</w:t>
      </w:r>
      <w:proofErr w:type="spellEnd"/>
      <w:r w:rsidRPr="009322ED">
        <w:rPr>
          <w:sz w:val="28"/>
          <w:szCs w:val="28"/>
        </w:rPr>
        <w:t xml:space="preserve"> средняя школа;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муниципальное бюджетное общеобразовательное учреждение Павловская средняя школа;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филиал муниципального бюджетного общеобразовательного учреждения </w:t>
      </w:r>
      <w:proofErr w:type="spellStart"/>
      <w:r w:rsidRPr="009322ED">
        <w:rPr>
          <w:sz w:val="28"/>
          <w:szCs w:val="28"/>
        </w:rPr>
        <w:t>Коробецкой</w:t>
      </w:r>
      <w:proofErr w:type="spellEnd"/>
      <w:r w:rsidRPr="009322ED">
        <w:rPr>
          <w:sz w:val="28"/>
          <w:szCs w:val="28"/>
        </w:rPr>
        <w:t xml:space="preserve"> средней школы д. </w:t>
      </w:r>
      <w:proofErr w:type="gramStart"/>
      <w:r w:rsidRPr="009322ED">
        <w:rPr>
          <w:sz w:val="28"/>
          <w:szCs w:val="28"/>
        </w:rPr>
        <w:t>Высокое</w:t>
      </w:r>
      <w:proofErr w:type="gramEnd"/>
      <w:r w:rsidRPr="009322ED">
        <w:rPr>
          <w:sz w:val="28"/>
          <w:szCs w:val="28"/>
        </w:rPr>
        <w:t>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</w:t>
      </w:r>
      <w:proofErr w:type="spellStart"/>
      <w:r w:rsidRPr="009322ED">
        <w:rPr>
          <w:sz w:val="28"/>
          <w:szCs w:val="28"/>
        </w:rPr>
        <w:t>Ивано-Гудинский</w:t>
      </w:r>
      <w:proofErr w:type="spellEnd"/>
      <w:r w:rsidRPr="009322ED">
        <w:rPr>
          <w:sz w:val="28"/>
          <w:szCs w:val="28"/>
        </w:rPr>
        <w:t xml:space="preserve"> филиал муниципального бюджетного общеобразовательного учреждения </w:t>
      </w:r>
      <w:proofErr w:type="spellStart"/>
      <w:r w:rsidRPr="009322ED">
        <w:rPr>
          <w:sz w:val="28"/>
          <w:szCs w:val="28"/>
        </w:rPr>
        <w:t>Коробецкой</w:t>
      </w:r>
      <w:proofErr w:type="spellEnd"/>
      <w:r w:rsidRPr="009322ED">
        <w:rPr>
          <w:sz w:val="28"/>
          <w:szCs w:val="28"/>
        </w:rPr>
        <w:t xml:space="preserve"> средней школы;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</w:t>
      </w:r>
      <w:proofErr w:type="spellStart"/>
      <w:r w:rsidRPr="009322ED">
        <w:rPr>
          <w:sz w:val="28"/>
          <w:szCs w:val="28"/>
        </w:rPr>
        <w:t>Фенинский</w:t>
      </w:r>
      <w:proofErr w:type="spellEnd"/>
      <w:r w:rsidRPr="009322ED">
        <w:rPr>
          <w:sz w:val="28"/>
          <w:szCs w:val="28"/>
        </w:rPr>
        <w:t xml:space="preserve"> филиал муниципального бюджетного общеобразовательного учре</w:t>
      </w:r>
      <w:r w:rsidR="007951A5">
        <w:rPr>
          <w:sz w:val="28"/>
          <w:szCs w:val="28"/>
        </w:rPr>
        <w:t>ждения Павловской средней школы.</w:t>
      </w:r>
    </w:p>
    <w:p w:rsidR="009322ED" w:rsidRPr="009322ED" w:rsidRDefault="00400516" w:rsidP="00400516">
      <w:pPr>
        <w:outlineLvl w:val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</w:t>
      </w:r>
      <w:r w:rsidR="009322ED" w:rsidRPr="009322ED">
        <w:rPr>
          <w:b/>
          <w:bCs/>
          <w:color w:val="000000"/>
          <w:sz w:val="28"/>
          <w:szCs w:val="28"/>
        </w:rPr>
        <w:t>Сеть образовательных учреждений</w:t>
      </w:r>
    </w:p>
    <w:p w:rsidR="009322ED" w:rsidRPr="009322ED" w:rsidRDefault="009322ED" w:rsidP="009322ED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44"/>
        <w:gridCol w:w="3727"/>
        <w:gridCol w:w="2561"/>
      </w:tblGrid>
      <w:tr w:rsidR="009322ED" w:rsidRPr="009322ED" w:rsidTr="009322ED">
        <w:trPr>
          <w:trHeight w:val="643"/>
        </w:trPr>
        <w:tc>
          <w:tcPr>
            <w:tcW w:w="1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22ED" w:rsidRPr="009322ED" w:rsidRDefault="009322ED" w:rsidP="009322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22ED">
              <w:rPr>
                <w:bCs/>
                <w:color w:val="000000"/>
                <w:sz w:val="28"/>
                <w:szCs w:val="28"/>
              </w:rPr>
              <w:t xml:space="preserve">Тип </w:t>
            </w:r>
          </w:p>
          <w:p w:rsidR="009322ED" w:rsidRPr="009322ED" w:rsidRDefault="009322ED" w:rsidP="009322ED">
            <w:pPr>
              <w:jc w:val="center"/>
              <w:rPr>
                <w:color w:val="000000"/>
                <w:sz w:val="28"/>
                <w:szCs w:val="28"/>
              </w:rPr>
            </w:pPr>
            <w:r w:rsidRPr="009322ED">
              <w:rPr>
                <w:bCs/>
                <w:color w:val="000000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22ED" w:rsidRPr="009322ED" w:rsidRDefault="009322ED" w:rsidP="009322ED">
            <w:pPr>
              <w:jc w:val="center"/>
              <w:rPr>
                <w:color w:val="000000"/>
                <w:sz w:val="28"/>
                <w:szCs w:val="28"/>
              </w:rPr>
            </w:pPr>
            <w:r w:rsidRPr="009322ED">
              <w:rPr>
                <w:bCs/>
                <w:color w:val="000000"/>
                <w:sz w:val="28"/>
                <w:szCs w:val="28"/>
              </w:rPr>
              <w:t>Количество</w:t>
            </w:r>
          </w:p>
          <w:p w:rsidR="009322ED" w:rsidRPr="009322ED" w:rsidRDefault="009322ED" w:rsidP="009322ED">
            <w:pPr>
              <w:jc w:val="center"/>
              <w:rPr>
                <w:color w:val="000000"/>
                <w:sz w:val="28"/>
                <w:szCs w:val="28"/>
              </w:rPr>
            </w:pPr>
            <w:r w:rsidRPr="009322ED">
              <w:rPr>
                <w:bCs/>
                <w:color w:val="000000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12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22ED" w:rsidRPr="009322ED" w:rsidRDefault="009322ED" w:rsidP="009322ED">
            <w:pPr>
              <w:jc w:val="center"/>
              <w:rPr>
                <w:color w:val="000000"/>
                <w:sz w:val="28"/>
                <w:szCs w:val="28"/>
              </w:rPr>
            </w:pPr>
            <w:r w:rsidRPr="009322ED">
              <w:rPr>
                <w:bCs/>
                <w:color w:val="000000"/>
                <w:sz w:val="28"/>
                <w:szCs w:val="28"/>
              </w:rPr>
              <w:t>Количество детей в образовательных учреждениях</w:t>
            </w:r>
          </w:p>
        </w:tc>
      </w:tr>
      <w:tr w:rsidR="009322ED" w:rsidRPr="009322ED" w:rsidTr="009322ED">
        <w:trPr>
          <w:trHeight w:val="833"/>
        </w:trPr>
        <w:tc>
          <w:tcPr>
            <w:tcW w:w="18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22ED" w:rsidRPr="009322ED" w:rsidRDefault="009322ED" w:rsidP="009322ED">
            <w:pPr>
              <w:rPr>
                <w:color w:val="000000"/>
                <w:sz w:val="28"/>
                <w:szCs w:val="28"/>
              </w:rPr>
            </w:pPr>
            <w:r w:rsidRPr="009322ED">
              <w:rPr>
                <w:color w:val="000000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22ED" w:rsidRPr="009322ED" w:rsidRDefault="009322ED" w:rsidP="009322ED">
            <w:pPr>
              <w:rPr>
                <w:color w:val="000000"/>
                <w:sz w:val="28"/>
                <w:szCs w:val="28"/>
              </w:rPr>
            </w:pPr>
            <w:r w:rsidRPr="009322ED">
              <w:rPr>
                <w:color w:val="000000"/>
                <w:sz w:val="28"/>
                <w:szCs w:val="28"/>
              </w:rPr>
              <w:t>Всего – 5:</w:t>
            </w:r>
          </w:p>
          <w:p w:rsidR="009322ED" w:rsidRPr="009322ED" w:rsidRDefault="009322ED" w:rsidP="009322ED">
            <w:pPr>
              <w:rPr>
                <w:color w:val="000000"/>
                <w:sz w:val="28"/>
                <w:szCs w:val="28"/>
              </w:rPr>
            </w:pPr>
            <w:r w:rsidRPr="009322ED">
              <w:rPr>
                <w:color w:val="000000"/>
                <w:sz w:val="28"/>
                <w:szCs w:val="28"/>
              </w:rPr>
              <w:t>городских – 3;</w:t>
            </w:r>
          </w:p>
          <w:p w:rsidR="009322ED" w:rsidRPr="009322ED" w:rsidRDefault="007951A5" w:rsidP="009322E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сельских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– 2, с 3</w:t>
            </w:r>
            <w:r w:rsidR="009322ED" w:rsidRPr="009322ED">
              <w:rPr>
                <w:color w:val="000000"/>
                <w:sz w:val="28"/>
                <w:szCs w:val="28"/>
              </w:rPr>
              <w:t xml:space="preserve"> филиалами.</w:t>
            </w:r>
          </w:p>
        </w:tc>
        <w:tc>
          <w:tcPr>
            <w:tcW w:w="126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22ED" w:rsidRPr="007951A5" w:rsidRDefault="007951A5" w:rsidP="009322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</w:t>
            </w:r>
          </w:p>
          <w:p w:rsidR="009322ED" w:rsidRPr="007951A5" w:rsidRDefault="007951A5" w:rsidP="009322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889</w:t>
            </w:r>
          </w:p>
          <w:p w:rsidR="009322ED" w:rsidRPr="007951A5" w:rsidRDefault="007951A5" w:rsidP="009322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9322ED" w:rsidRPr="009322ED" w:rsidTr="009322ED">
        <w:trPr>
          <w:trHeight w:val="314"/>
        </w:trPr>
        <w:tc>
          <w:tcPr>
            <w:tcW w:w="189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22ED" w:rsidRPr="009322ED" w:rsidRDefault="009322ED" w:rsidP="009322ED">
            <w:pPr>
              <w:rPr>
                <w:color w:val="000000"/>
                <w:sz w:val="28"/>
                <w:szCs w:val="28"/>
              </w:rPr>
            </w:pPr>
            <w:r w:rsidRPr="009322ED">
              <w:rPr>
                <w:color w:val="000000"/>
                <w:sz w:val="28"/>
                <w:szCs w:val="28"/>
              </w:rPr>
              <w:t xml:space="preserve">Учреждений </w:t>
            </w:r>
          </w:p>
          <w:p w:rsidR="009322ED" w:rsidRPr="009322ED" w:rsidRDefault="009322ED" w:rsidP="009322ED">
            <w:pPr>
              <w:rPr>
                <w:color w:val="000000"/>
                <w:sz w:val="28"/>
                <w:szCs w:val="28"/>
              </w:rPr>
            </w:pPr>
            <w:r w:rsidRPr="009322ED">
              <w:rPr>
                <w:color w:val="000000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22ED" w:rsidRPr="009322ED" w:rsidRDefault="009322ED" w:rsidP="009322ED">
            <w:pPr>
              <w:jc w:val="center"/>
              <w:rPr>
                <w:color w:val="000000"/>
                <w:sz w:val="28"/>
                <w:szCs w:val="28"/>
              </w:rPr>
            </w:pPr>
            <w:r w:rsidRPr="009322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22ED" w:rsidRPr="007951A5" w:rsidRDefault="009322ED" w:rsidP="009322ED">
            <w:pPr>
              <w:jc w:val="center"/>
              <w:rPr>
                <w:color w:val="000000"/>
                <w:sz w:val="28"/>
                <w:szCs w:val="28"/>
              </w:rPr>
            </w:pPr>
            <w:r w:rsidRPr="009322ED">
              <w:rPr>
                <w:color w:val="000000"/>
                <w:sz w:val="28"/>
                <w:szCs w:val="28"/>
                <w:lang w:val="en-US"/>
              </w:rPr>
              <w:t>2</w:t>
            </w:r>
            <w:r w:rsidR="007951A5">
              <w:rPr>
                <w:color w:val="000000"/>
                <w:sz w:val="28"/>
                <w:szCs w:val="28"/>
              </w:rPr>
              <w:t>80</w:t>
            </w:r>
          </w:p>
        </w:tc>
      </w:tr>
      <w:tr w:rsidR="009322ED" w:rsidRPr="009322ED" w:rsidTr="009322ED">
        <w:trPr>
          <w:trHeight w:val="79"/>
        </w:trPr>
        <w:tc>
          <w:tcPr>
            <w:tcW w:w="1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22ED" w:rsidRPr="009322ED" w:rsidRDefault="009322ED" w:rsidP="009322ED">
            <w:pPr>
              <w:rPr>
                <w:color w:val="000000"/>
                <w:sz w:val="28"/>
                <w:szCs w:val="28"/>
              </w:rPr>
            </w:pPr>
            <w:r w:rsidRPr="009322ED">
              <w:rPr>
                <w:color w:val="000000"/>
                <w:sz w:val="28"/>
                <w:szCs w:val="28"/>
              </w:rPr>
              <w:t xml:space="preserve">Учреждения дополнительного образования </w:t>
            </w:r>
          </w:p>
        </w:tc>
        <w:tc>
          <w:tcPr>
            <w:tcW w:w="1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22ED" w:rsidRPr="009322ED" w:rsidRDefault="007951A5" w:rsidP="009322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22ED" w:rsidRPr="007951A5" w:rsidRDefault="007951A5" w:rsidP="009322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</w:t>
            </w:r>
          </w:p>
        </w:tc>
      </w:tr>
    </w:tbl>
    <w:p w:rsidR="009322ED" w:rsidRPr="009322ED" w:rsidRDefault="009322ED" w:rsidP="009322ED">
      <w:pPr>
        <w:jc w:val="both"/>
        <w:rPr>
          <w:b/>
          <w:bCs/>
          <w:sz w:val="28"/>
          <w:szCs w:val="28"/>
        </w:rPr>
      </w:pP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 xml:space="preserve">Развитие системы образования Ельнинского района осуществляется в соответствии с основными идеями национального проекта «Образование»: повышение качества обучения и образовательных результатов, создание условий для успешной реализации ФГОС, основными направлениями развития образования Смоленской области. 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Цель Программы: </w:t>
      </w:r>
      <w:r w:rsidRPr="009322ED">
        <w:rPr>
          <w:bCs/>
          <w:sz w:val="28"/>
          <w:szCs w:val="28"/>
        </w:rPr>
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подготовленной личности, отвечающей требованиям современного общества</w:t>
      </w:r>
      <w:r w:rsidRPr="009322ED">
        <w:rPr>
          <w:sz w:val="28"/>
          <w:szCs w:val="28"/>
        </w:rPr>
        <w:t>.</w:t>
      </w: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>Реализация данной цели обеспечивается рядом мероприятий:</w:t>
      </w:r>
    </w:p>
    <w:p w:rsidR="009322ED" w:rsidRPr="009322ED" w:rsidRDefault="009322ED" w:rsidP="009322ED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9322ED">
        <w:rPr>
          <w:sz w:val="28"/>
          <w:szCs w:val="28"/>
        </w:rPr>
        <w:t>- развитие образовательной инфраструктуры в соответствии с нормативно-правовыми требованиями, современными задачами развития образования, в связи переходом на федеральные государственные образовательные стандарты (ФГОС) общего начального образования;</w:t>
      </w:r>
    </w:p>
    <w:p w:rsidR="009322ED" w:rsidRPr="009322ED" w:rsidRDefault="009322ED" w:rsidP="009322ED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>- оптимизация системы образования;</w:t>
      </w:r>
    </w:p>
    <w:p w:rsidR="009322ED" w:rsidRPr="009322ED" w:rsidRDefault="009322ED" w:rsidP="009322E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>- рост профессионального уровня педагогических кадров Ельнинского района;</w:t>
      </w:r>
    </w:p>
    <w:p w:rsidR="009322ED" w:rsidRPr="009322ED" w:rsidRDefault="009322ED" w:rsidP="009322E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 xml:space="preserve">- совершенствование системы воспитательной работы Ельнинского района; </w:t>
      </w:r>
    </w:p>
    <w:p w:rsidR="009322ED" w:rsidRPr="009322ED" w:rsidRDefault="009322ED" w:rsidP="009322E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 xml:space="preserve">- организация деятельности по выявлению, развитию и поддержке </w:t>
      </w:r>
      <w:proofErr w:type="gramStart"/>
      <w:r w:rsidRPr="009322ED">
        <w:rPr>
          <w:color w:val="000000"/>
          <w:sz w:val="28"/>
          <w:szCs w:val="28"/>
        </w:rPr>
        <w:t>талантливых</w:t>
      </w:r>
      <w:proofErr w:type="gramEnd"/>
      <w:r w:rsidRPr="009322ED">
        <w:rPr>
          <w:color w:val="000000"/>
          <w:sz w:val="28"/>
          <w:szCs w:val="28"/>
        </w:rPr>
        <w:t xml:space="preserve"> обучающихся;</w:t>
      </w:r>
    </w:p>
    <w:p w:rsidR="009322ED" w:rsidRPr="009322ED" w:rsidRDefault="009322ED" w:rsidP="009322E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>- мониторинг качества реализации образовательных стандартов и качества образовательных услуг.</w:t>
      </w: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 xml:space="preserve">Создание системы вариативного образования позволяет обеспечивать запросы жителей Ельнинского района на доступное образование, в части обеспечения общим образованием. </w:t>
      </w:r>
      <w:r w:rsidRPr="009322ED">
        <w:rPr>
          <w:sz w:val="28"/>
          <w:szCs w:val="28"/>
        </w:rPr>
        <w:t xml:space="preserve">Анализ результатов государственной итоговой аттестации, проходящей в форме и по материалам единого государственного экзамена, в целом подтверждает общий уровень подготовки выпускников по предметам учебного плана. </w:t>
      </w:r>
      <w:r w:rsidRPr="009322ED">
        <w:rPr>
          <w:color w:val="000000"/>
          <w:sz w:val="28"/>
          <w:szCs w:val="28"/>
        </w:rPr>
        <w:t xml:space="preserve">По предметам по выбору средний балл на уровне </w:t>
      </w:r>
      <w:proofErr w:type="gramStart"/>
      <w:r w:rsidRPr="009322ED">
        <w:rPr>
          <w:color w:val="000000"/>
          <w:sz w:val="28"/>
          <w:szCs w:val="28"/>
        </w:rPr>
        <w:t>областного</w:t>
      </w:r>
      <w:proofErr w:type="gramEnd"/>
      <w:r w:rsidRPr="009322ED">
        <w:rPr>
          <w:color w:val="000000"/>
          <w:sz w:val="28"/>
          <w:szCs w:val="28"/>
        </w:rPr>
        <w:t xml:space="preserve"> по всем предметам.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С 1 сентября 2020 года все обучающиеся района обучаются по ФГОС начального общего образования (1-4 классы), основного общего образования (5-9 классы), среднего общего образования (10-11-классы).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Педагогические коллективы общеобразовательных учреждений района целенаправленно работают по обновлению содержания образования, активно используют передовые </w:t>
      </w:r>
      <w:proofErr w:type="spellStart"/>
      <w:r w:rsidRPr="009322ED">
        <w:rPr>
          <w:sz w:val="28"/>
          <w:szCs w:val="28"/>
        </w:rPr>
        <w:t>педтехнологии</w:t>
      </w:r>
      <w:proofErr w:type="spellEnd"/>
      <w:r w:rsidRPr="009322ED">
        <w:rPr>
          <w:sz w:val="28"/>
          <w:szCs w:val="28"/>
        </w:rPr>
        <w:t xml:space="preserve"> в учебно-воспитательном процессе. На уровнях основного и общего образования организовано </w:t>
      </w:r>
      <w:proofErr w:type="spellStart"/>
      <w:r w:rsidRPr="009322ED">
        <w:rPr>
          <w:sz w:val="28"/>
          <w:szCs w:val="28"/>
        </w:rPr>
        <w:t>предпрофильное</w:t>
      </w:r>
      <w:proofErr w:type="spellEnd"/>
      <w:r w:rsidRPr="009322ED">
        <w:rPr>
          <w:sz w:val="28"/>
          <w:szCs w:val="28"/>
        </w:rPr>
        <w:t xml:space="preserve"> обучение.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Для повышения качества образования необходимо: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совершенствовать содержание и технологии общего образования;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</w:t>
      </w:r>
      <w:r w:rsidR="00192E62">
        <w:rPr>
          <w:sz w:val="28"/>
          <w:szCs w:val="28"/>
        </w:rPr>
        <w:t> </w:t>
      </w:r>
      <w:r w:rsidRPr="009322ED">
        <w:rPr>
          <w:sz w:val="28"/>
          <w:szCs w:val="28"/>
        </w:rPr>
        <w:t>продолжить формирование механизмов оценки качества и востребованности образовательных услуг с участием потребителей;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принимать участие в сопоставительных исследованиях;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обеспечить инновационный характер базового образования в соответствии с требованиями экономики, основанной на знаниях;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lastRenderedPageBreak/>
        <w:t>- продолжать организацию опытно-экспериментальной работы по актуальным педагогическим проблемам.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Для повышения качества образования и снижения уровня неравенства в получении качественного образования обучающимися в районе созданы: школа – ресурсный центр.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Принимаются следующие меры: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функционирование школ района в соответствие федеральными государственными образовательными стандартами начального общего образования основного общего образования и введение оценки качества образования в соответствии с требованиями ФГОС;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создание электронной образовательной среды, предполагающей переход от обучения техническим и технологическим аспектам работы с компьютерным оборудованием к созданию, отбору и использованию электронного образовательного контента, электронных изданий и ресурсов;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оптимизация сети образовательных учреждений, включающая в себя создание базовой школы с сетью филиалов, школы – ресурсный центр, оснащенных современным оборудованием, с перспективой осуществления дистанционного образования.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Несмотря на предпринимаемые меры, для муниципальной системы дошкольного, общего, и дополнительного образования характерен ряд проблем: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различия в условиях осуществления образовательной деятельности и качестве образовательных результатов между общеобразовательными учреждениями;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замедленный процесс обновления учебно-материальной базы и номенклатуры услуг учреждений дошкольного, общего и дополнительного образования детей; 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повышенный уровень неэффективных расходов;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возрастной и гендерный дисбаланс кадрового корпуса муниципальной системы образования; 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недостаточное финансирование ряда мероприятий Программы.</w:t>
      </w: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 xml:space="preserve">Несмотря на стабильные результаты образовательного процесса, остается нерешенным ряд проблем: </w:t>
      </w: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>- низкий показатель уровня охвата детей 1-7 лет дошкольным образованием;</w:t>
      </w: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 xml:space="preserve">- в общеобразовательных учреждениях необходимо привести условия организации образовательного процесса в соответствие с санитарными </w:t>
      </w:r>
      <w:r w:rsidRPr="009322ED">
        <w:rPr>
          <w:color w:val="000000"/>
          <w:sz w:val="28"/>
          <w:szCs w:val="28"/>
        </w:rPr>
        <w:br/>
        <w:t xml:space="preserve">правилами и нормами и современными требованиями к обеспеченности </w:t>
      </w:r>
      <w:r w:rsidRPr="009322ED">
        <w:rPr>
          <w:color w:val="000000"/>
          <w:sz w:val="28"/>
          <w:szCs w:val="28"/>
        </w:rPr>
        <w:br/>
        <w:t>учебно-лабораторным оборудованием в связи с переходом на новые федеральные государственные образовательные стандарты;</w:t>
      </w: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>- информатизация образования требует дальнейшего совершенствования технического, кадрового обеспечения, что актуально в связи с внедрением дистанционного обучения школьников, особо детей-инвалидов, длительно не посещающих школу.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color w:val="000000"/>
          <w:sz w:val="28"/>
          <w:szCs w:val="28"/>
        </w:rPr>
        <w:t xml:space="preserve">Из-за сокращения финансирования программы уменьшается количество учащихся, участвующих в мероприятиях регионального и Всероссийского уровня, не удалось провести на должном уровне курсы повышения квалификации </w:t>
      </w:r>
      <w:r w:rsidRPr="009322ED">
        <w:rPr>
          <w:color w:val="000000"/>
          <w:sz w:val="28"/>
          <w:szCs w:val="28"/>
        </w:rPr>
        <w:lastRenderedPageBreak/>
        <w:t>руководящих и педагогических работников с приглашением специалистов областного института развития образования.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Программные мероприятия ориентированы на следующие прогнозные характеристики развития системы дошкольного, общего и дополнительного образования:  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снижение неравенства между учениками базовой школы и филиалов образовательных учреждений в доступе к качественным услугам общего и дополнительного образования путём проведения мероприятий по оптимизации сети учреждений образования;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повышение качества образования за счет модернизации содержания и технологий образования;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увеличение количества образовательных учреждений, обеспечивающих современные условия обучения.</w:t>
      </w: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>Образовательные учреждения Ельнинского района имеют высокий кадровый потенциал: 91% педагогических работников аттестованы на категорию (первая – 64%, высшая – 27%, имеют соответствие занимаемой должности 6%, не имеют категории – 3%).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Все школы подключены к сети Интернет, имеют свои сайты и электронные ящики; в 5 общеобразовательных учреждениях имеются свои компьютерные классы и мультимедийные проекторы; получено лабораторное цифровое оборудование для введения ФГОС в 3 общеобразовательных учреждениях района.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proofErr w:type="gramStart"/>
      <w:r w:rsidRPr="009322ED">
        <w:rPr>
          <w:sz w:val="28"/>
          <w:szCs w:val="28"/>
        </w:rPr>
        <w:t xml:space="preserve">Практически все образовательные учреждения имеют современное компьютерное оборудование, 171 единица ПК по району, из них: в городских школах 107, в сельских – 64.  </w:t>
      </w:r>
      <w:proofErr w:type="gramEnd"/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Успешно реализуется дистанционное образование детей-инвалидов. </w:t>
      </w:r>
      <w:r w:rsidRPr="009322ED">
        <w:rPr>
          <w:sz w:val="28"/>
          <w:szCs w:val="28"/>
        </w:rPr>
        <w:br/>
        <w:t>4 человека осваивают образовательные программы в индивидуальном режиме и в той или иной степени интегрируются в образовательную среду, открывающую новые возможности в обучении;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Контентная фильтрация настроена во всех школах;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- 85% педагогов общеобразовательных учреждений прошли </w:t>
      </w:r>
      <w:proofErr w:type="gramStart"/>
      <w:r w:rsidRPr="009322ED">
        <w:rPr>
          <w:sz w:val="28"/>
          <w:szCs w:val="28"/>
        </w:rPr>
        <w:t>обучение по программам</w:t>
      </w:r>
      <w:proofErr w:type="gramEnd"/>
      <w:r w:rsidRPr="009322ED">
        <w:rPr>
          <w:sz w:val="28"/>
          <w:szCs w:val="28"/>
        </w:rPr>
        <w:t xml:space="preserve"> ориентированным на информационные технологии.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Несмотря на принимаемые меры, для информатизации системы образования характерен ряд проблем: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физическое и моральное старение имеющейся в образовательных учреждениях компьютерной техники;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образовательные учреждения не в полном объеме оснащены современными программно-аппаратными средствами обучения;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недостаточный уровень подготовки педагогических и руководящих кадров по эффективному использованию И</w:t>
      </w:r>
      <w:proofErr w:type="gramStart"/>
      <w:r w:rsidRPr="009322ED">
        <w:rPr>
          <w:sz w:val="28"/>
          <w:szCs w:val="28"/>
        </w:rPr>
        <w:t>КТ в пр</w:t>
      </w:r>
      <w:proofErr w:type="gramEnd"/>
      <w:r w:rsidRPr="009322ED">
        <w:rPr>
          <w:sz w:val="28"/>
          <w:szCs w:val="28"/>
        </w:rPr>
        <w:t>офессиональной деятельности через различные формы обучения;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отсутствие целостной системы разработки и внедрения информационных ресурсов образовательного назначения.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Программные мероприятия ориентированы на следующие прогнозные характеристики: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lastRenderedPageBreak/>
        <w:t>- оптимизация существующей системы подготовки и повышения квалификации педагогических работников в области информационно-коммуникационных технологий;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создание и использование единой образовательной информационной среды;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создание системы мониторинга, позволяющей определить качественные и количественные показатели эффективности использования средств ИКТ в образовательных учреждениях, выявить проблемы, возникающие в процессе информатизации. </w:t>
      </w: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>Основой деятельности муниципальной системы образования в настоящее время является реализация идей национального проекта «Образование»: повышение качества обучения и образовательных результатов, создание условий для успешной реализации ФГОС, основными направлениями развития образования Смоленской области. Этому будет способствовать принятие и реализация муниципальной программы «</w:t>
      </w:r>
      <w:r w:rsidRPr="009322ED">
        <w:rPr>
          <w:sz w:val="28"/>
          <w:szCs w:val="28"/>
        </w:rPr>
        <w:t>Развитие системы образования муниципального образования «Ельнинский район» Смоленской области</w:t>
      </w:r>
      <w:r w:rsidRPr="009322ED">
        <w:rPr>
          <w:color w:val="000000"/>
          <w:sz w:val="28"/>
          <w:szCs w:val="28"/>
        </w:rPr>
        <w:t xml:space="preserve">». 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Для выявления и развития одаренных детей в районе применяются следующие меры: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- организация конкурсов, олимпиад, выставок, летних лагерей, соревнований и др.;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- создание в общеобразовательных учреждениях условий для реализации дополнительного образования;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- создание районного банка данных и банка данных образовательных учреждений, содержащих информацию обучающихся, успешных в разных областях;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 xml:space="preserve">- создание портфолио развития обучающегося; 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- чествование одаренных детей и их наставников на уровне образовательного учреждения, муниципального района, региона.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color w:val="000000"/>
          <w:sz w:val="28"/>
          <w:szCs w:val="28"/>
        </w:rPr>
        <w:t xml:space="preserve">Стабильно высокими остаются результаты участия детей в конкурсном движении. 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Несмотря на принимаемые меры, в системе выявления и развития одаренных детей существует ряд проблем: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- не систематизирована работа по выявлению и развитию детской одаренности и поддержки талантливых детей;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- не организовано сопровождение и поддержка одаренных и талантливых детей в течение всего периода их образования;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- не организована консультационная помощь родителям и педагогам, работающим с талантливыми детьми.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Программные мероприятия ориентированы на следующие прогнозные характеристики развития системы поддержки и развития талантливых детей: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- увеличение доли детей, включенных в систему выявления, развития, поощрения и поддержки одаренных детей;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- увеличение доли участников всероссийских, областных и районных мероприятий;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lastRenderedPageBreak/>
        <w:t>- увеличение доли победителей конкурсов, соревнований, олимпиад, турниров, фестивалей различных уровней.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С целью формирования здорового образа жизни обучающихся и воспитанников в образовательных учреждениях применяются следующие меры:</w:t>
      </w:r>
    </w:p>
    <w:p w:rsidR="009322ED" w:rsidRPr="009322ED" w:rsidRDefault="009322ED" w:rsidP="009322ED">
      <w:pPr>
        <w:suppressAutoHyphens/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реализуются программы здоровье сберегающей деятельности;</w:t>
      </w:r>
    </w:p>
    <w:p w:rsidR="009322ED" w:rsidRPr="009322ED" w:rsidRDefault="009322ED" w:rsidP="009322ED">
      <w:pPr>
        <w:suppressAutoHyphens/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в общеобразовательных учреждениях организована работа спортивных кружков;</w:t>
      </w:r>
    </w:p>
    <w:p w:rsidR="009322ED" w:rsidRPr="009322ED" w:rsidRDefault="009322ED" w:rsidP="009322ED">
      <w:pPr>
        <w:suppressAutoHyphens/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в летний каникулярный период образовательные учреждения организуют лагеря с дневным пребыванием детей на базе школ.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Несмотря на принимаемые меры, не решенными остаются следующие проблемы:</w:t>
      </w:r>
    </w:p>
    <w:p w:rsidR="009322ED" w:rsidRPr="009322ED" w:rsidRDefault="009322ED" w:rsidP="009322ED">
      <w:pPr>
        <w:suppressAutoHyphens/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устаревшее оснащение спортивных залов в образовательных учреждениях;</w:t>
      </w:r>
    </w:p>
    <w:p w:rsidR="009322ED" w:rsidRPr="009322ED" w:rsidRDefault="009322ED" w:rsidP="009322ED">
      <w:pPr>
        <w:suppressAutoHyphens/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недостаточная мотивация у детей к здоровому образу жизни;</w:t>
      </w:r>
    </w:p>
    <w:p w:rsidR="009322ED" w:rsidRPr="009322ED" w:rsidRDefault="009322ED" w:rsidP="00AA0510">
      <w:pPr>
        <w:suppressAutoHyphens/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</w:t>
      </w:r>
      <w:r w:rsidR="00192E62">
        <w:rPr>
          <w:sz w:val="28"/>
          <w:szCs w:val="28"/>
        </w:rPr>
        <w:t> </w:t>
      </w:r>
      <w:proofErr w:type="gramStart"/>
      <w:r w:rsidRPr="009322ED">
        <w:rPr>
          <w:sz w:val="28"/>
          <w:szCs w:val="28"/>
        </w:rPr>
        <w:t>недостаточная</w:t>
      </w:r>
      <w:proofErr w:type="gramEnd"/>
      <w:r w:rsidR="000A63D6">
        <w:rPr>
          <w:sz w:val="28"/>
          <w:szCs w:val="28"/>
        </w:rPr>
        <w:t xml:space="preserve"> </w:t>
      </w:r>
      <w:proofErr w:type="spellStart"/>
      <w:r w:rsidRPr="009322ED">
        <w:rPr>
          <w:sz w:val="28"/>
          <w:szCs w:val="28"/>
        </w:rPr>
        <w:t>сформированность</w:t>
      </w:r>
      <w:proofErr w:type="spellEnd"/>
      <w:r w:rsidRPr="009322ED">
        <w:rPr>
          <w:sz w:val="28"/>
          <w:szCs w:val="28"/>
        </w:rPr>
        <w:t xml:space="preserve"> навыков бережного отношения к здоровью.</w:t>
      </w:r>
    </w:p>
    <w:p w:rsidR="009322ED" w:rsidRPr="009322ED" w:rsidRDefault="009322ED" w:rsidP="009322ED">
      <w:pPr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Программные мероприятия ориентированы на следующие прогнозные характеристики:</w:t>
      </w:r>
    </w:p>
    <w:p w:rsidR="009322ED" w:rsidRPr="009322ED" w:rsidRDefault="009322ED" w:rsidP="009322ED">
      <w:pPr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 xml:space="preserve">- </w:t>
      </w:r>
      <w:proofErr w:type="spellStart"/>
      <w:r w:rsidRPr="009322ED">
        <w:rPr>
          <w:iCs/>
          <w:sz w:val="28"/>
          <w:szCs w:val="28"/>
        </w:rPr>
        <w:t>профилизация</w:t>
      </w:r>
      <w:proofErr w:type="spellEnd"/>
      <w:r w:rsidRPr="009322ED">
        <w:rPr>
          <w:iCs/>
          <w:sz w:val="28"/>
          <w:szCs w:val="28"/>
        </w:rPr>
        <w:t xml:space="preserve"> летних лагерей образовательных учреждений;</w:t>
      </w:r>
    </w:p>
    <w:p w:rsidR="009322ED" w:rsidRPr="009322ED" w:rsidRDefault="009322ED" w:rsidP="009322ED">
      <w:pPr>
        <w:suppressAutoHyphens/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- сохранение доли общеобразовательных учреждений, соответствующих санитарно-эпидемиологическим требованиям;</w:t>
      </w:r>
    </w:p>
    <w:p w:rsidR="009322ED" w:rsidRPr="009322ED" w:rsidRDefault="009322ED" w:rsidP="009322ED">
      <w:pPr>
        <w:suppressAutoHyphens/>
        <w:ind w:firstLine="709"/>
        <w:jc w:val="both"/>
        <w:rPr>
          <w:iCs/>
          <w:sz w:val="28"/>
          <w:szCs w:val="28"/>
        </w:rPr>
      </w:pPr>
      <w:proofErr w:type="gramStart"/>
      <w:r w:rsidRPr="009322ED">
        <w:rPr>
          <w:iCs/>
          <w:sz w:val="28"/>
          <w:szCs w:val="28"/>
        </w:rPr>
        <w:t>- увеличение доли обучающихся, занимающихся в спортивных кружках;</w:t>
      </w:r>
      <w:proofErr w:type="gramEnd"/>
    </w:p>
    <w:p w:rsidR="009322ED" w:rsidRPr="009322ED" w:rsidRDefault="009322ED" w:rsidP="009322ED">
      <w:pPr>
        <w:suppressAutoHyphens/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 xml:space="preserve">- увеличение доли обучающихся, охваченных отдыхом и оздоровлением в период школьных каникул. 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Для организации системы питания в общеобразовательных учреждениях района осуществляются следующие меры:</w:t>
      </w:r>
    </w:p>
    <w:p w:rsidR="009322ED" w:rsidRPr="009322ED" w:rsidRDefault="009322ED" w:rsidP="009322ED">
      <w:pPr>
        <w:suppressAutoHyphens/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образовательные учреждения работают по прямым договорам с единственным поставщиками </w:t>
      </w:r>
      <w:proofErr w:type="gramStart"/>
      <w:r w:rsidRPr="009322ED">
        <w:rPr>
          <w:sz w:val="28"/>
          <w:szCs w:val="28"/>
        </w:rPr>
        <w:t>продуктов</w:t>
      </w:r>
      <w:proofErr w:type="gramEnd"/>
      <w:r w:rsidRPr="009322ED">
        <w:rPr>
          <w:sz w:val="28"/>
          <w:szCs w:val="28"/>
        </w:rPr>
        <w:t xml:space="preserve"> и питание организуют самостоятельно;</w:t>
      </w:r>
    </w:p>
    <w:p w:rsidR="009322ED" w:rsidRPr="009322ED" w:rsidRDefault="009322ED" w:rsidP="009322ED">
      <w:pPr>
        <w:suppressAutoHyphens/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питание организовано за счет средств федерального, регионального и муниципального бюджета, средств родителей.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Несмотря на принимаемые меры, для системы организации питания в общеобразовательных учреждениях района нерешенными остаются следующие проблемы:</w:t>
      </w:r>
    </w:p>
    <w:p w:rsidR="009322ED" w:rsidRPr="009322ED" w:rsidRDefault="009322ED" w:rsidP="009322ED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слабо развитая инфраструктура и материально-техническая база организации питания в образовательных учреждениях.</w:t>
      </w:r>
    </w:p>
    <w:p w:rsidR="009322ED" w:rsidRPr="009322ED" w:rsidRDefault="009322ED" w:rsidP="009322ED">
      <w:pPr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>Программные мероприятия ориентированы на следующие прогнозные характеристики: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обеспечение сбалансированность рациона питания обучающихся и воспитанников с учетом гигиенических требований и рекомендаций; 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увеличение ассортимент выпускаемой продукции в соответствии с рационом, возможность производства обогащенных продуктов; </w:t>
      </w:r>
    </w:p>
    <w:p w:rsidR="009322ED" w:rsidRPr="009322ED" w:rsidRDefault="009322ED" w:rsidP="009322ED">
      <w:pPr>
        <w:ind w:firstLine="709"/>
        <w:jc w:val="both"/>
        <w:rPr>
          <w:iCs/>
          <w:sz w:val="28"/>
          <w:szCs w:val="28"/>
        </w:rPr>
      </w:pPr>
      <w:r w:rsidRPr="009322ED">
        <w:rPr>
          <w:iCs/>
          <w:sz w:val="28"/>
          <w:szCs w:val="28"/>
        </w:rPr>
        <w:t xml:space="preserve">- улучшение материально-технической базы школьного и дошкольного питания в соответствие с современными требованиями технологии производства и организации обслуживания </w:t>
      </w:r>
      <w:proofErr w:type="gramStart"/>
      <w:r w:rsidRPr="009322ED">
        <w:rPr>
          <w:iCs/>
          <w:sz w:val="28"/>
          <w:szCs w:val="28"/>
        </w:rPr>
        <w:t>обучающихся</w:t>
      </w:r>
      <w:proofErr w:type="gramEnd"/>
      <w:r w:rsidRPr="009322ED">
        <w:rPr>
          <w:iCs/>
          <w:sz w:val="28"/>
          <w:szCs w:val="28"/>
        </w:rPr>
        <w:t>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В целях обеспечения комплексной безопасности образовательных учреждений района были приняты меры: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lastRenderedPageBreak/>
        <w:t>- оснащены системами автоматической пожарной сигнализации и системой оповещения людей все образовательные учреждения района;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проведена обработка огнезащитным составом сгораемых конструкций чердачных помещений;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проведены замеры сопротивления </w:t>
      </w:r>
      <w:proofErr w:type="gramStart"/>
      <w:r w:rsidRPr="009322ED">
        <w:rPr>
          <w:sz w:val="28"/>
          <w:szCs w:val="28"/>
        </w:rPr>
        <w:t>изоляции</w:t>
      </w:r>
      <w:proofErr w:type="gramEnd"/>
      <w:r w:rsidRPr="009322ED">
        <w:rPr>
          <w:sz w:val="28"/>
          <w:szCs w:val="28"/>
        </w:rPr>
        <w:t xml:space="preserve"> электропроводки, выполнены </w:t>
      </w:r>
      <w:proofErr w:type="spellStart"/>
      <w:r w:rsidRPr="009322ED">
        <w:rPr>
          <w:sz w:val="28"/>
          <w:szCs w:val="28"/>
        </w:rPr>
        <w:t>молниезащиты</w:t>
      </w:r>
      <w:proofErr w:type="spellEnd"/>
      <w:r w:rsidRPr="009322ED">
        <w:rPr>
          <w:sz w:val="28"/>
          <w:szCs w:val="28"/>
        </w:rPr>
        <w:t xml:space="preserve"> зданий;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проведён частичный ремонт электропроводки, пожарных выходов, замена светильников, приобретены первичные средства пожаротушения;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во всех школах района установлены тревожные кнопки, оснащенные системами передачи тревожных сообщений в подразделения войск </w:t>
      </w:r>
      <w:proofErr w:type="spellStart"/>
      <w:r w:rsidRPr="009322ED">
        <w:rPr>
          <w:sz w:val="28"/>
          <w:szCs w:val="28"/>
        </w:rPr>
        <w:t>Росгвардии</w:t>
      </w:r>
      <w:proofErr w:type="spellEnd"/>
      <w:r w:rsidRPr="009322ED">
        <w:rPr>
          <w:sz w:val="28"/>
          <w:szCs w:val="28"/>
        </w:rPr>
        <w:t>, системами видеонаблюдения, наружным электрическим освещением территории</w:t>
      </w:r>
      <w:r w:rsidRPr="009322ED">
        <w:rPr>
          <w:color w:val="333333"/>
          <w:sz w:val="28"/>
          <w:szCs w:val="28"/>
        </w:rPr>
        <w:t>. 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Несмотря на принимаемые меры, нерешенными остаются следующие проблемы: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во многих учреждениях требуется замена дверей и оконных блоков.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Программные мероприятия ориентированы на следующие прогнозные характеристики: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повышение уровня комплексной безопасности образовательных учреждений, снижение рисков возникновения пожаров, материального ущерба от пожаров в образовательных учреждениях района; 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- подготовка обучающихся, воспитанников и работников образовательных учреждений умелым действиям при обнаружении пожара;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создание локальных систем оповещения и связи в образовательных учреждениях района для организации </w:t>
      </w:r>
      <w:proofErr w:type="gramStart"/>
      <w:r w:rsidRPr="009322ED">
        <w:rPr>
          <w:sz w:val="28"/>
          <w:szCs w:val="28"/>
        </w:rPr>
        <w:t>оповещения</w:t>
      </w:r>
      <w:proofErr w:type="gramEnd"/>
      <w:r w:rsidRPr="009322ED">
        <w:rPr>
          <w:sz w:val="28"/>
          <w:szCs w:val="28"/>
        </w:rPr>
        <w:t xml:space="preserve"> обучающихся, воспитанников и работников;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- повышение уровня технической </w:t>
      </w:r>
      <w:proofErr w:type="spellStart"/>
      <w:r w:rsidRPr="009322ED">
        <w:rPr>
          <w:sz w:val="28"/>
          <w:szCs w:val="28"/>
        </w:rPr>
        <w:t>укреплённости</w:t>
      </w:r>
      <w:proofErr w:type="spellEnd"/>
      <w:r w:rsidRPr="009322ED">
        <w:rPr>
          <w:sz w:val="28"/>
          <w:szCs w:val="28"/>
        </w:rPr>
        <w:t xml:space="preserve"> и антитеррористической защищённости образовательных учреждений района.</w:t>
      </w: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>Решение данных проблем через реализацию муниципальной целевой программы «</w:t>
      </w:r>
      <w:r w:rsidRPr="009322ED">
        <w:rPr>
          <w:sz w:val="28"/>
          <w:szCs w:val="28"/>
        </w:rPr>
        <w:t>Развитие системы образования муниципального образования «Ельнинский район» Смоленской области</w:t>
      </w:r>
      <w:r w:rsidRPr="009322ED">
        <w:rPr>
          <w:color w:val="000000"/>
          <w:sz w:val="28"/>
          <w:szCs w:val="28"/>
        </w:rPr>
        <w:t>» позволит:</w:t>
      </w: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 xml:space="preserve">- продолжить совершенствование условий, обеспечивающих государственные гарантии на получение качественного образования гражданами на территории Ельнинского района; </w:t>
      </w: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>- обеспечить возможности получения образования в соответствии со склонностями и потребностями учащихся на основе использования современных педагогических технологий;</w:t>
      </w: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 xml:space="preserve">- повысить эффективность деятельности системы дополнительного образования по обеспечению каждого ребенка и его родителей пространством для свободного осознанного выбора индивидуального развития, а также в целях государственной поддержки талантливой молодежи; </w:t>
      </w: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 xml:space="preserve">- совершенствовать управление системы образования на основе солидарной ответственности отдела образования и образовательных учреждений за результаты государственной итоговой аттестации выпускников 9, 11 классов. </w:t>
      </w:r>
    </w:p>
    <w:p w:rsidR="009322ED" w:rsidRPr="009322ED" w:rsidRDefault="009322ED" w:rsidP="009322ED">
      <w:pPr>
        <w:ind w:firstLine="709"/>
        <w:jc w:val="both"/>
        <w:rPr>
          <w:color w:val="000000"/>
          <w:sz w:val="28"/>
          <w:szCs w:val="28"/>
        </w:rPr>
      </w:pPr>
      <w:r w:rsidRPr="009322ED">
        <w:rPr>
          <w:color w:val="000000"/>
          <w:sz w:val="28"/>
          <w:szCs w:val="28"/>
        </w:rPr>
        <w:t xml:space="preserve">В конечном итоге, реализация комплекса мер по модернизации общего образования в рамках муниципальной программы </w:t>
      </w:r>
      <w:r w:rsidRPr="009322ED">
        <w:rPr>
          <w:sz w:val="28"/>
          <w:szCs w:val="28"/>
        </w:rPr>
        <w:t>«Развитие системы образования муниципального образования «Ельнинский район» Смоленской области</w:t>
      </w:r>
      <w:r w:rsidRPr="009322ED">
        <w:rPr>
          <w:color w:val="000000"/>
          <w:sz w:val="28"/>
          <w:szCs w:val="28"/>
        </w:rPr>
        <w:t xml:space="preserve">» </w:t>
      </w:r>
      <w:r w:rsidRPr="009322ED">
        <w:rPr>
          <w:color w:val="000000"/>
          <w:sz w:val="28"/>
          <w:szCs w:val="28"/>
        </w:rPr>
        <w:lastRenderedPageBreak/>
        <w:t>благоприятно отразится на совершенствовании условий, обеспечивающих государственные гарантии на получение качественного образования гражданами на территории Ельнинского района</w:t>
      </w:r>
    </w:p>
    <w:p w:rsidR="009322ED" w:rsidRPr="009322ED" w:rsidRDefault="009322ED" w:rsidP="009322E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Настоящая Программа, которая представляет собой совокупность подпрограмм, охватывает практически весь спектр проблем муниципальной системы образования. Выполнение программных мероприятий создаст условия для успешного функционирования муниципальной системы образования и позволит осуществить комплексный подход к модернизации образования, в рамках национального проекта «Образование». Качественная подготовка выпускников общеобразовательных школ в перспективе окажет благоприятное влияние на развитие народнохозяйственного комплекса и бюджетной сферы Ельнинского района.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Основными задачами Программы являются: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1. Развивать материально-техническую базу образовательных учреждений.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2. Совершенствовать структуру муниципальной образовательной сети.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3. Развивать кадровый ресурс образовательной системы.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4. Обновлять экономические и организационно-управленческие механизмы в системе муниципального образования.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5. Развивать систему оценки и контроля качества образования, обеспечивать публичную доступность ее результатов, совершенствовать систему работы с талантливыми детьми.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6. Совершенствовать содержание и технологии образования. Переход на новые Федеральные государственные образовательные стандарты.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7. Создавать условия для социализации, социальной адаптации детей-инвалидов, детей с ограниченными возможностями здоровья, формирования здорового образа жизни детей, обеспечения их безопасности.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8. Создание благоприятных условий для поиска, поддержки и сопровождения талантливых детей в условиях введения новых федеральных государственных образовательных стандартов.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9. Совершенствование и повышение эффективности системы организации школьного питания.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10. Комплексное решение проблем профилактики, снижения уровня заболеваемости, укрепления здоровья детей, создание условий для формирования у них отношения к здоровому образу жизни, как к одному из главных путей в достижении успеха;</w:t>
      </w:r>
    </w:p>
    <w:p w:rsidR="009322ED" w:rsidRPr="009322ED" w:rsidRDefault="009322ED" w:rsidP="009322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11. Обеспечение пространственной доступности услуг, предоставляемых ОУ.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12. Обеспечение доступа к качественному образованию.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13.Обеспечение эффективного управления функционированием и развитием системы образования.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Значения показателей задач: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1) Рост удовлетворенности населения качеством дошкольного образования 98% от общего числа </w:t>
      </w:r>
      <w:proofErr w:type="gramStart"/>
      <w:r w:rsidRPr="009322ED">
        <w:rPr>
          <w:sz w:val="28"/>
          <w:szCs w:val="28"/>
        </w:rPr>
        <w:t>опрошенных</w:t>
      </w:r>
      <w:proofErr w:type="gramEnd"/>
      <w:r w:rsidRPr="009322ED">
        <w:rPr>
          <w:sz w:val="28"/>
          <w:szCs w:val="28"/>
        </w:rPr>
        <w:t>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2) Рост удовлетворенности населения качеством общего образования 98% от общего числа </w:t>
      </w:r>
      <w:proofErr w:type="gramStart"/>
      <w:r w:rsidRPr="009322ED">
        <w:rPr>
          <w:sz w:val="28"/>
          <w:szCs w:val="28"/>
        </w:rPr>
        <w:t>опрошенных</w:t>
      </w:r>
      <w:proofErr w:type="gramEnd"/>
      <w:r w:rsidRPr="009322ED">
        <w:rPr>
          <w:sz w:val="28"/>
          <w:szCs w:val="28"/>
        </w:rPr>
        <w:t>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lastRenderedPageBreak/>
        <w:t xml:space="preserve">3) Рост удовлетворенности населения качеством дополнительного образования 98% от общего числа </w:t>
      </w:r>
      <w:proofErr w:type="gramStart"/>
      <w:r w:rsidRPr="009322ED">
        <w:rPr>
          <w:sz w:val="28"/>
          <w:szCs w:val="28"/>
        </w:rPr>
        <w:t>опрошенных</w:t>
      </w:r>
      <w:proofErr w:type="gramEnd"/>
      <w:r w:rsidRPr="009322ED">
        <w:rPr>
          <w:sz w:val="28"/>
          <w:szCs w:val="28"/>
        </w:rPr>
        <w:t>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4) Снижение доли муниципальных образовательных учреждений, здание которых требует капитального ремонта, в общем количестве муниципальных общеобразовательных учреждений до 0%;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5) Снижение доли выпускников муниципальных общеобразовательных учреждений, не сдавших ЕГЭ в общей численности выпускников муниципальных общеобразовательных учреждениях, до 0%;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6) Уровень доступности образования в соответствии с современными стандартами для всех категорий граждан, независимо от места жительства и состояния здоровья 100%;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7) Уровень соответствия образования современным образовательным стандартам;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8) Удельный вес численности детей – инвалидов, обучающихся по программам общего образования на дому с использованием дистанционных образовательных технологий в общей численности детей – инвалидов, которым не противопоказано обучение, на уровне 100%;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9) Количество талантливых обучающихся, получающих премии ежегодно до 1 чел;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10) Увеличение удельного веса учителей в возрасте до 30 лет, в общей численности учителей общеобразовательных учреждений до 24%; 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11) Доля детей в возрасте 3-7 лет, получающих услуги дошкольного образования до 60%;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12) Доля детей в возрасте 1-3 лет, получающих услуги дошкольного образования 40%.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Конечные результаты реализации муниципальной программы.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1) Обеспечение соответствия муниципальной системы образования современным требованиям общества;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2) Повышение доступности качественного дошкольного, общего, дополнительного образования;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3) Обновление содержания и технологий образования, обеспечивающих оптимальное сочетание фундаментальности и компетентного подхода;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4) Развитие вариативности образовательных программ;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5)</w:t>
      </w:r>
      <w:r w:rsidR="00192E62">
        <w:rPr>
          <w:sz w:val="28"/>
          <w:szCs w:val="28"/>
        </w:rPr>
        <w:t> </w:t>
      </w:r>
      <w:r w:rsidRPr="009322ED">
        <w:rPr>
          <w:sz w:val="28"/>
          <w:szCs w:val="28"/>
        </w:rPr>
        <w:t>Обеспечение функциональной грамотности и социальной компетентности выпускников общеобразовательных школ;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6) Интеграция ресурсов дополнительного и общего образования;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7) Улучшение кадрового обеспечения системы образования;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8) Повышение эффективности использования бюджетных средств;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9) Расширение общественного участия в управлении образованием;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10) Повышение эффективности управления образованием;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11) Улучшение условий обучения, повышение эффективности использования материально технической базы образовательных учреждений; 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12) Расширение образовательной среды для детей с ограниченными возможностями здоровья;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t xml:space="preserve">13) Снижение вероятности и масштаба асоциальных явлений среди детей; </w:t>
      </w:r>
    </w:p>
    <w:p w:rsidR="009322ED" w:rsidRPr="009322ED" w:rsidRDefault="009322ED" w:rsidP="009322ED">
      <w:pPr>
        <w:ind w:firstLine="709"/>
        <w:jc w:val="both"/>
        <w:rPr>
          <w:sz w:val="28"/>
          <w:szCs w:val="28"/>
        </w:rPr>
      </w:pPr>
      <w:r w:rsidRPr="009322ED">
        <w:rPr>
          <w:sz w:val="28"/>
          <w:szCs w:val="28"/>
        </w:rPr>
        <w:lastRenderedPageBreak/>
        <w:t xml:space="preserve">14) Предоставление возможности выбора индивидуальной образовательной траектории учащимися через введение </w:t>
      </w:r>
      <w:proofErr w:type="spellStart"/>
      <w:r w:rsidRPr="009322ED">
        <w:rPr>
          <w:sz w:val="28"/>
          <w:szCs w:val="28"/>
        </w:rPr>
        <w:t>предпрофильной</w:t>
      </w:r>
      <w:proofErr w:type="spellEnd"/>
      <w:r w:rsidRPr="009322ED">
        <w:rPr>
          <w:sz w:val="28"/>
          <w:szCs w:val="28"/>
        </w:rPr>
        <w:t xml:space="preserve"> подготовки и профильного обучения, а также интеграцию и кооперацию с учреждениями дополнительного образования детей.</w:t>
      </w:r>
    </w:p>
    <w:p w:rsidR="009322ED" w:rsidRPr="009322ED" w:rsidRDefault="009322ED" w:rsidP="009322ED">
      <w:pPr>
        <w:rPr>
          <w:sz w:val="28"/>
          <w:szCs w:val="28"/>
        </w:rPr>
      </w:pPr>
    </w:p>
    <w:p w:rsidR="009322ED" w:rsidRPr="009322ED" w:rsidRDefault="009322ED" w:rsidP="009322ED">
      <w:pPr>
        <w:rPr>
          <w:sz w:val="28"/>
          <w:szCs w:val="28"/>
        </w:rPr>
      </w:pPr>
    </w:p>
    <w:p w:rsidR="0010036C" w:rsidRDefault="0010036C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0036C" w:rsidRDefault="0010036C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0036C" w:rsidRDefault="0010036C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0036C" w:rsidRDefault="0010036C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92E62" w:rsidRDefault="00192E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322ED" w:rsidRPr="009322ED" w:rsidRDefault="009322ED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322E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Паспорт муниципальной программы</w:t>
      </w:r>
    </w:p>
    <w:p w:rsidR="009322ED" w:rsidRPr="009C4EBE" w:rsidRDefault="009322ED" w:rsidP="009322ED">
      <w:pPr>
        <w:pStyle w:val="afa"/>
        <w:jc w:val="center"/>
      </w:pPr>
    </w:p>
    <w:p w:rsidR="009322ED" w:rsidRPr="00D61BE9" w:rsidRDefault="009322ED" w:rsidP="009322ED">
      <w:pPr>
        <w:pStyle w:val="afa"/>
        <w:jc w:val="center"/>
        <w:rPr>
          <w:b/>
        </w:rPr>
      </w:pPr>
      <w:r w:rsidRPr="00D61BE9">
        <w:rPr>
          <w:b/>
        </w:rPr>
        <w:t>ПАСПОРТ</w:t>
      </w:r>
    </w:p>
    <w:p w:rsidR="009322ED" w:rsidRPr="00D61BE9" w:rsidRDefault="009322ED" w:rsidP="009322ED">
      <w:pPr>
        <w:pStyle w:val="afa"/>
        <w:jc w:val="center"/>
        <w:rPr>
          <w:b/>
        </w:rPr>
      </w:pPr>
      <w:r w:rsidRPr="00D61BE9">
        <w:rPr>
          <w:b/>
        </w:rPr>
        <w:t>муниципальной программы</w:t>
      </w:r>
    </w:p>
    <w:p w:rsidR="009322ED" w:rsidRPr="009322ED" w:rsidRDefault="00E365BC" w:rsidP="009322E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«Развитие системы образования муниципального образования</w:t>
      </w:r>
      <w:r w:rsidR="009322ED" w:rsidRPr="009322ED">
        <w:rPr>
          <w:b/>
          <w:color w:val="000000"/>
          <w:sz w:val="28"/>
          <w:szCs w:val="28"/>
        </w:rPr>
        <w:t xml:space="preserve"> </w:t>
      </w:r>
    </w:p>
    <w:p w:rsidR="009322ED" w:rsidRPr="009322ED" w:rsidRDefault="009322ED" w:rsidP="009322ED">
      <w:pPr>
        <w:jc w:val="center"/>
        <w:rPr>
          <w:b/>
          <w:color w:val="000000"/>
          <w:sz w:val="28"/>
          <w:szCs w:val="28"/>
        </w:rPr>
      </w:pPr>
      <w:r w:rsidRPr="009322ED">
        <w:rPr>
          <w:b/>
          <w:color w:val="000000"/>
          <w:sz w:val="28"/>
          <w:szCs w:val="28"/>
        </w:rPr>
        <w:t>«Ельнинский район» Смоленской области»</w:t>
      </w:r>
    </w:p>
    <w:p w:rsidR="009322ED" w:rsidRPr="009322ED" w:rsidRDefault="009322ED" w:rsidP="009322ED">
      <w:pPr>
        <w:jc w:val="center"/>
        <w:rPr>
          <w:b/>
          <w:color w:val="000000"/>
          <w:sz w:val="28"/>
          <w:szCs w:val="28"/>
        </w:rPr>
      </w:pPr>
    </w:p>
    <w:p w:rsidR="009322ED" w:rsidRPr="009322ED" w:rsidRDefault="009322ED" w:rsidP="009322ED">
      <w:pPr>
        <w:ind w:left="360"/>
        <w:jc w:val="center"/>
        <w:rPr>
          <w:sz w:val="28"/>
          <w:szCs w:val="28"/>
        </w:rPr>
      </w:pPr>
      <w:r w:rsidRPr="009322ED">
        <w:rPr>
          <w:sz w:val="28"/>
          <w:szCs w:val="28"/>
        </w:rPr>
        <w:t>1. ОСНОВНЫЕ ПОЛОЖЕНИЯ</w:t>
      </w:r>
    </w:p>
    <w:p w:rsidR="009322ED" w:rsidRPr="009322ED" w:rsidRDefault="009322ED" w:rsidP="009322ED">
      <w:pPr>
        <w:ind w:left="36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6405"/>
      </w:tblGrid>
      <w:tr w:rsidR="009322ED" w:rsidRPr="00BA44C8" w:rsidTr="009322ED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ED" w:rsidRPr="00BA44C8" w:rsidRDefault="009322ED" w:rsidP="009322ED">
            <w:pPr>
              <w:rPr>
                <w:sz w:val="24"/>
                <w:szCs w:val="24"/>
              </w:rPr>
            </w:pPr>
            <w:r w:rsidRPr="00BA44C8">
              <w:rPr>
                <w:sz w:val="24"/>
                <w:szCs w:val="24"/>
              </w:rPr>
              <w:t xml:space="preserve">Ответственный исполнитель </w:t>
            </w:r>
            <w:r w:rsidRPr="00BA44C8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ED" w:rsidRPr="00BA44C8" w:rsidRDefault="009322ED" w:rsidP="009322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образования</w:t>
            </w:r>
            <w:r w:rsidRPr="00BA44C8">
              <w:rPr>
                <w:color w:val="000000"/>
                <w:sz w:val="24"/>
                <w:szCs w:val="24"/>
              </w:rPr>
              <w:t xml:space="preserve"> Администрации муниципальн</w:t>
            </w:r>
            <w:r>
              <w:rPr>
                <w:color w:val="000000"/>
                <w:sz w:val="24"/>
                <w:szCs w:val="24"/>
              </w:rPr>
              <w:t>ого образования «Ельнинский</w:t>
            </w:r>
            <w:r w:rsidRPr="00BA44C8">
              <w:rPr>
                <w:color w:val="000000"/>
                <w:sz w:val="24"/>
                <w:szCs w:val="24"/>
              </w:rPr>
              <w:t xml:space="preserve"> район» Смоленской области</w:t>
            </w:r>
          </w:p>
          <w:p w:rsidR="009322ED" w:rsidRPr="00BA44C8" w:rsidRDefault="009322ED" w:rsidP="009322ED">
            <w:pPr>
              <w:rPr>
                <w:rFonts w:eastAsia="Arial Unicode MS"/>
                <w:i/>
                <w:sz w:val="24"/>
                <w:szCs w:val="24"/>
              </w:rPr>
            </w:pPr>
          </w:p>
        </w:tc>
      </w:tr>
      <w:tr w:rsidR="009322ED" w:rsidRPr="00BA44C8" w:rsidTr="009322ED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ED" w:rsidRPr="00BA44C8" w:rsidRDefault="009322ED" w:rsidP="009322ED">
            <w:pPr>
              <w:rPr>
                <w:sz w:val="24"/>
                <w:szCs w:val="24"/>
              </w:rPr>
            </w:pPr>
            <w:r w:rsidRPr="00BA44C8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ED" w:rsidRPr="0040336F" w:rsidRDefault="009322ED" w:rsidP="00932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2013 - 2018</w:t>
            </w:r>
          </w:p>
          <w:p w:rsidR="009322ED" w:rsidRDefault="009322ED" w:rsidP="009322ED">
            <w:pPr>
              <w:rPr>
                <w:sz w:val="24"/>
                <w:szCs w:val="24"/>
              </w:rPr>
            </w:pPr>
            <w:r w:rsidRPr="0040336F">
              <w:rPr>
                <w:sz w:val="24"/>
                <w:szCs w:val="24"/>
              </w:rPr>
              <w:t xml:space="preserve">этап </w:t>
            </w:r>
            <w:r w:rsidRPr="0040336F">
              <w:rPr>
                <w:sz w:val="24"/>
                <w:szCs w:val="24"/>
                <w:lang w:val="en-US"/>
              </w:rPr>
              <w:t>II</w:t>
            </w:r>
            <w:r w:rsidRPr="0040336F">
              <w:rPr>
                <w:sz w:val="24"/>
                <w:szCs w:val="24"/>
              </w:rPr>
              <w:t xml:space="preserve">: </w:t>
            </w:r>
            <w:r w:rsidR="008A480F">
              <w:rPr>
                <w:sz w:val="24"/>
                <w:szCs w:val="24"/>
              </w:rPr>
              <w:t>2019 – 2023</w:t>
            </w:r>
          </w:p>
          <w:p w:rsidR="009322ED" w:rsidRPr="00402E1D" w:rsidRDefault="009322ED" w:rsidP="009322ED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</w:t>
            </w:r>
            <w:r>
              <w:rPr>
                <w:sz w:val="24"/>
                <w:szCs w:val="24"/>
                <w:lang w:val="en-US"/>
              </w:rPr>
              <w:t>III</w:t>
            </w:r>
            <w:r w:rsidR="008A480F">
              <w:rPr>
                <w:sz w:val="24"/>
                <w:szCs w:val="24"/>
              </w:rPr>
              <w:t>: 2024</w:t>
            </w:r>
            <w:r>
              <w:rPr>
                <w:sz w:val="24"/>
                <w:szCs w:val="24"/>
              </w:rPr>
              <w:t>-202</w:t>
            </w:r>
            <w:r w:rsidR="008A480F">
              <w:rPr>
                <w:sz w:val="24"/>
                <w:szCs w:val="24"/>
              </w:rPr>
              <w:t>6</w:t>
            </w:r>
          </w:p>
        </w:tc>
      </w:tr>
      <w:tr w:rsidR="009322ED" w:rsidRPr="00BA44C8" w:rsidTr="009322ED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ED" w:rsidRPr="00BA44C8" w:rsidRDefault="009322ED" w:rsidP="00932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BA44C8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ED" w:rsidRPr="00F16BBF" w:rsidRDefault="009322ED" w:rsidP="009322ED">
            <w:pPr>
              <w:rPr>
                <w:iCs/>
                <w:sz w:val="24"/>
                <w:szCs w:val="24"/>
              </w:rPr>
            </w:pPr>
            <w:r w:rsidRPr="00F16BBF">
              <w:rPr>
                <w:iCs/>
                <w:sz w:val="24"/>
                <w:szCs w:val="24"/>
              </w:rPr>
              <w:t>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 на территории муниципальн</w:t>
            </w:r>
            <w:r>
              <w:rPr>
                <w:iCs/>
                <w:sz w:val="24"/>
                <w:szCs w:val="24"/>
              </w:rPr>
              <w:t>ого образования «Ельнинский</w:t>
            </w:r>
            <w:r w:rsidRPr="00F16BBF">
              <w:rPr>
                <w:iCs/>
                <w:sz w:val="24"/>
                <w:szCs w:val="24"/>
              </w:rPr>
              <w:t xml:space="preserve"> район» Смоленской области.</w:t>
            </w:r>
          </w:p>
          <w:p w:rsidR="009322ED" w:rsidRPr="00BA44C8" w:rsidRDefault="009322ED" w:rsidP="009322ED">
            <w:pPr>
              <w:rPr>
                <w:iCs/>
                <w:sz w:val="24"/>
                <w:szCs w:val="24"/>
              </w:rPr>
            </w:pPr>
            <w:r w:rsidRPr="00F16BBF">
              <w:rPr>
                <w:iCs/>
                <w:sz w:val="24"/>
                <w:szCs w:val="24"/>
              </w:rPr>
              <w:t>Сокращение масштабов незаконного оборота наркотиков, распространения наркомании, а также несвязанных с ней правонарушений</w:t>
            </w:r>
          </w:p>
        </w:tc>
      </w:tr>
      <w:tr w:rsidR="009322ED" w:rsidRPr="00BA44C8" w:rsidTr="009322ED">
        <w:trPr>
          <w:cantSplit/>
          <w:trHeight w:val="681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ED" w:rsidRPr="00BA44C8" w:rsidRDefault="009322ED" w:rsidP="009322ED">
            <w:pPr>
              <w:rPr>
                <w:sz w:val="24"/>
                <w:szCs w:val="24"/>
              </w:rPr>
            </w:pPr>
            <w:r w:rsidRPr="00BA44C8">
              <w:rPr>
                <w:rFonts w:eastAsia="Arial Unicode MS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ED" w:rsidRPr="00BA44C8" w:rsidRDefault="009322ED" w:rsidP="009322ED">
            <w:pPr>
              <w:rPr>
                <w:rFonts w:eastAsia="Arial Unicode MS"/>
                <w:iCs/>
                <w:sz w:val="24"/>
                <w:szCs w:val="24"/>
              </w:rPr>
            </w:pPr>
            <w:r w:rsidRPr="00BA44C8">
              <w:rPr>
                <w:rFonts w:eastAsia="Arial Unicode MS"/>
                <w:iCs/>
                <w:sz w:val="24"/>
                <w:szCs w:val="24"/>
              </w:rPr>
              <w:t>отсутствуют</w:t>
            </w:r>
          </w:p>
        </w:tc>
      </w:tr>
      <w:tr w:rsidR="009322ED" w:rsidRPr="00BA44C8" w:rsidTr="009322ED">
        <w:trPr>
          <w:cantSplit/>
          <w:trHeight w:val="154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ED" w:rsidRPr="00BA44C8" w:rsidRDefault="009322ED" w:rsidP="009322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4C8">
              <w:rPr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ED" w:rsidRDefault="009322ED" w:rsidP="009322ED">
            <w:pPr>
              <w:outlineLvl w:val="0"/>
              <w:rPr>
                <w:iCs/>
                <w:sz w:val="24"/>
                <w:szCs w:val="24"/>
              </w:rPr>
            </w:pPr>
            <w:r w:rsidRPr="00BA44C8">
              <w:rPr>
                <w:iCs/>
                <w:sz w:val="24"/>
                <w:szCs w:val="24"/>
              </w:rPr>
              <w:t>Региональный проект "Современная школа"</w:t>
            </w:r>
          </w:p>
          <w:p w:rsidR="009E5CA9" w:rsidRPr="00BA44C8" w:rsidRDefault="009E5CA9" w:rsidP="009322ED">
            <w:pPr>
              <w:outlineLvl w:val="0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Региональный проект «Модернизация школьных систем образования»    </w:t>
            </w:r>
          </w:p>
        </w:tc>
      </w:tr>
      <w:tr w:rsidR="009322ED" w:rsidRPr="00BA44C8" w:rsidTr="009322ED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ED" w:rsidRPr="00BA44C8" w:rsidRDefault="009322ED" w:rsidP="009322ED">
            <w:pPr>
              <w:rPr>
                <w:rFonts w:eastAsia="Arial Unicode MS"/>
                <w:sz w:val="24"/>
                <w:szCs w:val="24"/>
              </w:rPr>
            </w:pPr>
            <w:r w:rsidRPr="0040336F">
              <w:rPr>
                <w:sz w:val="24"/>
                <w:szCs w:val="24"/>
              </w:rPr>
              <w:lastRenderedPageBreak/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ED" w:rsidRPr="00E365BC" w:rsidRDefault="009322ED" w:rsidP="009322ED">
            <w:pPr>
              <w:rPr>
                <w:sz w:val="24"/>
                <w:szCs w:val="24"/>
              </w:rPr>
            </w:pPr>
            <w:r w:rsidRPr="00BA44C8">
              <w:rPr>
                <w:sz w:val="24"/>
                <w:szCs w:val="24"/>
              </w:rPr>
              <w:t xml:space="preserve">Общий </w:t>
            </w:r>
            <w:r>
              <w:rPr>
                <w:sz w:val="24"/>
                <w:szCs w:val="24"/>
              </w:rPr>
              <w:t>объем финансирования составляет-</w:t>
            </w:r>
            <w:r w:rsidR="00FE60BC">
              <w:rPr>
                <w:b/>
                <w:sz w:val="24"/>
                <w:szCs w:val="24"/>
              </w:rPr>
              <w:t>718396,8</w:t>
            </w:r>
            <w:r w:rsidRPr="00E365BC">
              <w:rPr>
                <w:sz w:val="24"/>
                <w:szCs w:val="24"/>
              </w:rPr>
              <w:t>тыс. рублей, из них:</w:t>
            </w:r>
          </w:p>
          <w:p w:rsidR="009322ED" w:rsidRPr="00E365BC" w:rsidRDefault="008A480F" w:rsidP="009322ED">
            <w:pPr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>2024-2026</w:t>
            </w:r>
            <w:r w:rsidR="009322ED" w:rsidRPr="00E365BC">
              <w:rPr>
                <w:sz w:val="24"/>
                <w:szCs w:val="24"/>
              </w:rPr>
              <w:t xml:space="preserve"> годы </w:t>
            </w:r>
            <w:r w:rsidR="00ED1965" w:rsidRPr="00E365BC">
              <w:rPr>
                <w:sz w:val="24"/>
                <w:szCs w:val="24"/>
              </w:rPr>
              <w:t>–</w:t>
            </w:r>
            <w:r w:rsidR="009322ED" w:rsidRPr="00E365BC">
              <w:rPr>
                <w:sz w:val="24"/>
                <w:szCs w:val="24"/>
              </w:rPr>
              <w:t xml:space="preserve"> </w:t>
            </w:r>
            <w:r w:rsidR="00F04473" w:rsidRPr="00E365BC">
              <w:rPr>
                <w:sz w:val="24"/>
                <w:szCs w:val="24"/>
              </w:rPr>
              <w:t>715803,4</w:t>
            </w:r>
            <w:r w:rsidR="00E365BC">
              <w:rPr>
                <w:sz w:val="24"/>
                <w:szCs w:val="24"/>
              </w:rPr>
              <w:t xml:space="preserve"> </w:t>
            </w:r>
            <w:r w:rsidR="009322ED" w:rsidRPr="00E365BC">
              <w:rPr>
                <w:sz w:val="24"/>
                <w:szCs w:val="24"/>
              </w:rPr>
              <w:t>тыс.</w:t>
            </w:r>
            <w:r w:rsidR="00E365BC">
              <w:rPr>
                <w:sz w:val="24"/>
                <w:szCs w:val="24"/>
              </w:rPr>
              <w:t xml:space="preserve"> </w:t>
            </w:r>
            <w:r w:rsidR="009322ED" w:rsidRPr="00E365BC">
              <w:rPr>
                <w:sz w:val="24"/>
                <w:szCs w:val="24"/>
              </w:rPr>
              <w:t>рублей;</w:t>
            </w:r>
          </w:p>
          <w:p w:rsidR="009322ED" w:rsidRPr="00E365BC" w:rsidRDefault="009322ED" w:rsidP="009322ED">
            <w:pPr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>в том числе по годам:</w:t>
            </w:r>
          </w:p>
          <w:p w:rsidR="009322ED" w:rsidRPr="00E365BC" w:rsidRDefault="008A480F" w:rsidP="009322ED">
            <w:pPr>
              <w:rPr>
                <w:sz w:val="24"/>
                <w:szCs w:val="24"/>
              </w:rPr>
            </w:pPr>
            <w:r w:rsidRPr="00E365BC">
              <w:rPr>
                <w:b/>
                <w:sz w:val="24"/>
                <w:szCs w:val="24"/>
              </w:rPr>
              <w:t>2024</w:t>
            </w:r>
            <w:r w:rsidR="009322ED" w:rsidRPr="00E365BC">
              <w:rPr>
                <w:b/>
                <w:sz w:val="24"/>
                <w:szCs w:val="24"/>
              </w:rPr>
              <w:t xml:space="preserve"> год</w:t>
            </w:r>
            <w:r w:rsidR="009322ED" w:rsidRPr="00E365BC">
              <w:rPr>
                <w:sz w:val="24"/>
                <w:szCs w:val="24"/>
              </w:rPr>
              <w:t xml:space="preserve"> – </w:t>
            </w:r>
            <w:r w:rsidR="00FE60BC">
              <w:rPr>
                <w:sz w:val="24"/>
                <w:szCs w:val="24"/>
              </w:rPr>
              <w:t>254725,4</w:t>
            </w:r>
            <w:r w:rsidR="009322ED" w:rsidRPr="00E365BC">
              <w:rPr>
                <w:sz w:val="24"/>
                <w:szCs w:val="24"/>
              </w:rPr>
              <w:t xml:space="preserve"> тыс. рублей, из них:</w:t>
            </w:r>
          </w:p>
          <w:p w:rsidR="009322ED" w:rsidRPr="00E365BC" w:rsidRDefault="009322ED" w:rsidP="009322ED">
            <w:pPr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 xml:space="preserve">-средства федерального бюджета – </w:t>
            </w:r>
            <w:r w:rsidR="007B5952" w:rsidRPr="00E365BC">
              <w:rPr>
                <w:sz w:val="24"/>
                <w:szCs w:val="24"/>
              </w:rPr>
              <w:t>12118,2</w:t>
            </w:r>
            <w:r w:rsidRPr="00E365BC">
              <w:rPr>
                <w:sz w:val="24"/>
                <w:szCs w:val="24"/>
              </w:rPr>
              <w:t>тыс. рублей;</w:t>
            </w:r>
          </w:p>
          <w:p w:rsidR="009322ED" w:rsidRPr="00E365BC" w:rsidRDefault="009322ED" w:rsidP="009322ED">
            <w:pPr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 xml:space="preserve">-средства областного бюджета – </w:t>
            </w:r>
            <w:r w:rsidR="00ED1965" w:rsidRPr="00E365BC">
              <w:rPr>
                <w:sz w:val="24"/>
                <w:szCs w:val="24"/>
              </w:rPr>
              <w:t>188378,5</w:t>
            </w:r>
            <w:r w:rsidR="007B5952" w:rsidRPr="00E365BC">
              <w:rPr>
                <w:sz w:val="24"/>
                <w:szCs w:val="24"/>
              </w:rPr>
              <w:t>тыс.</w:t>
            </w:r>
            <w:r w:rsidRPr="00E365BC">
              <w:rPr>
                <w:sz w:val="24"/>
                <w:szCs w:val="24"/>
              </w:rPr>
              <w:t xml:space="preserve"> рублей;</w:t>
            </w:r>
          </w:p>
          <w:p w:rsidR="009322ED" w:rsidRPr="00E365BC" w:rsidRDefault="009322ED" w:rsidP="009322ED">
            <w:pPr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 xml:space="preserve">-средства </w:t>
            </w:r>
            <w:r w:rsidRPr="00E365BC">
              <w:rPr>
                <w:iCs/>
                <w:sz w:val="24"/>
                <w:szCs w:val="24"/>
              </w:rPr>
              <w:t xml:space="preserve">бюджета муниципального образования «Ельнинский район» Смоленской области </w:t>
            </w:r>
            <w:r w:rsidRPr="00E365BC">
              <w:rPr>
                <w:sz w:val="24"/>
                <w:szCs w:val="24"/>
              </w:rPr>
              <w:sym w:font="Symbol" w:char="F02D"/>
            </w:r>
            <w:r w:rsidR="00FE60BC">
              <w:rPr>
                <w:sz w:val="24"/>
                <w:szCs w:val="24"/>
              </w:rPr>
              <w:t>54228,7</w:t>
            </w:r>
            <w:r w:rsidRPr="00E365BC">
              <w:rPr>
                <w:sz w:val="24"/>
                <w:szCs w:val="24"/>
              </w:rPr>
              <w:t xml:space="preserve"> тыс. рублей;</w:t>
            </w:r>
          </w:p>
          <w:p w:rsidR="009322ED" w:rsidRPr="00E365BC" w:rsidRDefault="008A480F" w:rsidP="009322ED">
            <w:pPr>
              <w:rPr>
                <w:sz w:val="24"/>
                <w:szCs w:val="24"/>
              </w:rPr>
            </w:pPr>
            <w:r w:rsidRPr="00E365BC">
              <w:rPr>
                <w:b/>
                <w:sz w:val="24"/>
                <w:szCs w:val="24"/>
              </w:rPr>
              <w:t>2025</w:t>
            </w:r>
            <w:r w:rsidR="009322ED" w:rsidRPr="00E365BC">
              <w:rPr>
                <w:b/>
                <w:sz w:val="24"/>
                <w:szCs w:val="24"/>
              </w:rPr>
              <w:t xml:space="preserve"> год</w:t>
            </w:r>
            <w:r w:rsidR="009322ED" w:rsidRPr="00E365BC">
              <w:rPr>
                <w:sz w:val="24"/>
                <w:szCs w:val="24"/>
              </w:rPr>
              <w:t xml:space="preserve"> – </w:t>
            </w:r>
            <w:r w:rsidR="00ED1965" w:rsidRPr="00E365BC">
              <w:rPr>
                <w:sz w:val="24"/>
                <w:szCs w:val="24"/>
              </w:rPr>
              <w:t>264782,4</w:t>
            </w:r>
            <w:r w:rsidR="00E365BC">
              <w:rPr>
                <w:sz w:val="24"/>
                <w:szCs w:val="24"/>
              </w:rPr>
              <w:t xml:space="preserve"> </w:t>
            </w:r>
            <w:r w:rsidR="009322ED" w:rsidRPr="00E365BC">
              <w:rPr>
                <w:sz w:val="24"/>
                <w:szCs w:val="24"/>
              </w:rPr>
              <w:t>тыс. рублей, из них:</w:t>
            </w:r>
          </w:p>
          <w:p w:rsidR="009322ED" w:rsidRPr="00E365BC" w:rsidRDefault="009322ED" w:rsidP="009322ED">
            <w:pPr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 xml:space="preserve">-средства федерального бюджета – </w:t>
            </w:r>
            <w:r w:rsidR="007B5952" w:rsidRPr="00E365BC">
              <w:rPr>
                <w:sz w:val="24"/>
                <w:szCs w:val="24"/>
              </w:rPr>
              <w:t>12067,5</w:t>
            </w:r>
            <w:r w:rsidR="00E365BC">
              <w:rPr>
                <w:sz w:val="24"/>
                <w:szCs w:val="24"/>
              </w:rPr>
              <w:t xml:space="preserve"> </w:t>
            </w:r>
            <w:r w:rsidRPr="00E365BC">
              <w:rPr>
                <w:sz w:val="24"/>
                <w:szCs w:val="24"/>
              </w:rPr>
              <w:t>тыс. рублей;</w:t>
            </w:r>
          </w:p>
          <w:p w:rsidR="009322ED" w:rsidRPr="00E365BC" w:rsidRDefault="009322ED" w:rsidP="009322ED">
            <w:pPr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 xml:space="preserve">-средства областного бюджета – </w:t>
            </w:r>
            <w:r w:rsidR="00ED1965" w:rsidRPr="00E365BC">
              <w:rPr>
                <w:sz w:val="24"/>
                <w:szCs w:val="24"/>
              </w:rPr>
              <w:t>207289,8</w:t>
            </w:r>
            <w:r w:rsidR="007B5952" w:rsidRPr="00E365BC">
              <w:rPr>
                <w:sz w:val="24"/>
                <w:szCs w:val="24"/>
              </w:rPr>
              <w:t>1</w:t>
            </w:r>
            <w:r w:rsidRPr="00E365BC">
              <w:rPr>
                <w:sz w:val="24"/>
                <w:szCs w:val="24"/>
              </w:rPr>
              <w:t xml:space="preserve"> тыс. рублей;</w:t>
            </w:r>
          </w:p>
          <w:p w:rsidR="009322ED" w:rsidRPr="00E365BC" w:rsidRDefault="009322ED" w:rsidP="009322ED">
            <w:pPr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 xml:space="preserve">-средства </w:t>
            </w:r>
            <w:r w:rsidRPr="00E365BC">
              <w:rPr>
                <w:iCs/>
                <w:sz w:val="24"/>
                <w:szCs w:val="24"/>
              </w:rPr>
              <w:t xml:space="preserve">бюджета муниципального образования «Ельнинский  район» Смоленской области </w:t>
            </w:r>
            <w:r w:rsidRPr="00E365BC">
              <w:rPr>
                <w:sz w:val="24"/>
                <w:szCs w:val="24"/>
              </w:rPr>
              <w:sym w:font="Symbol" w:char="F02D"/>
            </w:r>
            <w:r w:rsidR="00ED1965" w:rsidRPr="00E365BC">
              <w:rPr>
                <w:sz w:val="24"/>
                <w:szCs w:val="24"/>
              </w:rPr>
              <w:t>45425,1</w:t>
            </w:r>
            <w:r w:rsidRPr="00E365BC">
              <w:rPr>
                <w:sz w:val="24"/>
                <w:szCs w:val="24"/>
              </w:rPr>
              <w:t xml:space="preserve">          тыс. рублей;</w:t>
            </w:r>
          </w:p>
          <w:p w:rsidR="009322ED" w:rsidRPr="00E365BC" w:rsidRDefault="008A480F" w:rsidP="009322ED">
            <w:pPr>
              <w:rPr>
                <w:sz w:val="24"/>
                <w:szCs w:val="24"/>
              </w:rPr>
            </w:pPr>
            <w:r w:rsidRPr="00E365BC">
              <w:rPr>
                <w:b/>
                <w:sz w:val="24"/>
                <w:szCs w:val="24"/>
              </w:rPr>
              <w:t>2026</w:t>
            </w:r>
            <w:r w:rsidR="009322ED" w:rsidRPr="00E365BC">
              <w:rPr>
                <w:b/>
                <w:sz w:val="24"/>
                <w:szCs w:val="24"/>
              </w:rPr>
              <w:t>год</w:t>
            </w:r>
            <w:r w:rsidR="009322ED" w:rsidRPr="00E365BC">
              <w:rPr>
                <w:sz w:val="24"/>
                <w:szCs w:val="24"/>
              </w:rPr>
              <w:t xml:space="preserve"> – </w:t>
            </w:r>
            <w:r w:rsidR="00992AFE" w:rsidRPr="00E365BC">
              <w:rPr>
                <w:sz w:val="24"/>
                <w:szCs w:val="24"/>
              </w:rPr>
              <w:t>198889,0</w:t>
            </w:r>
            <w:r w:rsidR="00E365BC">
              <w:rPr>
                <w:sz w:val="24"/>
                <w:szCs w:val="24"/>
              </w:rPr>
              <w:t xml:space="preserve"> </w:t>
            </w:r>
            <w:r w:rsidR="009322ED" w:rsidRPr="00E365BC">
              <w:rPr>
                <w:sz w:val="24"/>
                <w:szCs w:val="24"/>
              </w:rPr>
              <w:t>тыс. рублей, из них:</w:t>
            </w:r>
          </w:p>
          <w:p w:rsidR="009322ED" w:rsidRPr="00E365BC" w:rsidRDefault="009322ED" w:rsidP="009322ED">
            <w:pPr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 xml:space="preserve">-средства федерального бюджета – </w:t>
            </w:r>
            <w:r w:rsidR="007B5952" w:rsidRPr="00E365BC">
              <w:rPr>
                <w:sz w:val="24"/>
                <w:szCs w:val="24"/>
              </w:rPr>
              <w:t>12066,5</w:t>
            </w:r>
            <w:r w:rsidR="00E365BC">
              <w:rPr>
                <w:sz w:val="24"/>
                <w:szCs w:val="24"/>
              </w:rPr>
              <w:t xml:space="preserve"> </w:t>
            </w:r>
            <w:r w:rsidRPr="00E365BC">
              <w:rPr>
                <w:sz w:val="24"/>
                <w:szCs w:val="24"/>
              </w:rPr>
              <w:t>тыс. рублей;</w:t>
            </w:r>
          </w:p>
          <w:p w:rsidR="009322ED" w:rsidRPr="00E365BC" w:rsidRDefault="009322ED" w:rsidP="009322ED">
            <w:pPr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 xml:space="preserve">-средства областного бюджета – </w:t>
            </w:r>
            <w:r w:rsidR="00ED1965" w:rsidRPr="00E365BC">
              <w:rPr>
                <w:sz w:val="24"/>
                <w:szCs w:val="24"/>
              </w:rPr>
              <w:t>139357,6</w:t>
            </w:r>
            <w:r w:rsidR="00E365BC">
              <w:rPr>
                <w:sz w:val="24"/>
                <w:szCs w:val="24"/>
              </w:rPr>
              <w:t xml:space="preserve"> </w:t>
            </w:r>
            <w:r w:rsidRPr="00E365BC">
              <w:rPr>
                <w:sz w:val="24"/>
                <w:szCs w:val="24"/>
              </w:rPr>
              <w:t>тыс. рублей;</w:t>
            </w:r>
          </w:p>
          <w:p w:rsidR="009322ED" w:rsidRPr="00BA44C8" w:rsidRDefault="009322ED" w:rsidP="00992AFE">
            <w:pPr>
              <w:rPr>
                <w:rFonts w:eastAsia="Arial Unicode MS"/>
                <w:iCs/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 xml:space="preserve">-средства </w:t>
            </w:r>
            <w:r w:rsidRPr="00E365BC">
              <w:rPr>
                <w:iCs/>
                <w:sz w:val="24"/>
                <w:szCs w:val="24"/>
              </w:rPr>
              <w:t xml:space="preserve">бюджета муниципального образования «Ельнинский  район» Смоленской области </w:t>
            </w:r>
            <w:r w:rsidRPr="00E365BC">
              <w:rPr>
                <w:sz w:val="24"/>
                <w:szCs w:val="24"/>
              </w:rPr>
              <w:sym w:font="Symbol" w:char="F02D"/>
            </w:r>
            <w:r w:rsidR="00992AFE" w:rsidRPr="00E365BC">
              <w:rPr>
                <w:sz w:val="24"/>
                <w:szCs w:val="24"/>
              </w:rPr>
              <w:t>47464,9</w:t>
            </w:r>
            <w:r w:rsidRPr="00E365BC">
              <w:rPr>
                <w:sz w:val="24"/>
                <w:szCs w:val="24"/>
              </w:rPr>
              <w:t xml:space="preserve">       тыс. рублей</w:t>
            </w:r>
          </w:p>
        </w:tc>
      </w:tr>
    </w:tbl>
    <w:p w:rsidR="009322ED" w:rsidRDefault="009322ED" w:rsidP="009322ED">
      <w:pPr>
        <w:jc w:val="center"/>
        <w:rPr>
          <w:b/>
          <w:sz w:val="28"/>
          <w:szCs w:val="28"/>
        </w:rPr>
      </w:pPr>
    </w:p>
    <w:p w:rsidR="009322ED" w:rsidRDefault="009322ED" w:rsidP="009322ED">
      <w:pPr>
        <w:jc w:val="center"/>
        <w:rPr>
          <w:b/>
          <w:sz w:val="28"/>
          <w:szCs w:val="28"/>
        </w:rPr>
      </w:pPr>
    </w:p>
    <w:p w:rsidR="009322ED" w:rsidRPr="009322ED" w:rsidRDefault="009322ED" w:rsidP="009322ED">
      <w:pPr>
        <w:jc w:val="center"/>
        <w:rPr>
          <w:b/>
          <w:sz w:val="28"/>
          <w:szCs w:val="28"/>
        </w:rPr>
      </w:pPr>
      <w:r w:rsidRPr="009322ED">
        <w:rPr>
          <w:sz w:val="28"/>
          <w:szCs w:val="28"/>
        </w:rPr>
        <w:t>2. ПОКАЗАТЕЛИ МУНИЦИПАЛЬНОЙ ПРОГРАММЫ</w:t>
      </w:r>
    </w:p>
    <w:p w:rsidR="009322ED" w:rsidRPr="009322ED" w:rsidRDefault="009322ED" w:rsidP="009322ED">
      <w:pPr>
        <w:pStyle w:val="af6"/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11"/>
        <w:tblW w:w="5056" w:type="pct"/>
        <w:jc w:val="center"/>
        <w:tblInd w:w="-235" w:type="dxa"/>
        <w:tblLook w:val="04A0" w:firstRow="1" w:lastRow="0" w:firstColumn="1" w:lastColumn="0" w:noHBand="0" w:noVBand="1"/>
      </w:tblPr>
      <w:tblGrid>
        <w:gridCol w:w="541"/>
        <w:gridCol w:w="5360"/>
        <w:gridCol w:w="1224"/>
        <w:gridCol w:w="1070"/>
        <w:gridCol w:w="1015"/>
        <w:gridCol w:w="1042"/>
      </w:tblGrid>
      <w:tr w:rsidR="009322ED" w:rsidRPr="00BA44C8" w:rsidTr="009322ED">
        <w:trPr>
          <w:trHeight w:val="609"/>
          <w:jc w:val="center"/>
        </w:trPr>
        <w:tc>
          <w:tcPr>
            <w:tcW w:w="264" w:type="pct"/>
            <w:vMerge w:val="restart"/>
            <w:vAlign w:val="center"/>
          </w:tcPr>
          <w:p w:rsidR="009322ED" w:rsidRPr="00580AE3" w:rsidRDefault="009322ED" w:rsidP="009322ED">
            <w:pPr>
              <w:ind w:firstLine="0"/>
              <w:jc w:val="center"/>
              <w:rPr>
                <w:sz w:val="20"/>
                <w:szCs w:val="20"/>
              </w:rPr>
            </w:pPr>
            <w:r w:rsidRPr="00580AE3">
              <w:rPr>
                <w:sz w:val="20"/>
                <w:szCs w:val="20"/>
              </w:rPr>
              <w:t xml:space="preserve">№ </w:t>
            </w:r>
            <w:proofErr w:type="gramStart"/>
            <w:r w:rsidRPr="00580AE3">
              <w:rPr>
                <w:sz w:val="20"/>
                <w:szCs w:val="20"/>
              </w:rPr>
              <w:t>п</w:t>
            </w:r>
            <w:proofErr w:type="gramEnd"/>
            <w:r w:rsidRPr="00580AE3">
              <w:rPr>
                <w:sz w:val="20"/>
                <w:szCs w:val="20"/>
              </w:rPr>
              <w:t>/п</w:t>
            </w:r>
          </w:p>
        </w:tc>
        <w:tc>
          <w:tcPr>
            <w:tcW w:w="2614" w:type="pct"/>
            <w:vMerge w:val="restart"/>
            <w:vAlign w:val="center"/>
          </w:tcPr>
          <w:p w:rsidR="009322ED" w:rsidRPr="00580AE3" w:rsidRDefault="009322ED" w:rsidP="009322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0AE3">
              <w:rPr>
                <w:rFonts w:cs="Times New Roman"/>
                <w:sz w:val="20"/>
                <w:szCs w:val="20"/>
              </w:rPr>
              <w:t xml:space="preserve">Наименование показателя, </w:t>
            </w:r>
          </w:p>
          <w:p w:rsidR="009322ED" w:rsidRPr="00580AE3" w:rsidRDefault="009322ED" w:rsidP="009322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0AE3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97" w:type="pct"/>
            <w:vMerge w:val="restart"/>
            <w:vAlign w:val="center"/>
          </w:tcPr>
          <w:p w:rsidR="009322ED" w:rsidRPr="00580AE3" w:rsidRDefault="009322ED" w:rsidP="009322ED">
            <w:pPr>
              <w:ind w:firstLine="23"/>
              <w:jc w:val="center"/>
              <w:rPr>
                <w:rFonts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580AE3">
              <w:rPr>
                <w:rFonts w:cs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</w:t>
            </w:r>
          </w:p>
          <w:p w:rsidR="009322ED" w:rsidRPr="00580AE3" w:rsidRDefault="009322ED" w:rsidP="009322ED">
            <w:pPr>
              <w:ind w:firstLine="23"/>
              <w:jc w:val="center"/>
              <w:rPr>
                <w:rFonts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580AE3">
              <w:rPr>
                <w:rFonts w:cs="Times New Roman"/>
                <w:color w:val="22272F"/>
                <w:sz w:val="20"/>
                <w:szCs w:val="20"/>
                <w:shd w:val="clear" w:color="auto" w:fill="FFFFFF"/>
              </w:rPr>
              <w:t>(</w:t>
            </w:r>
            <w:r w:rsidR="008A480F">
              <w:rPr>
                <w:rFonts w:cs="Times New Roman"/>
                <w:spacing w:val="-2"/>
                <w:sz w:val="20"/>
                <w:szCs w:val="20"/>
              </w:rPr>
              <w:t>2023</w:t>
            </w:r>
            <w:r w:rsidRPr="00580AE3">
              <w:rPr>
                <w:rFonts w:cs="Times New Roman"/>
                <w:spacing w:val="-2"/>
                <w:sz w:val="20"/>
                <w:szCs w:val="20"/>
              </w:rPr>
              <w:t xml:space="preserve"> год</w:t>
            </w:r>
            <w:r w:rsidRPr="00580AE3">
              <w:rPr>
                <w:rFonts w:cs="Times New Roman"/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525" w:type="pct"/>
            <w:gridSpan w:val="3"/>
          </w:tcPr>
          <w:p w:rsidR="009322ED" w:rsidRPr="00580AE3" w:rsidRDefault="009322ED" w:rsidP="009322ED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580AE3">
              <w:rPr>
                <w:rFonts w:cs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</w:t>
            </w:r>
          </w:p>
        </w:tc>
      </w:tr>
      <w:tr w:rsidR="009322ED" w:rsidRPr="00BA44C8" w:rsidTr="009322ED">
        <w:trPr>
          <w:trHeight w:val="448"/>
          <w:jc w:val="center"/>
        </w:trPr>
        <w:tc>
          <w:tcPr>
            <w:tcW w:w="264" w:type="pct"/>
            <w:vMerge/>
            <w:tcBorders>
              <w:bottom w:val="single" w:sz="4" w:space="0" w:color="auto"/>
            </w:tcBorders>
          </w:tcPr>
          <w:p w:rsidR="009322ED" w:rsidRPr="00580AE3" w:rsidRDefault="009322ED" w:rsidP="00932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pct"/>
            <w:vMerge/>
            <w:tcBorders>
              <w:bottom w:val="single" w:sz="4" w:space="0" w:color="auto"/>
            </w:tcBorders>
            <w:vAlign w:val="center"/>
          </w:tcPr>
          <w:p w:rsidR="009322ED" w:rsidRPr="00580AE3" w:rsidRDefault="009322ED" w:rsidP="009322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  <w:vAlign w:val="center"/>
          </w:tcPr>
          <w:p w:rsidR="009322ED" w:rsidRPr="00580AE3" w:rsidRDefault="009322ED" w:rsidP="009322ED">
            <w:pPr>
              <w:jc w:val="center"/>
              <w:rPr>
                <w:rFonts w:cs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9322ED" w:rsidRPr="00580AE3" w:rsidRDefault="008A480F" w:rsidP="009322ED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2024</w:t>
            </w:r>
          </w:p>
          <w:p w:rsidR="009322ED" w:rsidRPr="00580AE3" w:rsidRDefault="009322ED" w:rsidP="009322ED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580AE3">
              <w:rPr>
                <w:rFonts w:eastAsia="Times New Roman" w:cs="Times New Roman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9322ED" w:rsidRPr="00580AE3" w:rsidRDefault="008A480F" w:rsidP="009322ED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2025</w:t>
            </w:r>
          </w:p>
          <w:p w:rsidR="009322ED" w:rsidRPr="00580AE3" w:rsidRDefault="009322ED" w:rsidP="009322ED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580AE3">
              <w:rPr>
                <w:rFonts w:eastAsia="Times New Roman" w:cs="Times New Roman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322ED" w:rsidRPr="00580AE3" w:rsidRDefault="008A480F" w:rsidP="009322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</w:t>
            </w:r>
          </w:p>
          <w:p w:rsidR="009322ED" w:rsidRPr="00580AE3" w:rsidRDefault="009322ED" w:rsidP="009322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0AE3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9322ED" w:rsidRPr="00BA44C8" w:rsidTr="009322ED">
        <w:trPr>
          <w:trHeight w:val="282"/>
          <w:jc w:val="center"/>
        </w:trPr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:rsidR="009322ED" w:rsidRPr="00580AE3" w:rsidRDefault="009322ED" w:rsidP="009322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0A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:rsidR="009322ED" w:rsidRPr="00580AE3" w:rsidRDefault="009322ED" w:rsidP="009322ED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580AE3">
              <w:rPr>
                <w:spacing w:val="-2"/>
                <w:sz w:val="20"/>
                <w:szCs w:val="20"/>
              </w:rPr>
              <w:t>2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9322ED" w:rsidRPr="00580AE3" w:rsidRDefault="009322ED" w:rsidP="009322ED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580AE3">
              <w:rPr>
                <w:rFonts w:eastAsia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9322ED" w:rsidRPr="00580AE3" w:rsidRDefault="009322ED" w:rsidP="009322ED">
            <w:pPr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580AE3">
              <w:rPr>
                <w:rFonts w:eastAsia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9322ED" w:rsidRPr="00580AE3" w:rsidRDefault="009322ED" w:rsidP="009322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0AE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322ED" w:rsidRPr="00580AE3" w:rsidRDefault="009322ED" w:rsidP="009322E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80AE3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9322ED" w:rsidRPr="00BA44C8" w:rsidTr="009322ED">
        <w:trPr>
          <w:trHeight w:val="433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pStyle w:val="af5"/>
              <w:numPr>
                <w:ilvl w:val="0"/>
                <w:numId w:val="8"/>
              </w:numPr>
              <w:spacing w:line="240" w:lineRule="auto"/>
              <w:ind w:left="29" w:firstLine="0"/>
              <w:rPr>
                <w:spacing w:val="-4"/>
                <w:sz w:val="22"/>
                <w:szCs w:val="22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BA44C8" w:rsidRDefault="009322ED" w:rsidP="009322ED">
            <w:pPr>
              <w:pStyle w:val="af5"/>
              <w:spacing w:line="240" w:lineRule="auto"/>
              <w:ind w:firstLine="0"/>
              <w:rPr>
                <w:rFonts w:cs="Times New Roman"/>
                <w:spacing w:val="-4"/>
                <w:sz w:val="22"/>
                <w:szCs w:val="22"/>
              </w:rPr>
            </w:pPr>
            <w:r w:rsidRPr="00BA44C8">
              <w:rPr>
                <w:rFonts w:cs="Times New Roman"/>
                <w:spacing w:val="-4"/>
                <w:sz w:val="22"/>
                <w:szCs w:val="22"/>
              </w:rPr>
              <w:t>Доля детей в возрасте от 1,5 до 7 лет, состоящих на учете для определения в муниципальные бюджетные дошкольные образовательные учреждения, в общей численности детей в возрасте от 1,5 до 7 лет</w:t>
            </w:r>
            <w:r>
              <w:rPr>
                <w:rFonts w:cs="Times New Roman"/>
                <w:spacing w:val="-4"/>
                <w:sz w:val="22"/>
                <w:szCs w:val="22"/>
              </w:rPr>
              <w:t>, 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BA44C8" w:rsidRDefault="009322ED" w:rsidP="009322ED">
            <w:pPr>
              <w:ind w:hanging="1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945B3D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945B3D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945B3D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14,1</w:t>
            </w:r>
          </w:p>
        </w:tc>
      </w:tr>
      <w:tr w:rsidR="009322ED" w:rsidRPr="00BA44C8" w:rsidTr="009322ED">
        <w:trPr>
          <w:trHeight w:val="433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pStyle w:val="Style6"/>
              <w:widowControl/>
              <w:numPr>
                <w:ilvl w:val="0"/>
                <w:numId w:val="8"/>
              </w:numPr>
              <w:spacing w:line="240" w:lineRule="auto"/>
              <w:ind w:left="29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AA0510" w:rsidRDefault="009322ED" w:rsidP="00AA0510">
            <w:pPr>
              <w:pStyle w:val="Style6"/>
              <w:widowControl/>
              <w:spacing w:line="240" w:lineRule="auto"/>
              <w:ind w:firstLine="19"/>
              <w:jc w:val="both"/>
              <w:rPr>
                <w:rFonts w:cs="Times New Roman"/>
                <w:sz w:val="22"/>
                <w:szCs w:val="22"/>
              </w:rPr>
            </w:pPr>
            <w:r w:rsidRPr="00BA44C8">
              <w:rPr>
                <w:rFonts w:cs="Times New Roman"/>
                <w:sz w:val="22"/>
                <w:szCs w:val="22"/>
              </w:rPr>
              <w:t xml:space="preserve">Доля детей в возрасте </w:t>
            </w:r>
            <w:r w:rsidRPr="00BA44C8">
              <w:rPr>
                <w:rFonts w:cs="Times New Roman"/>
                <w:spacing w:val="-4"/>
                <w:sz w:val="22"/>
                <w:szCs w:val="22"/>
              </w:rPr>
              <w:t>от 1,5 до 7 лет</w:t>
            </w:r>
            <w:r w:rsidRPr="00BA44C8">
              <w:rPr>
                <w:rFonts w:cs="Times New Roman"/>
                <w:sz w:val="22"/>
                <w:szCs w:val="22"/>
              </w:rPr>
              <w:t>, получающих услуги дошкольного</w:t>
            </w:r>
            <w:r w:rsidR="00EB7E0C">
              <w:rPr>
                <w:rFonts w:cs="Times New Roman"/>
                <w:sz w:val="22"/>
                <w:szCs w:val="22"/>
              </w:rPr>
              <w:t xml:space="preserve"> </w:t>
            </w:r>
            <w:r w:rsidRPr="00BA44C8">
              <w:rPr>
                <w:rFonts w:cs="Times New Roman"/>
                <w:sz w:val="22"/>
                <w:szCs w:val="22"/>
              </w:rPr>
              <w:t>образования</w:t>
            </w:r>
            <w:r w:rsidRPr="00BA44C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r w:rsidRPr="00BA44C8">
              <w:rPr>
                <w:rFonts w:cs="Times New Roman"/>
                <w:spacing w:val="-4"/>
                <w:sz w:val="22"/>
                <w:szCs w:val="22"/>
              </w:rPr>
              <w:t>в общей численности детей в возрасте от 1,5 до 7 лет</w:t>
            </w:r>
            <w:r>
              <w:rPr>
                <w:rFonts w:cs="Times New Roman"/>
                <w:spacing w:val="-4"/>
                <w:sz w:val="22"/>
                <w:szCs w:val="22"/>
              </w:rPr>
              <w:t>, 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BA44C8" w:rsidRDefault="009322ED" w:rsidP="009322E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56,3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BA44C8" w:rsidRDefault="009322ED" w:rsidP="009322E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56,3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BA44C8" w:rsidRDefault="009322ED" w:rsidP="009322E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56,3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BA44C8" w:rsidRDefault="009322ED" w:rsidP="009322E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56,3</w:t>
            </w:r>
          </w:p>
        </w:tc>
      </w:tr>
      <w:tr w:rsidR="009322ED" w:rsidRPr="00BA44C8" w:rsidTr="009322ED">
        <w:trPr>
          <w:trHeight w:val="433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pStyle w:val="Style6"/>
              <w:widowControl/>
              <w:numPr>
                <w:ilvl w:val="0"/>
                <w:numId w:val="8"/>
              </w:numPr>
              <w:spacing w:line="240" w:lineRule="auto"/>
              <w:ind w:left="29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BA44C8" w:rsidRDefault="009322ED" w:rsidP="009322ED">
            <w:pPr>
              <w:pStyle w:val="Style6"/>
              <w:widowControl/>
              <w:spacing w:line="240" w:lineRule="auto"/>
              <w:ind w:firstLine="19"/>
              <w:jc w:val="both"/>
              <w:rPr>
                <w:rFonts w:cs="Times New Roman"/>
                <w:sz w:val="22"/>
                <w:szCs w:val="22"/>
              </w:rPr>
            </w:pPr>
            <w:r w:rsidRPr="00BA44C8">
              <w:rPr>
                <w:rFonts w:cs="Times New Roman"/>
                <w:sz w:val="22"/>
                <w:szCs w:val="22"/>
              </w:rPr>
              <w:t>Доступность дошкольного образования для детей</w:t>
            </w:r>
            <w:r w:rsidRPr="00BA44C8">
              <w:rPr>
                <w:rFonts w:cs="Times New Roman"/>
                <w:spacing w:val="-4"/>
                <w:sz w:val="22"/>
                <w:szCs w:val="22"/>
              </w:rPr>
              <w:t xml:space="preserve"> в возрасте от 1,5 до 7 лет</w:t>
            </w:r>
            <w:r>
              <w:rPr>
                <w:rFonts w:cs="Times New Roman"/>
                <w:spacing w:val="-4"/>
                <w:sz w:val="22"/>
                <w:szCs w:val="22"/>
              </w:rPr>
              <w:t>, 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BA44C8" w:rsidRDefault="009322ED" w:rsidP="009322E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4C8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BA44C8" w:rsidRDefault="009322ED" w:rsidP="009322E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4C8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BA44C8" w:rsidRDefault="009322ED" w:rsidP="009322E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4C8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BA44C8" w:rsidRDefault="009322ED" w:rsidP="009322ED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A44C8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</w:tr>
      <w:tr w:rsidR="009322ED" w:rsidRPr="00BA44C8" w:rsidTr="009322ED">
        <w:trPr>
          <w:trHeight w:val="433"/>
          <w:jc w:val="center"/>
        </w:trPr>
        <w:tc>
          <w:tcPr>
            <w:tcW w:w="264" w:type="pct"/>
          </w:tcPr>
          <w:p w:rsidR="009322ED" w:rsidRPr="001937FC" w:rsidRDefault="009322ED" w:rsidP="009322ED">
            <w:pPr>
              <w:pStyle w:val="ConsPlusNormal"/>
              <w:numPr>
                <w:ilvl w:val="0"/>
                <w:numId w:val="8"/>
              </w:numPr>
              <w:ind w:left="2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pct"/>
          </w:tcPr>
          <w:p w:rsidR="009322ED" w:rsidRPr="001937FC" w:rsidRDefault="009322ED" w:rsidP="00932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37FC">
              <w:rPr>
                <w:rFonts w:ascii="Times New Roman" w:hAnsi="Times New Roman" w:cs="Times New Roman"/>
              </w:rPr>
              <w:t>Доля образовательных организаций,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образования, от общего количества образовательных организаций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</w:tc>
      </w:tr>
      <w:tr w:rsidR="009322ED" w:rsidRPr="00BA44C8" w:rsidTr="009322ED">
        <w:trPr>
          <w:trHeight w:val="433"/>
          <w:jc w:val="center"/>
        </w:trPr>
        <w:tc>
          <w:tcPr>
            <w:tcW w:w="264" w:type="pct"/>
          </w:tcPr>
          <w:p w:rsidR="009322ED" w:rsidRPr="001937FC" w:rsidRDefault="009322ED" w:rsidP="009322ED">
            <w:pPr>
              <w:pStyle w:val="ConsPlusNormal"/>
              <w:numPr>
                <w:ilvl w:val="0"/>
                <w:numId w:val="8"/>
              </w:numPr>
              <w:ind w:left="2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pct"/>
          </w:tcPr>
          <w:p w:rsidR="009322ED" w:rsidRPr="001937FC" w:rsidRDefault="009322ED" w:rsidP="00932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1E6A">
              <w:rPr>
                <w:rFonts w:ascii="Times New Roman" w:hAnsi="Times New Roman" w:cs="Times New Roman"/>
              </w:rPr>
              <w:t xml:space="preserve">Доля родителей (законных представителей), получающих компенсацию платы, взимаемой с родителей (законных представителей), за присмотр и уход за детьми в образовательных организациях, реализующих образовательные программы дошкольного образования, расположенных на территории Смоленской области, от числа </w:t>
            </w:r>
            <w:r w:rsidRPr="003C1E6A">
              <w:rPr>
                <w:rFonts w:ascii="Times New Roman" w:hAnsi="Times New Roman" w:cs="Times New Roman"/>
              </w:rPr>
              <w:lastRenderedPageBreak/>
              <w:t>обратившихся за указанной компенсацией</w:t>
            </w:r>
            <w:r>
              <w:rPr>
                <w:rFonts w:ascii="Times New Roman" w:hAnsi="Times New Roman" w:cs="Times New Roman"/>
              </w:rPr>
              <w:t>, %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lastRenderedPageBreak/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</w:tcPr>
          <w:p w:rsidR="009322ED" w:rsidRPr="001937FC" w:rsidRDefault="009322ED" w:rsidP="009322ED">
            <w:pPr>
              <w:pStyle w:val="ConsPlusNormal"/>
              <w:numPr>
                <w:ilvl w:val="0"/>
                <w:numId w:val="8"/>
              </w:numPr>
              <w:ind w:left="2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pct"/>
          </w:tcPr>
          <w:p w:rsidR="009322ED" w:rsidRPr="001937FC" w:rsidRDefault="009322ED" w:rsidP="00932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37FC">
              <w:rPr>
                <w:rFonts w:ascii="Times New Roman" w:hAnsi="Times New Roman" w:cs="Times New Roman"/>
              </w:rPr>
              <w:t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</w:tcPr>
          <w:p w:rsidR="009322ED" w:rsidRPr="001937FC" w:rsidRDefault="009322ED" w:rsidP="009322ED">
            <w:pPr>
              <w:pStyle w:val="ConsPlusNormal"/>
              <w:numPr>
                <w:ilvl w:val="0"/>
                <w:numId w:val="8"/>
              </w:numPr>
              <w:ind w:left="2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pct"/>
          </w:tcPr>
          <w:p w:rsidR="009322ED" w:rsidRPr="001937FC" w:rsidRDefault="009322ED" w:rsidP="00932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37FC">
              <w:rPr>
                <w:rFonts w:ascii="Times New Roman" w:hAnsi="Times New Roman" w:cs="Times New Roman"/>
              </w:rPr>
              <w:t xml:space="preserve">Удельный вес учащихся общеобразовательных организаций, обучающихся в соответствии с </w:t>
            </w:r>
            <w:r w:rsidRPr="00580AE3">
              <w:rPr>
                <w:rFonts w:ascii="Times New Roman" w:hAnsi="Times New Roman" w:cs="Times New Roman"/>
              </w:rPr>
              <w:t>обновленным</w:t>
            </w:r>
            <w:r w:rsidRPr="001937FC">
              <w:rPr>
                <w:rFonts w:ascii="Times New Roman" w:hAnsi="Times New Roman" w:cs="Times New Roman"/>
              </w:rPr>
              <w:t xml:space="preserve"> федеральным государственным образовательным стандартом, в общей численности учащихся образовательных организаций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</w:tcPr>
          <w:p w:rsidR="009322ED" w:rsidRPr="001937FC" w:rsidRDefault="009322ED" w:rsidP="009322ED">
            <w:pPr>
              <w:pStyle w:val="ConsPlusNormal"/>
              <w:numPr>
                <w:ilvl w:val="0"/>
                <w:numId w:val="8"/>
              </w:numPr>
              <w:ind w:left="2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pct"/>
          </w:tcPr>
          <w:p w:rsidR="009322ED" w:rsidRPr="001937FC" w:rsidRDefault="009322ED" w:rsidP="00932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37FC">
              <w:rPr>
                <w:rFonts w:ascii="Times New Roman" w:hAnsi="Times New Roman" w:cs="Times New Roman"/>
              </w:rPr>
              <w:t>Количество обучающихся по адаптированным основным общеобразовательным программам в образовательных организациях</w:t>
            </w:r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745963" w:rsidP="009322ED">
            <w:pPr>
              <w:ind w:firstLine="0"/>
              <w:rPr>
                <w:rFonts w:cs="Times New Roman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347344</wp:posOffset>
                      </wp:positionV>
                      <wp:extent cx="77470" cy="0"/>
                      <wp:effectExtent l="0" t="0" r="17780" b="1905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55.2pt;margin-top:27.35pt;width:6.1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"/>
                  </w:pict>
                </mc:Fallback>
              </mc:AlternateContent>
            </w:r>
            <w:r w:rsidR="009322ED">
              <w:rPr>
                <w:rFonts w:cs="Times New Roman"/>
                <w:sz w:val="22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020D3" w:rsidRDefault="009322ED" w:rsidP="009322ED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  <w:shd w:val="clear" w:color="auto" w:fill="FFFFFF" w:themeFill="background1"/>
          </w:tcPr>
          <w:p w:rsidR="009322ED" w:rsidRPr="001937FC" w:rsidRDefault="009322ED" w:rsidP="009322ED">
            <w:pPr>
              <w:pStyle w:val="ConsPlusNormal"/>
              <w:numPr>
                <w:ilvl w:val="0"/>
                <w:numId w:val="8"/>
              </w:numPr>
              <w:ind w:left="2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pct"/>
            <w:shd w:val="clear" w:color="auto" w:fill="FFFFFF" w:themeFill="background1"/>
          </w:tcPr>
          <w:p w:rsidR="009322ED" w:rsidRPr="003F0949" w:rsidRDefault="009322ED" w:rsidP="00932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F0949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3F0949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3F0949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3F0949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3F0949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  <w:shd w:val="clear" w:color="auto" w:fill="FFFFFF" w:themeFill="background1"/>
          </w:tcPr>
          <w:p w:rsidR="009322ED" w:rsidRPr="001937FC" w:rsidRDefault="009322ED" w:rsidP="009322ED">
            <w:pPr>
              <w:pStyle w:val="ConsPlusNormal"/>
              <w:numPr>
                <w:ilvl w:val="0"/>
                <w:numId w:val="8"/>
              </w:numPr>
              <w:ind w:left="2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pct"/>
            <w:shd w:val="clear" w:color="auto" w:fill="FFFFFF" w:themeFill="background1"/>
          </w:tcPr>
          <w:p w:rsidR="009322ED" w:rsidRPr="001937FC" w:rsidRDefault="009322ED" w:rsidP="009322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37FC">
              <w:rPr>
                <w:rFonts w:ascii="Times New Roman" w:hAnsi="Times New Roman" w:cs="Times New Roman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 в рамках системы персонифицированного финансирования дополнительного образования детей, в общей численности детей указанного возраста, проживающих на территории муниципального </w:t>
            </w:r>
            <w:r>
              <w:rPr>
                <w:rFonts w:ascii="Times New Roman" w:hAnsi="Times New Roman" w:cs="Times New Roman"/>
              </w:rPr>
              <w:t>образования «Ельнинский</w:t>
            </w:r>
            <w:r w:rsidRPr="001937FC">
              <w:rPr>
                <w:rFonts w:ascii="Times New Roman" w:hAnsi="Times New Roman" w:cs="Times New Roman"/>
              </w:rPr>
              <w:t xml:space="preserve"> район»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1937FC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1937FC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937FC">
              <w:rPr>
                <w:rFonts w:cs="Times New Roman"/>
                <w:sz w:val="22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1937FC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937FC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1937FC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1937FC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5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  <w:shd w:val="clear" w:color="auto" w:fill="FFFFFF" w:themeFill="background1"/>
          </w:tcPr>
          <w:p w:rsidR="009322ED" w:rsidRPr="001937FC" w:rsidRDefault="009322ED" w:rsidP="009322ED">
            <w:pPr>
              <w:pStyle w:val="ConsPlusNormal"/>
              <w:numPr>
                <w:ilvl w:val="0"/>
                <w:numId w:val="8"/>
              </w:numPr>
              <w:ind w:left="2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pct"/>
          </w:tcPr>
          <w:p w:rsidR="009322ED" w:rsidRPr="00BA44C8" w:rsidRDefault="009322ED" w:rsidP="009322ED">
            <w:pPr>
              <w:pStyle w:val="af5"/>
              <w:spacing w:line="240" w:lineRule="auto"/>
              <w:ind w:firstLine="0"/>
              <w:jc w:val="left"/>
              <w:rPr>
                <w:rFonts w:cs="Times New Roman"/>
                <w:spacing w:val="-4"/>
                <w:sz w:val="22"/>
                <w:szCs w:val="22"/>
              </w:rPr>
            </w:pPr>
            <w:r w:rsidRPr="00ED5FC8">
              <w:rPr>
                <w:rFonts w:cs="Times New Roman"/>
                <w:spacing w:val="-4"/>
                <w:sz w:val="22"/>
                <w:szCs w:val="22"/>
              </w:rPr>
              <w:t>Доля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  <w:r>
              <w:rPr>
                <w:rFonts w:cs="Times New Roman"/>
                <w:spacing w:val="-4"/>
                <w:sz w:val="22"/>
                <w:szCs w:val="22"/>
              </w:rPr>
              <w:t>, %</w:t>
            </w:r>
          </w:p>
        </w:tc>
        <w:tc>
          <w:tcPr>
            <w:tcW w:w="597" w:type="pct"/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</w:tcPr>
          <w:p w:rsidR="009322ED" w:rsidRPr="00002A09" w:rsidRDefault="009322ED" w:rsidP="009322ED">
            <w:pPr>
              <w:pStyle w:val="af6"/>
              <w:numPr>
                <w:ilvl w:val="0"/>
                <w:numId w:val="8"/>
              </w:numPr>
              <w:spacing w:line="240" w:lineRule="auto"/>
              <w:ind w:left="29" w:firstLine="0"/>
              <w:rPr>
                <w:rFonts w:eastAsia="Calibri"/>
                <w:spacing w:val="-4"/>
              </w:rPr>
            </w:pPr>
          </w:p>
        </w:tc>
        <w:tc>
          <w:tcPr>
            <w:tcW w:w="2614" w:type="pct"/>
          </w:tcPr>
          <w:p w:rsidR="009322ED" w:rsidRPr="00BA44C8" w:rsidRDefault="009322ED" w:rsidP="009322ED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BA44C8">
              <w:rPr>
                <w:rFonts w:eastAsia="Calibri" w:cs="Times New Roman"/>
                <w:spacing w:val="-4"/>
                <w:sz w:val="22"/>
              </w:rPr>
              <w:t>Доля обучающихся, получивших аттестаты об основном общем и среднем общем образовании</w:t>
            </w:r>
            <w:r>
              <w:rPr>
                <w:rFonts w:eastAsia="Calibri" w:cs="Times New Roman"/>
                <w:spacing w:val="-4"/>
                <w:sz w:val="22"/>
              </w:rPr>
              <w:t>, в общей численности выпускников 9 и 11 классов, 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</w:tcPr>
          <w:p w:rsidR="009322ED" w:rsidRPr="00002A09" w:rsidRDefault="009322ED" w:rsidP="009322ED">
            <w:pPr>
              <w:pStyle w:val="af6"/>
              <w:numPr>
                <w:ilvl w:val="0"/>
                <w:numId w:val="8"/>
              </w:numPr>
              <w:spacing w:line="240" w:lineRule="auto"/>
              <w:ind w:left="29" w:firstLine="0"/>
              <w:rPr>
                <w:rFonts w:eastAsia="Calibri"/>
                <w:spacing w:val="-4"/>
              </w:rPr>
            </w:pPr>
          </w:p>
        </w:tc>
        <w:tc>
          <w:tcPr>
            <w:tcW w:w="2614" w:type="pct"/>
            <w:vAlign w:val="center"/>
          </w:tcPr>
          <w:p w:rsidR="009322ED" w:rsidRPr="00BA44C8" w:rsidRDefault="009322ED" w:rsidP="009322ED">
            <w:pPr>
              <w:ind w:firstLine="0"/>
              <w:rPr>
                <w:rFonts w:eastAsia="Calibri" w:cs="Times New Roman"/>
                <w:spacing w:val="-4"/>
                <w:sz w:val="22"/>
              </w:rPr>
            </w:pPr>
            <w:r w:rsidRPr="00BA44C8">
              <w:rPr>
                <w:rFonts w:eastAsia="Calibri" w:cs="Times New Roman"/>
                <w:spacing w:val="-4"/>
                <w:sz w:val="22"/>
              </w:rPr>
              <w:t>Удовлетворенность населения качеством общего образования</w:t>
            </w:r>
            <w:r>
              <w:rPr>
                <w:rFonts w:eastAsia="Calibri" w:cs="Times New Roman"/>
                <w:spacing w:val="-4"/>
                <w:sz w:val="22"/>
              </w:rPr>
              <w:t>, 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9</w:t>
            </w: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</w:tcPr>
          <w:p w:rsidR="009322ED" w:rsidRPr="00002A09" w:rsidRDefault="009322ED" w:rsidP="009322ED">
            <w:pPr>
              <w:pStyle w:val="af6"/>
              <w:numPr>
                <w:ilvl w:val="0"/>
                <w:numId w:val="8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eastAsia="Calibri"/>
              </w:rPr>
            </w:pPr>
          </w:p>
        </w:tc>
        <w:tc>
          <w:tcPr>
            <w:tcW w:w="2614" w:type="pct"/>
            <w:vAlign w:val="center"/>
          </w:tcPr>
          <w:p w:rsidR="009322ED" w:rsidRPr="00BA44C8" w:rsidRDefault="009322ED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2"/>
              </w:rPr>
            </w:pPr>
            <w:r w:rsidRPr="00BA44C8">
              <w:rPr>
                <w:sz w:val="22"/>
              </w:rPr>
              <w:t xml:space="preserve">Доля </w:t>
            </w:r>
            <w:r>
              <w:rPr>
                <w:sz w:val="22"/>
              </w:rPr>
              <w:t>обучающихся участников</w:t>
            </w:r>
            <w:r w:rsidRPr="00BA44C8">
              <w:rPr>
                <w:sz w:val="22"/>
              </w:rPr>
              <w:t xml:space="preserve"> мероприяти</w:t>
            </w:r>
            <w:r>
              <w:rPr>
                <w:sz w:val="22"/>
              </w:rPr>
              <w:t xml:space="preserve">й муниципального, </w:t>
            </w:r>
            <w:r w:rsidRPr="00BA44C8">
              <w:rPr>
                <w:sz w:val="22"/>
              </w:rPr>
              <w:t xml:space="preserve">регионального, всероссийского уровня, в общей численности </w:t>
            </w:r>
            <w:r>
              <w:rPr>
                <w:sz w:val="22"/>
              </w:rPr>
              <w:t>обучающихся, %</w:t>
            </w:r>
          </w:p>
        </w:tc>
        <w:tc>
          <w:tcPr>
            <w:tcW w:w="597" w:type="pct"/>
          </w:tcPr>
          <w:p w:rsidR="009322ED" w:rsidRPr="00BA44C8" w:rsidRDefault="009322ED" w:rsidP="009322ED">
            <w:pPr>
              <w:tabs>
                <w:tab w:val="left" w:pos="540"/>
              </w:tabs>
              <w:ind w:hanging="1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52,5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</w:tcPr>
          <w:p w:rsidR="009322ED" w:rsidRPr="00002A09" w:rsidRDefault="009322ED" w:rsidP="009322ED">
            <w:pPr>
              <w:pStyle w:val="af6"/>
              <w:numPr>
                <w:ilvl w:val="0"/>
                <w:numId w:val="8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eastAsia="Calibri"/>
              </w:rPr>
            </w:pPr>
          </w:p>
        </w:tc>
        <w:tc>
          <w:tcPr>
            <w:tcW w:w="2614" w:type="pct"/>
          </w:tcPr>
          <w:p w:rsidR="009322ED" w:rsidRPr="00BA44C8" w:rsidRDefault="009322ED" w:rsidP="009322ED">
            <w:pPr>
              <w:tabs>
                <w:tab w:val="left" w:pos="15120"/>
              </w:tabs>
              <w:ind w:right="179" w:firstLine="0"/>
              <w:rPr>
                <w:rFonts w:eastAsia="Calibri" w:cs="Times New Roman"/>
                <w:sz w:val="22"/>
              </w:rPr>
            </w:pPr>
            <w:r w:rsidRPr="00BA44C8">
              <w:rPr>
                <w:rFonts w:eastAsia="Calibri" w:cs="Times New Roman"/>
                <w:sz w:val="22"/>
              </w:rPr>
              <w:t xml:space="preserve">Доля обучающихся, достигших результатов в </w:t>
            </w:r>
            <w:r w:rsidRPr="001D57C8">
              <w:rPr>
                <w:rFonts w:eastAsia="Calibri" w:cs="Times New Roman"/>
                <w:sz w:val="22"/>
              </w:rPr>
              <w:t>мероприяти</w:t>
            </w:r>
            <w:r>
              <w:rPr>
                <w:rFonts w:eastAsia="Calibri" w:cs="Times New Roman"/>
                <w:sz w:val="22"/>
              </w:rPr>
              <w:t xml:space="preserve">ях муниципального, </w:t>
            </w:r>
            <w:r w:rsidRPr="001D57C8">
              <w:rPr>
                <w:rFonts w:eastAsia="Calibri" w:cs="Times New Roman"/>
                <w:sz w:val="22"/>
              </w:rPr>
              <w:t>регионального, всероссийского уровня, в общей численности обучающихся</w:t>
            </w:r>
            <w:r>
              <w:rPr>
                <w:rFonts w:eastAsia="Calibri" w:cs="Times New Roman"/>
                <w:sz w:val="22"/>
              </w:rPr>
              <w:t>, %</w:t>
            </w:r>
          </w:p>
        </w:tc>
        <w:tc>
          <w:tcPr>
            <w:tcW w:w="597" w:type="pct"/>
          </w:tcPr>
          <w:p w:rsidR="009322ED" w:rsidRPr="00BA44C8" w:rsidRDefault="009322ED" w:rsidP="009322ED">
            <w:pPr>
              <w:pStyle w:val="ConsPlusCell"/>
              <w:widowControl/>
              <w:ind w:hanging="1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52,5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</w:tcPr>
          <w:p w:rsidR="009322ED" w:rsidRPr="00002A09" w:rsidRDefault="009322ED" w:rsidP="009322ED">
            <w:pPr>
              <w:pStyle w:val="af6"/>
              <w:numPr>
                <w:ilvl w:val="0"/>
                <w:numId w:val="8"/>
              </w:numPr>
              <w:tabs>
                <w:tab w:val="left" w:pos="15120"/>
              </w:tabs>
              <w:spacing w:line="240" w:lineRule="auto"/>
              <w:ind w:left="29" w:right="179" w:firstLine="0"/>
              <w:rPr>
                <w:rFonts w:eastAsia="Calibri"/>
              </w:rPr>
            </w:pPr>
          </w:p>
        </w:tc>
        <w:tc>
          <w:tcPr>
            <w:tcW w:w="2614" w:type="pct"/>
          </w:tcPr>
          <w:p w:rsidR="009322ED" w:rsidRPr="00BA44C8" w:rsidRDefault="009322ED" w:rsidP="009322ED">
            <w:pPr>
              <w:tabs>
                <w:tab w:val="left" w:pos="15120"/>
              </w:tabs>
              <w:ind w:right="179" w:firstLine="0"/>
              <w:rPr>
                <w:rFonts w:eastAsia="Calibri" w:cs="Times New Roman"/>
                <w:sz w:val="22"/>
              </w:rPr>
            </w:pPr>
            <w:r w:rsidRPr="00BA44C8">
              <w:rPr>
                <w:rFonts w:eastAsia="Calibri" w:cs="Times New Roman"/>
                <w:sz w:val="22"/>
              </w:rPr>
              <w:t xml:space="preserve">Доля обучающихся участников </w:t>
            </w:r>
            <w:r>
              <w:rPr>
                <w:rFonts w:eastAsia="Calibri" w:cs="Times New Roman"/>
                <w:sz w:val="22"/>
              </w:rPr>
              <w:t xml:space="preserve">муниципальных </w:t>
            </w:r>
            <w:r w:rsidRPr="00BA44C8">
              <w:rPr>
                <w:rFonts w:eastAsia="Calibri" w:cs="Times New Roman"/>
                <w:sz w:val="22"/>
              </w:rPr>
              <w:t>массовых мероприятий</w:t>
            </w:r>
            <w:r>
              <w:rPr>
                <w:rFonts w:eastAsia="Calibri" w:cs="Times New Roman"/>
                <w:sz w:val="22"/>
              </w:rPr>
              <w:t>, в общей численности, %</w:t>
            </w:r>
          </w:p>
        </w:tc>
        <w:tc>
          <w:tcPr>
            <w:tcW w:w="597" w:type="pct"/>
          </w:tcPr>
          <w:p w:rsidR="009322ED" w:rsidRPr="00BA44C8" w:rsidRDefault="009322ED" w:rsidP="009322ED">
            <w:pPr>
              <w:tabs>
                <w:tab w:val="left" w:pos="540"/>
              </w:tabs>
              <w:ind w:hanging="19"/>
              <w:jc w:val="center"/>
              <w:rPr>
                <w:rFonts w:cs="Times New Roman"/>
                <w:sz w:val="22"/>
                <w:highlight w:val="yellow"/>
              </w:rPr>
            </w:pPr>
            <w:r w:rsidRPr="00BA44C8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5,4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75,4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75,4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</w:tcPr>
          <w:p w:rsidR="009322ED" w:rsidRPr="00002A09" w:rsidRDefault="009322ED" w:rsidP="009322ED">
            <w:pPr>
              <w:pStyle w:val="af6"/>
              <w:numPr>
                <w:ilvl w:val="0"/>
                <w:numId w:val="8"/>
              </w:numPr>
              <w:spacing w:line="240" w:lineRule="auto"/>
              <w:ind w:left="29" w:firstLine="0"/>
              <w:jc w:val="both"/>
              <w:rPr>
                <w:rFonts w:eastAsia="Calibri"/>
              </w:rPr>
            </w:pPr>
          </w:p>
        </w:tc>
        <w:tc>
          <w:tcPr>
            <w:tcW w:w="2614" w:type="pct"/>
          </w:tcPr>
          <w:p w:rsidR="009322ED" w:rsidRPr="00BA44C8" w:rsidRDefault="009322ED" w:rsidP="009322ED">
            <w:pPr>
              <w:ind w:firstLine="0"/>
              <w:jc w:val="both"/>
              <w:rPr>
                <w:rFonts w:eastAsia="Calibri" w:cs="Times New Roman"/>
                <w:sz w:val="22"/>
              </w:rPr>
            </w:pPr>
            <w:r w:rsidRPr="00BA44C8">
              <w:rPr>
                <w:rFonts w:eastAsia="Calibri" w:cs="Times New Roman"/>
                <w:sz w:val="22"/>
              </w:rPr>
              <w:t>Доля подростков и молодёжи в возрасте 11-24 лет, охваченных профилактическими мерами, направленными на сокращение употребления наркотиков</w:t>
            </w:r>
            <w:r>
              <w:rPr>
                <w:rFonts w:eastAsia="Calibri" w:cs="Times New Roman"/>
                <w:sz w:val="22"/>
              </w:rPr>
              <w:t>, %</w:t>
            </w:r>
          </w:p>
        </w:tc>
        <w:tc>
          <w:tcPr>
            <w:tcW w:w="597" w:type="pct"/>
          </w:tcPr>
          <w:p w:rsidR="009322ED" w:rsidRPr="00BA44C8" w:rsidRDefault="009322ED" w:rsidP="009322ED">
            <w:pPr>
              <w:ind w:hanging="1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</w:tcPr>
          <w:p w:rsidR="009322ED" w:rsidRPr="00002A09" w:rsidRDefault="009322ED" w:rsidP="009322ED">
            <w:pPr>
              <w:pStyle w:val="af6"/>
              <w:numPr>
                <w:ilvl w:val="0"/>
                <w:numId w:val="8"/>
              </w:numPr>
              <w:spacing w:line="240" w:lineRule="auto"/>
              <w:ind w:left="29" w:firstLine="0"/>
              <w:rPr>
                <w:rFonts w:eastAsia="Calibri"/>
              </w:rPr>
            </w:pPr>
          </w:p>
        </w:tc>
        <w:tc>
          <w:tcPr>
            <w:tcW w:w="2614" w:type="pct"/>
            <w:vAlign w:val="center"/>
          </w:tcPr>
          <w:p w:rsidR="009322ED" w:rsidRPr="00BA44C8" w:rsidRDefault="009322ED" w:rsidP="009322ED">
            <w:pPr>
              <w:ind w:firstLine="0"/>
              <w:rPr>
                <w:rFonts w:eastAsia="Calibri" w:cs="Times New Roman"/>
                <w:sz w:val="22"/>
              </w:rPr>
            </w:pPr>
            <w:r w:rsidRPr="00BA44C8">
              <w:rPr>
                <w:rFonts w:eastAsia="Calibri" w:cs="Times New Roman"/>
                <w:sz w:val="22"/>
              </w:rPr>
              <w:t xml:space="preserve">Доля </w:t>
            </w:r>
            <w:proofErr w:type="gramStart"/>
            <w:r w:rsidRPr="00BA44C8">
              <w:rPr>
                <w:rFonts w:eastAsia="Calibri" w:cs="Times New Roman"/>
                <w:sz w:val="22"/>
              </w:rPr>
              <w:t>обучающихся</w:t>
            </w:r>
            <w:proofErr w:type="gramEnd"/>
            <w:r w:rsidRPr="00BA44C8">
              <w:rPr>
                <w:rFonts w:eastAsia="Calibri" w:cs="Times New Roman"/>
                <w:sz w:val="22"/>
              </w:rPr>
              <w:t xml:space="preserve"> ориентированных на повышение статуса патриотического воспитания в ОУ</w:t>
            </w:r>
            <w:r>
              <w:rPr>
                <w:rFonts w:eastAsia="Calibri" w:cs="Times New Roman"/>
                <w:sz w:val="22"/>
              </w:rPr>
              <w:t>, %</w:t>
            </w:r>
          </w:p>
        </w:tc>
        <w:tc>
          <w:tcPr>
            <w:tcW w:w="597" w:type="pct"/>
          </w:tcPr>
          <w:p w:rsidR="009322ED" w:rsidRPr="00BA44C8" w:rsidRDefault="009322ED" w:rsidP="009322ED">
            <w:pPr>
              <w:ind w:hanging="19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91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hanging="1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hanging="1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hanging="1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</w:tcPr>
          <w:p w:rsidR="009322ED" w:rsidRPr="00002A09" w:rsidRDefault="009322ED" w:rsidP="009322ED">
            <w:pPr>
              <w:pStyle w:val="af6"/>
              <w:numPr>
                <w:ilvl w:val="0"/>
                <w:numId w:val="8"/>
              </w:numPr>
              <w:spacing w:line="240" w:lineRule="auto"/>
              <w:ind w:left="29" w:firstLine="0"/>
              <w:rPr>
                <w:rFonts w:eastAsia="Calibri"/>
              </w:rPr>
            </w:pPr>
          </w:p>
        </w:tc>
        <w:tc>
          <w:tcPr>
            <w:tcW w:w="2614" w:type="pct"/>
          </w:tcPr>
          <w:p w:rsidR="009322ED" w:rsidRPr="00BA44C8" w:rsidRDefault="009322ED" w:rsidP="009322E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pacing w:val="-4"/>
                <w:sz w:val="22"/>
              </w:rPr>
            </w:pPr>
            <w:r w:rsidRPr="00BA44C8">
              <w:rPr>
                <w:rFonts w:ascii="Times New Roman" w:hAnsi="Times New Roman" w:cs="Times New Roman"/>
                <w:spacing w:val="-4"/>
                <w:sz w:val="22"/>
              </w:rPr>
              <w:t>Доля</w:t>
            </w:r>
            <w:r>
              <w:rPr>
                <w:rFonts w:ascii="Times New Roman" w:hAnsi="Times New Roman" w:cs="Times New Roman"/>
                <w:spacing w:val="-4"/>
                <w:sz w:val="22"/>
              </w:rPr>
              <w:t>/количество</w:t>
            </w:r>
            <w:r w:rsidRPr="00BA44C8">
              <w:rPr>
                <w:rFonts w:ascii="Times New Roman" w:hAnsi="Times New Roman" w:cs="Times New Roman"/>
                <w:spacing w:val="-4"/>
                <w:sz w:val="22"/>
              </w:rPr>
              <w:t xml:space="preserve"> учреждений, требующих проведения текущих ремонтов</w:t>
            </w:r>
            <w:r>
              <w:rPr>
                <w:rFonts w:ascii="Times New Roman" w:hAnsi="Times New Roman" w:cs="Times New Roman"/>
                <w:spacing w:val="-4"/>
                <w:sz w:val="22"/>
              </w:rPr>
              <w:t>, %/ед.</w:t>
            </w:r>
          </w:p>
        </w:tc>
        <w:tc>
          <w:tcPr>
            <w:tcW w:w="597" w:type="pct"/>
          </w:tcPr>
          <w:p w:rsidR="009322ED" w:rsidRPr="007619CA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</w:tcPr>
          <w:p w:rsidR="009322ED" w:rsidRPr="00002A09" w:rsidRDefault="009322ED" w:rsidP="009322ED">
            <w:pPr>
              <w:pStyle w:val="af6"/>
              <w:numPr>
                <w:ilvl w:val="0"/>
                <w:numId w:val="8"/>
              </w:numPr>
              <w:spacing w:line="240" w:lineRule="auto"/>
              <w:ind w:left="29" w:firstLine="0"/>
              <w:rPr>
                <w:rFonts w:eastAsia="Calibri"/>
              </w:rPr>
            </w:pPr>
          </w:p>
        </w:tc>
        <w:tc>
          <w:tcPr>
            <w:tcW w:w="2614" w:type="pct"/>
          </w:tcPr>
          <w:p w:rsidR="009322ED" w:rsidRPr="00BA44C8" w:rsidRDefault="009322ED" w:rsidP="009322ED">
            <w:pPr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У</w:t>
            </w:r>
            <w:r w:rsidRPr="00AA5FAB">
              <w:rPr>
                <w:rFonts w:eastAsia="Calibri"/>
                <w:sz w:val="22"/>
              </w:rPr>
              <w:t>дельный вес учителей образовательных организаций, участвующих в реализации федеральных государственных образовательных стандартов, в общей численности учителей образовательных организаций</w:t>
            </w:r>
            <w:r>
              <w:rPr>
                <w:rFonts w:eastAsia="Calibri"/>
                <w:sz w:val="22"/>
              </w:rPr>
              <w:t>, %</w:t>
            </w:r>
          </w:p>
        </w:tc>
        <w:tc>
          <w:tcPr>
            <w:tcW w:w="597" w:type="pct"/>
          </w:tcPr>
          <w:p w:rsidR="009322ED" w:rsidRPr="00BA44C8" w:rsidRDefault="009322ED" w:rsidP="009322ED">
            <w:pPr>
              <w:ind w:hanging="1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A44C8">
              <w:rPr>
                <w:rFonts w:cs="Times New Roman"/>
                <w:sz w:val="22"/>
              </w:rPr>
              <w:t>100</w:t>
            </w:r>
          </w:p>
          <w:p w:rsidR="009322ED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9322ED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9322ED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9322ED" w:rsidRPr="00BA44C8" w:rsidRDefault="009322ED" w:rsidP="009322ED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9322ED" w:rsidRPr="00BA44C8" w:rsidTr="009322ED">
        <w:trPr>
          <w:jc w:val="center"/>
        </w:trPr>
        <w:tc>
          <w:tcPr>
            <w:tcW w:w="264" w:type="pct"/>
          </w:tcPr>
          <w:p w:rsidR="009322ED" w:rsidRPr="00002A09" w:rsidRDefault="009322ED" w:rsidP="009322ED">
            <w:pPr>
              <w:pStyle w:val="af6"/>
              <w:numPr>
                <w:ilvl w:val="0"/>
                <w:numId w:val="8"/>
              </w:numPr>
              <w:spacing w:line="240" w:lineRule="auto"/>
              <w:ind w:left="29" w:firstLine="0"/>
              <w:rPr>
                <w:rFonts w:eastAsia="Calibri"/>
              </w:rPr>
            </w:pPr>
          </w:p>
        </w:tc>
        <w:tc>
          <w:tcPr>
            <w:tcW w:w="2614" w:type="pct"/>
          </w:tcPr>
          <w:p w:rsidR="009322ED" w:rsidRDefault="009322ED" w:rsidP="009322ED">
            <w:pPr>
              <w:ind w:firstLine="0"/>
              <w:jc w:val="both"/>
              <w:rPr>
                <w:rFonts w:eastAsia="Calibri"/>
                <w:sz w:val="22"/>
              </w:rPr>
            </w:pPr>
            <w:r>
              <w:rPr>
                <w:sz w:val="22"/>
              </w:rPr>
              <w:t>Освещение реализации муниципальной программы на сайте Администрации, да/нет</w:t>
            </w:r>
          </w:p>
        </w:tc>
        <w:tc>
          <w:tcPr>
            <w:tcW w:w="597" w:type="pct"/>
          </w:tcPr>
          <w:p w:rsidR="009322ED" w:rsidRDefault="009322ED" w:rsidP="009322E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Default="009322ED" w:rsidP="009322ED">
            <w:pPr>
              <w:ind w:firstLine="0"/>
              <w:jc w:val="center"/>
            </w:pPr>
            <w:r>
              <w:rPr>
                <w:sz w:val="22"/>
              </w:rPr>
              <w:t>д</w:t>
            </w:r>
            <w:r w:rsidRPr="00D86D4A">
              <w:rPr>
                <w:sz w:val="22"/>
              </w:rPr>
              <w:t>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Default="009322ED" w:rsidP="009322ED">
            <w:pPr>
              <w:ind w:firstLine="0"/>
              <w:jc w:val="center"/>
            </w:pPr>
            <w:r w:rsidRPr="00D86D4A">
              <w:rPr>
                <w:sz w:val="22"/>
              </w:rPr>
              <w:t>да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Default="009322ED" w:rsidP="009322ED">
            <w:pPr>
              <w:ind w:firstLine="0"/>
              <w:jc w:val="center"/>
            </w:pPr>
            <w:r w:rsidRPr="00D86D4A">
              <w:rPr>
                <w:sz w:val="22"/>
              </w:rPr>
              <w:t>Да</w:t>
            </w:r>
          </w:p>
        </w:tc>
      </w:tr>
      <w:tr w:rsidR="009322ED" w:rsidRPr="00BA44C8" w:rsidTr="009322ED">
        <w:trPr>
          <w:jc w:val="center"/>
        </w:trPr>
        <w:tc>
          <w:tcPr>
            <w:tcW w:w="264" w:type="pct"/>
          </w:tcPr>
          <w:p w:rsidR="009322ED" w:rsidRPr="00002A09" w:rsidRDefault="009322ED" w:rsidP="009322ED">
            <w:pPr>
              <w:pStyle w:val="af6"/>
              <w:numPr>
                <w:ilvl w:val="0"/>
                <w:numId w:val="8"/>
              </w:numPr>
              <w:spacing w:line="240" w:lineRule="auto"/>
              <w:ind w:left="29" w:firstLine="0"/>
              <w:rPr>
                <w:rFonts w:eastAsia="Calibri"/>
              </w:rPr>
            </w:pPr>
          </w:p>
        </w:tc>
        <w:tc>
          <w:tcPr>
            <w:tcW w:w="2614" w:type="pct"/>
          </w:tcPr>
          <w:p w:rsidR="009322ED" w:rsidRDefault="009322ED" w:rsidP="009322ED">
            <w:pPr>
              <w:ind w:firstLine="0"/>
              <w:jc w:val="both"/>
              <w:rPr>
                <w:sz w:val="22"/>
              </w:rPr>
            </w:pPr>
            <w:r>
              <w:rPr>
                <w:rFonts w:eastAsia="Calibri"/>
                <w:sz w:val="22"/>
              </w:rPr>
              <w:t>О</w:t>
            </w:r>
            <w:r w:rsidRPr="00AA5FAB">
              <w:rPr>
                <w:rFonts w:eastAsia="Calibri"/>
                <w:sz w:val="22"/>
              </w:rPr>
              <w:t>бразовательны</w:t>
            </w:r>
            <w:r>
              <w:rPr>
                <w:rFonts w:eastAsia="Calibri"/>
                <w:sz w:val="22"/>
              </w:rPr>
              <w:t>е</w:t>
            </w:r>
            <w:r w:rsidRPr="00AA5FAB">
              <w:rPr>
                <w:rFonts w:eastAsia="Calibri"/>
                <w:sz w:val="22"/>
              </w:rPr>
              <w:t xml:space="preserve"> организаци</w:t>
            </w:r>
            <w:r>
              <w:rPr>
                <w:rFonts w:eastAsia="Calibri"/>
                <w:sz w:val="22"/>
              </w:rPr>
              <w:t>и</w:t>
            </w:r>
            <w:r w:rsidRPr="00AA5FAB">
              <w:rPr>
                <w:rFonts w:eastAsia="Calibri"/>
                <w:sz w:val="22"/>
              </w:rPr>
              <w:t>, участвующи</w:t>
            </w:r>
            <w:r>
              <w:rPr>
                <w:rFonts w:eastAsia="Calibri"/>
                <w:sz w:val="22"/>
              </w:rPr>
              <w:t>е</w:t>
            </w:r>
            <w:r w:rsidRPr="00AA5FAB">
              <w:rPr>
                <w:rFonts w:eastAsia="Calibri"/>
                <w:sz w:val="22"/>
              </w:rPr>
              <w:t xml:space="preserve"> в</w:t>
            </w:r>
            <w:r>
              <w:rPr>
                <w:rFonts w:eastAsia="Calibri"/>
                <w:sz w:val="22"/>
              </w:rPr>
              <w:t xml:space="preserve"> проведении мероприятий </w:t>
            </w:r>
            <w:r w:rsidRPr="00F75DC4">
              <w:rPr>
                <w:color w:val="000000"/>
                <w:sz w:val="22"/>
              </w:rPr>
      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7" w:type="pct"/>
          </w:tcPr>
          <w:p w:rsidR="009322ED" w:rsidRDefault="0028007B" w:rsidP="009322E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Default="009322ED" w:rsidP="009322E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D86D4A" w:rsidRDefault="0028007B" w:rsidP="009322E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D86D4A" w:rsidRDefault="0028007B" w:rsidP="009322E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9322ED" w:rsidRPr="009322ED" w:rsidRDefault="009322ED" w:rsidP="009322ED">
      <w:pPr>
        <w:jc w:val="center"/>
        <w:rPr>
          <w:b/>
          <w:sz w:val="28"/>
          <w:szCs w:val="28"/>
        </w:rPr>
      </w:pPr>
    </w:p>
    <w:p w:rsidR="009322ED" w:rsidRPr="009322ED" w:rsidRDefault="009322ED" w:rsidP="009322ED">
      <w:pPr>
        <w:pStyle w:val="afa"/>
        <w:jc w:val="center"/>
      </w:pPr>
      <w:r w:rsidRPr="009322ED">
        <w:t>3. СТРУКТУРА МУНИЦИПАЛЬНОЙ ПРОГРАММЫ</w:t>
      </w:r>
    </w:p>
    <w:tbl>
      <w:tblPr>
        <w:tblW w:w="51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6"/>
        <w:gridCol w:w="3139"/>
        <w:gridCol w:w="218"/>
        <w:gridCol w:w="470"/>
        <w:gridCol w:w="2725"/>
        <w:gridCol w:w="420"/>
        <w:gridCol w:w="517"/>
        <w:gridCol w:w="2314"/>
      </w:tblGrid>
      <w:tr w:rsidR="009322ED" w:rsidRPr="00D61BE9" w:rsidTr="00564EE5">
        <w:trPr>
          <w:trHeight w:val="562"/>
        </w:trPr>
        <w:tc>
          <w:tcPr>
            <w:tcW w:w="303" w:type="pct"/>
            <w:gridSpan w:val="2"/>
            <w:hideMark/>
          </w:tcPr>
          <w:p w:rsidR="009322ED" w:rsidRPr="00D61BE9" w:rsidRDefault="009322ED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>№</w:t>
            </w:r>
            <w:r w:rsidRPr="00D61BE9">
              <w:rPr>
                <w:sz w:val="24"/>
                <w:szCs w:val="24"/>
              </w:rPr>
              <w:br/>
            </w:r>
            <w:proofErr w:type="gramStart"/>
            <w:r w:rsidRPr="00D61BE9">
              <w:rPr>
                <w:sz w:val="24"/>
                <w:szCs w:val="24"/>
              </w:rPr>
              <w:t>п</w:t>
            </w:r>
            <w:proofErr w:type="gramEnd"/>
            <w:r w:rsidRPr="00D61BE9">
              <w:rPr>
                <w:sz w:val="24"/>
                <w:szCs w:val="24"/>
              </w:rPr>
              <w:t>/п</w:t>
            </w:r>
          </w:p>
        </w:tc>
        <w:tc>
          <w:tcPr>
            <w:tcW w:w="1607" w:type="pct"/>
            <w:gridSpan w:val="2"/>
            <w:hideMark/>
          </w:tcPr>
          <w:p w:rsidR="009322ED" w:rsidRPr="00D61BE9" w:rsidRDefault="009322ED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734" w:type="pct"/>
            <w:gridSpan w:val="3"/>
          </w:tcPr>
          <w:p w:rsidR="009322ED" w:rsidRPr="00D61BE9" w:rsidRDefault="009322ED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56" w:type="pct"/>
            <w:gridSpan w:val="2"/>
          </w:tcPr>
          <w:p w:rsidR="009322ED" w:rsidRPr="00D61BE9" w:rsidRDefault="009322ED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>Связь с показателями*</w:t>
            </w:r>
          </w:p>
        </w:tc>
      </w:tr>
      <w:tr w:rsidR="009322ED" w:rsidRPr="00D61BE9" w:rsidTr="00564EE5">
        <w:trPr>
          <w:trHeight w:val="170"/>
        </w:trPr>
        <w:tc>
          <w:tcPr>
            <w:tcW w:w="303" w:type="pct"/>
            <w:gridSpan w:val="2"/>
            <w:vAlign w:val="center"/>
          </w:tcPr>
          <w:p w:rsidR="009322ED" w:rsidRPr="00D61BE9" w:rsidRDefault="009322ED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>1</w:t>
            </w:r>
          </w:p>
        </w:tc>
        <w:tc>
          <w:tcPr>
            <w:tcW w:w="1607" w:type="pct"/>
            <w:gridSpan w:val="2"/>
            <w:vAlign w:val="center"/>
          </w:tcPr>
          <w:p w:rsidR="009322ED" w:rsidRPr="00D61BE9" w:rsidRDefault="009322ED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>2</w:t>
            </w:r>
          </w:p>
        </w:tc>
        <w:tc>
          <w:tcPr>
            <w:tcW w:w="1734" w:type="pct"/>
            <w:gridSpan w:val="3"/>
            <w:vAlign w:val="center"/>
          </w:tcPr>
          <w:p w:rsidR="009322ED" w:rsidRPr="00D61BE9" w:rsidRDefault="009322ED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>3</w:t>
            </w:r>
          </w:p>
        </w:tc>
        <w:tc>
          <w:tcPr>
            <w:tcW w:w="1356" w:type="pct"/>
            <w:gridSpan w:val="2"/>
            <w:vAlign w:val="center"/>
          </w:tcPr>
          <w:p w:rsidR="009322ED" w:rsidRPr="00D61BE9" w:rsidRDefault="009322ED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>4</w:t>
            </w:r>
          </w:p>
        </w:tc>
      </w:tr>
      <w:tr w:rsidR="00A0123B" w:rsidRPr="00A0123B" w:rsidTr="000D29C5">
        <w:trPr>
          <w:trHeight w:val="247"/>
        </w:trPr>
        <w:tc>
          <w:tcPr>
            <w:tcW w:w="5000" w:type="pct"/>
            <w:gridSpan w:val="9"/>
          </w:tcPr>
          <w:p w:rsidR="00A0123B" w:rsidRPr="00A0123B" w:rsidRDefault="00EB7E0C" w:rsidP="00A012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0123B" w:rsidRPr="00A0123B">
              <w:rPr>
                <w:b/>
                <w:sz w:val="24"/>
                <w:szCs w:val="24"/>
              </w:rPr>
              <w:t>. Региональный проект «Современная школа»</w:t>
            </w:r>
          </w:p>
        </w:tc>
      </w:tr>
      <w:tr w:rsidR="00A0123B" w:rsidRPr="00A0123B" w:rsidTr="000D29C5">
        <w:trPr>
          <w:trHeight w:val="247"/>
        </w:trPr>
        <w:tc>
          <w:tcPr>
            <w:tcW w:w="5000" w:type="pct"/>
            <w:gridSpan w:val="9"/>
            <w:vAlign w:val="center"/>
          </w:tcPr>
          <w:p w:rsidR="00A0123B" w:rsidRPr="00A0123B" w:rsidRDefault="00A0123B" w:rsidP="00A012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23B">
              <w:rPr>
                <w:sz w:val="24"/>
                <w:szCs w:val="24"/>
              </w:rPr>
              <w:t>Руководитель регионального п</w:t>
            </w:r>
            <w:r w:rsidR="00CA4A3F">
              <w:rPr>
                <w:sz w:val="24"/>
                <w:szCs w:val="24"/>
              </w:rPr>
              <w:t>роекта – Министр образования и науки Смоленской области Новиков Владислав Викторович</w:t>
            </w:r>
            <w:r w:rsidR="00E365BC">
              <w:rPr>
                <w:sz w:val="24"/>
                <w:szCs w:val="24"/>
              </w:rPr>
              <w:t>, срок реализации - 2018-2026</w:t>
            </w:r>
            <w:r w:rsidRPr="00A0123B">
              <w:rPr>
                <w:sz w:val="24"/>
                <w:szCs w:val="24"/>
              </w:rPr>
              <w:t xml:space="preserve"> годы</w:t>
            </w:r>
          </w:p>
        </w:tc>
      </w:tr>
      <w:tr w:rsidR="00A0123B" w:rsidRPr="00A0123B" w:rsidTr="000D29C5">
        <w:trPr>
          <w:trHeight w:val="247"/>
        </w:trPr>
        <w:tc>
          <w:tcPr>
            <w:tcW w:w="283" w:type="pct"/>
          </w:tcPr>
          <w:p w:rsidR="00A0123B" w:rsidRPr="00A0123B" w:rsidRDefault="00EB7E0C" w:rsidP="00A012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123B" w:rsidRPr="00A0123B">
              <w:rPr>
                <w:sz w:val="24"/>
                <w:szCs w:val="24"/>
              </w:rPr>
              <w:t>.1</w:t>
            </w:r>
          </w:p>
        </w:tc>
        <w:tc>
          <w:tcPr>
            <w:tcW w:w="1519" w:type="pct"/>
            <w:gridSpan w:val="2"/>
          </w:tcPr>
          <w:p w:rsidR="00A0123B" w:rsidRPr="00A0123B" w:rsidRDefault="00A0123B" w:rsidP="00A012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23B">
              <w:rPr>
                <w:sz w:val="24"/>
                <w:szCs w:val="24"/>
              </w:rPr>
              <w:t xml:space="preserve">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ребенка; </w:t>
            </w:r>
          </w:p>
          <w:p w:rsidR="00A0123B" w:rsidRPr="00A0123B" w:rsidRDefault="00A0123B" w:rsidP="00A012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23B">
              <w:rPr>
                <w:sz w:val="24"/>
                <w:szCs w:val="24"/>
              </w:rPr>
              <w:t xml:space="preserve">в общеобразовательных организациях, расположенных в сельской местности, созданы и функционируют центры образования </w:t>
            </w:r>
            <w:proofErr w:type="gramStart"/>
            <w:r w:rsidRPr="00A0123B">
              <w:rPr>
                <w:sz w:val="24"/>
                <w:szCs w:val="24"/>
              </w:rPr>
              <w:t>естественно-научной</w:t>
            </w:r>
            <w:proofErr w:type="gramEnd"/>
            <w:r w:rsidRPr="00A0123B">
              <w:rPr>
                <w:sz w:val="24"/>
                <w:szCs w:val="24"/>
              </w:rPr>
              <w:t xml:space="preserve"> и технологической направленностей</w:t>
            </w:r>
          </w:p>
          <w:p w:rsidR="00A0123B" w:rsidRPr="00A0123B" w:rsidRDefault="00A0123B" w:rsidP="00A012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8" w:type="pct"/>
            <w:gridSpan w:val="3"/>
          </w:tcPr>
          <w:p w:rsidR="00A0123B" w:rsidRPr="00A0123B" w:rsidRDefault="00A0123B" w:rsidP="00A012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A0123B">
              <w:rPr>
                <w:sz w:val="24"/>
                <w:szCs w:val="24"/>
              </w:rPr>
              <w:t>Создание (обновление) в общеобразовательных организациях, расположенных в сельской местности, материально-технической базы для реализации образовательных программ основного общего образования естественно-научной и технологической направленностей и дополнительных образовательных программ соответствующей направленности путем формирования на базе общеобразовательных организаций центров образования "Точка роста" с целью развития современных компетенций и навыков у обучающихся, а также повышения качества образования;</w:t>
            </w:r>
            <w:proofErr w:type="gramEnd"/>
          </w:p>
          <w:p w:rsidR="00A0123B" w:rsidRPr="00A0123B" w:rsidRDefault="00A0123B" w:rsidP="00A012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23B">
              <w:rPr>
                <w:rFonts w:eastAsia="Calibri"/>
                <w:sz w:val="24"/>
                <w:szCs w:val="24"/>
                <w:lang w:eastAsia="en-US"/>
              </w:rPr>
              <w:t>удовлетворены потребности родителей (законных представителей) в саморазвитии по вопросам образования и воспитания детей</w:t>
            </w:r>
          </w:p>
        </w:tc>
        <w:tc>
          <w:tcPr>
            <w:tcW w:w="1560" w:type="pct"/>
            <w:gridSpan w:val="3"/>
          </w:tcPr>
          <w:p w:rsidR="00A0123B" w:rsidRPr="00A0123B" w:rsidRDefault="00A0123B" w:rsidP="00A012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23B">
              <w:rPr>
                <w:sz w:val="24"/>
                <w:szCs w:val="24"/>
              </w:rPr>
              <w:t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</w:t>
            </w:r>
          </w:p>
        </w:tc>
      </w:tr>
      <w:tr w:rsidR="009322ED" w:rsidRPr="00D61BE9" w:rsidTr="000D29C5">
        <w:trPr>
          <w:trHeight w:val="448"/>
        </w:trPr>
        <w:tc>
          <w:tcPr>
            <w:tcW w:w="5000" w:type="pct"/>
            <w:gridSpan w:val="9"/>
            <w:vAlign w:val="center"/>
          </w:tcPr>
          <w:p w:rsidR="009322ED" w:rsidRPr="00D61BE9" w:rsidRDefault="00986595" w:rsidP="009865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Федеральный проект «патриотическое воспитание граждан Российской Федерации»</w:t>
            </w:r>
          </w:p>
        </w:tc>
      </w:tr>
      <w:tr w:rsidR="000D29C5" w:rsidRPr="00D61BE9" w:rsidTr="0064700D">
        <w:trPr>
          <w:trHeight w:val="448"/>
        </w:trPr>
        <w:tc>
          <w:tcPr>
            <w:tcW w:w="5000" w:type="pct"/>
            <w:gridSpan w:val="9"/>
          </w:tcPr>
          <w:p w:rsidR="000D29C5" w:rsidRDefault="000D29C5">
            <w:r w:rsidRPr="00AF6149">
              <w:rPr>
                <w:sz w:val="24"/>
                <w:szCs w:val="24"/>
              </w:rPr>
              <w:t>Руководитель регионального проекта – Министр образования и науки Смоленской области Новиков Владислав Викторович, срок реализации - 2018-2026 годы</w:t>
            </w:r>
          </w:p>
        </w:tc>
      </w:tr>
      <w:tr w:rsidR="000D29C5" w:rsidRPr="00D61BE9" w:rsidTr="000D29C5">
        <w:trPr>
          <w:trHeight w:val="448"/>
        </w:trPr>
        <w:tc>
          <w:tcPr>
            <w:tcW w:w="283" w:type="pct"/>
            <w:vAlign w:val="center"/>
          </w:tcPr>
          <w:p w:rsidR="000D29C5" w:rsidRPr="000D29C5" w:rsidRDefault="000D29C5" w:rsidP="009865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9C5">
              <w:rPr>
                <w:sz w:val="24"/>
                <w:szCs w:val="24"/>
              </w:rPr>
              <w:t>2.1</w:t>
            </w:r>
          </w:p>
        </w:tc>
        <w:tc>
          <w:tcPr>
            <w:tcW w:w="1519" w:type="pct"/>
            <w:gridSpan w:val="2"/>
            <w:vAlign w:val="center"/>
          </w:tcPr>
          <w:p w:rsidR="000D29C5" w:rsidRDefault="000D29C5" w:rsidP="009865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D29C5">
              <w:rPr>
                <w:sz w:val="24"/>
                <w:szCs w:val="24"/>
              </w:rPr>
              <w:t>Проведение мероприятий по обеспечению деятельности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советников директора по </w:t>
            </w:r>
            <w:r w:rsidRPr="000D29C5">
              <w:rPr>
                <w:sz w:val="24"/>
                <w:szCs w:val="24"/>
              </w:rPr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38" w:type="pct"/>
            <w:gridSpan w:val="3"/>
            <w:vAlign w:val="center"/>
          </w:tcPr>
          <w:p w:rsidR="00564EE5" w:rsidRPr="00D61BE9" w:rsidRDefault="00564EE5" w:rsidP="00564EE5">
            <w:pPr>
              <w:outlineLvl w:val="3"/>
              <w:rPr>
                <w:rFonts w:eastAsia="Calibri"/>
                <w:sz w:val="24"/>
                <w:szCs w:val="24"/>
              </w:rPr>
            </w:pPr>
            <w:r w:rsidRPr="00D61BE9">
              <w:rPr>
                <w:rFonts w:eastAsia="Calibri"/>
                <w:sz w:val="24"/>
                <w:szCs w:val="24"/>
              </w:rPr>
              <w:lastRenderedPageBreak/>
              <w:t xml:space="preserve">увеличение количества созданных музеев, музейных </w:t>
            </w:r>
            <w:r w:rsidRPr="00D61BE9">
              <w:rPr>
                <w:rFonts w:eastAsia="Calibri"/>
                <w:sz w:val="24"/>
                <w:szCs w:val="24"/>
              </w:rPr>
              <w:lastRenderedPageBreak/>
              <w:t>уголков в образовательных организациях;</w:t>
            </w:r>
          </w:p>
          <w:p w:rsidR="000D29C5" w:rsidRDefault="00564EE5" w:rsidP="00564E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 xml:space="preserve">активизация добровольческого движения с участие школьников в </w:t>
            </w:r>
            <w:proofErr w:type="spellStart"/>
            <w:r w:rsidRPr="00D61BE9">
              <w:rPr>
                <w:sz w:val="24"/>
                <w:szCs w:val="24"/>
              </w:rPr>
              <w:t>Ельнинском</w:t>
            </w:r>
            <w:proofErr w:type="spellEnd"/>
            <w:r w:rsidRPr="00D61BE9">
              <w:rPr>
                <w:sz w:val="24"/>
                <w:szCs w:val="24"/>
              </w:rPr>
              <w:t xml:space="preserve">  районе</w:t>
            </w:r>
          </w:p>
        </w:tc>
        <w:tc>
          <w:tcPr>
            <w:tcW w:w="1560" w:type="pct"/>
            <w:gridSpan w:val="3"/>
            <w:vAlign w:val="center"/>
          </w:tcPr>
          <w:p w:rsidR="000D29C5" w:rsidRDefault="00564EE5" w:rsidP="00564E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61BE9">
              <w:rPr>
                <w:rFonts w:eastAsia="Calibri"/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D61BE9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D61BE9">
              <w:rPr>
                <w:rFonts w:eastAsia="Calibri"/>
                <w:sz w:val="24"/>
                <w:szCs w:val="24"/>
              </w:rPr>
              <w:t xml:space="preserve"> ориентированных на </w:t>
            </w:r>
            <w:r w:rsidRPr="00D61BE9">
              <w:rPr>
                <w:rFonts w:eastAsia="Calibri"/>
                <w:sz w:val="24"/>
                <w:szCs w:val="24"/>
              </w:rPr>
              <w:lastRenderedPageBreak/>
              <w:t>повышение статуса патриотического воспитания в ОУ</w:t>
            </w:r>
          </w:p>
        </w:tc>
      </w:tr>
      <w:tr w:rsidR="00986595" w:rsidRPr="00D61BE9" w:rsidTr="000D29C5">
        <w:trPr>
          <w:trHeight w:val="4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5" w:rsidRPr="00986595" w:rsidRDefault="000D29C5" w:rsidP="009865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986595" w:rsidRPr="00986595">
              <w:rPr>
                <w:b/>
                <w:sz w:val="24"/>
                <w:szCs w:val="24"/>
              </w:rPr>
              <w:t xml:space="preserve">. </w:t>
            </w:r>
            <w:r w:rsidR="008E5C5A">
              <w:rPr>
                <w:b/>
                <w:sz w:val="24"/>
                <w:szCs w:val="24"/>
              </w:rPr>
              <w:t>Региональный проект</w:t>
            </w:r>
            <w:r w:rsidR="00986595" w:rsidRPr="00986595">
              <w:rPr>
                <w:b/>
                <w:sz w:val="24"/>
                <w:szCs w:val="24"/>
              </w:rPr>
              <w:t xml:space="preserve"> «Модернизация школьных систем образования»</w:t>
            </w:r>
          </w:p>
        </w:tc>
      </w:tr>
      <w:tr w:rsidR="00986595" w:rsidRPr="00D61BE9" w:rsidTr="000D29C5">
        <w:trPr>
          <w:trHeight w:val="4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95" w:rsidRPr="008E5C5A" w:rsidRDefault="008E5C5A" w:rsidP="009865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23B">
              <w:rPr>
                <w:sz w:val="24"/>
                <w:szCs w:val="24"/>
              </w:rPr>
              <w:t>Руководитель регионального п</w:t>
            </w:r>
            <w:r>
              <w:rPr>
                <w:sz w:val="24"/>
                <w:szCs w:val="24"/>
              </w:rPr>
              <w:t>роекта – Министр образования и науки Смоленской области Новиков Владислав Викторович, срок реализации - 2018-2026</w:t>
            </w:r>
            <w:r w:rsidRPr="00A0123B">
              <w:rPr>
                <w:sz w:val="24"/>
                <w:szCs w:val="24"/>
              </w:rPr>
              <w:t xml:space="preserve"> годы</w:t>
            </w:r>
          </w:p>
        </w:tc>
      </w:tr>
      <w:tr w:rsidR="00986595" w:rsidRPr="00D61BE9" w:rsidTr="000D29C5">
        <w:trPr>
          <w:trHeight w:val="247"/>
        </w:trPr>
        <w:tc>
          <w:tcPr>
            <w:tcW w:w="283" w:type="pct"/>
          </w:tcPr>
          <w:p w:rsidR="00986595" w:rsidRPr="00D61BE9" w:rsidRDefault="000D29C5" w:rsidP="006470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595">
              <w:rPr>
                <w:sz w:val="24"/>
                <w:szCs w:val="24"/>
              </w:rPr>
              <w:t>.1</w:t>
            </w:r>
          </w:p>
        </w:tc>
        <w:tc>
          <w:tcPr>
            <w:tcW w:w="1855" w:type="pct"/>
            <w:gridSpan w:val="4"/>
          </w:tcPr>
          <w:p w:rsidR="00986595" w:rsidRPr="00D61BE9" w:rsidRDefault="00986595" w:rsidP="00647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9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реализации мероприятий по модернизации школьных систем образования</w:t>
            </w:r>
          </w:p>
        </w:tc>
        <w:tc>
          <w:tcPr>
            <w:tcW w:w="1756" w:type="pct"/>
            <w:gridSpan w:val="3"/>
          </w:tcPr>
          <w:p w:rsidR="00986595" w:rsidRPr="00D61BE9" w:rsidRDefault="00986595" w:rsidP="00647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9">
              <w:rPr>
                <w:rFonts w:ascii="Times New Roman" w:hAnsi="Times New Roman" w:cs="Times New Roman"/>
                <w:sz w:val="24"/>
                <w:szCs w:val="24"/>
              </w:rPr>
              <w:t>проведение ремонтов зданий общеобразовательных организаций, позволяющих повысить доступность и улучшить качество образования;</w:t>
            </w:r>
          </w:p>
          <w:p w:rsidR="00986595" w:rsidRPr="00D61BE9" w:rsidRDefault="00986595" w:rsidP="00647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9">
              <w:rPr>
                <w:rFonts w:ascii="Times New Roman" w:hAnsi="Times New Roman" w:cs="Times New Roman"/>
                <w:sz w:val="24"/>
                <w:szCs w:val="24"/>
              </w:rPr>
              <w:t>оснащение общеобразовательных организаций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106" w:type="pct"/>
          </w:tcPr>
          <w:p w:rsidR="00986595" w:rsidRPr="00D61BE9" w:rsidRDefault="00986595" w:rsidP="00647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9">
              <w:rPr>
                <w:rFonts w:ascii="Times New Roman" w:hAnsi="Times New Roman" w:cs="Times New Roman"/>
                <w:sz w:val="24"/>
                <w:szCs w:val="24"/>
              </w:rPr>
              <w:t>доля/количество учреждений, требующих проведения текущих ремонтов</w:t>
            </w:r>
          </w:p>
          <w:p w:rsidR="00986595" w:rsidRPr="00D61BE9" w:rsidRDefault="00986595" w:rsidP="00647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95" w:rsidRPr="00D61BE9" w:rsidTr="000D29C5">
        <w:trPr>
          <w:trHeight w:val="448"/>
        </w:trPr>
        <w:tc>
          <w:tcPr>
            <w:tcW w:w="5000" w:type="pct"/>
            <w:gridSpan w:val="9"/>
            <w:vAlign w:val="center"/>
          </w:tcPr>
          <w:p w:rsidR="00986595" w:rsidRPr="001F373F" w:rsidRDefault="008E5C5A" w:rsidP="009865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86595" w:rsidRPr="001F373F">
              <w:rPr>
                <w:b/>
                <w:sz w:val="24"/>
                <w:szCs w:val="24"/>
              </w:rPr>
              <w:t>. Комплекс процессных мероприятий</w:t>
            </w:r>
          </w:p>
          <w:p w:rsidR="00986595" w:rsidRPr="001F373F" w:rsidRDefault="00986595" w:rsidP="009865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73F">
              <w:rPr>
                <w:b/>
                <w:sz w:val="24"/>
                <w:szCs w:val="24"/>
              </w:rPr>
              <w:t>«Развитие системы дошкольного образования»</w:t>
            </w:r>
          </w:p>
        </w:tc>
      </w:tr>
      <w:tr w:rsidR="001F373F" w:rsidRPr="00D61BE9" w:rsidTr="000D29C5">
        <w:trPr>
          <w:trHeight w:val="448"/>
        </w:trPr>
        <w:tc>
          <w:tcPr>
            <w:tcW w:w="5000" w:type="pct"/>
            <w:gridSpan w:val="9"/>
            <w:vAlign w:val="center"/>
          </w:tcPr>
          <w:p w:rsidR="001F373F" w:rsidRPr="00D61BE9" w:rsidRDefault="001F373F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373F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начальник отдела  образования Администрации муниципального образования «Ельнинский район» Смоленской области Е.П. </w:t>
            </w:r>
            <w:proofErr w:type="spellStart"/>
            <w:r w:rsidRPr="001F373F">
              <w:rPr>
                <w:sz w:val="24"/>
                <w:szCs w:val="24"/>
              </w:rPr>
              <w:t>Николаенкова</w:t>
            </w:r>
            <w:proofErr w:type="spellEnd"/>
          </w:p>
        </w:tc>
      </w:tr>
      <w:tr w:rsidR="001F373F" w:rsidRPr="00D61BE9" w:rsidTr="000D29C5">
        <w:trPr>
          <w:trHeight w:val="302"/>
        </w:trPr>
        <w:tc>
          <w:tcPr>
            <w:tcW w:w="283" w:type="pct"/>
          </w:tcPr>
          <w:p w:rsidR="001F373F" w:rsidRPr="00D61BE9" w:rsidRDefault="00564EE5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373F" w:rsidRPr="00D61BE9">
              <w:rPr>
                <w:sz w:val="24"/>
                <w:szCs w:val="24"/>
              </w:rPr>
              <w:t>.1.</w:t>
            </w:r>
          </w:p>
        </w:tc>
        <w:tc>
          <w:tcPr>
            <w:tcW w:w="1627" w:type="pct"/>
            <w:gridSpan w:val="3"/>
          </w:tcPr>
          <w:p w:rsidR="001F373F" w:rsidRPr="00F94921" w:rsidRDefault="001F373F" w:rsidP="001F373F">
            <w:pPr>
              <w:shd w:val="clear" w:color="auto" w:fill="FFFFFF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 xml:space="preserve">Обеспечена возможность детям в возрасте от 1,5 до 7 лет получать дошкольное образование </w:t>
            </w:r>
          </w:p>
        </w:tc>
        <w:tc>
          <w:tcPr>
            <w:tcW w:w="1734" w:type="pct"/>
            <w:gridSpan w:val="3"/>
          </w:tcPr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организован присмотр и уход за детьми; удовлетворен актуальный спрос населения в дошкольном образовании и присмотре и уходе за детьми</w:t>
            </w:r>
          </w:p>
        </w:tc>
        <w:tc>
          <w:tcPr>
            <w:tcW w:w="1356" w:type="pct"/>
            <w:gridSpan w:val="2"/>
          </w:tcPr>
          <w:p w:rsidR="001F373F" w:rsidRPr="00F94921" w:rsidRDefault="001F373F" w:rsidP="001F37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доступность дошкольного образования для детей в возрасте от 1,5 до 7 лет;</w:t>
            </w:r>
          </w:p>
          <w:p w:rsidR="001F373F" w:rsidRPr="00F94921" w:rsidRDefault="001F373F" w:rsidP="001F37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доля детей в возрасте от 1,5 до 7 лет, состоящих на учете для определения в муниципальные бюджетные дошкольные образовательные учреждения, в общей численности детей в возрасте от 1,5 до 7 лет</w:t>
            </w:r>
          </w:p>
        </w:tc>
      </w:tr>
      <w:tr w:rsidR="001F373F" w:rsidRPr="00D61BE9" w:rsidTr="000D29C5">
        <w:trPr>
          <w:trHeight w:val="302"/>
        </w:trPr>
        <w:tc>
          <w:tcPr>
            <w:tcW w:w="283" w:type="pct"/>
          </w:tcPr>
          <w:p w:rsidR="001F373F" w:rsidRPr="00D61BE9" w:rsidRDefault="00564EE5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373F">
              <w:rPr>
                <w:sz w:val="24"/>
                <w:szCs w:val="24"/>
              </w:rPr>
              <w:t>.2.</w:t>
            </w:r>
          </w:p>
        </w:tc>
        <w:tc>
          <w:tcPr>
            <w:tcW w:w="1627" w:type="pct"/>
            <w:gridSpan w:val="3"/>
          </w:tcPr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Обеспечены государственные гарантии доступности дошкольного образования</w:t>
            </w:r>
          </w:p>
        </w:tc>
        <w:tc>
          <w:tcPr>
            <w:tcW w:w="1734" w:type="pct"/>
            <w:gridSpan w:val="3"/>
          </w:tcPr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сохранится доступность дошкольного образования;</w:t>
            </w:r>
          </w:p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 xml:space="preserve">будут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</w:t>
            </w:r>
            <w:r w:rsidRPr="00F94921">
              <w:rPr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1356" w:type="pct"/>
            <w:gridSpan w:val="2"/>
          </w:tcPr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lastRenderedPageBreak/>
              <w:t>доля детей в возрасте от 1,5 до 7 лет, получающих услуги дошкольного образования, в общей численности детей в возрасте от 1,5 до 7 лет;</w:t>
            </w:r>
          </w:p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 xml:space="preserve">доля образовательных </w:t>
            </w:r>
            <w:r w:rsidRPr="00F94921">
              <w:rPr>
                <w:sz w:val="24"/>
                <w:szCs w:val="24"/>
              </w:rPr>
              <w:lastRenderedPageBreak/>
              <w:t>организаций,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образования, от общего количества образовательных организаций;</w:t>
            </w:r>
          </w:p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F94921">
              <w:rPr>
                <w:sz w:val="24"/>
                <w:szCs w:val="24"/>
              </w:rPr>
              <w:t>доля родителей (законных представителей), получающих компенсацию платы, взимаемой с родителей (законных представителей), за присмотр и уход за детьми в образовательных организациях, реализующих образовательные программы дошкольного образования, расположенных на территории Смоленской области, от числа обратившихся за указанной компенсацией</w:t>
            </w:r>
            <w:proofErr w:type="gramEnd"/>
          </w:p>
        </w:tc>
      </w:tr>
      <w:tr w:rsidR="001F373F" w:rsidRPr="00D61BE9" w:rsidTr="000D29C5">
        <w:trPr>
          <w:trHeight w:val="448"/>
        </w:trPr>
        <w:tc>
          <w:tcPr>
            <w:tcW w:w="5000" w:type="pct"/>
            <w:gridSpan w:val="9"/>
            <w:vAlign w:val="center"/>
          </w:tcPr>
          <w:p w:rsidR="001F373F" w:rsidRPr="001F373F" w:rsidRDefault="008E5C5A" w:rsidP="001F37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1F373F">
              <w:rPr>
                <w:b/>
                <w:sz w:val="24"/>
                <w:szCs w:val="24"/>
              </w:rPr>
              <w:t xml:space="preserve">. </w:t>
            </w:r>
            <w:r w:rsidR="001F373F" w:rsidRPr="001F373F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1F373F" w:rsidRPr="00D61BE9" w:rsidRDefault="001F373F" w:rsidP="001F37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373F">
              <w:rPr>
                <w:b/>
                <w:sz w:val="24"/>
                <w:szCs w:val="24"/>
              </w:rPr>
              <w:t>«Развитие системы общего образования»</w:t>
            </w:r>
          </w:p>
        </w:tc>
      </w:tr>
      <w:tr w:rsidR="001F373F" w:rsidRPr="00D61BE9" w:rsidTr="000D29C5">
        <w:trPr>
          <w:trHeight w:val="448"/>
        </w:trPr>
        <w:tc>
          <w:tcPr>
            <w:tcW w:w="5000" w:type="pct"/>
            <w:gridSpan w:val="9"/>
            <w:vAlign w:val="center"/>
          </w:tcPr>
          <w:p w:rsidR="001F373F" w:rsidRPr="00F94921" w:rsidRDefault="001F373F" w:rsidP="001F37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 xml:space="preserve">Ответственный за выполнение комплекса процессных мероприятий - начальник отдела по образованию Администрации муниципального образования «Ельнинский район» Смоленской области Е. П. </w:t>
            </w:r>
            <w:proofErr w:type="spellStart"/>
            <w:r w:rsidRPr="00F94921">
              <w:rPr>
                <w:sz w:val="24"/>
                <w:szCs w:val="24"/>
              </w:rPr>
              <w:t>Николаенкова</w:t>
            </w:r>
            <w:proofErr w:type="spellEnd"/>
          </w:p>
        </w:tc>
      </w:tr>
      <w:tr w:rsidR="001F373F" w:rsidRPr="00D61BE9" w:rsidTr="00564EE5">
        <w:trPr>
          <w:trHeight w:val="247"/>
        </w:trPr>
        <w:tc>
          <w:tcPr>
            <w:tcW w:w="303" w:type="pct"/>
            <w:gridSpan w:val="2"/>
          </w:tcPr>
          <w:p w:rsidR="001F373F" w:rsidRPr="001F373F" w:rsidRDefault="008E5C5A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373F" w:rsidRPr="001F373F">
              <w:rPr>
                <w:sz w:val="24"/>
                <w:szCs w:val="24"/>
              </w:rPr>
              <w:t>.1.</w:t>
            </w:r>
          </w:p>
        </w:tc>
        <w:tc>
          <w:tcPr>
            <w:tcW w:w="1607" w:type="pct"/>
            <w:gridSpan w:val="2"/>
          </w:tcPr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Обеспечена возможность получения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1734" w:type="pct"/>
            <w:gridSpan w:val="3"/>
          </w:tcPr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улучшение условий для повышения качества образовательного процесса;</w:t>
            </w:r>
          </w:p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 xml:space="preserve">обеспечение равного доступа к качественному образованию и обновлены его содержание и технологии образования (включая процесс социализации) в соответствии с изменившимися потребностями населения и новыми вызовами </w:t>
            </w:r>
            <w:r w:rsidRPr="00F94921">
              <w:rPr>
                <w:sz w:val="24"/>
                <w:szCs w:val="24"/>
              </w:rPr>
              <w:lastRenderedPageBreak/>
              <w:t>социального, культурного, экономического развития;</w:t>
            </w:r>
          </w:p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модернизация инфраструктуры, направленная на обеспечение во всех школах Ельнинского  района современных условий обучения, путем приобретения современного оборудования</w:t>
            </w:r>
          </w:p>
        </w:tc>
        <w:tc>
          <w:tcPr>
            <w:tcW w:w="1356" w:type="pct"/>
            <w:gridSpan w:val="2"/>
          </w:tcPr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lastRenderedPageBreak/>
              <w:t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учащихся;</w:t>
            </w:r>
          </w:p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 xml:space="preserve">удельный вес учащихся общеобразовательных </w:t>
            </w:r>
            <w:r w:rsidRPr="00F94921">
              <w:rPr>
                <w:sz w:val="24"/>
                <w:szCs w:val="24"/>
              </w:rPr>
              <w:lastRenderedPageBreak/>
              <w:t>организаций, обучающихся в соответствии с обновленным федеральным государственным образовательным стандартом, в общей численности учащихся образовательных организаций;</w:t>
            </w:r>
          </w:p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F94921">
              <w:rPr>
                <w:sz w:val="24"/>
                <w:szCs w:val="24"/>
              </w:rPr>
              <w:t>количество обучающихся по адаптированным основным общеобразовательным программам в образовательных организациях;</w:t>
            </w:r>
            <w:proofErr w:type="gramEnd"/>
          </w:p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доля обучающихся, получивших аттестаты об основном общем и среднем общем образовании в общей численности выпускников 9 и 11 классов;</w:t>
            </w:r>
          </w:p>
          <w:p w:rsidR="001F373F" w:rsidRPr="00F94921" w:rsidRDefault="001F373F" w:rsidP="001F37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4921">
              <w:rPr>
                <w:sz w:val="24"/>
                <w:szCs w:val="24"/>
              </w:rPr>
              <w:t>удовлетворенность населения качеством общего образования</w:t>
            </w:r>
          </w:p>
        </w:tc>
      </w:tr>
      <w:tr w:rsidR="00912B0E" w:rsidRPr="00D61BE9" w:rsidTr="00564EE5">
        <w:trPr>
          <w:trHeight w:val="247"/>
        </w:trPr>
        <w:tc>
          <w:tcPr>
            <w:tcW w:w="303" w:type="pct"/>
            <w:gridSpan w:val="2"/>
          </w:tcPr>
          <w:p w:rsidR="00912B0E" w:rsidRPr="00D61BE9" w:rsidRDefault="008E5C5A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12B0E">
              <w:rPr>
                <w:sz w:val="24"/>
                <w:szCs w:val="24"/>
              </w:rPr>
              <w:t>.2</w:t>
            </w:r>
          </w:p>
        </w:tc>
        <w:tc>
          <w:tcPr>
            <w:tcW w:w="1607" w:type="pct"/>
            <w:gridSpan w:val="2"/>
          </w:tcPr>
          <w:p w:rsidR="00912B0E" w:rsidRPr="00912B0E" w:rsidRDefault="00912B0E" w:rsidP="00912B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B0E">
              <w:rPr>
                <w:sz w:val="24"/>
                <w:szCs w:val="24"/>
              </w:rPr>
              <w:t>Обеспечена возможность социальной поддержки педагогических кадров</w:t>
            </w:r>
          </w:p>
        </w:tc>
        <w:tc>
          <w:tcPr>
            <w:tcW w:w="1734" w:type="pct"/>
            <w:gridSpan w:val="3"/>
          </w:tcPr>
          <w:p w:rsidR="00912B0E" w:rsidRPr="00912B0E" w:rsidRDefault="00912B0E" w:rsidP="00912B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B0E">
              <w:rPr>
                <w:sz w:val="24"/>
                <w:szCs w:val="24"/>
              </w:rPr>
              <w:t>предоставление компенсационных выплат на возмещение расходов по оплате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356" w:type="pct"/>
            <w:gridSpan w:val="2"/>
          </w:tcPr>
          <w:p w:rsidR="00912B0E" w:rsidRPr="00912B0E" w:rsidRDefault="00912B0E" w:rsidP="00912B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B0E">
              <w:rPr>
                <w:sz w:val="24"/>
                <w:szCs w:val="24"/>
              </w:rPr>
              <w:t>удельный вес учителей образовательных организаций, участвующих в реализации федеральных государственных образовательных стандартов, в общей численности учителей образовательных организаций</w:t>
            </w:r>
          </w:p>
        </w:tc>
      </w:tr>
      <w:tr w:rsidR="00912B0E" w:rsidRPr="00D61BE9" w:rsidTr="000D29C5">
        <w:trPr>
          <w:trHeight w:val="247"/>
        </w:trPr>
        <w:tc>
          <w:tcPr>
            <w:tcW w:w="5000" w:type="pct"/>
            <w:gridSpan w:val="9"/>
          </w:tcPr>
          <w:p w:rsidR="00912B0E" w:rsidRPr="00D61BE9" w:rsidRDefault="008E5C5A" w:rsidP="001F37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12B0E">
              <w:rPr>
                <w:b/>
                <w:sz w:val="24"/>
                <w:szCs w:val="24"/>
              </w:rPr>
              <w:t xml:space="preserve">. </w:t>
            </w:r>
            <w:r w:rsidR="00912B0E" w:rsidRPr="00D61BE9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912B0E" w:rsidRPr="00D61BE9" w:rsidRDefault="00912B0E" w:rsidP="001F37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1BE9">
              <w:rPr>
                <w:b/>
                <w:bCs/>
                <w:color w:val="000000"/>
                <w:sz w:val="24"/>
                <w:szCs w:val="24"/>
              </w:rPr>
              <w:t>«Развитие системы дополнительного образования»</w:t>
            </w:r>
          </w:p>
        </w:tc>
      </w:tr>
      <w:tr w:rsidR="00912B0E" w:rsidRPr="00D61BE9" w:rsidTr="000D29C5">
        <w:trPr>
          <w:trHeight w:val="247"/>
        </w:trPr>
        <w:tc>
          <w:tcPr>
            <w:tcW w:w="5000" w:type="pct"/>
            <w:gridSpan w:val="9"/>
          </w:tcPr>
          <w:p w:rsidR="00912B0E" w:rsidRPr="00D61BE9" w:rsidRDefault="00912B0E" w:rsidP="001F37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начальник отдела образования Администрации муниципального образования «Ельнинский район» Смоленской области Е. П. </w:t>
            </w:r>
            <w:proofErr w:type="spellStart"/>
            <w:r w:rsidRPr="00D61BE9">
              <w:rPr>
                <w:sz w:val="24"/>
                <w:szCs w:val="24"/>
              </w:rPr>
              <w:t>Николаенкова</w:t>
            </w:r>
            <w:proofErr w:type="spellEnd"/>
          </w:p>
        </w:tc>
      </w:tr>
      <w:tr w:rsidR="00912B0E" w:rsidRPr="00D61BE9" w:rsidTr="00564EE5">
        <w:trPr>
          <w:trHeight w:val="247"/>
        </w:trPr>
        <w:tc>
          <w:tcPr>
            <w:tcW w:w="303" w:type="pct"/>
            <w:gridSpan w:val="2"/>
          </w:tcPr>
          <w:p w:rsidR="00912B0E" w:rsidRPr="00D61BE9" w:rsidRDefault="008E5C5A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12B0E" w:rsidRPr="00D61BE9">
              <w:rPr>
                <w:sz w:val="24"/>
                <w:szCs w:val="24"/>
              </w:rPr>
              <w:t>.1</w:t>
            </w:r>
          </w:p>
        </w:tc>
        <w:tc>
          <w:tcPr>
            <w:tcW w:w="1607" w:type="pct"/>
            <w:gridSpan w:val="2"/>
            <w:shd w:val="clear" w:color="auto" w:fill="auto"/>
          </w:tcPr>
          <w:p w:rsidR="00912B0E" w:rsidRPr="00D61BE9" w:rsidRDefault="00912B0E" w:rsidP="001F3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9">
              <w:rPr>
                <w:rFonts w:ascii="Times New Roman" w:hAnsi="Times New Roman" w:cs="Times New Roman"/>
                <w:sz w:val="24"/>
                <w:szCs w:val="24"/>
              </w:rPr>
              <w:t>Обеспечена возможность детям получения дополнительного образования детей</w:t>
            </w:r>
          </w:p>
        </w:tc>
        <w:tc>
          <w:tcPr>
            <w:tcW w:w="1734" w:type="pct"/>
            <w:gridSpan w:val="3"/>
            <w:shd w:val="clear" w:color="auto" w:fill="auto"/>
          </w:tcPr>
          <w:p w:rsidR="00912B0E" w:rsidRPr="00D61BE9" w:rsidRDefault="00912B0E" w:rsidP="001F3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9">
              <w:rPr>
                <w:rFonts w:ascii="Times New Roman" w:hAnsi="Times New Roman" w:cs="Times New Roman"/>
                <w:sz w:val="24"/>
                <w:szCs w:val="24"/>
              </w:rPr>
              <w:t xml:space="preserve">равный доступ к дополнительным общеобразовательным программам для различных категорий детей в соответствии с их образовательными </w:t>
            </w:r>
            <w:r w:rsidRPr="00D61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потребностями и индивидуальными возможностями;</w:t>
            </w:r>
          </w:p>
          <w:p w:rsidR="00912B0E" w:rsidRPr="00D61BE9" w:rsidRDefault="00912B0E" w:rsidP="001F3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дополнительного образования детям в образовательных организациях дополнительного образования детей;</w:t>
            </w:r>
          </w:p>
          <w:p w:rsidR="00912B0E" w:rsidRPr="00D61BE9" w:rsidRDefault="00912B0E" w:rsidP="001F3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9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центра тестирования ГТО;</w:t>
            </w:r>
          </w:p>
          <w:p w:rsidR="00912B0E" w:rsidRPr="00D61BE9" w:rsidRDefault="00912B0E" w:rsidP="001F3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9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материально-технического обеспечение существующей инфраструктуры системы дополнительного образования для реализации дополнительных общеразвивающих программ всех направленностей</w:t>
            </w:r>
          </w:p>
        </w:tc>
        <w:tc>
          <w:tcPr>
            <w:tcW w:w="1356" w:type="pct"/>
            <w:gridSpan w:val="2"/>
          </w:tcPr>
          <w:p w:rsidR="00912B0E" w:rsidRPr="00D61BE9" w:rsidRDefault="00912B0E" w:rsidP="001F37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lastRenderedPageBreak/>
              <w:t>доля детей в возрасте от 5 до 18 лет, охваченных дополнительным образованием;</w:t>
            </w:r>
          </w:p>
          <w:p w:rsidR="00912B0E" w:rsidRPr="00D61BE9" w:rsidRDefault="00912B0E" w:rsidP="001F3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получающих </w:t>
            </w:r>
            <w:r w:rsidRPr="00D61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с использованием сертификата дополнительного образования в рамках системы персонифицированного финансирования дополнительного образования детей, в общей численности детей указанного возраста, проживающих на территории муниципального образования «Ельнинский  район»</w:t>
            </w:r>
          </w:p>
          <w:p w:rsidR="00912B0E" w:rsidRPr="00D61BE9" w:rsidRDefault="00912B0E" w:rsidP="001F3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B0E" w:rsidRPr="00D61BE9" w:rsidTr="000D29C5">
        <w:trPr>
          <w:trHeight w:val="247"/>
        </w:trPr>
        <w:tc>
          <w:tcPr>
            <w:tcW w:w="5000" w:type="pct"/>
            <w:gridSpan w:val="9"/>
          </w:tcPr>
          <w:p w:rsidR="00912B0E" w:rsidRPr="00D61BE9" w:rsidRDefault="008E5C5A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912B0E" w:rsidRPr="00D61BE9">
              <w:rPr>
                <w:b/>
                <w:sz w:val="24"/>
                <w:szCs w:val="24"/>
              </w:rPr>
              <w:t>. Комплекс процессных мероприятий</w:t>
            </w:r>
          </w:p>
          <w:p w:rsidR="00912B0E" w:rsidRPr="00D61BE9" w:rsidRDefault="00912B0E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1BE9">
              <w:rPr>
                <w:b/>
                <w:bCs/>
                <w:color w:val="000000"/>
                <w:sz w:val="24"/>
                <w:szCs w:val="24"/>
              </w:rPr>
              <w:t>«Проведение мероприятий по отдыху и оздоровлению»</w:t>
            </w:r>
          </w:p>
        </w:tc>
      </w:tr>
      <w:tr w:rsidR="00912B0E" w:rsidRPr="00D61BE9" w:rsidTr="000D29C5">
        <w:trPr>
          <w:trHeight w:val="247"/>
        </w:trPr>
        <w:tc>
          <w:tcPr>
            <w:tcW w:w="5000" w:type="pct"/>
            <w:gridSpan w:val="9"/>
          </w:tcPr>
          <w:p w:rsidR="00912B0E" w:rsidRPr="00D61BE9" w:rsidRDefault="00912B0E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начальник отдела образования Администрации муниципального образования «Ельнинский район» Смоленской области Е. П. </w:t>
            </w:r>
            <w:proofErr w:type="spellStart"/>
            <w:r w:rsidRPr="00D61BE9">
              <w:rPr>
                <w:sz w:val="24"/>
                <w:szCs w:val="24"/>
              </w:rPr>
              <w:t>Николаенкова</w:t>
            </w:r>
            <w:proofErr w:type="spellEnd"/>
          </w:p>
        </w:tc>
      </w:tr>
      <w:tr w:rsidR="00912B0E" w:rsidRPr="00D61BE9" w:rsidTr="00564EE5">
        <w:trPr>
          <w:trHeight w:val="247"/>
        </w:trPr>
        <w:tc>
          <w:tcPr>
            <w:tcW w:w="303" w:type="pct"/>
            <w:gridSpan w:val="2"/>
          </w:tcPr>
          <w:p w:rsidR="00912B0E" w:rsidRPr="00D61BE9" w:rsidRDefault="008E5C5A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12B0E" w:rsidRPr="00D61BE9">
              <w:rPr>
                <w:sz w:val="24"/>
                <w:szCs w:val="24"/>
              </w:rPr>
              <w:t>.1</w:t>
            </w:r>
          </w:p>
        </w:tc>
        <w:tc>
          <w:tcPr>
            <w:tcW w:w="1607" w:type="pct"/>
            <w:gridSpan w:val="2"/>
          </w:tcPr>
          <w:p w:rsidR="00912B0E" w:rsidRPr="00D61BE9" w:rsidRDefault="00912B0E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>Обеспечена возможность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  <w:tc>
          <w:tcPr>
            <w:tcW w:w="1734" w:type="pct"/>
            <w:gridSpan w:val="3"/>
          </w:tcPr>
          <w:p w:rsidR="00912B0E" w:rsidRPr="00D61BE9" w:rsidRDefault="00912B0E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>участие учащихся в мероприятиях</w:t>
            </w:r>
            <w:r w:rsidRPr="00D61BE9">
              <w:rPr>
                <w:spacing w:val="-4"/>
                <w:sz w:val="24"/>
                <w:szCs w:val="24"/>
              </w:rPr>
              <w:t xml:space="preserve"> по отдыху и оздоровлению на базе </w:t>
            </w:r>
            <w:r w:rsidRPr="00D61BE9">
              <w:rPr>
                <w:sz w:val="24"/>
                <w:szCs w:val="24"/>
              </w:rPr>
              <w:t>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  <w:tc>
          <w:tcPr>
            <w:tcW w:w="1356" w:type="pct"/>
            <w:gridSpan w:val="2"/>
          </w:tcPr>
          <w:p w:rsidR="00912B0E" w:rsidRPr="00D61BE9" w:rsidRDefault="00912B0E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BE9">
              <w:rPr>
                <w:spacing w:val="-4"/>
                <w:sz w:val="24"/>
                <w:szCs w:val="24"/>
              </w:rPr>
              <w:t>доля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</w:tr>
      <w:tr w:rsidR="00912B0E" w:rsidRPr="00D61BE9" w:rsidTr="000D29C5">
        <w:trPr>
          <w:trHeight w:val="247"/>
        </w:trPr>
        <w:tc>
          <w:tcPr>
            <w:tcW w:w="5000" w:type="pct"/>
            <w:gridSpan w:val="9"/>
          </w:tcPr>
          <w:p w:rsidR="00912B0E" w:rsidRPr="00C27A01" w:rsidRDefault="008E5C5A" w:rsidP="00B65A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912B0E" w:rsidRPr="00C27A01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12B0E" w:rsidRPr="00C27A01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912B0E" w:rsidRDefault="00912B0E" w:rsidP="00B65A1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7A01">
              <w:rPr>
                <w:b/>
                <w:bCs/>
                <w:color w:val="000000"/>
                <w:sz w:val="24"/>
                <w:szCs w:val="24"/>
              </w:rPr>
              <w:t>«Безопасность образовательных учреждений»</w:t>
            </w:r>
          </w:p>
        </w:tc>
      </w:tr>
      <w:tr w:rsidR="00386145" w:rsidRPr="003D76D0" w:rsidTr="000D29C5">
        <w:trPr>
          <w:trHeight w:val="247"/>
        </w:trPr>
        <w:tc>
          <w:tcPr>
            <w:tcW w:w="5000" w:type="pct"/>
            <w:gridSpan w:val="9"/>
          </w:tcPr>
          <w:p w:rsidR="00386145" w:rsidRPr="003D76D0" w:rsidRDefault="00386145" w:rsidP="00C27A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6D0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 начальник отдела образования Администрации муниципального образования «Ельнинский  район» Смоленской области Е.П. </w:t>
            </w:r>
            <w:proofErr w:type="spellStart"/>
            <w:r w:rsidRPr="003D76D0">
              <w:rPr>
                <w:sz w:val="24"/>
                <w:szCs w:val="24"/>
              </w:rPr>
              <w:t>Николаенкова</w:t>
            </w:r>
            <w:proofErr w:type="spellEnd"/>
          </w:p>
        </w:tc>
      </w:tr>
      <w:tr w:rsidR="00386145" w:rsidRPr="003D76D0" w:rsidTr="000D29C5">
        <w:trPr>
          <w:trHeight w:val="247"/>
        </w:trPr>
        <w:tc>
          <w:tcPr>
            <w:tcW w:w="283" w:type="pct"/>
          </w:tcPr>
          <w:p w:rsidR="00386145" w:rsidRPr="003D76D0" w:rsidRDefault="008E5C5A" w:rsidP="00C27A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86145" w:rsidRPr="003D76D0">
              <w:rPr>
                <w:sz w:val="24"/>
                <w:szCs w:val="24"/>
              </w:rPr>
              <w:t>.1</w:t>
            </w:r>
          </w:p>
        </w:tc>
        <w:tc>
          <w:tcPr>
            <w:tcW w:w="1519" w:type="pct"/>
            <w:gridSpan w:val="2"/>
          </w:tcPr>
          <w:p w:rsidR="00386145" w:rsidRPr="003D76D0" w:rsidRDefault="00386145" w:rsidP="00C27A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6D0">
              <w:rPr>
                <w:color w:val="000000"/>
                <w:sz w:val="24"/>
                <w:szCs w:val="24"/>
              </w:rPr>
              <w:t>Обеспечение оказания услуг (работ) муниципальными бюджетными организациями образования</w:t>
            </w:r>
          </w:p>
        </w:tc>
        <w:tc>
          <w:tcPr>
            <w:tcW w:w="1638" w:type="pct"/>
            <w:gridSpan w:val="3"/>
          </w:tcPr>
          <w:p w:rsidR="00386145" w:rsidRPr="003D76D0" w:rsidRDefault="00386145" w:rsidP="00C27A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6D0">
              <w:rPr>
                <w:bCs/>
                <w:color w:val="000000"/>
                <w:sz w:val="24"/>
                <w:szCs w:val="24"/>
              </w:rPr>
              <w:t xml:space="preserve">повышение уровня  защиты зданий и сооружений ОУ, предотвращение риска возникновения пожаров и чрезвычайных ситуаций, обеспечение соблюдения </w:t>
            </w:r>
            <w:r w:rsidRPr="003D76D0">
              <w:rPr>
                <w:bCs/>
                <w:color w:val="000000"/>
                <w:sz w:val="24"/>
                <w:szCs w:val="24"/>
              </w:rPr>
              <w:lastRenderedPageBreak/>
              <w:t>санитарно-эпидемиологического режима, охрана труда в образовательных организациях района</w:t>
            </w:r>
          </w:p>
        </w:tc>
        <w:tc>
          <w:tcPr>
            <w:tcW w:w="1560" w:type="pct"/>
            <w:gridSpan w:val="3"/>
          </w:tcPr>
          <w:p w:rsidR="00386145" w:rsidRPr="003D76D0" w:rsidRDefault="00386145" w:rsidP="00C27A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6D0">
              <w:rPr>
                <w:bCs/>
                <w:color w:val="000000"/>
                <w:sz w:val="24"/>
                <w:szCs w:val="24"/>
              </w:rPr>
              <w:lastRenderedPageBreak/>
              <w:t>«Уровень комплексной  безопасности образовательных учреждений,</w:t>
            </w:r>
            <w:r w:rsidRPr="003D76D0">
              <w:rPr>
                <w:color w:val="000000"/>
                <w:sz w:val="24"/>
                <w:szCs w:val="24"/>
              </w:rPr>
              <w:t xml:space="preserve"> снижение рисков возникновения пожаров»</w:t>
            </w:r>
          </w:p>
        </w:tc>
      </w:tr>
      <w:tr w:rsidR="00386145" w:rsidRPr="00D61BE9" w:rsidTr="000D29C5">
        <w:trPr>
          <w:trHeight w:val="247"/>
        </w:trPr>
        <w:tc>
          <w:tcPr>
            <w:tcW w:w="5000" w:type="pct"/>
            <w:gridSpan w:val="9"/>
          </w:tcPr>
          <w:p w:rsidR="00386145" w:rsidRDefault="008E5C5A" w:rsidP="00386145">
            <w:pPr>
              <w:jc w:val="center"/>
              <w:outlineLvl w:val="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9</w:t>
            </w:r>
            <w:r w:rsidR="00386145" w:rsidRPr="00043816">
              <w:rPr>
                <w:b/>
                <w:sz w:val="24"/>
                <w:szCs w:val="24"/>
                <w:lang w:eastAsia="en-US"/>
              </w:rPr>
              <w:t>. К</w:t>
            </w:r>
            <w:r w:rsidR="00386145">
              <w:rPr>
                <w:b/>
                <w:sz w:val="24"/>
                <w:szCs w:val="24"/>
                <w:lang w:eastAsia="en-US"/>
              </w:rPr>
              <w:t xml:space="preserve">омплекс процессных мероприятий </w:t>
            </w:r>
          </w:p>
          <w:p w:rsidR="00386145" w:rsidRPr="00A72EAA" w:rsidRDefault="00386145" w:rsidP="00386145">
            <w:pPr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 w:rsidR="00872A19">
              <w:rPr>
                <w:b/>
                <w:sz w:val="24"/>
                <w:szCs w:val="24"/>
                <w:lang w:eastAsia="en-US"/>
              </w:rPr>
              <w:t>Управление в сфере образования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386145" w:rsidRPr="00D61BE9" w:rsidTr="000D29C5">
        <w:trPr>
          <w:trHeight w:val="247"/>
        </w:trPr>
        <w:tc>
          <w:tcPr>
            <w:tcW w:w="5000" w:type="pct"/>
            <w:gridSpan w:val="9"/>
          </w:tcPr>
          <w:p w:rsidR="00386145" w:rsidRPr="00D61BE9" w:rsidRDefault="00386145" w:rsidP="001F37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начальник отдела по образованию Администрации муниципального образования «Ельнинский район» Смоленской области Е. П. </w:t>
            </w:r>
            <w:proofErr w:type="spellStart"/>
            <w:r w:rsidRPr="00D61BE9">
              <w:rPr>
                <w:sz w:val="24"/>
                <w:szCs w:val="24"/>
              </w:rPr>
              <w:t>Николаенкова</w:t>
            </w:r>
            <w:proofErr w:type="spellEnd"/>
          </w:p>
        </w:tc>
      </w:tr>
      <w:tr w:rsidR="00386145" w:rsidRPr="00D61BE9" w:rsidTr="00564EE5">
        <w:trPr>
          <w:trHeight w:val="247"/>
        </w:trPr>
        <w:tc>
          <w:tcPr>
            <w:tcW w:w="303" w:type="pct"/>
            <w:gridSpan w:val="2"/>
          </w:tcPr>
          <w:p w:rsidR="00386145" w:rsidRPr="00D61BE9" w:rsidRDefault="008E5C5A" w:rsidP="001F37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86145" w:rsidRPr="00D61BE9">
              <w:rPr>
                <w:sz w:val="24"/>
                <w:szCs w:val="24"/>
              </w:rPr>
              <w:t>.1</w:t>
            </w:r>
          </w:p>
        </w:tc>
        <w:tc>
          <w:tcPr>
            <w:tcW w:w="1607" w:type="pct"/>
            <w:gridSpan w:val="2"/>
          </w:tcPr>
          <w:p w:rsidR="00386145" w:rsidRPr="00D61BE9" w:rsidRDefault="008E5C5A" w:rsidP="001F3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>Р</w:t>
            </w:r>
            <w:r w:rsidRPr="008E5C5A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мероприятий, направленных на профилактику незаконного потребления наркотиков среди несовершеннолетних и молодежи</w:t>
            </w:r>
            <w:r w:rsidRPr="008E5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 11-24 лет</w:t>
            </w:r>
          </w:p>
        </w:tc>
        <w:tc>
          <w:tcPr>
            <w:tcW w:w="1734" w:type="pct"/>
            <w:gridSpan w:val="3"/>
          </w:tcPr>
          <w:p w:rsidR="00386145" w:rsidRPr="008E5C5A" w:rsidRDefault="008E5C5A" w:rsidP="001F3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5A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подростков и молодёжи в возрасте 11-24 лет, незаконно потребляющих наркотики</w:t>
            </w:r>
          </w:p>
        </w:tc>
        <w:tc>
          <w:tcPr>
            <w:tcW w:w="1356" w:type="pct"/>
            <w:gridSpan w:val="2"/>
          </w:tcPr>
          <w:p w:rsidR="00386145" w:rsidRPr="008E5C5A" w:rsidRDefault="008E5C5A" w:rsidP="008E5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C5A">
              <w:rPr>
                <w:rFonts w:ascii="Times New Roman" w:eastAsia="Calibri" w:hAnsi="Times New Roman" w:cs="Times New Roman"/>
                <w:sz w:val="24"/>
                <w:szCs w:val="24"/>
              </w:rPr>
              <w:t>доля подростков и молодёжи в возрасте 11-24 лет, охваченных профилактическими мерами, направленными на сокращение употребления наркотиков</w:t>
            </w:r>
          </w:p>
        </w:tc>
      </w:tr>
      <w:tr w:rsidR="00386145" w:rsidRPr="00D61BE9" w:rsidTr="000D29C5">
        <w:trPr>
          <w:trHeight w:val="247"/>
        </w:trPr>
        <w:tc>
          <w:tcPr>
            <w:tcW w:w="5000" w:type="pct"/>
            <w:gridSpan w:val="9"/>
          </w:tcPr>
          <w:p w:rsidR="00386145" w:rsidRPr="00D61BE9" w:rsidRDefault="008E5C5A" w:rsidP="00AA05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86145" w:rsidRPr="00D61BE9">
              <w:rPr>
                <w:b/>
                <w:sz w:val="24"/>
                <w:szCs w:val="24"/>
              </w:rPr>
              <w:t>. Комплекс процессных мероприятий</w:t>
            </w:r>
          </w:p>
          <w:p w:rsidR="00386145" w:rsidRPr="00D61BE9" w:rsidRDefault="00872A19" w:rsidP="00AA05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 Организация работ групп обучающихся по ремонту зданий ОУ и благоустройству территории (трудоустройство несовершеннолетних)</w:t>
            </w:r>
            <w:r w:rsidR="00386145" w:rsidRPr="00D61BE9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386145" w:rsidRPr="00D61BE9" w:rsidTr="000D29C5">
        <w:trPr>
          <w:trHeight w:val="247"/>
        </w:trPr>
        <w:tc>
          <w:tcPr>
            <w:tcW w:w="5000" w:type="pct"/>
            <w:gridSpan w:val="9"/>
          </w:tcPr>
          <w:p w:rsidR="00386145" w:rsidRPr="00D61BE9" w:rsidRDefault="00386145" w:rsidP="00AA05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 начальник отдела образования Администрации муниципального образования «Ельнинский  район» Смоленской области Е. П. </w:t>
            </w:r>
            <w:proofErr w:type="spellStart"/>
            <w:r w:rsidRPr="00D61BE9">
              <w:rPr>
                <w:sz w:val="24"/>
                <w:szCs w:val="24"/>
              </w:rPr>
              <w:t>Николаенкова</w:t>
            </w:r>
            <w:proofErr w:type="spellEnd"/>
          </w:p>
        </w:tc>
      </w:tr>
      <w:tr w:rsidR="00386145" w:rsidRPr="00D61BE9" w:rsidTr="00564EE5">
        <w:trPr>
          <w:trHeight w:val="247"/>
        </w:trPr>
        <w:tc>
          <w:tcPr>
            <w:tcW w:w="303" w:type="pct"/>
            <w:gridSpan w:val="2"/>
          </w:tcPr>
          <w:p w:rsidR="00386145" w:rsidRPr="00D61BE9" w:rsidRDefault="00564EE5" w:rsidP="00AA05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1607" w:type="pct"/>
            <w:gridSpan w:val="2"/>
          </w:tcPr>
          <w:p w:rsidR="00386145" w:rsidRPr="00D61BE9" w:rsidRDefault="00564EE5" w:rsidP="00AA05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групп обучающихся по ремонту зданий ОО и благоустройству территорий (трудоустройство несовершеннолетних)</w:t>
            </w:r>
          </w:p>
        </w:tc>
        <w:tc>
          <w:tcPr>
            <w:tcW w:w="1734" w:type="pct"/>
            <w:gridSpan w:val="3"/>
          </w:tcPr>
          <w:p w:rsidR="00386145" w:rsidRPr="00D61BE9" w:rsidRDefault="00386145" w:rsidP="00AA0510">
            <w:pPr>
              <w:outlineLvl w:val="3"/>
              <w:rPr>
                <w:sz w:val="24"/>
                <w:szCs w:val="24"/>
              </w:rPr>
            </w:pPr>
            <w:r w:rsidRPr="00D61BE9">
              <w:rPr>
                <w:sz w:val="24"/>
                <w:szCs w:val="24"/>
              </w:rPr>
              <w:t>повыш</w:t>
            </w:r>
            <w:r w:rsidR="00564EE5">
              <w:rPr>
                <w:sz w:val="24"/>
                <w:szCs w:val="24"/>
              </w:rPr>
              <w:t xml:space="preserve">ение результативности </w:t>
            </w:r>
            <w:r w:rsidRPr="00D61BE9">
              <w:rPr>
                <w:sz w:val="24"/>
                <w:szCs w:val="24"/>
              </w:rPr>
              <w:t xml:space="preserve"> школьников</w:t>
            </w:r>
          </w:p>
        </w:tc>
        <w:tc>
          <w:tcPr>
            <w:tcW w:w="1356" w:type="pct"/>
            <w:gridSpan w:val="2"/>
          </w:tcPr>
          <w:p w:rsidR="00386145" w:rsidRPr="00D61BE9" w:rsidRDefault="00386145" w:rsidP="00AA05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BE9">
              <w:rPr>
                <w:rFonts w:eastAsia="Calibri"/>
                <w:sz w:val="24"/>
                <w:szCs w:val="24"/>
              </w:rPr>
              <w:t>Доля обучающихся, достигших результатов в мероприятиях муниципального, регионального, всероссийского уровня, в общей численности обучающихся</w:t>
            </w:r>
          </w:p>
        </w:tc>
      </w:tr>
    </w:tbl>
    <w:p w:rsidR="009322ED" w:rsidRPr="00D61BE9" w:rsidRDefault="009322ED" w:rsidP="009322ED">
      <w:pPr>
        <w:jc w:val="center"/>
        <w:rPr>
          <w:sz w:val="24"/>
          <w:szCs w:val="24"/>
        </w:rPr>
      </w:pPr>
      <w:r w:rsidRPr="00D61BE9">
        <w:rPr>
          <w:sz w:val="24"/>
          <w:szCs w:val="24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E365BC" w:rsidRDefault="00E365BC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65BC" w:rsidRDefault="00E365BC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EE5" w:rsidRDefault="00564EE5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EE5" w:rsidRDefault="00564EE5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EE5" w:rsidRDefault="00564EE5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EE5" w:rsidRDefault="00564EE5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EE5" w:rsidRDefault="00564EE5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EE5" w:rsidRDefault="00564EE5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EE5" w:rsidRDefault="00564EE5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EE5" w:rsidRDefault="00564EE5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EE5" w:rsidRDefault="00564EE5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EE5" w:rsidRDefault="00564EE5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EE5" w:rsidRDefault="00564EE5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EE5" w:rsidRDefault="00564EE5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EE5" w:rsidRDefault="00564EE5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22ED" w:rsidRPr="009322ED" w:rsidRDefault="009322ED" w:rsidP="00D61BE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322ED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МУНИЦИПАЛЬНОЙ ПРОГРАММЫ</w:t>
      </w:r>
    </w:p>
    <w:p w:rsidR="009322ED" w:rsidRDefault="009322ED" w:rsidP="009322ED">
      <w:pPr>
        <w:rPr>
          <w:b/>
        </w:rPr>
      </w:pPr>
    </w:p>
    <w:p w:rsidR="009322ED" w:rsidRPr="000D33E1" w:rsidRDefault="009322ED" w:rsidP="009322ED"/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1298"/>
        <w:gridCol w:w="1392"/>
        <w:gridCol w:w="1190"/>
        <w:gridCol w:w="1176"/>
      </w:tblGrid>
      <w:tr w:rsidR="009322ED" w:rsidRPr="000D33E1" w:rsidTr="009322ED">
        <w:trPr>
          <w:tblHeader/>
          <w:jc w:val="center"/>
        </w:trPr>
        <w:tc>
          <w:tcPr>
            <w:tcW w:w="2476" w:type="pct"/>
            <w:vMerge w:val="restart"/>
          </w:tcPr>
          <w:p w:rsidR="009322ED" w:rsidRPr="003B45C3" w:rsidRDefault="009322ED" w:rsidP="009322ED">
            <w:pPr>
              <w:pStyle w:val="afa"/>
              <w:ind w:firstLine="0"/>
              <w:jc w:val="center"/>
              <w:rPr>
                <w:sz w:val="20"/>
                <w:szCs w:val="20"/>
              </w:rPr>
            </w:pPr>
            <w:r w:rsidRPr="003B45C3">
              <w:rPr>
                <w:sz w:val="20"/>
                <w:szCs w:val="20"/>
              </w:rPr>
              <w:t>Наименование муниципальной программы/ источник финансового обеспечения</w:t>
            </w:r>
          </w:p>
        </w:tc>
        <w:tc>
          <w:tcPr>
            <w:tcW w:w="648" w:type="pct"/>
            <w:vMerge w:val="restart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spacing w:val="-2"/>
              </w:rPr>
            </w:pPr>
            <w:r w:rsidRPr="000D33E1">
              <w:rPr>
                <w:spacing w:val="-2"/>
              </w:rPr>
              <w:t>всего</w:t>
            </w:r>
          </w:p>
        </w:tc>
        <w:tc>
          <w:tcPr>
            <w:tcW w:w="1876" w:type="pct"/>
            <w:gridSpan w:val="3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</w:rPr>
            </w:pPr>
            <w:r w:rsidRPr="000D33E1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9322ED" w:rsidRPr="000D33E1" w:rsidTr="009322ED">
        <w:trPr>
          <w:trHeight w:val="448"/>
          <w:tblHeader/>
          <w:jc w:val="center"/>
        </w:trPr>
        <w:tc>
          <w:tcPr>
            <w:tcW w:w="2476" w:type="pct"/>
            <w:vMerge/>
            <w:vAlign w:val="center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48" w:type="pct"/>
            <w:vMerge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695" w:type="pct"/>
            <w:vAlign w:val="center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8A480F">
              <w:rPr>
                <w:color w:val="22272F"/>
                <w:shd w:val="clear" w:color="auto" w:fill="FFFFFF"/>
              </w:rPr>
              <w:t>4</w:t>
            </w:r>
          </w:p>
        </w:tc>
        <w:tc>
          <w:tcPr>
            <w:tcW w:w="594" w:type="pct"/>
            <w:vAlign w:val="center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202</w:t>
            </w:r>
            <w:r w:rsidR="008A480F">
              <w:rPr>
                <w:color w:val="22272F"/>
                <w:shd w:val="clear" w:color="auto" w:fill="FFFFFF"/>
              </w:rPr>
              <w:t>5</w:t>
            </w:r>
          </w:p>
        </w:tc>
        <w:tc>
          <w:tcPr>
            <w:tcW w:w="587" w:type="pct"/>
            <w:vAlign w:val="center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color w:val="22272F"/>
                <w:shd w:val="clear" w:color="auto" w:fill="FFFFFF"/>
              </w:rPr>
              <w:t>202</w:t>
            </w:r>
            <w:r w:rsidR="008A480F">
              <w:rPr>
                <w:color w:val="22272F"/>
                <w:shd w:val="clear" w:color="auto" w:fill="FFFFFF"/>
              </w:rPr>
              <w:t>6</w:t>
            </w:r>
          </w:p>
        </w:tc>
      </w:tr>
      <w:tr w:rsidR="009322ED" w:rsidRPr="000D33E1" w:rsidTr="009322ED">
        <w:trPr>
          <w:trHeight w:val="282"/>
          <w:tblHeader/>
          <w:jc w:val="center"/>
        </w:trPr>
        <w:tc>
          <w:tcPr>
            <w:tcW w:w="2476" w:type="pct"/>
            <w:vAlign w:val="center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0D33E1">
              <w:t>1</w:t>
            </w:r>
          </w:p>
        </w:tc>
        <w:tc>
          <w:tcPr>
            <w:tcW w:w="648" w:type="pct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spacing w:val="-2"/>
              </w:rPr>
            </w:pPr>
            <w:r w:rsidRPr="000D33E1">
              <w:rPr>
                <w:spacing w:val="-2"/>
              </w:rPr>
              <w:t>2</w:t>
            </w:r>
          </w:p>
        </w:tc>
        <w:tc>
          <w:tcPr>
            <w:tcW w:w="695" w:type="pct"/>
            <w:vAlign w:val="center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94" w:type="pct"/>
            <w:vAlign w:val="center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87" w:type="pct"/>
            <w:vAlign w:val="center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</w:tr>
      <w:tr w:rsidR="009322ED" w:rsidRPr="000D33E1" w:rsidTr="009322ED">
        <w:trPr>
          <w:trHeight w:val="433"/>
          <w:jc w:val="center"/>
        </w:trPr>
        <w:tc>
          <w:tcPr>
            <w:tcW w:w="2476" w:type="pct"/>
            <w:vAlign w:val="center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rPr>
                <w:spacing w:val="-2"/>
              </w:rPr>
            </w:pPr>
            <w:r w:rsidRPr="0027023A"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t xml:space="preserve">программа </w:t>
            </w:r>
            <w:r w:rsidRPr="0027023A">
              <w:rPr>
                <w:sz w:val="24"/>
                <w:szCs w:val="24"/>
              </w:rPr>
              <w:t>«</w:t>
            </w:r>
            <w:r w:rsidRPr="0027023A">
              <w:rPr>
                <w:rFonts w:eastAsia="Calibri"/>
                <w:sz w:val="24"/>
                <w:szCs w:val="24"/>
              </w:rPr>
              <w:t xml:space="preserve">Развитие </w:t>
            </w:r>
            <w:r>
              <w:rPr>
                <w:rFonts w:eastAsia="Calibri"/>
                <w:sz w:val="24"/>
                <w:szCs w:val="24"/>
              </w:rPr>
              <w:t>системы образования</w:t>
            </w:r>
            <w:r w:rsidRPr="0027023A">
              <w:rPr>
                <w:rFonts w:eastAsia="Calibri"/>
                <w:sz w:val="24"/>
                <w:szCs w:val="24"/>
              </w:rPr>
              <w:t xml:space="preserve"> в муниципальном образовании «Ельнинский район» Смоленской области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27023A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648" w:type="pct"/>
          </w:tcPr>
          <w:p w:rsidR="009322ED" w:rsidRPr="00E365BC" w:rsidRDefault="00A41983" w:rsidP="009322ED">
            <w:pPr>
              <w:tabs>
                <w:tab w:val="center" w:pos="4677"/>
                <w:tab w:val="right" w:pos="9355"/>
              </w:tabs>
              <w:ind w:right="-259"/>
              <w:jc w:val="center"/>
            </w:pPr>
            <w:r>
              <w:t>718396,8</w:t>
            </w:r>
          </w:p>
        </w:tc>
        <w:tc>
          <w:tcPr>
            <w:tcW w:w="695" w:type="pct"/>
          </w:tcPr>
          <w:p w:rsidR="009322ED" w:rsidRPr="00E365BC" w:rsidRDefault="00A41983" w:rsidP="009322ED">
            <w:pPr>
              <w:tabs>
                <w:tab w:val="center" w:pos="4677"/>
                <w:tab w:val="right" w:pos="9355"/>
              </w:tabs>
              <w:jc w:val="center"/>
            </w:pPr>
            <w:r>
              <w:t>254725,4</w:t>
            </w:r>
          </w:p>
        </w:tc>
        <w:tc>
          <w:tcPr>
            <w:tcW w:w="594" w:type="pct"/>
          </w:tcPr>
          <w:p w:rsidR="009322ED" w:rsidRPr="00E365BC" w:rsidRDefault="00E30777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E365BC">
              <w:t>264782,4</w:t>
            </w:r>
          </w:p>
        </w:tc>
        <w:tc>
          <w:tcPr>
            <w:tcW w:w="587" w:type="pct"/>
          </w:tcPr>
          <w:p w:rsidR="009322ED" w:rsidRPr="00E365BC" w:rsidRDefault="00F04473" w:rsidP="00E30777">
            <w:pPr>
              <w:tabs>
                <w:tab w:val="center" w:pos="4677"/>
                <w:tab w:val="right" w:pos="9355"/>
              </w:tabs>
              <w:jc w:val="center"/>
            </w:pPr>
            <w:r w:rsidRPr="00E365BC">
              <w:t>198889,0</w:t>
            </w:r>
          </w:p>
        </w:tc>
      </w:tr>
      <w:tr w:rsidR="009322ED" w:rsidRPr="000D33E1" w:rsidTr="009322ED">
        <w:trPr>
          <w:jc w:val="center"/>
        </w:trPr>
        <w:tc>
          <w:tcPr>
            <w:tcW w:w="2476" w:type="pct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rPr>
                <w:spacing w:val="-2"/>
              </w:rPr>
            </w:pPr>
            <w:r w:rsidRPr="000D33E1">
              <w:rPr>
                <w:spacing w:val="-2"/>
              </w:rPr>
              <w:t>федеральный бюджет</w:t>
            </w:r>
          </w:p>
        </w:tc>
        <w:tc>
          <w:tcPr>
            <w:tcW w:w="648" w:type="pct"/>
          </w:tcPr>
          <w:p w:rsidR="009322ED" w:rsidRPr="00E365BC" w:rsidRDefault="00ED3E4E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E365BC">
              <w:t>36252,2</w:t>
            </w:r>
          </w:p>
        </w:tc>
        <w:tc>
          <w:tcPr>
            <w:tcW w:w="695" w:type="pct"/>
          </w:tcPr>
          <w:p w:rsidR="009322ED" w:rsidRPr="00E365BC" w:rsidRDefault="00ED3E4E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E365BC">
              <w:t>12118,2</w:t>
            </w:r>
          </w:p>
        </w:tc>
        <w:tc>
          <w:tcPr>
            <w:tcW w:w="594" w:type="pct"/>
          </w:tcPr>
          <w:p w:rsidR="009322ED" w:rsidRPr="00E365BC" w:rsidRDefault="00ED3E4E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E365BC">
              <w:t>12067,5</w:t>
            </w:r>
          </w:p>
        </w:tc>
        <w:tc>
          <w:tcPr>
            <w:tcW w:w="587" w:type="pct"/>
          </w:tcPr>
          <w:p w:rsidR="009322ED" w:rsidRPr="00E365BC" w:rsidRDefault="00ED3E4E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E365BC">
              <w:t>12066,5</w:t>
            </w:r>
          </w:p>
        </w:tc>
      </w:tr>
      <w:tr w:rsidR="009322ED" w:rsidRPr="000D33E1" w:rsidTr="009322ED">
        <w:trPr>
          <w:jc w:val="center"/>
        </w:trPr>
        <w:tc>
          <w:tcPr>
            <w:tcW w:w="2476" w:type="pct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rPr>
                <w:spacing w:val="-2"/>
              </w:rPr>
            </w:pPr>
            <w:r w:rsidRPr="000D33E1">
              <w:rPr>
                <w:spacing w:val="-2"/>
              </w:rPr>
              <w:t>областной бюджет</w:t>
            </w:r>
          </w:p>
        </w:tc>
        <w:tc>
          <w:tcPr>
            <w:tcW w:w="648" w:type="pct"/>
          </w:tcPr>
          <w:p w:rsidR="009322ED" w:rsidRPr="00E365BC" w:rsidRDefault="00E30777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E365BC">
              <w:t>535025,9</w:t>
            </w:r>
          </w:p>
        </w:tc>
        <w:tc>
          <w:tcPr>
            <w:tcW w:w="695" w:type="pct"/>
          </w:tcPr>
          <w:p w:rsidR="009322ED" w:rsidRPr="00E365BC" w:rsidRDefault="00E30777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E365BC">
              <w:t>188378,5</w:t>
            </w:r>
          </w:p>
        </w:tc>
        <w:tc>
          <w:tcPr>
            <w:tcW w:w="594" w:type="pct"/>
          </w:tcPr>
          <w:p w:rsidR="009322ED" w:rsidRPr="00E365BC" w:rsidRDefault="00E30777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E365BC">
              <w:t>207289,8</w:t>
            </w:r>
          </w:p>
        </w:tc>
        <w:tc>
          <w:tcPr>
            <w:tcW w:w="587" w:type="pct"/>
          </w:tcPr>
          <w:p w:rsidR="009322ED" w:rsidRPr="00E365BC" w:rsidRDefault="00E30777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E365BC">
              <w:t>139357,6</w:t>
            </w:r>
          </w:p>
        </w:tc>
      </w:tr>
      <w:tr w:rsidR="009322ED" w:rsidRPr="000D33E1" w:rsidTr="009322ED">
        <w:trPr>
          <w:jc w:val="center"/>
        </w:trPr>
        <w:tc>
          <w:tcPr>
            <w:tcW w:w="2476" w:type="pct"/>
          </w:tcPr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rPr>
                <w:spacing w:val="-2"/>
              </w:rPr>
            </w:pPr>
            <w:r w:rsidRPr="000D33E1">
              <w:rPr>
                <w:spacing w:val="-2"/>
              </w:rPr>
              <w:t>местные бюджеты</w:t>
            </w:r>
          </w:p>
        </w:tc>
        <w:tc>
          <w:tcPr>
            <w:tcW w:w="648" w:type="pct"/>
          </w:tcPr>
          <w:p w:rsidR="009322ED" w:rsidRPr="00E365BC" w:rsidRDefault="00A41983" w:rsidP="009322ED">
            <w:pPr>
              <w:tabs>
                <w:tab w:val="center" w:pos="4677"/>
                <w:tab w:val="right" w:pos="9355"/>
              </w:tabs>
              <w:jc w:val="center"/>
            </w:pPr>
            <w:r>
              <w:t>147118,7</w:t>
            </w:r>
          </w:p>
        </w:tc>
        <w:tc>
          <w:tcPr>
            <w:tcW w:w="695" w:type="pct"/>
          </w:tcPr>
          <w:p w:rsidR="009322ED" w:rsidRPr="00E365BC" w:rsidRDefault="00A41983" w:rsidP="009322ED">
            <w:pPr>
              <w:tabs>
                <w:tab w:val="center" w:pos="4677"/>
                <w:tab w:val="right" w:pos="9355"/>
              </w:tabs>
              <w:jc w:val="center"/>
            </w:pPr>
            <w:r>
              <w:t>54228,7</w:t>
            </w:r>
          </w:p>
        </w:tc>
        <w:tc>
          <w:tcPr>
            <w:tcW w:w="594" w:type="pct"/>
          </w:tcPr>
          <w:p w:rsidR="009322ED" w:rsidRPr="00E365BC" w:rsidRDefault="00E30777" w:rsidP="00E30777">
            <w:pPr>
              <w:tabs>
                <w:tab w:val="center" w:pos="4677"/>
                <w:tab w:val="right" w:pos="9355"/>
              </w:tabs>
              <w:jc w:val="center"/>
            </w:pPr>
            <w:r w:rsidRPr="00E365BC">
              <w:t>45425,1</w:t>
            </w:r>
          </w:p>
        </w:tc>
        <w:tc>
          <w:tcPr>
            <w:tcW w:w="587" w:type="pct"/>
          </w:tcPr>
          <w:p w:rsidR="009322ED" w:rsidRPr="00E365BC" w:rsidRDefault="00F04473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E365BC">
              <w:t>47464,9</w:t>
            </w:r>
          </w:p>
        </w:tc>
      </w:tr>
      <w:tr w:rsidR="009322ED" w:rsidRPr="000D33E1" w:rsidTr="009322ED">
        <w:trPr>
          <w:jc w:val="center"/>
        </w:trPr>
        <w:tc>
          <w:tcPr>
            <w:tcW w:w="2476" w:type="pct"/>
          </w:tcPr>
          <w:p w:rsidR="009322ED" w:rsidRDefault="009322ED" w:rsidP="009322ED">
            <w:pPr>
              <w:tabs>
                <w:tab w:val="center" w:pos="4677"/>
                <w:tab w:val="right" w:pos="9355"/>
              </w:tabs>
              <w:rPr>
                <w:spacing w:val="-2"/>
              </w:rPr>
            </w:pPr>
            <w:r w:rsidRPr="000D33E1">
              <w:rPr>
                <w:spacing w:val="-2"/>
              </w:rPr>
              <w:t>внебюджетные средства</w:t>
            </w:r>
          </w:p>
          <w:p w:rsidR="009322ED" w:rsidRPr="000D33E1" w:rsidRDefault="009322ED" w:rsidP="009322ED">
            <w:pPr>
              <w:tabs>
                <w:tab w:val="center" w:pos="4677"/>
                <w:tab w:val="right" w:pos="9355"/>
              </w:tabs>
              <w:rPr>
                <w:spacing w:val="-2"/>
              </w:rPr>
            </w:pPr>
          </w:p>
        </w:tc>
        <w:tc>
          <w:tcPr>
            <w:tcW w:w="648" w:type="pct"/>
          </w:tcPr>
          <w:p w:rsidR="009322ED" w:rsidRPr="004F70FC" w:rsidRDefault="009322ED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4F70FC">
              <w:t>0,0</w:t>
            </w:r>
          </w:p>
        </w:tc>
        <w:tc>
          <w:tcPr>
            <w:tcW w:w="695" w:type="pct"/>
          </w:tcPr>
          <w:p w:rsidR="009322ED" w:rsidRPr="004F70FC" w:rsidRDefault="009322ED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4F70FC">
              <w:t>0,0</w:t>
            </w:r>
          </w:p>
        </w:tc>
        <w:tc>
          <w:tcPr>
            <w:tcW w:w="594" w:type="pct"/>
          </w:tcPr>
          <w:p w:rsidR="009322ED" w:rsidRPr="004F70FC" w:rsidRDefault="009322ED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4F70FC">
              <w:t>0,0</w:t>
            </w:r>
          </w:p>
        </w:tc>
        <w:tc>
          <w:tcPr>
            <w:tcW w:w="587" w:type="pct"/>
          </w:tcPr>
          <w:p w:rsidR="009322ED" w:rsidRPr="004F70FC" w:rsidRDefault="009322ED" w:rsidP="009322ED">
            <w:pPr>
              <w:tabs>
                <w:tab w:val="center" w:pos="4677"/>
                <w:tab w:val="right" w:pos="9355"/>
              </w:tabs>
              <w:jc w:val="center"/>
            </w:pPr>
            <w:r w:rsidRPr="004F70FC">
              <w:t>0,0</w:t>
            </w:r>
          </w:p>
        </w:tc>
      </w:tr>
    </w:tbl>
    <w:p w:rsidR="009322ED" w:rsidRDefault="009322ED" w:rsidP="009322ED">
      <w:pPr>
        <w:jc w:val="center"/>
        <w:rPr>
          <w:b/>
        </w:rPr>
      </w:pPr>
    </w:p>
    <w:p w:rsidR="009322ED" w:rsidRDefault="009322ED" w:rsidP="009322ED">
      <w:pPr>
        <w:jc w:val="center"/>
        <w:rPr>
          <w:b/>
        </w:rPr>
      </w:pPr>
    </w:p>
    <w:p w:rsidR="009322ED" w:rsidRDefault="009322ED" w:rsidP="009322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322ED" w:rsidRDefault="009322ED" w:rsidP="009322ED">
      <w:pPr>
        <w:pStyle w:val="afa"/>
        <w:jc w:val="right"/>
        <w:rPr>
          <w:sz w:val="24"/>
          <w:szCs w:val="24"/>
        </w:rPr>
      </w:pPr>
    </w:p>
    <w:p w:rsidR="009322ED" w:rsidRDefault="009322ED" w:rsidP="009322ED">
      <w:pPr>
        <w:pStyle w:val="afa"/>
        <w:jc w:val="right"/>
        <w:rPr>
          <w:sz w:val="24"/>
          <w:szCs w:val="24"/>
        </w:rPr>
      </w:pPr>
    </w:p>
    <w:p w:rsidR="009322ED" w:rsidRDefault="009322ED" w:rsidP="009322ED">
      <w:pPr>
        <w:rPr>
          <w:sz w:val="24"/>
          <w:szCs w:val="24"/>
        </w:rPr>
      </w:pPr>
    </w:p>
    <w:p w:rsidR="009322ED" w:rsidRDefault="009322ED" w:rsidP="009322ED">
      <w:pPr>
        <w:rPr>
          <w:sz w:val="24"/>
          <w:szCs w:val="24"/>
        </w:rPr>
      </w:pPr>
    </w:p>
    <w:p w:rsidR="00EB6A52" w:rsidRPr="00192E62" w:rsidRDefault="00192E62" w:rsidP="00192E62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322ED" w:rsidRPr="009322ED">
        <w:rPr>
          <w:sz w:val="28"/>
          <w:szCs w:val="28"/>
        </w:rPr>
        <w:lastRenderedPageBreak/>
        <w:t>Приложение</w:t>
      </w:r>
    </w:p>
    <w:p w:rsidR="009322ED" w:rsidRPr="009322ED" w:rsidRDefault="009322ED" w:rsidP="00AA0510">
      <w:pPr>
        <w:ind w:left="5670"/>
        <w:jc w:val="both"/>
        <w:rPr>
          <w:sz w:val="28"/>
          <w:szCs w:val="28"/>
        </w:rPr>
      </w:pPr>
      <w:r w:rsidRPr="009322ED">
        <w:rPr>
          <w:sz w:val="28"/>
          <w:szCs w:val="28"/>
        </w:rPr>
        <w:t>к паспорту</w:t>
      </w:r>
      <w:r w:rsidR="00A0123B">
        <w:rPr>
          <w:sz w:val="28"/>
          <w:szCs w:val="28"/>
        </w:rPr>
        <w:t xml:space="preserve"> </w:t>
      </w:r>
      <w:proofErr w:type="gramStart"/>
      <w:r w:rsidRPr="009322ED">
        <w:rPr>
          <w:sz w:val="28"/>
          <w:szCs w:val="28"/>
        </w:rPr>
        <w:t>муниципальной</w:t>
      </w:r>
      <w:proofErr w:type="gramEnd"/>
    </w:p>
    <w:p w:rsidR="007A1D5F" w:rsidRDefault="009322ED" w:rsidP="00192E62">
      <w:pPr>
        <w:ind w:left="5670"/>
        <w:jc w:val="both"/>
        <w:rPr>
          <w:rFonts w:eastAsia="Calibri"/>
          <w:sz w:val="28"/>
          <w:szCs w:val="28"/>
        </w:rPr>
      </w:pPr>
      <w:r w:rsidRPr="009322ED">
        <w:rPr>
          <w:sz w:val="28"/>
          <w:szCs w:val="28"/>
        </w:rPr>
        <w:t>программы «</w:t>
      </w:r>
      <w:r w:rsidR="007A1D5F">
        <w:rPr>
          <w:rFonts w:eastAsia="Calibri"/>
          <w:sz w:val="28"/>
          <w:szCs w:val="28"/>
        </w:rPr>
        <w:t>Развитие системы</w:t>
      </w:r>
    </w:p>
    <w:p w:rsidR="007A1D5F" w:rsidRDefault="00E365BC" w:rsidP="00192E62">
      <w:pPr>
        <w:ind w:left="56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образования муниципального</w:t>
      </w:r>
    </w:p>
    <w:p w:rsidR="007A1D5F" w:rsidRDefault="00E365BC" w:rsidP="00192E62">
      <w:pPr>
        <w:ind w:left="56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образования</w:t>
      </w:r>
      <w:r w:rsidR="007A1D5F">
        <w:rPr>
          <w:rFonts w:eastAsia="Calibri"/>
          <w:sz w:val="28"/>
          <w:szCs w:val="28"/>
        </w:rPr>
        <w:t xml:space="preserve"> «Ельнинский район»</w:t>
      </w:r>
    </w:p>
    <w:p w:rsidR="009322ED" w:rsidRPr="007A1D5F" w:rsidRDefault="009322ED" w:rsidP="00192E62">
      <w:pPr>
        <w:ind w:left="5670"/>
        <w:jc w:val="both"/>
        <w:rPr>
          <w:rFonts w:eastAsia="Calibri"/>
          <w:sz w:val="28"/>
          <w:szCs w:val="28"/>
        </w:rPr>
      </w:pPr>
      <w:r w:rsidRPr="009322ED">
        <w:rPr>
          <w:rFonts w:eastAsia="Calibri"/>
          <w:sz w:val="28"/>
          <w:szCs w:val="28"/>
        </w:rPr>
        <w:t>Смоленской области»</w:t>
      </w:r>
    </w:p>
    <w:p w:rsidR="009322ED" w:rsidRPr="009322ED" w:rsidRDefault="009322ED" w:rsidP="009322ED">
      <w:pPr>
        <w:rPr>
          <w:sz w:val="28"/>
          <w:szCs w:val="28"/>
        </w:rPr>
      </w:pPr>
    </w:p>
    <w:p w:rsidR="009322ED" w:rsidRPr="009322ED" w:rsidRDefault="009322ED" w:rsidP="009322ED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322ED" w:rsidRPr="009322ED" w:rsidTr="00192E62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22ED" w:rsidRPr="009322ED" w:rsidRDefault="009322ED" w:rsidP="009322ED">
            <w:pPr>
              <w:jc w:val="center"/>
              <w:rPr>
                <w:sz w:val="28"/>
                <w:szCs w:val="28"/>
              </w:rPr>
            </w:pPr>
            <w:r w:rsidRPr="009322ED">
              <w:rPr>
                <w:sz w:val="28"/>
                <w:szCs w:val="28"/>
              </w:rPr>
              <w:t>СВЕДЕНИЯ</w:t>
            </w:r>
          </w:p>
          <w:p w:rsidR="009322ED" w:rsidRPr="009322ED" w:rsidRDefault="009322ED" w:rsidP="009322ED">
            <w:pPr>
              <w:jc w:val="center"/>
              <w:rPr>
                <w:sz w:val="28"/>
                <w:szCs w:val="28"/>
              </w:rPr>
            </w:pPr>
            <w:r w:rsidRPr="009322ED">
              <w:rPr>
                <w:sz w:val="28"/>
                <w:szCs w:val="28"/>
              </w:rPr>
              <w:t>о показателях муниципальной программы</w:t>
            </w:r>
          </w:p>
        </w:tc>
      </w:tr>
    </w:tbl>
    <w:p w:rsidR="009322ED" w:rsidRDefault="009322ED" w:rsidP="009322ED"/>
    <w:tbl>
      <w:tblPr>
        <w:tblW w:w="99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805"/>
      </w:tblGrid>
      <w:tr w:rsidR="009322ED" w:rsidRPr="00C43E3B" w:rsidTr="009322ED">
        <w:tc>
          <w:tcPr>
            <w:tcW w:w="568" w:type="dxa"/>
            <w:shd w:val="clear" w:color="auto" w:fill="auto"/>
          </w:tcPr>
          <w:p w:rsidR="009322ED" w:rsidRPr="001C7916" w:rsidRDefault="009322ED" w:rsidP="009322ED">
            <w:pPr>
              <w:jc w:val="center"/>
            </w:pPr>
            <w:r w:rsidRPr="00C43E3B">
              <w:t>№</w:t>
            </w:r>
          </w:p>
          <w:p w:rsidR="009322ED" w:rsidRDefault="009322ED" w:rsidP="009322ED">
            <w:pPr>
              <w:jc w:val="center"/>
            </w:pPr>
            <w:r>
              <w:t>№</w:t>
            </w:r>
          </w:p>
          <w:p w:rsidR="009322ED" w:rsidRPr="001C7916" w:rsidRDefault="009322ED" w:rsidP="009322E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jc w:val="center"/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jc w:val="center"/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Pr="00CD3E74" w:rsidRDefault="009322ED" w:rsidP="009322ED">
            <w:pPr>
              <w:jc w:val="center"/>
            </w:pPr>
            <w:r w:rsidRPr="00CD3E74">
              <w:t>1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jc w:val="center"/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2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jc w:val="center"/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3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Pr="00BA44C8" w:rsidRDefault="009322ED" w:rsidP="009322ED"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pStyle w:val="af5"/>
              <w:spacing w:line="240" w:lineRule="auto"/>
              <w:ind w:firstLine="0"/>
              <w:rPr>
                <w:spacing w:val="-4"/>
                <w:sz w:val="24"/>
                <w:szCs w:val="24"/>
              </w:rPr>
            </w:pPr>
            <w:r w:rsidRPr="007A1D5F">
              <w:rPr>
                <w:spacing w:val="-4"/>
                <w:sz w:val="24"/>
                <w:szCs w:val="24"/>
              </w:rPr>
              <w:t>Доля детей в возрасте от 1,5 до 7 лет, состоящих на учете для определения в муниципальные бюджетные дошкольные образовательные учреждения, в общей численности детей в возрасте от 1,5 до 7 лет,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Программа АИС «Комплектование»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Pr="00BA44C8" w:rsidRDefault="009322ED" w:rsidP="009322ED">
            <w:r>
              <w:t>2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pStyle w:val="Style6"/>
              <w:widowControl/>
              <w:spacing w:line="240" w:lineRule="auto"/>
              <w:ind w:firstLine="19"/>
              <w:jc w:val="both"/>
              <w:rPr>
                <w:rFonts w:eastAsia="Times New Roman"/>
              </w:rPr>
            </w:pPr>
            <w:r w:rsidRPr="007A1D5F">
              <w:t xml:space="preserve">Доля детей в возрасте </w:t>
            </w:r>
            <w:r w:rsidRPr="007A1D5F">
              <w:rPr>
                <w:spacing w:val="-4"/>
              </w:rPr>
              <w:t>от 1,5 до 7 лет</w:t>
            </w:r>
            <w:r w:rsidRPr="007A1D5F">
              <w:t>, получающих услуги дошкольного образования</w:t>
            </w:r>
            <w:r w:rsidRPr="007A1D5F">
              <w:rPr>
                <w:rFonts w:eastAsia="Times New Roman"/>
              </w:rPr>
              <w:t xml:space="preserve">, </w:t>
            </w:r>
            <w:r w:rsidRPr="007A1D5F">
              <w:rPr>
                <w:spacing w:val="-4"/>
              </w:rPr>
              <w:t>в общей численности детей в возрасте от 1,5 до 7 лет,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Программа АИС «Комплектование»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Pr="00BA44C8" w:rsidRDefault="009322ED" w:rsidP="009322ED">
            <w:r>
              <w:t>3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pStyle w:val="Style6"/>
              <w:widowControl/>
              <w:spacing w:line="240" w:lineRule="auto"/>
              <w:ind w:firstLine="19"/>
              <w:jc w:val="both"/>
            </w:pPr>
            <w:r w:rsidRPr="007A1D5F">
              <w:t>Доступность дошкольного образования для детей</w:t>
            </w:r>
            <w:r w:rsidRPr="007A1D5F">
              <w:rPr>
                <w:spacing w:val="-4"/>
              </w:rPr>
              <w:t xml:space="preserve"> в возрасте от 1,5 до 7 лет,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Регламент Администрации муниципального образования «Ельнинский район» Смоленской области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Pr="001937FC" w:rsidRDefault="009322ED" w:rsidP="009322ED">
            <w:r>
              <w:t>4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F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созданы условия для повышения эффективности и качества дошкольного образования в соответствии с федеральным государственным образовательным стандартом дошкольного образования, от общего количества образовательных организаций,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5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D5F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представителей), получающих компенсацию платы, взимаемой с родителей (законных представителей), за присмотр и уход за детьми в образовательных организациях, реализующих образовательные программы дошкольного образования, расположенных на территории Смоленской области, от числа обратившихся за указанной </w:t>
            </w:r>
            <w:r w:rsidRPr="007A1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компенсацией, %</w:t>
            </w:r>
            <w:proofErr w:type="gramEnd"/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lastRenderedPageBreak/>
              <w:t>Статистическая отчетность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lastRenderedPageBreak/>
              <w:t>6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F">
              <w:rPr>
                <w:rFonts w:ascii="Times New Roman" w:hAnsi="Times New Roman" w:cs="Times New Roman"/>
                <w:sz w:val="24"/>
                <w:szCs w:val="24"/>
              </w:rPr>
              <w:t>Удельный вес учащихся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7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F">
              <w:rPr>
                <w:rFonts w:ascii="Times New Roman" w:hAnsi="Times New Roman" w:cs="Times New Roman"/>
                <w:sz w:val="24"/>
                <w:szCs w:val="24"/>
              </w:rPr>
              <w:t>Удельный вес учащихся общеобразовательных организаций, обучающихся в соответствии с обновленным федеральным государственным образовательным стандартом, в общей численности учащихся образовательных организаций,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8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по адаптированным основным общеобразовательным программам в образовательных организациях, чел. 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0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9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Дорожная карта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10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D5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 в рамках системы персонифицированного финансирования дополнительного образования детей, в общей численности детей указанного возраста, проживающих на территории муниципального образования «Ельнинский район»,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Дорожная карта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11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pStyle w:val="af5"/>
              <w:spacing w:line="240" w:lineRule="auto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7A1D5F">
              <w:rPr>
                <w:spacing w:val="-4"/>
                <w:sz w:val="24"/>
                <w:szCs w:val="24"/>
              </w:rPr>
              <w:t>Доля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12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7A1D5F">
              <w:rPr>
                <w:rFonts w:eastAsia="Calibri"/>
                <w:spacing w:val="-4"/>
                <w:sz w:val="24"/>
                <w:szCs w:val="24"/>
              </w:rPr>
              <w:t>Доля обучающихся, получивших аттестаты об основном общем и среднем общем образовании, в общей численности выпускников 9 и 11 классов,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322ED" w:rsidRPr="007A1D5F" w:rsidRDefault="009322ED" w:rsidP="009322ED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7A1D5F">
              <w:rPr>
                <w:rFonts w:eastAsia="Calibri"/>
                <w:spacing w:val="-4"/>
                <w:sz w:val="24"/>
                <w:szCs w:val="24"/>
              </w:rPr>
              <w:t>Удовлетворенность населения качеством общего образования,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322ED" w:rsidRPr="007A1D5F" w:rsidRDefault="009322ED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Доля обучающихся участников мероприятий муниципального, регионального, всероссийского уровня, в общей численности обучающихся,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15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tabs>
                <w:tab w:val="left" w:pos="15120"/>
              </w:tabs>
              <w:ind w:right="179"/>
              <w:rPr>
                <w:rFonts w:eastAsia="Calibri"/>
                <w:sz w:val="24"/>
                <w:szCs w:val="24"/>
              </w:rPr>
            </w:pPr>
            <w:r w:rsidRPr="007A1D5F">
              <w:rPr>
                <w:rFonts w:eastAsia="Calibri"/>
                <w:sz w:val="24"/>
                <w:szCs w:val="24"/>
              </w:rPr>
              <w:t xml:space="preserve">Доля обучающихся, достигших </w:t>
            </w:r>
            <w:r w:rsidRPr="007A1D5F">
              <w:rPr>
                <w:rFonts w:eastAsia="Calibri"/>
                <w:sz w:val="24"/>
                <w:szCs w:val="24"/>
              </w:rPr>
              <w:lastRenderedPageBreak/>
              <w:t>результатов в мероприятиях муниципального, регионального, всероссийского уровня, в общей численности обучающихся,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lastRenderedPageBreak/>
              <w:t>Статистическая отчетность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lastRenderedPageBreak/>
              <w:t>16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tabs>
                <w:tab w:val="left" w:pos="15120"/>
              </w:tabs>
              <w:ind w:right="179"/>
              <w:rPr>
                <w:rFonts w:eastAsia="Calibri"/>
                <w:sz w:val="24"/>
                <w:szCs w:val="24"/>
              </w:rPr>
            </w:pPr>
            <w:r w:rsidRPr="007A1D5F">
              <w:rPr>
                <w:rFonts w:eastAsia="Calibri"/>
                <w:sz w:val="24"/>
                <w:szCs w:val="24"/>
              </w:rPr>
              <w:t>Доля обучающихся участников муниципальных массовых мероприятий, в общей численности,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17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jc w:val="both"/>
              <w:rPr>
                <w:rFonts w:eastAsia="Calibri"/>
                <w:sz w:val="24"/>
                <w:szCs w:val="24"/>
              </w:rPr>
            </w:pPr>
            <w:r w:rsidRPr="007A1D5F">
              <w:rPr>
                <w:rFonts w:eastAsia="Calibri"/>
                <w:sz w:val="24"/>
                <w:szCs w:val="24"/>
              </w:rPr>
              <w:t>Доля подростков и молодёжи в возрасте 11-24 лет, охваченных профилактическими мерами, направленными на сокращение употребления наркотиков,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322ED" w:rsidRPr="007A1D5F" w:rsidRDefault="009322ED" w:rsidP="009322ED">
            <w:pPr>
              <w:rPr>
                <w:rFonts w:eastAsia="Calibri"/>
                <w:sz w:val="24"/>
                <w:szCs w:val="24"/>
              </w:rPr>
            </w:pPr>
            <w:r w:rsidRPr="007A1D5F">
              <w:rPr>
                <w:rFonts w:eastAsia="Calibri"/>
                <w:sz w:val="24"/>
                <w:szCs w:val="24"/>
              </w:rPr>
              <w:t xml:space="preserve">Доля </w:t>
            </w:r>
            <w:proofErr w:type="gramStart"/>
            <w:r w:rsidRPr="007A1D5F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7A1D5F">
              <w:rPr>
                <w:rFonts w:eastAsia="Calibri"/>
                <w:sz w:val="24"/>
                <w:szCs w:val="24"/>
              </w:rPr>
              <w:t xml:space="preserve"> ориентированных на повышение статуса патриотического воспитания в ОУ,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19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pStyle w:val="ConsPlusCell"/>
              <w:widowControl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1D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Доля/количество учреждений, требующих проведения текущих ремонтов, %/ед.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Не проводилось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20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rPr>
                <w:rFonts w:eastAsia="Calibri"/>
                <w:sz w:val="24"/>
                <w:szCs w:val="24"/>
              </w:rPr>
            </w:pPr>
            <w:r w:rsidRPr="007A1D5F">
              <w:rPr>
                <w:rFonts w:eastAsia="Calibri"/>
                <w:sz w:val="24"/>
                <w:szCs w:val="24"/>
              </w:rPr>
              <w:t>Удельный вес учителей образовательных организаций, участвующих в реализации федеральных государственных образовательных стандартов, в общей численности учителей образовательных организаций, %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21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jc w:val="both"/>
              <w:rPr>
                <w:rFonts w:eastAsia="Calibri"/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Освещение реализации муниципальной программы на сайте Администрации, да/нет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Да</w:t>
            </w:r>
          </w:p>
        </w:tc>
      </w:tr>
      <w:tr w:rsidR="009322ED" w:rsidRPr="00C43E3B" w:rsidTr="009322ED">
        <w:tc>
          <w:tcPr>
            <w:tcW w:w="568" w:type="dxa"/>
            <w:shd w:val="clear" w:color="auto" w:fill="auto"/>
          </w:tcPr>
          <w:p w:rsidR="009322ED" w:rsidRDefault="009322ED" w:rsidP="009322ED">
            <w:r>
              <w:t>22</w:t>
            </w:r>
          </w:p>
        </w:tc>
        <w:tc>
          <w:tcPr>
            <w:tcW w:w="4536" w:type="dxa"/>
            <w:shd w:val="clear" w:color="auto" w:fill="auto"/>
          </w:tcPr>
          <w:p w:rsidR="009322ED" w:rsidRPr="007A1D5F" w:rsidRDefault="009322ED" w:rsidP="009322ED">
            <w:pPr>
              <w:jc w:val="both"/>
              <w:rPr>
                <w:sz w:val="24"/>
                <w:szCs w:val="24"/>
              </w:rPr>
            </w:pPr>
            <w:r w:rsidRPr="007A1D5F">
              <w:rPr>
                <w:rFonts w:eastAsia="Calibri"/>
                <w:sz w:val="24"/>
                <w:szCs w:val="24"/>
              </w:rPr>
              <w:t xml:space="preserve">Образовательные организации, участвующие в проведении мероприятий </w:t>
            </w:r>
            <w:r w:rsidRPr="007A1D5F">
              <w:rPr>
                <w:color w:val="000000"/>
                <w:sz w:val="24"/>
                <w:szCs w:val="24"/>
              </w:rPr>
      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05" w:type="dxa"/>
            <w:shd w:val="clear" w:color="auto" w:fill="auto"/>
          </w:tcPr>
          <w:p w:rsidR="009322ED" w:rsidRPr="007A1D5F" w:rsidRDefault="009322ED" w:rsidP="009322ED">
            <w:pPr>
              <w:rPr>
                <w:sz w:val="24"/>
                <w:szCs w:val="24"/>
              </w:rPr>
            </w:pPr>
            <w:r w:rsidRPr="007A1D5F">
              <w:rPr>
                <w:sz w:val="24"/>
                <w:szCs w:val="24"/>
              </w:rPr>
              <w:t>Дорожная карта</w:t>
            </w:r>
          </w:p>
        </w:tc>
      </w:tr>
    </w:tbl>
    <w:p w:rsidR="009322ED" w:rsidRDefault="009322ED" w:rsidP="009322ED"/>
    <w:p w:rsidR="00192E62" w:rsidRDefault="00192E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2267C" w:rsidRPr="003F3D34" w:rsidRDefault="0082267C" w:rsidP="008226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3D34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</w:rPr>
        <w:t>3</w:t>
      </w:r>
      <w:r w:rsidRPr="003F3D34">
        <w:rPr>
          <w:b/>
          <w:bCs/>
          <w:sz w:val="28"/>
          <w:szCs w:val="28"/>
        </w:rPr>
        <w:t>. Паспорт комплекса процессных мероприятий</w:t>
      </w:r>
    </w:p>
    <w:p w:rsidR="00A0123B" w:rsidRDefault="00A0123B" w:rsidP="00A0123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0123B" w:rsidRPr="003F3D34" w:rsidRDefault="00A0123B" w:rsidP="00A0123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F3D3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3D34">
        <w:rPr>
          <w:rFonts w:ascii="Times New Roman" w:hAnsi="Times New Roman" w:cs="Times New Roman"/>
          <w:b/>
          <w:bCs/>
          <w:sz w:val="28"/>
          <w:szCs w:val="28"/>
        </w:rPr>
        <w:t>. Сведения о региональном проекте</w:t>
      </w:r>
    </w:p>
    <w:p w:rsidR="00A0123B" w:rsidRPr="003F3D34" w:rsidRDefault="00A0123B" w:rsidP="00A01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23B" w:rsidRPr="003F3D34" w:rsidRDefault="00A0123B" w:rsidP="00A01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3D34">
        <w:rPr>
          <w:rFonts w:ascii="Times New Roman" w:hAnsi="Times New Roman" w:cs="Times New Roman"/>
          <w:sz w:val="28"/>
          <w:szCs w:val="28"/>
        </w:rPr>
        <w:t>"Современная школа"</w:t>
      </w:r>
    </w:p>
    <w:p w:rsidR="00A0123B" w:rsidRPr="003F3D34" w:rsidRDefault="00A0123B" w:rsidP="00A012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23B" w:rsidRPr="003F3D34" w:rsidRDefault="00A0123B" w:rsidP="00A0123B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F3D3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0123B" w:rsidRPr="00B475C8" w:rsidRDefault="00A0123B" w:rsidP="00A012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0123B" w:rsidRPr="00B475C8" w:rsidTr="007951A5">
        <w:trPr>
          <w:trHeight w:val="742"/>
        </w:trPr>
        <w:tc>
          <w:tcPr>
            <w:tcW w:w="4535" w:type="dxa"/>
          </w:tcPr>
          <w:p w:rsidR="00A0123B" w:rsidRPr="003F3D34" w:rsidRDefault="00A0123B" w:rsidP="00795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4535" w:type="dxa"/>
          </w:tcPr>
          <w:p w:rsidR="00A0123B" w:rsidRPr="003F3D34" w:rsidRDefault="008A480F" w:rsidP="00795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образования и науки Смоленской области Новиков Владислав Викторович</w:t>
            </w:r>
          </w:p>
        </w:tc>
      </w:tr>
      <w:tr w:rsidR="00A0123B" w:rsidRPr="00B475C8" w:rsidTr="007951A5">
        <w:tc>
          <w:tcPr>
            <w:tcW w:w="4535" w:type="dxa"/>
          </w:tcPr>
          <w:p w:rsidR="00A0123B" w:rsidRPr="003F3D34" w:rsidRDefault="00A0123B" w:rsidP="00795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Связь с (областной) государственной программой</w:t>
            </w:r>
          </w:p>
        </w:tc>
        <w:tc>
          <w:tcPr>
            <w:tcW w:w="4535" w:type="dxa"/>
          </w:tcPr>
          <w:p w:rsidR="00A0123B" w:rsidRPr="003F3D34" w:rsidRDefault="00A0123B" w:rsidP="00795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областная государственная программа "Развитие образования в Смоленской области"</w:t>
            </w:r>
          </w:p>
        </w:tc>
      </w:tr>
    </w:tbl>
    <w:p w:rsidR="00A0123B" w:rsidRPr="00B475C8" w:rsidRDefault="00A0123B" w:rsidP="00A0123B">
      <w:pPr>
        <w:pStyle w:val="ConsPlusNormal"/>
        <w:jc w:val="both"/>
        <w:rPr>
          <w:rFonts w:ascii="Times New Roman" w:hAnsi="Times New Roman" w:cs="Times New Roman"/>
        </w:rPr>
      </w:pPr>
    </w:p>
    <w:p w:rsidR="00A0123B" w:rsidRPr="003F3D34" w:rsidRDefault="00A0123B" w:rsidP="00A0123B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F3D34">
        <w:rPr>
          <w:rFonts w:ascii="Times New Roman" w:hAnsi="Times New Roman" w:cs="Times New Roman"/>
          <w:sz w:val="28"/>
          <w:szCs w:val="28"/>
        </w:rPr>
        <w:t>Значения результатов регионального проекта</w:t>
      </w:r>
    </w:p>
    <w:p w:rsidR="00A0123B" w:rsidRPr="003F3D34" w:rsidRDefault="00A0123B" w:rsidP="00A012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39"/>
        <w:gridCol w:w="1139"/>
        <w:gridCol w:w="1134"/>
        <w:gridCol w:w="1134"/>
        <w:gridCol w:w="1418"/>
      </w:tblGrid>
      <w:tr w:rsidR="00A0123B" w:rsidRPr="00B475C8" w:rsidTr="007951A5">
        <w:tc>
          <w:tcPr>
            <w:tcW w:w="454" w:type="dxa"/>
            <w:vMerge w:val="restart"/>
          </w:tcPr>
          <w:p w:rsidR="00A0123B" w:rsidRPr="00B475C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5C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475C8">
              <w:rPr>
                <w:rFonts w:ascii="Times New Roman" w:hAnsi="Times New Roman" w:cs="Times New Roman"/>
              </w:rPr>
              <w:t>п</w:t>
            </w:r>
            <w:proofErr w:type="gramEnd"/>
            <w:r w:rsidRPr="00B475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39" w:type="dxa"/>
            <w:vMerge w:val="restart"/>
          </w:tcPr>
          <w:p w:rsidR="00A0123B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5C8">
              <w:rPr>
                <w:rFonts w:ascii="Times New Roman" w:hAnsi="Times New Roman" w:cs="Times New Roman"/>
              </w:rPr>
              <w:t>Наименование результата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0123B" w:rsidRPr="00B475C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9" w:type="dxa"/>
            <w:vMerge w:val="restart"/>
          </w:tcPr>
          <w:p w:rsidR="00A0123B" w:rsidRPr="00B475C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5C8">
              <w:rPr>
                <w:rFonts w:ascii="Times New Roman" w:hAnsi="Times New Roman" w:cs="Times New Roman"/>
              </w:rPr>
              <w:t>Б</w:t>
            </w:r>
            <w:r w:rsidR="008A480F">
              <w:rPr>
                <w:rFonts w:ascii="Times New Roman" w:hAnsi="Times New Roman" w:cs="Times New Roman"/>
              </w:rPr>
              <w:t>азовое значение результата (2023</w:t>
            </w:r>
            <w:r w:rsidRPr="00B475C8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3686" w:type="dxa"/>
            <w:gridSpan w:val="3"/>
          </w:tcPr>
          <w:p w:rsidR="00A0123B" w:rsidRPr="00B475C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5C8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A0123B" w:rsidRPr="00B475C8" w:rsidTr="007951A5">
        <w:tc>
          <w:tcPr>
            <w:tcW w:w="454" w:type="dxa"/>
            <w:vMerge/>
          </w:tcPr>
          <w:p w:rsidR="00A0123B" w:rsidRPr="00B475C8" w:rsidRDefault="00A0123B" w:rsidP="007951A5">
            <w:pPr>
              <w:spacing w:after="1"/>
            </w:pPr>
          </w:p>
        </w:tc>
        <w:tc>
          <w:tcPr>
            <w:tcW w:w="4139" w:type="dxa"/>
            <w:vMerge/>
          </w:tcPr>
          <w:p w:rsidR="00A0123B" w:rsidRPr="00B475C8" w:rsidRDefault="00A0123B" w:rsidP="007951A5">
            <w:pPr>
              <w:spacing w:after="1"/>
            </w:pPr>
          </w:p>
        </w:tc>
        <w:tc>
          <w:tcPr>
            <w:tcW w:w="1139" w:type="dxa"/>
            <w:vMerge/>
          </w:tcPr>
          <w:p w:rsidR="00A0123B" w:rsidRPr="00B475C8" w:rsidRDefault="00A0123B" w:rsidP="007951A5">
            <w:pPr>
              <w:spacing w:after="1"/>
            </w:pPr>
          </w:p>
        </w:tc>
        <w:tc>
          <w:tcPr>
            <w:tcW w:w="1134" w:type="dxa"/>
          </w:tcPr>
          <w:p w:rsidR="00A0123B" w:rsidRPr="00B475C8" w:rsidRDefault="008A480F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A0123B" w:rsidRPr="00B475C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A0123B" w:rsidRPr="00B475C8" w:rsidRDefault="008A480F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A0123B" w:rsidRPr="00B475C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A0123B" w:rsidRPr="00B475C8" w:rsidRDefault="008A480F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A0123B" w:rsidRPr="00B475C8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0123B" w:rsidRPr="00B475C8" w:rsidTr="007951A5">
        <w:trPr>
          <w:trHeight w:val="26"/>
        </w:trPr>
        <w:tc>
          <w:tcPr>
            <w:tcW w:w="454" w:type="dxa"/>
          </w:tcPr>
          <w:p w:rsidR="00A0123B" w:rsidRPr="00F1443E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4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39" w:type="dxa"/>
          </w:tcPr>
          <w:p w:rsidR="00A0123B" w:rsidRPr="00F1443E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4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9" w:type="dxa"/>
          </w:tcPr>
          <w:p w:rsidR="00A0123B" w:rsidRPr="00F1443E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43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A0123B" w:rsidRPr="00F1443E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43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A0123B" w:rsidRPr="00F1443E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A0123B" w:rsidRPr="00F1443E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443E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A0123B" w:rsidRPr="00B475C8" w:rsidTr="007951A5">
        <w:tc>
          <w:tcPr>
            <w:tcW w:w="454" w:type="dxa"/>
          </w:tcPr>
          <w:p w:rsidR="00A0123B" w:rsidRPr="00B475C8" w:rsidRDefault="00A0123B" w:rsidP="007951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9" w:type="dxa"/>
          </w:tcPr>
          <w:p w:rsidR="00A0123B" w:rsidRPr="00B475C8" w:rsidRDefault="00A0123B" w:rsidP="007951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2A73">
              <w:rPr>
                <w:rFonts w:ascii="Times New Roman" w:hAnsi="Times New Roman" w:cs="Times New Roman"/>
              </w:rPr>
              <w:t>В общеобразовательных организациях</w:t>
            </w:r>
            <w:r>
              <w:rPr>
                <w:rFonts w:ascii="Times New Roman" w:hAnsi="Times New Roman" w:cs="Times New Roman"/>
              </w:rPr>
              <w:t xml:space="preserve"> Ельнинского</w:t>
            </w:r>
            <w:r w:rsidRPr="00AA2A73">
              <w:rPr>
                <w:rFonts w:ascii="Times New Roman" w:hAnsi="Times New Roman" w:cs="Times New Roman"/>
              </w:rPr>
              <w:t xml:space="preserve"> района созданы и функционируют центры образования естественно-научной и технологической направленностей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9" w:type="dxa"/>
          </w:tcPr>
          <w:p w:rsidR="00A0123B" w:rsidRPr="00B475C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123B" w:rsidRPr="00B475C8" w:rsidRDefault="008A480F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0123B" w:rsidRPr="00B475C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0123B" w:rsidRPr="00B475C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123B" w:rsidRPr="00B475C8" w:rsidTr="007951A5">
        <w:tc>
          <w:tcPr>
            <w:tcW w:w="454" w:type="dxa"/>
          </w:tcPr>
          <w:p w:rsidR="00A0123B" w:rsidRPr="00B475C8" w:rsidRDefault="00A0123B" w:rsidP="007951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9" w:type="dxa"/>
          </w:tcPr>
          <w:p w:rsidR="00A0123B" w:rsidRPr="00923BE8" w:rsidRDefault="00A0123B" w:rsidP="007951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3BE8">
              <w:rPr>
                <w:rFonts w:ascii="Times New Roman" w:hAnsi="Times New Roman" w:cs="Times New Roman"/>
              </w:rPr>
              <w:t>В общеобразовательн</w:t>
            </w:r>
            <w:r>
              <w:rPr>
                <w:rFonts w:ascii="Times New Roman" w:hAnsi="Times New Roman" w:cs="Times New Roman"/>
              </w:rPr>
              <w:t>ых организациях Ельнинского</w:t>
            </w:r>
            <w:r w:rsidRPr="00923BE8">
              <w:rPr>
                <w:rFonts w:ascii="Times New Roman" w:hAnsi="Times New Roman" w:cs="Times New Roman"/>
              </w:rPr>
              <w:t xml:space="preserve"> района обновлена материально-техническая база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9" w:type="dxa"/>
          </w:tcPr>
          <w:p w:rsidR="00A0123B" w:rsidRPr="00923BE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0123B" w:rsidRPr="00923BE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0123B" w:rsidRPr="00923BE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0123B" w:rsidRPr="00923BE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BE8">
              <w:rPr>
                <w:rFonts w:ascii="Times New Roman" w:hAnsi="Times New Roman" w:cs="Times New Roman"/>
              </w:rPr>
              <w:t>0</w:t>
            </w:r>
          </w:p>
        </w:tc>
      </w:tr>
      <w:tr w:rsidR="00A0123B" w:rsidRPr="00B475C8" w:rsidTr="007951A5">
        <w:tc>
          <w:tcPr>
            <w:tcW w:w="454" w:type="dxa"/>
          </w:tcPr>
          <w:p w:rsidR="00A0123B" w:rsidRPr="00B475C8" w:rsidRDefault="00A0123B" w:rsidP="007951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9" w:type="dxa"/>
          </w:tcPr>
          <w:p w:rsidR="00A0123B" w:rsidRPr="00923BE8" w:rsidRDefault="00A0123B" w:rsidP="007951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3BE8">
              <w:rPr>
                <w:rFonts w:ascii="Times New Roman" w:hAnsi="Times New Roman" w:cs="Times New Roman"/>
              </w:rPr>
              <w:t>Внедрена и функционирует целевая модель развития региональных систем дополнительного образования детей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9" w:type="dxa"/>
          </w:tcPr>
          <w:p w:rsidR="00A0123B" w:rsidRPr="00923BE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123B" w:rsidRPr="00923BE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B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123B" w:rsidRPr="00923BE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0123B" w:rsidRPr="00923BE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123B" w:rsidRPr="00B475C8" w:rsidTr="007951A5">
        <w:tc>
          <w:tcPr>
            <w:tcW w:w="454" w:type="dxa"/>
          </w:tcPr>
          <w:p w:rsidR="00A0123B" w:rsidRPr="00B475C8" w:rsidRDefault="00A0123B" w:rsidP="007951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39" w:type="dxa"/>
          </w:tcPr>
          <w:p w:rsidR="00A0123B" w:rsidRPr="00923BE8" w:rsidRDefault="00A0123B" w:rsidP="007951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3BE8">
              <w:rPr>
                <w:rFonts w:ascii="Times New Roman" w:hAnsi="Times New Roman" w:cs="Times New Roman"/>
              </w:rPr>
              <w:t>Созданы и функционируют региональные центры выявления, поддержки и развития способностей и талантов у детей и молодежи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9" w:type="dxa"/>
          </w:tcPr>
          <w:p w:rsidR="00A0123B" w:rsidRPr="00923BE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0123B" w:rsidRPr="00923BE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0123B" w:rsidRPr="00923BE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0123B" w:rsidRPr="00923BE8" w:rsidRDefault="00A0123B" w:rsidP="007951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0123B" w:rsidRPr="00B475C8" w:rsidRDefault="00A0123B" w:rsidP="00A0123B">
      <w:pPr>
        <w:pStyle w:val="ConsPlusNormal"/>
        <w:jc w:val="both"/>
        <w:rPr>
          <w:rFonts w:ascii="Times New Roman" w:hAnsi="Times New Roman" w:cs="Times New Roman"/>
        </w:rPr>
      </w:pPr>
    </w:p>
    <w:p w:rsidR="0082267C" w:rsidRPr="003F3D34" w:rsidRDefault="0082267C" w:rsidP="0082267C">
      <w:pPr>
        <w:spacing w:after="160"/>
        <w:jc w:val="right"/>
        <w:rPr>
          <w:sz w:val="28"/>
          <w:szCs w:val="28"/>
          <w:lang w:eastAsia="en-US"/>
        </w:rPr>
      </w:pPr>
    </w:p>
    <w:p w:rsidR="00A0123B" w:rsidRDefault="00A0123B">
      <w:pPr>
        <w:rPr>
          <w:b/>
          <w:spacing w:val="20"/>
          <w:sz w:val="28"/>
          <w:szCs w:val="28"/>
          <w:lang w:eastAsia="en-US"/>
        </w:rPr>
      </w:pPr>
      <w:r>
        <w:rPr>
          <w:b/>
          <w:spacing w:val="20"/>
          <w:sz w:val="28"/>
          <w:szCs w:val="28"/>
          <w:lang w:eastAsia="en-US"/>
        </w:rPr>
        <w:br w:type="page"/>
      </w:r>
    </w:p>
    <w:p w:rsidR="009E735F" w:rsidRPr="003F3D34" w:rsidRDefault="009E735F" w:rsidP="009E735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о федеральном </w:t>
      </w:r>
      <w:r w:rsidRPr="003F3D34">
        <w:rPr>
          <w:rFonts w:ascii="Times New Roman" w:hAnsi="Times New Roman" w:cs="Times New Roman"/>
          <w:b/>
          <w:bCs/>
          <w:sz w:val="28"/>
          <w:szCs w:val="28"/>
        </w:rPr>
        <w:t>проекте</w:t>
      </w:r>
    </w:p>
    <w:p w:rsidR="009E735F" w:rsidRPr="003F3D34" w:rsidRDefault="009E735F" w:rsidP="009E73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735F" w:rsidRPr="003F3D34" w:rsidRDefault="009E735F" w:rsidP="009E73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"Патриотическое воспитание граждан Российской Федерации»</w:t>
      </w:r>
      <w:r w:rsidRPr="003F3D34">
        <w:rPr>
          <w:rFonts w:ascii="Times New Roman" w:hAnsi="Times New Roman" w:cs="Times New Roman"/>
          <w:sz w:val="28"/>
          <w:szCs w:val="28"/>
        </w:rPr>
        <w:t>"</w:t>
      </w:r>
    </w:p>
    <w:p w:rsidR="009E735F" w:rsidRPr="003F3D34" w:rsidRDefault="009E735F" w:rsidP="009E73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735F" w:rsidRPr="003F3D34" w:rsidRDefault="009E735F" w:rsidP="009E735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F3D3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64EE5" w:rsidRDefault="00564EE5" w:rsidP="009E735F">
      <w:pPr>
        <w:jc w:val="center"/>
        <w:rPr>
          <w:b/>
          <w:spacing w:val="20"/>
          <w:sz w:val="28"/>
          <w:szCs w:val="28"/>
          <w:lang w:eastAsia="en-US"/>
        </w:rPr>
      </w:pPr>
    </w:p>
    <w:p w:rsidR="00564EE5" w:rsidRDefault="00564EE5" w:rsidP="008D053B">
      <w:pPr>
        <w:jc w:val="center"/>
        <w:rPr>
          <w:b/>
          <w:spacing w:val="20"/>
          <w:sz w:val="28"/>
          <w:szCs w:val="28"/>
          <w:lang w:eastAsia="en-US"/>
        </w:rPr>
      </w:pPr>
    </w:p>
    <w:p w:rsidR="00564EE5" w:rsidRDefault="00564EE5" w:rsidP="00564EE5">
      <w:pPr>
        <w:tabs>
          <w:tab w:val="left" w:pos="1155"/>
        </w:tabs>
        <w:rPr>
          <w:b/>
          <w:spacing w:val="20"/>
          <w:sz w:val="28"/>
          <w:szCs w:val="28"/>
          <w:lang w:eastAsia="en-US"/>
        </w:rPr>
      </w:pPr>
      <w:r>
        <w:rPr>
          <w:b/>
          <w:spacing w:val="20"/>
          <w:sz w:val="28"/>
          <w:szCs w:val="28"/>
          <w:lang w:eastAsia="en-US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564EE5" w:rsidTr="00564EE5">
        <w:tc>
          <w:tcPr>
            <w:tcW w:w="5069" w:type="dxa"/>
          </w:tcPr>
          <w:p w:rsidR="00564EE5" w:rsidRDefault="009E735F" w:rsidP="00564EE5">
            <w:pPr>
              <w:tabs>
                <w:tab w:val="left" w:pos="1155"/>
              </w:tabs>
              <w:rPr>
                <w:b/>
                <w:spacing w:val="20"/>
                <w:sz w:val="28"/>
                <w:szCs w:val="28"/>
                <w:lang w:eastAsia="en-US"/>
              </w:rPr>
            </w:pPr>
            <w:r w:rsidRPr="003F3D34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5069" w:type="dxa"/>
          </w:tcPr>
          <w:p w:rsidR="00564EE5" w:rsidRDefault="009E735F" w:rsidP="00564EE5">
            <w:pPr>
              <w:tabs>
                <w:tab w:val="left" w:pos="1155"/>
              </w:tabs>
              <w:rPr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Министр образования и науки Смоленской области Новиков Владислав Викторович</w:t>
            </w:r>
          </w:p>
        </w:tc>
      </w:tr>
      <w:tr w:rsidR="00564EE5" w:rsidTr="00564EE5">
        <w:tc>
          <w:tcPr>
            <w:tcW w:w="5069" w:type="dxa"/>
          </w:tcPr>
          <w:p w:rsidR="00564EE5" w:rsidRDefault="009E735F" w:rsidP="00564EE5">
            <w:pPr>
              <w:tabs>
                <w:tab w:val="left" w:pos="1155"/>
              </w:tabs>
              <w:rPr>
                <w:b/>
                <w:spacing w:val="20"/>
                <w:sz w:val="28"/>
                <w:szCs w:val="28"/>
                <w:lang w:eastAsia="en-US"/>
              </w:rPr>
            </w:pPr>
            <w:r w:rsidRPr="003F3D34">
              <w:rPr>
                <w:sz w:val="24"/>
                <w:szCs w:val="24"/>
              </w:rPr>
              <w:t>Связь с (областной) государственной программой</w:t>
            </w:r>
          </w:p>
        </w:tc>
        <w:tc>
          <w:tcPr>
            <w:tcW w:w="5069" w:type="dxa"/>
          </w:tcPr>
          <w:p w:rsidR="00564EE5" w:rsidRDefault="009E735F" w:rsidP="00564EE5">
            <w:pPr>
              <w:tabs>
                <w:tab w:val="left" w:pos="1155"/>
              </w:tabs>
              <w:rPr>
                <w:b/>
                <w:spacing w:val="20"/>
                <w:sz w:val="28"/>
                <w:szCs w:val="28"/>
                <w:lang w:eastAsia="en-US"/>
              </w:rPr>
            </w:pPr>
            <w:r w:rsidRPr="003F3D34">
              <w:rPr>
                <w:sz w:val="24"/>
                <w:szCs w:val="24"/>
              </w:rPr>
              <w:t>областная государственная программа "Развитие образования в Смоленской области"</w:t>
            </w:r>
          </w:p>
        </w:tc>
      </w:tr>
    </w:tbl>
    <w:p w:rsidR="00564EE5" w:rsidRDefault="00564EE5" w:rsidP="00564EE5">
      <w:pPr>
        <w:tabs>
          <w:tab w:val="left" w:pos="1155"/>
        </w:tabs>
        <w:rPr>
          <w:b/>
          <w:spacing w:val="20"/>
          <w:sz w:val="28"/>
          <w:szCs w:val="28"/>
          <w:lang w:eastAsia="en-US"/>
        </w:rPr>
      </w:pPr>
    </w:p>
    <w:p w:rsidR="00564EE5" w:rsidRDefault="00564EE5" w:rsidP="008D053B">
      <w:pPr>
        <w:jc w:val="center"/>
        <w:rPr>
          <w:b/>
          <w:spacing w:val="20"/>
          <w:sz w:val="28"/>
          <w:szCs w:val="28"/>
          <w:lang w:eastAsia="en-US"/>
        </w:rPr>
      </w:pPr>
    </w:p>
    <w:p w:rsidR="00564EE5" w:rsidRDefault="00564EE5" w:rsidP="008D053B">
      <w:pPr>
        <w:jc w:val="center"/>
        <w:rPr>
          <w:b/>
          <w:spacing w:val="20"/>
          <w:sz w:val="28"/>
          <w:szCs w:val="28"/>
          <w:lang w:eastAsia="en-US"/>
        </w:rPr>
      </w:pPr>
    </w:p>
    <w:p w:rsidR="0029430F" w:rsidRPr="0029430F" w:rsidRDefault="002456B6" w:rsidP="0029430F">
      <w:pPr>
        <w:ind w:left="1418" w:right="1984"/>
        <w:jc w:val="center"/>
        <w:rPr>
          <w:b/>
          <w:sz w:val="28"/>
          <w:szCs w:val="28"/>
          <w:lang w:eastAsia="en-US"/>
        </w:rPr>
      </w:pPr>
      <w:r w:rsidRPr="00D61BE9">
        <w:rPr>
          <w:b/>
          <w:sz w:val="28"/>
          <w:szCs w:val="28"/>
          <w:lang w:eastAsia="en-US"/>
        </w:rPr>
        <w:t>Показатели реализации к</w:t>
      </w:r>
      <w:r w:rsidR="0029430F">
        <w:rPr>
          <w:b/>
          <w:sz w:val="28"/>
          <w:szCs w:val="28"/>
          <w:lang w:eastAsia="en-US"/>
        </w:rPr>
        <w:t>омплекса процессных мероприятий</w:t>
      </w:r>
    </w:p>
    <w:p w:rsidR="00564EE5" w:rsidRDefault="00564EE5" w:rsidP="009E735F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9E73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855"/>
        <w:gridCol w:w="1688"/>
        <w:gridCol w:w="1683"/>
        <w:gridCol w:w="1683"/>
        <w:gridCol w:w="1683"/>
      </w:tblGrid>
      <w:tr w:rsidR="0029430F" w:rsidTr="0064700D">
        <w:trPr>
          <w:trHeight w:val="345"/>
        </w:trPr>
        <w:tc>
          <w:tcPr>
            <w:tcW w:w="540" w:type="dxa"/>
            <w:vMerge w:val="restart"/>
          </w:tcPr>
          <w:p w:rsidR="0029430F" w:rsidRPr="002456B6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55" w:type="dxa"/>
            <w:vMerge w:val="restart"/>
          </w:tcPr>
          <w:p w:rsidR="0029430F" w:rsidRPr="002456B6" w:rsidRDefault="0029430F" w:rsidP="002456B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2456B6">
              <w:rPr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29430F" w:rsidRDefault="0029430F" w:rsidP="002456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6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88" w:type="dxa"/>
            <w:vMerge w:val="restart"/>
          </w:tcPr>
          <w:p w:rsidR="0029430F" w:rsidRPr="002456B6" w:rsidRDefault="0029430F" w:rsidP="002456B6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2456B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29430F" w:rsidRDefault="0029430F" w:rsidP="002456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6B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реализации (2023 год)</w:t>
            </w:r>
          </w:p>
        </w:tc>
        <w:tc>
          <w:tcPr>
            <w:tcW w:w="5049" w:type="dxa"/>
            <w:gridSpan w:val="3"/>
          </w:tcPr>
          <w:p w:rsidR="0029430F" w:rsidRPr="002456B6" w:rsidRDefault="0029430F" w:rsidP="002943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2456B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  <w:p w:rsidR="0029430F" w:rsidRPr="002456B6" w:rsidRDefault="0029430F" w:rsidP="002943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29430F" w:rsidTr="0064700D">
        <w:trPr>
          <w:trHeight w:val="345"/>
        </w:trPr>
        <w:tc>
          <w:tcPr>
            <w:tcW w:w="540" w:type="dxa"/>
            <w:vMerge/>
          </w:tcPr>
          <w:p w:rsidR="0029430F" w:rsidRPr="002456B6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vMerge/>
          </w:tcPr>
          <w:p w:rsidR="0029430F" w:rsidRPr="002456B6" w:rsidRDefault="0029430F" w:rsidP="002456B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vMerge/>
          </w:tcPr>
          <w:p w:rsidR="0029430F" w:rsidRPr="002456B6" w:rsidRDefault="0029430F" w:rsidP="002456B6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</w:tcPr>
          <w:p w:rsidR="0029430F" w:rsidRPr="002456B6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2456B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2024 год</w:t>
            </w:r>
          </w:p>
        </w:tc>
        <w:tc>
          <w:tcPr>
            <w:tcW w:w="1683" w:type="dxa"/>
          </w:tcPr>
          <w:p w:rsidR="0029430F" w:rsidRPr="002456B6" w:rsidRDefault="0029430F" w:rsidP="0064700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2456B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1683" w:type="dxa"/>
          </w:tcPr>
          <w:p w:rsidR="0029430F" w:rsidRPr="002456B6" w:rsidRDefault="0029430F" w:rsidP="0064700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2456B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2026 год</w:t>
            </w:r>
          </w:p>
        </w:tc>
      </w:tr>
      <w:tr w:rsidR="0029430F" w:rsidTr="0029430F">
        <w:trPr>
          <w:trHeight w:val="70"/>
        </w:trPr>
        <w:tc>
          <w:tcPr>
            <w:tcW w:w="540" w:type="dxa"/>
            <w:vMerge/>
          </w:tcPr>
          <w:p w:rsidR="0029430F" w:rsidRPr="002456B6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vMerge/>
          </w:tcPr>
          <w:p w:rsidR="0029430F" w:rsidRPr="002456B6" w:rsidRDefault="0029430F" w:rsidP="002456B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vMerge/>
          </w:tcPr>
          <w:p w:rsidR="0029430F" w:rsidRPr="002456B6" w:rsidRDefault="0029430F" w:rsidP="002456B6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</w:tcPr>
          <w:p w:rsidR="0029430F" w:rsidRPr="002456B6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</w:tcPr>
          <w:p w:rsidR="0029430F" w:rsidRPr="002456B6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83" w:type="dxa"/>
          </w:tcPr>
          <w:p w:rsidR="0029430F" w:rsidRPr="002456B6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29430F" w:rsidTr="0064700D">
        <w:tc>
          <w:tcPr>
            <w:tcW w:w="540" w:type="dxa"/>
          </w:tcPr>
          <w:p w:rsidR="0029430F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3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29430F" w:rsidRPr="0029430F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4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29430F" w:rsidRPr="0029430F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3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29430F" w:rsidRPr="0029430F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3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29430F" w:rsidRPr="0029430F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30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29430F" w:rsidRPr="0029430F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30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9430F" w:rsidTr="0064700D">
        <w:tc>
          <w:tcPr>
            <w:tcW w:w="540" w:type="dxa"/>
          </w:tcPr>
          <w:p w:rsidR="0029430F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</w:tcPr>
          <w:p w:rsidR="0029430F" w:rsidRPr="002456B6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6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обеспечению </w:t>
            </w:r>
            <w:r w:rsidRPr="0029430F">
              <w:rPr>
                <w:rFonts w:ascii="Times New Roman" w:hAnsi="Times New Roman" w:cs="Times New Roman"/>
                <w:sz w:val="24"/>
                <w:szCs w:val="24"/>
              </w:rPr>
              <w:t>деятельности советников</w:t>
            </w:r>
            <w:r>
              <w:rPr>
                <w:sz w:val="24"/>
                <w:szCs w:val="24"/>
              </w:rPr>
              <w:t xml:space="preserve"> </w:t>
            </w:r>
            <w:r w:rsidRPr="002456B6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88" w:type="dxa"/>
          </w:tcPr>
          <w:p w:rsidR="0029430F" w:rsidRPr="002456B6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6B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:rsidR="0029430F" w:rsidRPr="002456B6" w:rsidRDefault="00400516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:rsidR="0029430F" w:rsidRPr="002456B6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6B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83" w:type="dxa"/>
          </w:tcPr>
          <w:p w:rsidR="0029430F" w:rsidRPr="002456B6" w:rsidRDefault="0029430F" w:rsidP="009E7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2456B6" w:rsidRDefault="002456B6" w:rsidP="009E73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B6" w:rsidRDefault="002456B6" w:rsidP="009E73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B6" w:rsidRDefault="002456B6" w:rsidP="009E73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B6" w:rsidRDefault="002456B6" w:rsidP="009E735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9430F" w:rsidRDefault="0029430F" w:rsidP="0029430F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9430F" w:rsidRDefault="0029430F" w:rsidP="0029430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9430F" w:rsidRDefault="0029430F" w:rsidP="0029430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9430F" w:rsidRDefault="0029430F" w:rsidP="0029430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9430F" w:rsidRDefault="0029430F" w:rsidP="0029430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9430F" w:rsidRDefault="0029430F" w:rsidP="0029430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E735F" w:rsidRPr="003F3D34" w:rsidRDefault="009E735F" w:rsidP="0029430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F3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региональном проекте</w:t>
      </w:r>
    </w:p>
    <w:p w:rsidR="00564EE5" w:rsidRDefault="00564EE5" w:rsidP="009E735F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Pr="00043816" w:rsidRDefault="009E735F" w:rsidP="008D053B">
      <w:pPr>
        <w:jc w:val="center"/>
        <w:rPr>
          <w:sz w:val="28"/>
          <w:szCs w:val="28"/>
          <w:lang w:eastAsia="en-US"/>
        </w:rPr>
      </w:pPr>
      <w:r w:rsidRPr="000438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8D053B" w:rsidRPr="00043816">
        <w:rPr>
          <w:b/>
          <w:bCs/>
          <w:color w:val="000000"/>
          <w:sz w:val="28"/>
          <w:szCs w:val="28"/>
          <w:lang w:eastAsia="en-US"/>
        </w:rPr>
        <w:t xml:space="preserve">«Модернизация </w:t>
      </w:r>
      <w:r w:rsidR="008D053B">
        <w:rPr>
          <w:b/>
          <w:bCs/>
          <w:color w:val="000000"/>
          <w:sz w:val="28"/>
          <w:szCs w:val="28"/>
          <w:lang w:eastAsia="en-US"/>
        </w:rPr>
        <w:t xml:space="preserve">школьных систем </w:t>
      </w:r>
      <w:r w:rsidR="008D053B" w:rsidRPr="00043816">
        <w:rPr>
          <w:b/>
          <w:bCs/>
          <w:color w:val="000000"/>
          <w:sz w:val="28"/>
          <w:szCs w:val="28"/>
          <w:lang w:eastAsia="en-US"/>
        </w:rPr>
        <w:t>образования»</w:t>
      </w:r>
    </w:p>
    <w:p w:rsidR="008D053B" w:rsidRPr="00043816" w:rsidRDefault="008D053B" w:rsidP="008D053B">
      <w:pPr>
        <w:jc w:val="center"/>
        <w:rPr>
          <w:b/>
          <w:sz w:val="28"/>
          <w:szCs w:val="28"/>
          <w:lang w:eastAsia="en-US"/>
        </w:rPr>
      </w:pPr>
    </w:p>
    <w:p w:rsidR="008D053B" w:rsidRPr="00043816" w:rsidRDefault="008D053B" w:rsidP="008D053B">
      <w:pPr>
        <w:jc w:val="center"/>
        <w:rPr>
          <w:b/>
          <w:sz w:val="28"/>
          <w:szCs w:val="28"/>
          <w:lang w:eastAsia="en-US"/>
        </w:rPr>
      </w:pPr>
      <w:r w:rsidRPr="00043816">
        <w:rPr>
          <w:b/>
          <w:sz w:val="28"/>
          <w:szCs w:val="28"/>
          <w:lang w:eastAsia="en-US"/>
        </w:rPr>
        <w:t>Общие положения</w:t>
      </w:r>
    </w:p>
    <w:p w:rsidR="008D053B" w:rsidRPr="00B475C8" w:rsidRDefault="008D053B" w:rsidP="008D053B">
      <w:pPr>
        <w:jc w:val="center"/>
        <w:rPr>
          <w:b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5004"/>
      </w:tblGrid>
      <w:tr w:rsidR="008D053B" w:rsidRPr="00B475C8" w:rsidTr="00A62F13">
        <w:trPr>
          <w:trHeight w:val="516"/>
          <w:jc w:val="center"/>
        </w:trPr>
        <w:tc>
          <w:tcPr>
            <w:tcW w:w="2532" w:type="pct"/>
            <w:vAlign w:val="center"/>
          </w:tcPr>
          <w:p w:rsidR="008D053B" w:rsidRPr="00043816" w:rsidRDefault="009E735F" w:rsidP="00A62F1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468" w:type="pct"/>
            <w:vAlign w:val="center"/>
          </w:tcPr>
          <w:p w:rsidR="008D053B" w:rsidRPr="00043816" w:rsidRDefault="008D053B" w:rsidP="009E735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 xml:space="preserve"> </w:t>
            </w:r>
            <w:r w:rsidR="009E735F">
              <w:rPr>
                <w:sz w:val="24"/>
                <w:szCs w:val="24"/>
              </w:rPr>
              <w:t>Министр образования и науки Смоленской области Новиков Владислав Викторович</w:t>
            </w:r>
          </w:p>
        </w:tc>
      </w:tr>
      <w:tr w:rsidR="008D053B" w:rsidRPr="00B475C8" w:rsidTr="00A62F13">
        <w:trPr>
          <w:trHeight w:val="700"/>
          <w:jc w:val="center"/>
        </w:trPr>
        <w:tc>
          <w:tcPr>
            <w:tcW w:w="2532" w:type="pct"/>
            <w:vAlign w:val="center"/>
          </w:tcPr>
          <w:p w:rsidR="008D053B" w:rsidRPr="00043816" w:rsidRDefault="009E735F" w:rsidP="00A62F1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  <w:vAlign w:val="center"/>
          </w:tcPr>
          <w:p w:rsidR="008D053B" w:rsidRPr="00043816" w:rsidRDefault="009E735F" w:rsidP="00A62F1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</w:rPr>
              <w:t>областная государственная программа "Развитие образования в Смоленской области"</w:t>
            </w:r>
          </w:p>
        </w:tc>
      </w:tr>
    </w:tbl>
    <w:p w:rsidR="008D053B" w:rsidRDefault="008D053B" w:rsidP="008D053B">
      <w:pPr>
        <w:ind w:left="1418" w:right="1984"/>
        <w:jc w:val="center"/>
        <w:rPr>
          <w:b/>
          <w:lang w:eastAsia="en-US"/>
        </w:rPr>
      </w:pPr>
    </w:p>
    <w:p w:rsidR="008D053B" w:rsidRDefault="008D053B" w:rsidP="008D053B">
      <w:pPr>
        <w:ind w:left="1418" w:right="1984"/>
        <w:jc w:val="center"/>
        <w:rPr>
          <w:b/>
          <w:lang w:eastAsia="en-US"/>
        </w:rPr>
      </w:pPr>
    </w:p>
    <w:p w:rsidR="008D053B" w:rsidRPr="00D61BE9" w:rsidRDefault="008D053B" w:rsidP="008D053B">
      <w:pPr>
        <w:ind w:left="1418" w:right="1984"/>
        <w:jc w:val="center"/>
        <w:rPr>
          <w:b/>
          <w:sz w:val="28"/>
          <w:szCs w:val="28"/>
          <w:lang w:eastAsia="en-US"/>
        </w:rPr>
      </w:pPr>
      <w:r w:rsidRPr="00D61BE9">
        <w:rPr>
          <w:b/>
          <w:sz w:val="28"/>
          <w:szCs w:val="28"/>
          <w:lang w:eastAsia="en-US"/>
        </w:rPr>
        <w:t xml:space="preserve">Показатели реализации комплекса процессных мероприятий </w:t>
      </w:r>
    </w:p>
    <w:p w:rsidR="008D053B" w:rsidRPr="00D61BE9" w:rsidRDefault="008D053B" w:rsidP="008D053B">
      <w:pPr>
        <w:ind w:left="1418" w:right="1984"/>
        <w:jc w:val="center"/>
        <w:rPr>
          <w:b/>
          <w:sz w:val="28"/>
          <w:szCs w:val="28"/>
          <w:lang w:eastAsia="en-US"/>
        </w:rPr>
      </w:pPr>
    </w:p>
    <w:tbl>
      <w:tblPr>
        <w:tblW w:w="4996" w:type="pct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646"/>
        <w:gridCol w:w="1384"/>
        <w:gridCol w:w="1182"/>
        <w:gridCol w:w="1328"/>
        <w:gridCol w:w="1059"/>
      </w:tblGrid>
      <w:tr w:rsidR="008D053B" w:rsidRPr="00B475C8" w:rsidTr="00A62F13">
        <w:trPr>
          <w:tblHeader/>
          <w:jc w:val="center"/>
        </w:trPr>
        <w:tc>
          <w:tcPr>
            <w:tcW w:w="263" w:type="pct"/>
            <w:vMerge w:val="restart"/>
          </w:tcPr>
          <w:p w:rsidR="008D053B" w:rsidRPr="00B475C8" w:rsidRDefault="008D053B" w:rsidP="00A62F13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lang w:eastAsia="en-US"/>
              </w:rPr>
            </w:pPr>
            <w:r w:rsidRPr="00B475C8">
              <w:rPr>
                <w:lang w:eastAsia="en-US"/>
              </w:rPr>
              <w:t xml:space="preserve">№ </w:t>
            </w:r>
            <w:proofErr w:type="gramStart"/>
            <w:r w:rsidRPr="00B475C8">
              <w:rPr>
                <w:lang w:eastAsia="en-US"/>
              </w:rPr>
              <w:t>п</w:t>
            </w:r>
            <w:proofErr w:type="gramEnd"/>
            <w:r w:rsidRPr="00B475C8">
              <w:rPr>
                <w:lang w:eastAsia="en-US"/>
              </w:rPr>
              <w:t>/п</w:t>
            </w:r>
          </w:p>
        </w:tc>
        <w:tc>
          <w:tcPr>
            <w:tcW w:w="2294" w:type="pct"/>
            <w:vMerge w:val="restart"/>
          </w:tcPr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1BE9">
              <w:rPr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1BE9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D61BE9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реализации (2023</w:t>
            </w:r>
            <w:r w:rsidRPr="00D61BE9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1764" w:type="pct"/>
            <w:gridSpan w:val="3"/>
            <w:vAlign w:val="center"/>
          </w:tcPr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D61BE9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D053B" w:rsidRPr="00B475C8" w:rsidTr="00A62F13">
        <w:trPr>
          <w:trHeight w:val="448"/>
          <w:tblHeader/>
          <w:jc w:val="center"/>
        </w:trPr>
        <w:tc>
          <w:tcPr>
            <w:tcW w:w="263" w:type="pct"/>
            <w:vMerge/>
          </w:tcPr>
          <w:p w:rsidR="008D053B" w:rsidRPr="00B475C8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294" w:type="pct"/>
            <w:vMerge/>
            <w:vAlign w:val="center"/>
          </w:tcPr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vMerge/>
          </w:tcPr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84" w:type="pct"/>
          </w:tcPr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2024</w:t>
            </w:r>
            <w:r w:rsidRPr="00D61BE9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56" w:type="pct"/>
          </w:tcPr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2025</w:t>
            </w:r>
            <w:r w:rsidRPr="00D61BE9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524" w:type="pct"/>
          </w:tcPr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2026</w:t>
            </w:r>
            <w:r w:rsidRPr="00D61BE9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D053B" w:rsidRPr="00B475C8" w:rsidTr="00A62F13">
        <w:trPr>
          <w:trHeight w:val="282"/>
          <w:tblHeader/>
          <w:jc w:val="center"/>
        </w:trPr>
        <w:tc>
          <w:tcPr>
            <w:tcW w:w="263" w:type="pct"/>
          </w:tcPr>
          <w:p w:rsidR="008D053B" w:rsidRPr="00B475C8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475C8">
              <w:rPr>
                <w:lang w:eastAsia="en-US"/>
              </w:rPr>
              <w:t>1</w:t>
            </w:r>
          </w:p>
        </w:tc>
        <w:tc>
          <w:tcPr>
            <w:tcW w:w="2294" w:type="pct"/>
            <w:vAlign w:val="center"/>
          </w:tcPr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1BE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pct"/>
          </w:tcPr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D61BE9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4" w:type="pct"/>
            <w:vAlign w:val="center"/>
          </w:tcPr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D61BE9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6" w:type="pct"/>
            <w:vAlign w:val="center"/>
          </w:tcPr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D61BE9">
              <w:rPr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" w:type="pct"/>
            <w:vAlign w:val="center"/>
          </w:tcPr>
          <w:p w:rsidR="008D053B" w:rsidRPr="00D61BE9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D61BE9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D053B" w:rsidRPr="00B475C8" w:rsidTr="00A62F13">
        <w:trPr>
          <w:trHeight w:val="433"/>
          <w:jc w:val="center"/>
        </w:trPr>
        <w:tc>
          <w:tcPr>
            <w:tcW w:w="263" w:type="pct"/>
          </w:tcPr>
          <w:p w:rsidR="008D053B" w:rsidRPr="00B475C8" w:rsidRDefault="008D053B" w:rsidP="00A62F13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1.</w:t>
            </w:r>
          </w:p>
        </w:tc>
        <w:tc>
          <w:tcPr>
            <w:tcW w:w="2294" w:type="pct"/>
          </w:tcPr>
          <w:p w:rsidR="009E735F" w:rsidRPr="00D61BE9" w:rsidRDefault="009E735F" w:rsidP="009E73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BE9">
              <w:rPr>
                <w:rFonts w:ascii="Times New Roman" w:hAnsi="Times New Roman" w:cs="Times New Roman"/>
                <w:sz w:val="24"/>
                <w:szCs w:val="24"/>
              </w:rPr>
              <w:t>проведение ремонтов зданий общеобразовательных организаций, позволяющих повысить доступность и улучшить качество образования;</w:t>
            </w:r>
          </w:p>
          <w:p w:rsidR="008D053B" w:rsidRPr="00D61BE9" w:rsidRDefault="009E735F" w:rsidP="009E735F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lang w:eastAsia="en-US"/>
              </w:rPr>
            </w:pPr>
            <w:r w:rsidRPr="00D61BE9">
              <w:rPr>
                <w:sz w:val="24"/>
                <w:szCs w:val="24"/>
              </w:rPr>
              <w:t>оснащение общеобразовательных организаций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80" w:type="pct"/>
          </w:tcPr>
          <w:p w:rsidR="008D053B" w:rsidRPr="00D61BE9" w:rsidRDefault="0029430F" w:rsidP="00A62F1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4" w:type="pct"/>
          </w:tcPr>
          <w:p w:rsidR="008D053B" w:rsidRPr="00D61BE9" w:rsidRDefault="009E735F" w:rsidP="00A62F1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6" w:type="pct"/>
          </w:tcPr>
          <w:p w:rsidR="008D053B" w:rsidRPr="00D61BE9" w:rsidRDefault="009E735F" w:rsidP="00A62F1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" w:type="pct"/>
          </w:tcPr>
          <w:p w:rsidR="008D053B" w:rsidRPr="00D61BE9" w:rsidRDefault="0029430F" w:rsidP="009E735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8D053B" w:rsidRDefault="008D053B" w:rsidP="008D053B">
      <w:pPr>
        <w:rPr>
          <w:lang w:eastAsia="en-US"/>
        </w:rPr>
      </w:pPr>
    </w:p>
    <w:p w:rsidR="008D053B" w:rsidRDefault="008D053B" w:rsidP="008D053B">
      <w:pPr>
        <w:rPr>
          <w:lang w:eastAsia="en-US"/>
        </w:rPr>
      </w:pPr>
    </w:p>
    <w:p w:rsidR="008D053B" w:rsidRDefault="008D053B" w:rsidP="008D053B">
      <w:pPr>
        <w:rPr>
          <w:lang w:eastAsia="en-US"/>
        </w:rPr>
      </w:pPr>
    </w:p>
    <w:p w:rsidR="008D053B" w:rsidRDefault="008D053B" w:rsidP="008D053B">
      <w:pPr>
        <w:rPr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29430F" w:rsidRDefault="0029430F" w:rsidP="0029430F">
      <w:pPr>
        <w:rPr>
          <w:b/>
          <w:spacing w:val="20"/>
          <w:sz w:val="28"/>
          <w:szCs w:val="28"/>
          <w:lang w:eastAsia="en-US"/>
        </w:rPr>
      </w:pPr>
    </w:p>
    <w:p w:rsidR="0082267C" w:rsidRPr="00D61BE9" w:rsidRDefault="0082267C" w:rsidP="0029430F">
      <w:pPr>
        <w:jc w:val="center"/>
        <w:rPr>
          <w:b/>
          <w:spacing w:val="20"/>
          <w:sz w:val="28"/>
          <w:szCs w:val="28"/>
          <w:lang w:eastAsia="en-US"/>
        </w:rPr>
      </w:pPr>
      <w:r w:rsidRPr="00D61BE9">
        <w:rPr>
          <w:b/>
          <w:spacing w:val="20"/>
          <w:sz w:val="28"/>
          <w:szCs w:val="28"/>
          <w:lang w:eastAsia="en-US"/>
        </w:rPr>
        <w:lastRenderedPageBreak/>
        <w:t>ПАСПОРТ</w:t>
      </w:r>
    </w:p>
    <w:p w:rsidR="0082267C" w:rsidRPr="003F3D34" w:rsidRDefault="0082267C" w:rsidP="0029430F">
      <w:pPr>
        <w:jc w:val="center"/>
        <w:rPr>
          <w:b/>
          <w:sz w:val="28"/>
          <w:szCs w:val="28"/>
          <w:lang w:eastAsia="en-US"/>
        </w:rPr>
      </w:pPr>
      <w:r w:rsidRPr="003F3D34">
        <w:rPr>
          <w:b/>
          <w:sz w:val="28"/>
          <w:szCs w:val="28"/>
          <w:lang w:eastAsia="en-US"/>
        </w:rPr>
        <w:t>комплекса процессных мероприятий</w:t>
      </w:r>
    </w:p>
    <w:p w:rsidR="0082267C" w:rsidRPr="003F3D34" w:rsidRDefault="0082267C" w:rsidP="0082267C">
      <w:pPr>
        <w:jc w:val="center"/>
        <w:rPr>
          <w:sz w:val="28"/>
          <w:szCs w:val="28"/>
          <w:lang w:eastAsia="en-US"/>
        </w:rPr>
      </w:pPr>
      <w:r w:rsidRPr="003F3D34">
        <w:rPr>
          <w:b/>
          <w:bCs/>
          <w:color w:val="000000"/>
          <w:sz w:val="28"/>
          <w:szCs w:val="28"/>
          <w:lang w:eastAsia="en-US"/>
        </w:rPr>
        <w:t>«Развитие системы дошкольного образования»</w:t>
      </w:r>
    </w:p>
    <w:p w:rsidR="0082267C" w:rsidRPr="003F3D34" w:rsidRDefault="0082267C" w:rsidP="0082267C">
      <w:pPr>
        <w:jc w:val="center"/>
        <w:rPr>
          <w:b/>
          <w:sz w:val="28"/>
          <w:szCs w:val="28"/>
          <w:lang w:eastAsia="en-US"/>
        </w:rPr>
      </w:pPr>
    </w:p>
    <w:p w:rsidR="0082267C" w:rsidRPr="003F3D34" w:rsidRDefault="0082267C" w:rsidP="0082267C">
      <w:pPr>
        <w:jc w:val="center"/>
        <w:rPr>
          <w:b/>
          <w:sz w:val="28"/>
          <w:szCs w:val="28"/>
          <w:lang w:eastAsia="en-US"/>
        </w:rPr>
      </w:pPr>
      <w:r w:rsidRPr="003F3D34">
        <w:rPr>
          <w:b/>
          <w:sz w:val="28"/>
          <w:szCs w:val="28"/>
          <w:lang w:eastAsia="en-US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5004"/>
      </w:tblGrid>
      <w:tr w:rsidR="0082267C" w:rsidRPr="003F3D34" w:rsidTr="00AA0510">
        <w:trPr>
          <w:trHeight w:val="516"/>
          <w:jc w:val="center"/>
        </w:trPr>
        <w:tc>
          <w:tcPr>
            <w:tcW w:w="2532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3F3D34">
              <w:rPr>
                <w:sz w:val="24"/>
                <w:szCs w:val="24"/>
              </w:rPr>
              <w:t>Ответственный</w:t>
            </w:r>
            <w:proofErr w:type="gramEnd"/>
            <w:r w:rsidRPr="003F3D34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 xml:space="preserve">начальник отдела образования Администрации муниципального образования «Ельнинский район» Смоленской области Е.П. </w:t>
            </w:r>
            <w:proofErr w:type="spellStart"/>
            <w:r w:rsidRPr="003F3D34">
              <w:rPr>
                <w:sz w:val="24"/>
                <w:szCs w:val="24"/>
                <w:lang w:eastAsia="en-US"/>
              </w:rPr>
              <w:t>Николаенкова</w:t>
            </w:r>
            <w:proofErr w:type="spellEnd"/>
          </w:p>
        </w:tc>
      </w:tr>
      <w:tr w:rsidR="0082267C" w:rsidRPr="003F3D34" w:rsidTr="00AA0510">
        <w:trPr>
          <w:trHeight w:val="700"/>
          <w:jc w:val="center"/>
        </w:trPr>
        <w:tc>
          <w:tcPr>
            <w:tcW w:w="2532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 xml:space="preserve">Связь с муниципальной  программой </w:t>
            </w:r>
          </w:p>
        </w:tc>
        <w:tc>
          <w:tcPr>
            <w:tcW w:w="2468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F3D34">
              <w:rPr>
                <w:bCs/>
                <w:sz w:val="24"/>
                <w:szCs w:val="24"/>
              </w:rPr>
              <w:t>муниципальная программа «Развитие системы образования в муниципальном образовании «Ельнинский  район» Смоленской области»</w:t>
            </w:r>
          </w:p>
        </w:tc>
      </w:tr>
    </w:tbl>
    <w:p w:rsidR="0082267C" w:rsidRPr="003F3D34" w:rsidRDefault="0082267C" w:rsidP="0082267C">
      <w:pPr>
        <w:ind w:left="1418" w:right="1984"/>
        <w:jc w:val="center"/>
        <w:rPr>
          <w:b/>
          <w:sz w:val="24"/>
          <w:szCs w:val="24"/>
          <w:lang w:eastAsia="en-US"/>
        </w:rPr>
      </w:pPr>
    </w:p>
    <w:p w:rsidR="0082267C" w:rsidRPr="003F3D34" w:rsidRDefault="0082267C" w:rsidP="0082267C">
      <w:pPr>
        <w:ind w:left="1418" w:right="1984"/>
        <w:jc w:val="center"/>
        <w:rPr>
          <w:b/>
          <w:sz w:val="28"/>
          <w:szCs w:val="28"/>
          <w:lang w:eastAsia="en-US"/>
        </w:rPr>
      </w:pPr>
      <w:r w:rsidRPr="003F3D34">
        <w:rPr>
          <w:b/>
          <w:sz w:val="28"/>
          <w:szCs w:val="28"/>
          <w:lang w:eastAsia="en-US"/>
        </w:rPr>
        <w:t xml:space="preserve">Показатели реализации комплекса процессных мероприятий </w:t>
      </w:r>
    </w:p>
    <w:tbl>
      <w:tblPr>
        <w:tblW w:w="4867" w:type="pct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168"/>
        <w:gridCol w:w="1384"/>
        <w:gridCol w:w="1336"/>
        <w:gridCol w:w="1184"/>
        <w:gridCol w:w="1231"/>
      </w:tblGrid>
      <w:tr w:rsidR="0082267C" w:rsidRPr="003F3D34" w:rsidTr="00AA0510">
        <w:trPr>
          <w:tblHeader/>
          <w:jc w:val="center"/>
        </w:trPr>
        <w:tc>
          <w:tcPr>
            <w:tcW w:w="291" w:type="pct"/>
            <w:vMerge w:val="restar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 xml:space="preserve">№ </w:t>
            </w:r>
          </w:p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F3D3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F3D3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16" w:type="pct"/>
            <w:vMerge w:val="restar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3F3D34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2267C" w:rsidRPr="003F3D34" w:rsidRDefault="008A480F" w:rsidP="00AA0510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реализации (2023</w:t>
            </w:r>
            <w:r w:rsidR="0082267C" w:rsidRPr="003F3D34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1913" w:type="pct"/>
            <w:gridSpan w:val="3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2267C" w:rsidRPr="003F3D34" w:rsidTr="00AA0510">
        <w:trPr>
          <w:trHeight w:val="448"/>
          <w:tblHeader/>
          <w:jc w:val="center"/>
        </w:trPr>
        <w:tc>
          <w:tcPr>
            <w:tcW w:w="291" w:type="pct"/>
            <w:vMerge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6" w:type="pct"/>
            <w:vMerge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vMerge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81" w:type="pct"/>
          </w:tcPr>
          <w:p w:rsidR="0082267C" w:rsidRPr="003F3D34" w:rsidRDefault="008A480F" w:rsidP="00AA0510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2024</w:t>
            </w:r>
            <w:r w:rsidR="0082267C" w:rsidRPr="003F3D3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04" w:type="pct"/>
          </w:tcPr>
          <w:p w:rsidR="0082267C" w:rsidRPr="003F3D34" w:rsidRDefault="008A480F" w:rsidP="00AA0510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2025</w:t>
            </w:r>
            <w:r w:rsidR="0082267C" w:rsidRPr="003F3D3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28" w:type="pct"/>
          </w:tcPr>
          <w:p w:rsidR="0082267C" w:rsidRPr="003F3D34" w:rsidRDefault="008A480F" w:rsidP="00AA0510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2026</w:t>
            </w:r>
            <w:r w:rsidR="0082267C" w:rsidRPr="003F3D3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2267C" w:rsidRPr="003F3D34" w:rsidTr="00AA0510">
        <w:trPr>
          <w:trHeight w:val="282"/>
          <w:tblHeader/>
          <w:jc w:val="center"/>
        </w:trPr>
        <w:tc>
          <w:tcPr>
            <w:tcW w:w="291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6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1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4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8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2267C" w:rsidRPr="003F3D34" w:rsidTr="00AA0510">
        <w:trPr>
          <w:trHeight w:val="433"/>
          <w:jc w:val="center"/>
        </w:trPr>
        <w:tc>
          <w:tcPr>
            <w:tcW w:w="291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16" w:type="pct"/>
          </w:tcPr>
          <w:p w:rsidR="0082267C" w:rsidRPr="003F3D34" w:rsidRDefault="0082267C" w:rsidP="00AA0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получающих компенсацию платы, взимаемой с родителей (законных представителей), за присмотр и уход за детьми в образовательных организациях, реализующих образовательные программы дошкольного образования, расположенных на территории «Ельнинского района», от числа обратившихся за указанной компенсацией, %</w:t>
            </w:r>
            <w:proofErr w:type="gramEnd"/>
          </w:p>
        </w:tc>
        <w:tc>
          <w:tcPr>
            <w:tcW w:w="680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8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67C" w:rsidRPr="003F3D34" w:rsidTr="00AA0510">
        <w:trPr>
          <w:jc w:val="center"/>
        </w:trPr>
        <w:tc>
          <w:tcPr>
            <w:tcW w:w="291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16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</w:rPr>
              <w:t>Численность детей в возрасте от 1,5 до 7 лет, посещающих муниципальные дошкольные образовательные организации и дошкольные группы, чел.</w:t>
            </w:r>
          </w:p>
        </w:tc>
        <w:tc>
          <w:tcPr>
            <w:tcW w:w="680" w:type="pct"/>
          </w:tcPr>
          <w:p w:rsidR="0082267C" w:rsidRPr="003F3D34" w:rsidRDefault="00261054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681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604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628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313</w:t>
            </w:r>
          </w:p>
        </w:tc>
      </w:tr>
    </w:tbl>
    <w:p w:rsidR="0082267C" w:rsidRDefault="0082267C">
      <w:pPr>
        <w:rPr>
          <w:b/>
          <w:bCs/>
          <w:sz w:val="28"/>
          <w:szCs w:val="28"/>
        </w:rPr>
      </w:pPr>
    </w:p>
    <w:p w:rsidR="0082267C" w:rsidRDefault="008226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2267C" w:rsidRPr="003F3D34" w:rsidRDefault="0082267C" w:rsidP="0082267C">
      <w:pPr>
        <w:jc w:val="center"/>
        <w:rPr>
          <w:b/>
          <w:spacing w:val="20"/>
          <w:sz w:val="28"/>
          <w:szCs w:val="28"/>
          <w:lang w:eastAsia="en-US"/>
        </w:rPr>
      </w:pPr>
      <w:r w:rsidRPr="003F3D34">
        <w:rPr>
          <w:b/>
          <w:spacing w:val="20"/>
          <w:sz w:val="28"/>
          <w:szCs w:val="28"/>
          <w:lang w:eastAsia="en-US"/>
        </w:rPr>
        <w:lastRenderedPageBreak/>
        <w:t>ПАСПОРТ</w:t>
      </w:r>
    </w:p>
    <w:p w:rsidR="0082267C" w:rsidRPr="003F3D34" w:rsidRDefault="0082267C" w:rsidP="0082267C">
      <w:pPr>
        <w:jc w:val="center"/>
        <w:rPr>
          <w:b/>
          <w:sz w:val="28"/>
          <w:szCs w:val="28"/>
          <w:lang w:eastAsia="en-US"/>
        </w:rPr>
      </w:pPr>
      <w:r w:rsidRPr="003F3D34">
        <w:rPr>
          <w:b/>
          <w:sz w:val="28"/>
          <w:szCs w:val="28"/>
          <w:lang w:eastAsia="en-US"/>
        </w:rPr>
        <w:t>комплекса процессных мероприятий</w:t>
      </w:r>
    </w:p>
    <w:p w:rsidR="0082267C" w:rsidRPr="003F3D34" w:rsidRDefault="0082267C" w:rsidP="0082267C">
      <w:pPr>
        <w:jc w:val="center"/>
        <w:rPr>
          <w:sz w:val="28"/>
          <w:szCs w:val="28"/>
          <w:lang w:eastAsia="en-US"/>
        </w:rPr>
      </w:pPr>
      <w:r w:rsidRPr="003F3D34">
        <w:rPr>
          <w:b/>
          <w:bCs/>
          <w:color w:val="000000"/>
          <w:sz w:val="28"/>
          <w:szCs w:val="28"/>
          <w:lang w:eastAsia="en-US"/>
        </w:rPr>
        <w:t>«Развитие системы общего образования»</w:t>
      </w:r>
    </w:p>
    <w:p w:rsidR="0082267C" w:rsidRPr="003F3D34" w:rsidRDefault="0082267C" w:rsidP="0082267C">
      <w:pPr>
        <w:jc w:val="center"/>
        <w:rPr>
          <w:b/>
          <w:sz w:val="28"/>
          <w:szCs w:val="28"/>
          <w:lang w:eastAsia="en-US"/>
        </w:rPr>
      </w:pPr>
    </w:p>
    <w:p w:rsidR="0082267C" w:rsidRPr="003F3D34" w:rsidRDefault="0082267C" w:rsidP="0082267C">
      <w:pPr>
        <w:jc w:val="center"/>
        <w:rPr>
          <w:b/>
          <w:sz w:val="28"/>
          <w:szCs w:val="28"/>
          <w:lang w:eastAsia="en-US"/>
        </w:rPr>
      </w:pPr>
      <w:r w:rsidRPr="003F3D34">
        <w:rPr>
          <w:b/>
          <w:sz w:val="28"/>
          <w:szCs w:val="28"/>
          <w:lang w:eastAsia="en-US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5004"/>
      </w:tblGrid>
      <w:tr w:rsidR="0082267C" w:rsidRPr="003F3D34" w:rsidTr="00AA0510">
        <w:trPr>
          <w:trHeight w:val="516"/>
          <w:jc w:val="center"/>
        </w:trPr>
        <w:tc>
          <w:tcPr>
            <w:tcW w:w="2532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3F3D34">
              <w:rPr>
                <w:sz w:val="24"/>
                <w:szCs w:val="24"/>
              </w:rPr>
              <w:t>Ответственный</w:t>
            </w:r>
            <w:proofErr w:type="gramEnd"/>
            <w:r w:rsidRPr="003F3D34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 xml:space="preserve">начальник отдела образования Администрации муниципального образования «Ельнинский район» Смоленской области Е.П. </w:t>
            </w:r>
            <w:proofErr w:type="spellStart"/>
            <w:r w:rsidRPr="003F3D34">
              <w:rPr>
                <w:sz w:val="24"/>
                <w:szCs w:val="24"/>
                <w:lang w:eastAsia="en-US"/>
              </w:rPr>
              <w:t>Николаенкова</w:t>
            </w:r>
            <w:proofErr w:type="spellEnd"/>
          </w:p>
        </w:tc>
      </w:tr>
      <w:tr w:rsidR="0082267C" w:rsidRPr="003F3D34" w:rsidTr="00AA0510">
        <w:trPr>
          <w:trHeight w:val="700"/>
          <w:jc w:val="center"/>
        </w:trPr>
        <w:tc>
          <w:tcPr>
            <w:tcW w:w="2532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Связь с муниципальной  программой</w:t>
            </w:r>
          </w:p>
        </w:tc>
        <w:tc>
          <w:tcPr>
            <w:tcW w:w="2468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F3D34">
              <w:rPr>
                <w:bCs/>
                <w:sz w:val="24"/>
                <w:szCs w:val="24"/>
              </w:rPr>
              <w:t>муниципальная программа «Развитие системы образования  в муниципальном образовании «Ельнинский  район» Смоленской области»</w:t>
            </w:r>
          </w:p>
        </w:tc>
      </w:tr>
    </w:tbl>
    <w:p w:rsidR="0082267C" w:rsidRPr="003F3D34" w:rsidRDefault="0082267C" w:rsidP="0082267C">
      <w:pPr>
        <w:rPr>
          <w:sz w:val="24"/>
          <w:szCs w:val="24"/>
          <w:lang w:eastAsia="en-US"/>
        </w:rPr>
      </w:pPr>
    </w:p>
    <w:p w:rsidR="0082267C" w:rsidRPr="003F3D34" w:rsidRDefault="0082267C" w:rsidP="0082267C">
      <w:pPr>
        <w:ind w:left="1418" w:right="1984"/>
        <w:jc w:val="center"/>
        <w:rPr>
          <w:b/>
          <w:sz w:val="28"/>
          <w:szCs w:val="28"/>
          <w:lang w:eastAsia="en-US"/>
        </w:rPr>
      </w:pPr>
      <w:r w:rsidRPr="003F3D34">
        <w:rPr>
          <w:b/>
          <w:sz w:val="28"/>
          <w:szCs w:val="28"/>
          <w:lang w:eastAsia="en-US"/>
        </w:rPr>
        <w:t xml:space="preserve">Показатели реализации комплекса процессных мероприятий </w:t>
      </w:r>
    </w:p>
    <w:tbl>
      <w:tblPr>
        <w:tblW w:w="4850" w:type="pct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166"/>
        <w:gridCol w:w="1384"/>
        <w:gridCol w:w="1333"/>
        <w:gridCol w:w="1186"/>
        <w:gridCol w:w="1215"/>
      </w:tblGrid>
      <w:tr w:rsidR="0082267C" w:rsidRPr="003F3D34" w:rsidTr="00AA0510">
        <w:trPr>
          <w:tblHeader/>
          <w:jc w:val="center"/>
        </w:trPr>
        <w:tc>
          <w:tcPr>
            <w:tcW w:w="284" w:type="pct"/>
            <w:vMerge w:val="restar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F3D3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F3D3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2" w:type="pct"/>
            <w:vMerge w:val="restar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83" w:type="pct"/>
            <w:vMerge w:val="restar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3F3D34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2267C" w:rsidRPr="003F3D34" w:rsidRDefault="008A480F" w:rsidP="00AA0510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реализации (2023</w:t>
            </w:r>
            <w:r w:rsidR="0082267C" w:rsidRPr="003F3D34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1911" w:type="pct"/>
            <w:gridSpan w:val="3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2267C" w:rsidRPr="003F3D34" w:rsidTr="00AA0510">
        <w:trPr>
          <w:trHeight w:val="448"/>
          <w:tblHeader/>
          <w:jc w:val="center"/>
        </w:trPr>
        <w:tc>
          <w:tcPr>
            <w:tcW w:w="284" w:type="pct"/>
            <w:vMerge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2" w:type="pct"/>
            <w:vMerge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vMerge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82" w:type="pct"/>
          </w:tcPr>
          <w:p w:rsidR="0082267C" w:rsidRPr="003F3D34" w:rsidRDefault="008A480F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2024</w:t>
            </w:r>
            <w:r w:rsidR="0082267C" w:rsidRPr="003F3D34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07" w:type="pct"/>
          </w:tcPr>
          <w:p w:rsidR="0082267C" w:rsidRPr="003F3D34" w:rsidRDefault="008A480F" w:rsidP="00AA0510">
            <w:pPr>
              <w:tabs>
                <w:tab w:val="center" w:pos="4677"/>
                <w:tab w:val="right" w:pos="9355"/>
              </w:tabs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2025</w:t>
            </w:r>
            <w:r w:rsidR="0082267C" w:rsidRPr="003F3D34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22" w:type="pct"/>
          </w:tcPr>
          <w:p w:rsidR="0082267C" w:rsidRPr="003F3D34" w:rsidRDefault="008A480F" w:rsidP="00AA0510">
            <w:pPr>
              <w:pStyle w:val="ConsPlusNormal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2026</w:t>
            </w:r>
            <w:r w:rsidR="0082267C" w:rsidRPr="003F3D3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2267C" w:rsidRPr="003F3D34" w:rsidTr="00AA0510">
        <w:trPr>
          <w:trHeight w:val="282"/>
          <w:tblHeader/>
          <w:jc w:val="center"/>
        </w:trPr>
        <w:tc>
          <w:tcPr>
            <w:tcW w:w="284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2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2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7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2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2267C" w:rsidRPr="003F3D34" w:rsidTr="00AA0510">
        <w:trPr>
          <w:trHeight w:val="433"/>
          <w:jc w:val="center"/>
        </w:trPr>
        <w:tc>
          <w:tcPr>
            <w:tcW w:w="284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2" w:type="pct"/>
          </w:tcPr>
          <w:p w:rsidR="0082267C" w:rsidRPr="003F3D34" w:rsidRDefault="0082267C" w:rsidP="00AA05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образовательным программам начального общего, основного общего, среднего общего образования в муниципальных общеобразовательных организациях, чел</w:t>
            </w:r>
          </w:p>
        </w:tc>
        <w:tc>
          <w:tcPr>
            <w:tcW w:w="683" w:type="pct"/>
          </w:tcPr>
          <w:p w:rsidR="0082267C" w:rsidRPr="003F3D34" w:rsidRDefault="00261054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966</w:t>
            </w:r>
          </w:p>
        </w:tc>
        <w:tc>
          <w:tcPr>
            <w:tcW w:w="682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607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622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1020</w:t>
            </w:r>
          </w:p>
        </w:tc>
      </w:tr>
      <w:tr w:rsidR="0082267C" w:rsidRPr="003F3D34" w:rsidTr="00AA0510">
        <w:trPr>
          <w:trHeight w:val="433"/>
          <w:jc w:val="center"/>
        </w:trPr>
        <w:tc>
          <w:tcPr>
            <w:tcW w:w="284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2" w:type="pct"/>
          </w:tcPr>
          <w:p w:rsidR="0082267C" w:rsidRPr="003F3D34" w:rsidRDefault="0082267C" w:rsidP="00AA0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муниципальных общеобразовательных организаций, получивших ежемесячное денежное вознаграждение за классное руководство в размере 5000 рублей, в общей численности педагогических работников такой категории, %</w:t>
            </w:r>
          </w:p>
        </w:tc>
        <w:tc>
          <w:tcPr>
            <w:tcW w:w="683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7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2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67C" w:rsidRPr="003F3D34" w:rsidTr="00AA0510">
        <w:trPr>
          <w:trHeight w:val="433"/>
          <w:jc w:val="center"/>
        </w:trPr>
        <w:tc>
          <w:tcPr>
            <w:tcW w:w="284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2" w:type="pct"/>
          </w:tcPr>
          <w:p w:rsidR="0082267C" w:rsidRPr="003F3D34" w:rsidRDefault="0082267C" w:rsidP="00AA0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от общего количества обучающихся, получающих начальное общее образование в муниципальных общеобразовательных организациях, %</w:t>
            </w:r>
            <w:proofErr w:type="gramEnd"/>
          </w:p>
        </w:tc>
        <w:tc>
          <w:tcPr>
            <w:tcW w:w="683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7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2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67C" w:rsidRPr="003F3D34" w:rsidTr="00AA0510">
        <w:trPr>
          <w:trHeight w:val="433"/>
          <w:jc w:val="center"/>
        </w:trPr>
        <w:tc>
          <w:tcPr>
            <w:tcW w:w="284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22" w:type="pct"/>
          </w:tcPr>
          <w:p w:rsidR="0082267C" w:rsidRPr="003F3D34" w:rsidRDefault="0082267C" w:rsidP="00AA0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лиц, прошедших государственную итоговую аттестацию, в общем объеме </w:t>
            </w:r>
            <w:r w:rsidRPr="003F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общеобразовательных организациях «Ельнинского  района», %</w:t>
            </w:r>
          </w:p>
        </w:tc>
        <w:tc>
          <w:tcPr>
            <w:tcW w:w="683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82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7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2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67C" w:rsidRPr="003F3D34" w:rsidTr="00AA0510">
        <w:trPr>
          <w:trHeight w:val="433"/>
          <w:jc w:val="center"/>
        </w:trPr>
        <w:tc>
          <w:tcPr>
            <w:tcW w:w="284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122" w:type="pct"/>
          </w:tcPr>
          <w:p w:rsidR="0082267C" w:rsidRPr="003F3D34" w:rsidRDefault="0082267C" w:rsidP="00AA0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Удельный вес учащихся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учащихся, %</w:t>
            </w:r>
          </w:p>
        </w:tc>
        <w:tc>
          <w:tcPr>
            <w:tcW w:w="683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7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2" w:type="pct"/>
          </w:tcPr>
          <w:p w:rsidR="0082267C" w:rsidRPr="003F3D34" w:rsidRDefault="0082267C" w:rsidP="00AA0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267C" w:rsidRPr="003F3D34" w:rsidTr="00AA0510">
        <w:trPr>
          <w:trHeight w:val="433"/>
          <w:jc w:val="center"/>
        </w:trPr>
        <w:tc>
          <w:tcPr>
            <w:tcW w:w="284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22" w:type="pct"/>
          </w:tcPr>
          <w:p w:rsidR="0082267C" w:rsidRPr="003F3D34" w:rsidRDefault="0082267C" w:rsidP="00AA0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Удельный вес выпускников общеобразовательных организаций, награжденных памятными медалями "За особые успехи в учении</w:t>
            </w:r>
            <w:proofErr w:type="gramStart"/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, %"</w:t>
            </w:r>
            <w:proofErr w:type="gramEnd"/>
          </w:p>
        </w:tc>
        <w:tc>
          <w:tcPr>
            <w:tcW w:w="683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682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7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2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0A579B" w:rsidRPr="003F3D34" w:rsidTr="00AA0510">
        <w:trPr>
          <w:trHeight w:val="433"/>
          <w:jc w:val="center"/>
        </w:trPr>
        <w:tc>
          <w:tcPr>
            <w:tcW w:w="284" w:type="pct"/>
          </w:tcPr>
          <w:p w:rsidR="000A579B" w:rsidRPr="003F3D34" w:rsidRDefault="000A579B" w:rsidP="00AA0510">
            <w:pPr>
              <w:tabs>
                <w:tab w:val="center" w:pos="4677"/>
                <w:tab w:val="right" w:pos="9355"/>
              </w:tabs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22" w:type="pct"/>
          </w:tcPr>
          <w:p w:rsidR="000A579B" w:rsidRPr="000A579B" w:rsidRDefault="000A579B" w:rsidP="00AA0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педагогических и иных работников, которым оказаны меры социальной поддержки, чел</w:t>
            </w:r>
            <w:r w:rsidR="009E7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3" w:type="pct"/>
          </w:tcPr>
          <w:p w:rsidR="000A579B" w:rsidRPr="003F3D34" w:rsidRDefault="000A579B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82" w:type="pct"/>
          </w:tcPr>
          <w:p w:rsidR="000A579B" w:rsidRPr="003F3D34" w:rsidRDefault="000A579B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07" w:type="pct"/>
          </w:tcPr>
          <w:p w:rsidR="000A579B" w:rsidRPr="003F3D34" w:rsidRDefault="000A579B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22" w:type="pct"/>
          </w:tcPr>
          <w:p w:rsidR="000A579B" w:rsidRPr="003F3D34" w:rsidRDefault="000A579B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</w:tr>
      <w:tr w:rsidR="00E96C8F" w:rsidRPr="003F3D34" w:rsidTr="00AA0510">
        <w:trPr>
          <w:trHeight w:val="433"/>
          <w:jc w:val="center"/>
        </w:trPr>
        <w:tc>
          <w:tcPr>
            <w:tcW w:w="284" w:type="pct"/>
          </w:tcPr>
          <w:p w:rsidR="00E96C8F" w:rsidRDefault="00E96C8F" w:rsidP="00AA0510">
            <w:pPr>
              <w:tabs>
                <w:tab w:val="center" w:pos="4677"/>
                <w:tab w:val="right" w:pos="9355"/>
              </w:tabs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22" w:type="pct"/>
          </w:tcPr>
          <w:p w:rsidR="00E96C8F" w:rsidRPr="00341837" w:rsidRDefault="00E96C8F" w:rsidP="00E96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образовательных </w:t>
            </w:r>
            <w:proofErr w:type="gramStart"/>
            <w:r>
              <w:rPr>
                <w:sz w:val="24"/>
                <w:szCs w:val="24"/>
              </w:rPr>
              <w:t>организаций регионального</w:t>
            </w:r>
            <w:r w:rsidRPr="00341837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341837">
              <w:rPr>
                <w:sz w:val="24"/>
                <w:szCs w:val="24"/>
              </w:rPr>
              <w:t xml:space="preserve">  модернизации школьных систем образования</w:t>
            </w:r>
            <w:proofErr w:type="gramEnd"/>
            <w:r w:rsidRPr="00341837">
              <w:rPr>
                <w:sz w:val="24"/>
                <w:szCs w:val="24"/>
              </w:rPr>
              <w:t xml:space="preserve"> в рамках государственной программы Российской Федерации «Развитие образования»</w:t>
            </w:r>
          </w:p>
          <w:p w:rsidR="00E96C8F" w:rsidRPr="000A579B" w:rsidRDefault="00E96C8F" w:rsidP="00AA051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pct"/>
          </w:tcPr>
          <w:p w:rsidR="00E96C8F" w:rsidRDefault="00E96C8F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2" w:type="pct"/>
          </w:tcPr>
          <w:p w:rsidR="00E96C8F" w:rsidRDefault="00E96C8F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" w:type="pct"/>
          </w:tcPr>
          <w:p w:rsidR="00E96C8F" w:rsidRDefault="00E96C8F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pct"/>
          </w:tcPr>
          <w:p w:rsidR="00E96C8F" w:rsidRDefault="000A63D6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82267C" w:rsidRDefault="0082267C">
      <w:pPr>
        <w:rPr>
          <w:b/>
          <w:bCs/>
          <w:sz w:val="28"/>
          <w:szCs w:val="28"/>
        </w:rPr>
      </w:pPr>
    </w:p>
    <w:p w:rsidR="0082267C" w:rsidRPr="003F3D34" w:rsidRDefault="0082267C" w:rsidP="0082267C">
      <w:pPr>
        <w:jc w:val="center"/>
        <w:rPr>
          <w:b/>
          <w:spacing w:val="20"/>
          <w:sz w:val="24"/>
          <w:szCs w:val="24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82267C" w:rsidRPr="003F3D34" w:rsidRDefault="0082267C" w:rsidP="0082267C">
      <w:pPr>
        <w:jc w:val="center"/>
        <w:rPr>
          <w:b/>
          <w:spacing w:val="20"/>
          <w:sz w:val="28"/>
          <w:szCs w:val="28"/>
          <w:lang w:eastAsia="en-US"/>
        </w:rPr>
      </w:pPr>
      <w:r w:rsidRPr="003F3D34">
        <w:rPr>
          <w:b/>
          <w:spacing w:val="20"/>
          <w:sz w:val="28"/>
          <w:szCs w:val="28"/>
          <w:lang w:eastAsia="en-US"/>
        </w:rPr>
        <w:lastRenderedPageBreak/>
        <w:t>ПАСПОРТ</w:t>
      </w:r>
    </w:p>
    <w:p w:rsidR="0082267C" w:rsidRPr="003F3D34" w:rsidRDefault="0082267C" w:rsidP="0082267C">
      <w:pPr>
        <w:jc w:val="center"/>
        <w:rPr>
          <w:b/>
          <w:sz w:val="28"/>
          <w:szCs w:val="28"/>
          <w:lang w:eastAsia="en-US"/>
        </w:rPr>
      </w:pPr>
      <w:r w:rsidRPr="003F3D34">
        <w:rPr>
          <w:b/>
          <w:sz w:val="28"/>
          <w:szCs w:val="28"/>
          <w:lang w:eastAsia="en-US"/>
        </w:rPr>
        <w:t>комплекса процессных мероприятий</w:t>
      </w:r>
    </w:p>
    <w:p w:rsidR="0082267C" w:rsidRPr="003F3D34" w:rsidRDefault="0082267C" w:rsidP="0082267C">
      <w:pPr>
        <w:jc w:val="center"/>
        <w:rPr>
          <w:sz w:val="28"/>
          <w:szCs w:val="28"/>
          <w:lang w:eastAsia="en-US"/>
        </w:rPr>
      </w:pPr>
      <w:r w:rsidRPr="003F3D34">
        <w:rPr>
          <w:b/>
          <w:bCs/>
          <w:color w:val="000000"/>
          <w:sz w:val="28"/>
          <w:szCs w:val="28"/>
          <w:lang w:eastAsia="en-US"/>
        </w:rPr>
        <w:t>«Развитие системы дополнительного образования»</w:t>
      </w:r>
    </w:p>
    <w:p w:rsidR="0082267C" w:rsidRPr="003F3D34" w:rsidRDefault="0082267C" w:rsidP="0082267C">
      <w:pPr>
        <w:jc w:val="center"/>
        <w:rPr>
          <w:b/>
          <w:sz w:val="28"/>
          <w:szCs w:val="28"/>
          <w:lang w:eastAsia="en-US"/>
        </w:rPr>
      </w:pPr>
    </w:p>
    <w:p w:rsidR="0082267C" w:rsidRPr="003F3D34" w:rsidRDefault="0082267C" w:rsidP="0082267C">
      <w:pPr>
        <w:jc w:val="center"/>
        <w:rPr>
          <w:b/>
          <w:sz w:val="28"/>
          <w:szCs w:val="28"/>
          <w:lang w:eastAsia="en-US"/>
        </w:rPr>
      </w:pPr>
    </w:p>
    <w:p w:rsidR="0082267C" w:rsidRPr="003F3D34" w:rsidRDefault="0082267C" w:rsidP="0082267C">
      <w:pPr>
        <w:jc w:val="center"/>
        <w:rPr>
          <w:b/>
          <w:sz w:val="28"/>
          <w:szCs w:val="28"/>
          <w:lang w:eastAsia="en-US"/>
        </w:rPr>
      </w:pPr>
      <w:r w:rsidRPr="003F3D34">
        <w:rPr>
          <w:b/>
          <w:sz w:val="28"/>
          <w:szCs w:val="28"/>
          <w:lang w:eastAsia="en-US"/>
        </w:rPr>
        <w:t>Общие положения</w:t>
      </w:r>
    </w:p>
    <w:p w:rsidR="0082267C" w:rsidRPr="003F3D34" w:rsidRDefault="0082267C" w:rsidP="0082267C">
      <w:pPr>
        <w:jc w:val="center"/>
        <w:rPr>
          <w:b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5004"/>
      </w:tblGrid>
      <w:tr w:rsidR="0082267C" w:rsidRPr="00B475C8" w:rsidTr="00AA0510">
        <w:trPr>
          <w:trHeight w:val="516"/>
          <w:jc w:val="center"/>
        </w:trPr>
        <w:tc>
          <w:tcPr>
            <w:tcW w:w="2532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3F3D34">
              <w:rPr>
                <w:sz w:val="24"/>
                <w:szCs w:val="24"/>
              </w:rPr>
              <w:t>Ответственный</w:t>
            </w:r>
            <w:proofErr w:type="gramEnd"/>
            <w:r w:rsidRPr="003F3D34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 xml:space="preserve"> начальник отдела  образования Администрации муниципального образования «Ельнинский район» Смоленской области Е.П. </w:t>
            </w:r>
            <w:proofErr w:type="spellStart"/>
            <w:r w:rsidRPr="003F3D34">
              <w:rPr>
                <w:sz w:val="24"/>
                <w:szCs w:val="24"/>
                <w:lang w:eastAsia="en-US"/>
              </w:rPr>
              <w:t>Николаенкова</w:t>
            </w:r>
            <w:proofErr w:type="spellEnd"/>
          </w:p>
        </w:tc>
      </w:tr>
      <w:tr w:rsidR="0082267C" w:rsidRPr="00B475C8" w:rsidTr="00AA0510">
        <w:trPr>
          <w:trHeight w:val="700"/>
          <w:jc w:val="center"/>
        </w:trPr>
        <w:tc>
          <w:tcPr>
            <w:tcW w:w="2532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Связь с муниципальной  программой</w:t>
            </w:r>
          </w:p>
        </w:tc>
        <w:tc>
          <w:tcPr>
            <w:tcW w:w="2468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3F3D34">
              <w:rPr>
                <w:bCs/>
                <w:sz w:val="24"/>
                <w:szCs w:val="24"/>
              </w:rPr>
              <w:t>муниципальная программа «Развитие системы образования  в муниципальном образовании «Ельнинский  район» Смоленской области»</w:t>
            </w:r>
          </w:p>
        </w:tc>
      </w:tr>
    </w:tbl>
    <w:p w:rsidR="0082267C" w:rsidRDefault="0082267C" w:rsidP="0082267C">
      <w:pPr>
        <w:rPr>
          <w:lang w:eastAsia="en-US"/>
        </w:rPr>
      </w:pPr>
    </w:p>
    <w:p w:rsidR="0082267C" w:rsidRPr="003F3D34" w:rsidRDefault="0082267C" w:rsidP="0082267C">
      <w:pPr>
        <w:rPr>
          <w:sz w:val="28"/>
          <w:szCs w:val="28"/>
          <w:lang w:eastAsia="en-US"/>
        </w:rPr>
      </w:pPr>
    </w:p>
    <w:p w:rsidR="0082267C" w:rsidRPr="003F3D34" w:rsidRDefault="0082267C" w:rsidP="0082267C">
      <w:pPr>
        <w:ind w:left="1418" w:right="1984"/>
        <w:jc w:val="center"/>
        <w:rPr>
          <w:b/>
          <w:sz w:val="28"/>
          <w:szCs w:val="28"/>
          <w:lang w:eastAsia="en-US"/>
        </w:rPr>
      </w:pPr>
      <w:r w:rsidRPr="003F3D34">
        <w:rPr>
          <w:b/>
          <w:sz w:val="28"/>
          <w:szCs w:val="28"/>
          <w:lang w:eastAsia="en-US"/>
        </w:rPr>
        <w:t xml:space="preserve">Показатели реализации комплекса процессных мероприятий </w:t>
      </w:r>
    </w:p>
    <w:tbl>
      <w:tblPr>
        <w:tblW w:w="4951" w:type="pct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400"/>
        <w:gridCol w:w="1384"/>
        <w:gridCol w:w="1332"/>
        <w:gridCol w:w="1205"/>
        <w:gridCol w:w="1215"/>
      </w:tblGrid>
      <w:tr w:rsidR="0082267C" w:rsidRPr="00B475C8" w:rsidTr="00AA0510">
        <w:trPr>
          <w:tblHeader/>
          <w:jc w:val="center"/>
        </w:trPr>
        <w:tc>
          <w:tcPr>
            <w:tcW w:w="255" w:type="pct"/>
            <w:vMerge w:val="restart"/>
          </w:tcPr>
          <w:p w:rsidR="0082267C" w:rsidRPr="00B475C8" w:rsidRDefault="0082267C" w:rsidP="00AA0510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lang w:eastAsia="en-US"/>
              </w:rPr>
            </w:pPr>
            <w:r w:rsidRPr="00B475C8">
              <w:rPr>
                <w:lang w:eastAsia="en-US"/>
              </w:rPr>
              <w:t xml:space="preserve">№ </w:t>
            </w:r>
            <w:proofErr w:type="gramStart"/>
            <w:r w:rsidRPr="00B475C8">
              <w:rPr>
                <w:lang w:eastAsia="en-US"/>
              </w:rPr>
              <w:t>п</w:t>
            </w:r>
            <w:proofErr w:type="gramEnd"/>
            <w:r w:rsidRPr="00B475C8">
              <w:rPr>
                <w:lang w:eastAsia="en-US"/>
              </w:rPr>
              <w:t>/п</w:t>
            </w:r>
          </w:p>
        </w:tc>
        <w:tc>
          <w:tcPr>
            <w:tcW w:w="2196" w:type="pct"/>
            <w:vMerge w:val="restar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68" w:type="pct"/>
            <w:vMerge w:val="restar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3F3D34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82267C" w:rsidRPr="003F3D34" w:rsidRDefault="00261054" w:rsidP="00AA0510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реализации (2023</w:t>
            </w:r>
            <w:r w:rsidR="0082267C" w:rsidRPr="003F3D34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1881" w:type="pct"/>
            <w:gridSpan w:val="3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2267C" w:rsidRPr="00B475C8" w:rsidTr="00AA0510">
        <w:trPr>
          <w:trHeight w:val="448"/>
          <w:tblHeader/>
          <w:jc w:val="center"/>
        </w:trPr>
        <w:tc>
          <w:tcPr>
            <w:tcW w:w="255" w:type="pct"/>
            <w:vMerge/>
          </w:tcPr>
          <w:p w:rsidR="0082267C" w:rsidRPr="00B475C8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196" w:type="pct"/>
            <w:vMerge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vMerge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68" w:type="pct"/>
          </w:tcPr>
          <w:p w:rsidR="0082267C" w:rsidRPr="003F3D34" w:rsidRDefault="00261054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2024</w:t>
            </w:r>
            <w:r w:rsidR="0082267C" w:rsidRPr="003F3D34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04" w:type="pct"/>
          </w:tcPr>
          <w:p w:rsidR="0082267C" w:rsidRPr="003F3D34" w:rsidRDefault="00261054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2025</w:t>
            </w:r>
            <w:r w:rsidR="0082267C" w:rsidRPr="003F3D34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09" w:type="pct"/>
          </w:tcPr>
          <w:p w:rsidR="0082267C" w:rsidRPr="003F3D34" w:rsidRDefault="00261054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2026</w:t>
            </w:r>
            <w:r w:rsidR="0082267C" w:rsidRPr="003F3D34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82267C" w:rsidRPr="00B475C8" w:rsidTr="00AA0510">
        <w:trPr>
          <w:trHeight w:val="282"/>
          <w:tblHeader/>
          <w:jc w:val="center"/>
        </w:trPr>
        <w:tc>
          <w:tcPr>
            <w:tcW w:w="255" w:type="pct"/>
          </w:tcPr>
          <w:p w:rsidR="0082267C" w:rsidRPr="00B475C8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475C8">
              <w:rPr>
                <w:lang w:eastAsia="en-US"/>
              </w:rPr>
              <w:t>1</w:t>
            </w:r>
          </w:p>
        </w:tc>
        <w:tc>
          <w:tcPr>
            <w:tcW w:w="2196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8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8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4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3F3D34">
              <w:rPr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" w:type="pct"/>
            <w:vAlign w:val="center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2267C" w:rsidRPr="00B475C8" w:rsidTr="00AA0510">
        <w:trPr>
          <w:trHeight w:val="433"/>
          <w:jc w:val="center"/>
        </w:trPr>
        <w:tc>
          <w:tcPr>
            <w:tcW w:w="255" w:type="pct"/>
          </w:tcPr>
          <w:p w:rsidR="0082267C" w:rsidRPr="00C90E0B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eastAsia="en-US"/>
              </w:rPr>
            </w:pPr>
            <w:r w:rsidRPr="00C90E0B">
              <w:rPr>
                <w:spacing w:val="-2"/>
                <w:lang w:eastAsia="en-US"/>
              </w:rPr>
              <w:t>1.</w:t>
            </w:r>
          </w:p>
        </w:tc>
        <w:tc>
          <w:tcPr>
            <w:tcW w:w="2196" w:type="pct"/>
          </w:tcPr>
          <w:p w:rsidR="0082267C" w:rsidRPr="003F3D34" w:rsidRDefault="0082267C" w:rsidP="00AA05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3D3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дополнительным образовательным программам в образовательных организациях дополнительного образования детей, чел</w:t>
            </w:r>
          </w:p>
        </w:tc>
        <w:tc>
          <w:tcPr>
            <w:tcW w:w="668" w:type="pct"/>
          </w:tcPr>
          <w:p w:rsidR="0082267C" w:rsidRPr="003F3D34" w:rsidRDefault="00261054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668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411</w:t>
            </w:r>
          </w:p>
        </w:tc>
        <w:tc>
          <w:tcPr>
            <w:tcW w:w="604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411</w:t>
            </w:r>
          </w:p>
        </w:tc>
        <w:tc>
          <w:tcPr>
            <w:tcW w:w="609" w:type="pct"/>
          </w:tcPr>
          <w:p w:rsidR="0082267C" w:rsidRPr="003F3D34" w:rsidRDefault="0082267C" w:rsidP="00AA051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F3D34">
              <w:rPr>
                <w:sz w:val="24"/>
                <w:szCs w:val="24"/>
                <w:lang w:eastAsia="en-US"/>
              </w:rPr>
              <w:t>411</w:t>
            </w:r>
          </w:p>
        </w:tc>
      </w:tr>
    </w:tbl>
    <w:p w:rsidR="0082267C" w:rsidRPr="00B475C8" w:rsidRDefault="0082267C" w:rsidP="0082267C">
      <w:pPr>
        <w:rPr>
          <w:lang w:eastAsia="en-US"/>
        </w:rPr>
      </w:pPr>
    </w:p>
    <w:p w:rsidR="0082267C" w:rsidRDefault="0082267C">
      <w:pPr>
        <w:rPr>
          <w:b/>
          <w:bCs/>
          <w:sz w:val="28"/>
          <w:szCs w:val="28"/>
        </w:rPr>
      </w:pPr>
    </w:p>
    <w:p w:rsidR="009322ED" w:rsidRPr="003F3D34" w:rsidRDefault="009322ED" w:rsidP="009322ED">
      <w:pPr>
        <w:spacing w:after="160"/>
        <w:jc w:val="right"/>
        <w:rPr>
          <w:sz w:val="28"/>
          <w:szCs w:val="28"/>
          <w:lang w:eastAsia="en-US"/>
        </w:rPr>
      </w:pPr>
    </w:p>
    <w:p w:rsidR="009322ED" w:rsidRPr="003F3D34" w:rsidRDefault="009322ED" w:rsidP="009322ED">
      <w:pPr>
        <w:jc w:val="right"/>
        <w:rPr>
          <w:sz w:val="24"/>
          <w:szCs w:val="24"/>
          <w:lang w:eastAsia="en-US"/>
        </w:rPr>
      </w:pPr>
    </w:p>
    <w:p w:rsidR="009322ED" w:rsidRDefault="009322ED" w:rsidP="009322ED">
      <w:pPr>
        <w:rPr>
          <w:lang w:eastAsia="en-US"/>
        </w:rPr>
      </w:pPr>
    </w:p>
    <w:p w:rsidR="008D053B" w:rsidRDefault="008D053B" w:rsidP="009322ED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9322ED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9322ED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9322ED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9322ED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9322ED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9322ED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9322ED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9322ED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9322ED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9322ED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9322ED">
      <w:pPr>
        <w:jc w:val="center"/>
        <w:rPr>
          <w:b/>
          <w:spacing w:val="20"/>
          <w:sz w:val="28"/>
          <w:szCs w:val="28"/>
          <w:lang w:eastAsia="en-US"/>
        </w:rPr>
      </w:pPr>
    </w:p>
    <w:p w:rsidR="008D053B" w:rsidRDefault="008D053B" w:rsidP="009322ED">
      <w:pPr>
        <w:jc w:val="center"/>
        <w:rPr>
          <w:b/>
          <w:spacing w:val="20"/>
          <w:sz w:val="28"/>
          <w:szCs w:val="28"/>
          <w:lang w:eastAsia="en-US"/>
        </w:rPr>
      </w:pPr>
    </w:p>
    <w:p w:rsidR="009322ED" w:rsidRPr="00043816" w:rsidRDefault="009322ED" w:rsidP="009322ED">
      <w:pPr>
        <w:jc w:val="center"/>
        <w:rPr>
          <w:b/>
          <w:spacing w:val="20"/>
          <w:sz w:val="28"/>
          <w:szCs w:val="28"/>
          <w:lang w:eastAsia="en-US"/>
        </w:rPr>
      </w:pPr>
      <w:r w:rsidRPr="00043816">
        <w:rPr>
          <w:b/>
          <w:spacing w:val="20"/>
          <w:sz w:val="28"/>
          <w:szCs w:val="28"/>
          <w:lang w:eastAsia="en-US"/>
        </w:rPr>
        <w:lastRenderedPageBreak/>
        <w:t>ПАСПОРТ</w:t>
      </w:r>
    </w:p>
    <w:p w:rsidR="009322ED" w:rsidRPr="00043816" w:rsidRDefault="009322ED" w:rsidP="009322ED">
      <w:pPr>
        <w:jc w:val="center"/>
        <w:rPr>
          <w:b/>
          <w:sz w:val="28"/>
          <w:szCs w:val="28"/>
          <w:lang w:eastAsia="en-US"/>
        </w:rPr>
      </w:pPr>
      <w:r w:rsidRPr="00043816">
        <w:rPr>
          <w:b/>
          <w:sz w:val="28"/>
          <w:szCs w:val="28"/>
          <w:lang w:eastAsia="en-US"/>
        </w:rPr>
        <w:t>комплекса процессных мероприятий</w:t>
      </w:r>
    </w:p>
    <w:p w:rsidR="009322ED" w:rsidRPr="00043816" w:rsidRDefault="009322ED" w:rsidP="009322ED">
      <w:pPr>
        <w:jc w:val="center"/>
        <w:rPr>
          <w:sz w:val="28"/>
          <w:szCs w:val="28"/>
          <w:lang w:eastAsia="en-US"/>
        </w:rPr>
      </w:pPr>
      <w:r w:rsidRPr="00043816">
        <w:rPr>
          <w:b/>
          <w:bCs/>
          <w:color w:val="000000"/>
          <w:sz w:val="28"/>
          <w:szCs w:val="28"/>
          <w:lang w:eastAsia="en-US"/>
        </w:rPr>
        <w:t>«Проведение мероприятий по отдыху и оздоровлению детей»</w:t>
      </w:r>
    </w:p>
    <w:p w:rsidR="009322ED" w:rsidRPr="00043816" w:rsidRDefault="009322ED" w:rsidP="009322ED">
      <w:pPr>
        <w:jc w:val="center"/>
        <w:rPr>
          <w:b/>
          <w:sz w:val="28"/>
          <w:szCs w:val="28"/>
          <w:lang w:eastAsia="en-US"/>
        </w:rPr>
      </w:pPr>
    </w:p>
    <w:p w:rsidR="009322ED" w:rsidRPr="00043816" w:rsidRDefault="009322ED" w:rsidP="009322ED">
      <w:pPr>
        <w:jc w:val="center"/>
        <w:rPr>
          <w:b/>
          <w:sz w:val="28"/>
          <w:szCs w:val="28"/>
          <w:lang w:eastAsia="en-US"/>
        </w:rPr>
      </w:pPr>
      <w:r w:rsidRPr="00043816">
        <w:rPr>
          <w:b/>
          <w:sz w:val="28"/>
          <w:szCs w:val="28"/>
          <w:lang w:eastAsia="en-US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5004"/>
      </w:tblGrid>
      <w:tr w:rsidR="009322ED" w:rsidRPr="00043816" w:rsidTr="009322ED">
        <w:trPr>
          <w:trHeight w:val="516"/>
          <w:jc w:val="center"/>
        </w:trPr>
        <w:tc>
          <w:tcPr>
            <w:tcW w:w="2532" w:type="pct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043816">
              <w:rPr>
                <w:sz w:val="24"/>
                <w:szCs w:val="24"/>
              </w:rPr>
              <w:t>Ответственный</w:t>
            </w:r>
            <w:proofErr w:type="gramEnd"/>
            <w:r w:rsidRPr="00043816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 xml:space="preserve">начальник отдела  образования Администрации муниципального образования «Ельнинский район» Смоленской области Е.П. </w:t>
            </w:r>
            <w:proofErr w:type="spellStart"/>
            <w:r w:rsidRPr="00043816">
              <w:rPr>
                <w:sz w:val="24"/>
                <w:szCs w:val="24"/>
                <w:lang w:eastAsia="en-US"/>
              </w:rPr>
              <w:t>Николаенкова</w:t>
            </w:r>
            <w:proofErr w:type="spellEnd"/>
          </w:p>
        </w:tc>
      </w:tr>
      <w:tr w:rsidR="009322ED" w:rsidRPr="00043816" w:rsidTr="009322ED">
        <w:trPr>
          <w:trHeight w:val="700"/>
          <w:jc w:val="center"/>
        </w:trPr>
        <w:tc>
          <w:tcPr>
            <w:tcW w:w="2532" w:type="pct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Связь с муниципальной  программой</w:t>
            </w:r>
          </w:p>
        </w:tc>
        <w:tc>
          <w:tcPr>
            <w:tcW w:w="2468" w:type="pct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043816">
              <w:rPr>
                <w:bCs/>
                <w:sz w:val="24"/>
                <w:szCs w:val="24"/>
              </w:rPr>
              <w:t>муниципальная программа «Развитие системы образования в муниципальном образовании «Ельнинский район» Смоленской области»</w:t>
            </w:r>
          </w:p>
        </w:tc>
      </w:tr>
    </w:tbl>
    <w:p w:rsidR="0010036C" w:rsidRDefault="0010036C" w:rsidP="009322ED">
      <w:pPr>
        <w:ind w:left="1418" w:right="1984"/>
        <w:jc w:val="center"/>
        <w:rPr>
          <w:b/>
          <w:sz w:val="28"/>
          <w:szCs w:val="28"/>
          <w:lang w:eastAsia="en-US"/>
        </w:rPr>
      </w:pPr>
    </w:p>
    <w:p w:rsidR="009322ED" w:rsidRPr="00043816" w:rsidRDefault="009322ED" w:rsidP="009322ED">
      <w:pPr>
        <w:ind w:left="1418" w:right="1984"/>
        <w:jc w:val="center"/>
        <w:rPr>
          <w:b/>
          <w:sz w:val="28"/>
          <w:szCs w:val="28"/>
          <w:lang w:eastAsia="en-US"/>
        </w:rPr>
      </w:pPr>
      <w:r w:rsidRPr="00043816">
        <w:rPr>
          <w:b/>
          <w:sz w:val="28"/>
          <w:szCs w:val="28"/>
          <w:lang w:eastAsia="en-US"/>
        </w:rPr>
        <w:t xml:space="preserve">Показатели реализации комплекса процессных мероприятий </w:t>
      </w:r>
    </w:p>
    <w:tbl>
      <w:tblPr>
        <w:tblW w:w="4936" w:type="pct"/>
        <w:jc w:val="center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4311"/>
        <w:gridCol w:w="1384"/>
        <w:gridCol w:w="1485"/>
        <w:gridCol w:w="1185"/>
        <w:gridCol w:w="1151"/>
      </w:tblGrid>
      <w:tr w:rsidR="009322ED" w:rsidRPr="00B475C8" w:rsidTr="009322ED">
        <w:trPr>
          <w:tblHeader/>
          <w:jc w:val="center"/>
        </w:trPr>
        <w:tc>
          <w:tcPr>
            <w:tcW w:w="250" w:type="pct"/>
            <w:vMerge w:val="restart"/>
          </w:tcPr>
          <w:p w:rsidR="009322ED" w:rsidRPr="00B475C8" w:rsidRDefault="009322ED" w:rsidP="009322ED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lang w:eastAsia="en-US"/>
              </w:rPr>
            </w:pPr>
            <w:r w:rsidRPr="00B475C8">
              <w:rPr>
                <w:lang w:eastAsia="en-US"/>
              </w:rPr>
              <w:t xml:space="preserve">№ </w:t>
            </w:r>
            <w:proofErr w:type="gramStart"/>
            <w:r w:rsidRPr="00B475C8">
              <w:rPr>
                <w:lang w:eastAsia="en-US"/>
              </w:rPr>
              <w:t>п</w:t>
            </w:r>
            <w:proofErr w:type="gramEnd"/>
            <w:r w:rsidRPr="00B475C8">
              <w:rPr>
                <w:lang w:eastAsia="en-US"/>
              </w:rPr>
              <w:t>/п</w:t>
            </w:r>
          </w:p>
        </w:tc>
        <w:tc>
          <w:tcPr>
            <w:tcW w:w="2158" w:type="pct"/>
            <w:vMerge w:val="restart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71" w:type="pct"/>
            <w:vMerge w:val="restart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9322ED" w:rsidRPr="00043816" w:rsidRDefault="00261054" w:rsidP="009322ED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реализации (2023</w:t>
            </w:r>
            <w:r w:rsidR="009322ED"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1921" w:type="pct"/>
            <w:gridSpan w:val="3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322ED" w:rsidRPr="00B475C8" w:rsidTr="009322ED">
        <w:trPr>
          <w:trHeight w:val="448"/>
          <w:tblHeader/>
          <w:jc w:val="center"/>
        </w:trPr>
        <w:tc>
          <w:tcPr>
            <w:tcW w:w="250" w:type="pct"/>
            <w:vMerge/>
          </w:tcPr>
          <w:p w:rsidR="009322ED" w:rsidRPr="00B475C8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158" w:type="pct"/>
            <w:vMerge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vMerge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46" w:type="pct"/>
          </w:tcPr>
          <w:p w:rsidR="009322ED" w:rsidRPr="00043816" w:rsidRDefault="00261054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2024</w:t>
            </w:r>
            <w:r w:rsidR="009322ED"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596" w:type="pct"/>
          </w:tcPr>
          <w:p w:rsidR="009322ED" w:rsidRPr="00043816" w:rsidRDefault="00261054" w:rsidP="009322ED">
            <w:pPr>
              <w:tabs>
                <w:tab w:val="center" w:pos="4677"/>
                <w:tab w:val="right" w:pos="9355"/>
              </w:tabs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2025</w:t>
            </w:r>
            <w:r w:rsidR="009322ED"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579" w:type="pct"/>
          </w:tcPr>
          <w:p w:rsidR="009322ED" w:rsidRPr="00043816" w:rsidRDefault="00261054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2026</w:t>
            </w:r>
            <w:r w:rsidR="009322ED"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9322ED" w:rsidRPr="00B475C8" w:rsidTr="009322ED">
        <w:trPr>
          <w:trHeight w:val="282"/>
          <w:tblHeader/>
          <w:jc w:val="center"/>
        </w:trPr>
        <w:tc>
          <w:tcPr>
            <w:tcW w:w="250" w:type="pct"/>
          </w:tcPr>
          <w:p w:rsidR="009322ED" w:rsidRPr="00B475C8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475C8">
              <w:rPr>
                <w:lang w:eastAsia="en-US"/>
              </w:rPr>
              <w:t>1</w:t>
            </w:r>
          </w:p>
        </w:tc>
        <w:tc>
          <w:tcPr>
            <w:tcW w:w="2158" w:type="pct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1" w:type="pct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43816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6" w:type="pct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43816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6" w:type="pct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43816">
              <w:rPr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9" w:type="pct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322ED" w:rsidRPr="00B475C8" w:rsidTr="009322ED">
        <w:trPr>
          <w:trHeight w:val="433"/>
          <w:jc w:val="center"/>
        </w:trPr>
        <w:tc>
          <w:tcPr>
            <w:tcW w:w="250" w:type="pct"/>
          </w:tcPr>
          <w:p w:rsidR="009322ED" w:rsidRPr="00B475C8" w:rsidRDefault="009322ED" w:rsidP="009322ED">
            <w:pPr>
              <w:tabs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1.</w:t>
            </w:r>
          </w:p>
        </w:tc>
        <w:tc>
          <w:tcPr>
            <w:tcW w:w="2158" w:type="pct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rPr>
                <w:spacing w:val="-2"/>
                <w:sz w:val="24"/>
                <w:szCs w:val="24"/>
                <w:lang w:eastAsia="en-US"/>
              </w:rPr>
            </w:pPr>
            <w:r w:rsidRPr="00043816">
              <w:rPr>
                <w:spacing w:val="-2"/>
                <w:sz w:val="24"/>
                <w:szCs w:val="24"/>
                <w:lang w:eastAsia="en-US"/>
              </w:rPr>
              <w:t>Количество учащихся, участвующих в мероприятиях по отдыху и оздоровлению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чел</w:t>
            </w:r>
          </w:p>
        </w:tc>
        <w:tc>
          <w:tcPr>
            <w:tcW w:w="671" w:type="pct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1</w:t>
            </w:r>
            <w:r w:rsidR="00261054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46" w:type="pct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596" w:type="pct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579" w:type="pct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175</w:t>
            </w:r>
          </w:p>
        </w:tc>
      </w:tr>
    </w:tbl>
    <w:p w:rsidR="009322ED" w:rsidRDefault="009322ED" w:rsidP="009322ED">
      <w:pPr>
        <w:rPr>
          <w:lang w:eastAsia="en-US"/>
        </w:rPr>
      </w:pPr>
    </w:p>
    <w:p w:rsidR="009322ED" w:rsidRDefault="009322ED" w:rsidP="009322ED">
      <w:pPr>
        <w:rPr>
          <w:lang w:eastAsia="en-US"/>
        </w:rPr>
      </w:pPr>
    </w:p>
    <w:p w:rsidR="000A63D6" w:rsidRDefault="000A63D6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0A63D6" w:rsidRDefault="000A63D6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0A63D6" w:rsidRDefault="000A63D6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0A63D6" w:rsidRDefault="000A63D6" w:rsidP="0082267C">
      <w:pPr>
        <w:jc w:val="center"/>
        <w:rPr>
          <w:b/>
          <w:spacing w:val="20"/>
          <w:sz w:val="28"/>
          <w:szCs w:val="28"/>
          <w:lang w:eastAsia="en-US"/>
        </w:rPr>
      </w:pPr>
    </w:p>
    <w:p w:rsidR="009322ED" w:rsidRPr="00043816" w:rsidRDefault="0082267C" w:rsidP="008D053B">
      <w:pPr>
        <w:jc w:val="center"/>
        <w:rPr>
          <w:b/>
          <w:spacing w:val="20"/>
          <w:sz w:val="28"/>
          <w:szCs w:val="28"/>
          <w:lang w:eastAsia="en-US"/>
        </w:rPr>
      </w:pPr>
      <w:r>
        <w:rPr>
          <w:b/>
          <w:spacing w:val="20"/>
          <w:sz w:val="28"/>
          <w:szCs w:val="28"/>
          <w:lang w:eastAsia="en-US"/>
        </w:rPr>
        <w:br w:type="page"/>
      </w:r>
      <w:r w:rsidR="008D053B">
        <w:rPr>
          <w:b/>
          <w:spacing w:val="20"/>
          <w:sz w:val="28"/>
          <w:szCs w:val="28"/>
          <w:lang w:eastAsia="en-US"/>
        </w:rPr>
        <w:lastRenderedPageBreak/>
        <w:t xml:space="preserve"> </w:t>
      </w:r>
      <w:r w:rsidR="009322ED" w:rsidRPr="00043816">
        <w:rPr>
          <w:b/>
          <w:spacing w:val="20"/>
          <w:sz w:val="28"/>
          <w:szCs w:val="28"/>
          <w:lang w:eastAsia="en-US"/>
        </w:rPr>
        <w:t>ПАСПОРТ</w:t>
      </w:r>
    </w:p>
    <w:p w:rsidR="009322ED" w:rsidRPr="00043816" w:rsidRDefault="009322ED" w:rsidP="00192E62">
      <w:pPr>
        <w:jc w:val="center"/>
        <w:rPr>
          <w:b/>
          <w:bCs/>
          <w:color w:val="000000"/>
          <w:sz w:val="28"/>
          <w:szCs w:val="28"/>
        </w:rPr>
      </w:pPr>
      <w:r w:rsidRPr="00043816">
        <w:rPr>
          <w:b/>
          <w:sz w:val="28"/>
          <w:szCs w:val="28"/>
        </w:rPr>
        <w:t>комплекса процессных мероприятий</w:t>
      </w:r>
    </w:p>
    <w:p w:rsidR="009322ED" w:rsidRPr="00043816" w:rsidRDefault="009322ED" w:rsidP="00192E62">
      <w:pPr>
        <w:jc w:val="center"/>
        <w:rPr>
          <w:sz w:val="28"/>
          <w:szCs w:val="28"/>
          <w:lang w:eastAsia="en-US"/>
        </w:rPr>
      </w:pPr>
      <w:r w:rsidRPr="00043816">
        <w:rPr>
          <w:b/>
          <w:bCs/>
          <w:color w:val="000000"/>
          <w:sz w:val="28"/>
          <w:szCs w:val="28"/>
        </w:rPr>
        <w:t>«Безопасность образовательных учреждений»</w:t>
      </w:r>
    </w:p>
    <w:p w:rsidR="009322ED" w:rsidRPr="00043816" w:rsidRDefault="009322ED" w:rsidP="009322ED">
      <w:pPr>
        <w:ind w:left="1418" w:right="1984"/>
        <w:jc w:val="center"/>
        <w:rPr>
          <w:b/>
          <w:sz w:val="28"/>
          <w:szCs w:val="28"/>
          <w:lang w:eastAsia="en-US"/>
        </w:rPr>
      </w:pPr>
    </w:p>
    <w:p w:rsidR="009322ED" w:rsidRPr="00043816" w:rsidRDefault="009322ED" w:rsidP="009322ED">
      <w:pPr>
        <w:jc w:val="center"/>
        <w:rPr>
          <w:b/>
          <w:sz w:val="28"/>
          <w:szCs w:val="28"/>
          <w:lang w:eastAsia="en-US"/>
        </w:rPr>
      </w:pPr>
      <w:r w:rsidRPr="00043816">
        <w:rPr>
          <w:b/>
          <w:sz w:val="28"/>
          <w:szCs w:val="28"/>
          <w:lang w:eastAsia="en-US"/>
        </w:rPr>
        <w:t>Общие положения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192"/>
        <w:gridCol w:w="1503"/>
        <w:gridCol w:w="3466"/>
        <w:gridCol w:w="37"/>
      </w:tblGrid>
      <w:tr w:rsidR="009322ED" w:rsidRPr="00B475C8" w:rsidTr="009322ED">
        <w:trPr>
          <w:trHeight w:val="516"/>
          <w:jc w:val="center"/>
        </w:trPr>
        <w:tc>
          <w:tcPr>
            <w:tcW w:w="2532" w:type="pct"/>
            <w:gridSpan w:val="2"/>
            <w:vAlign w:val="center"/>
          </w:tcPr>
          <w:p w:rsidR="009322ED" w:rsidRPr="00D61BE9" w:rsidRDefault="009322ED" w:rsidP="009322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D61BE9">
              <w:rPr>
                <w:sz w:val="24"/>
                <w:szCs w:val="24"/>
              </w:rPr>
              <w:t>Ответственный</w:t>
            </w:r>
            <w:proofErr w:type="gramEnd"/>
            <w:r w:rsidRPr="00D61BE9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gridSpan w:val="3"/>
            <w:vAlign w:val="center"/>
          </w:tcPr>
          <w:p w:rsidR="009322ED" w:rsidRPr="00D61BE9" w:rsidRDefault="009322ED" w:rsidP="009322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D61BE9">
              <w:rPr>
                <w:sz w:val="24"/>
                <w:szCs w:val="24"/>
                <w:lang w:eastAsia="en-US"/>
              </w:rPr>
              <w:t xml:space="preserve"> начальник отдела  образования Администрации муниципального образования «Ельнинский район» Смоленской области Е.П. </w:t>
            </w:r>
            <w:proofErr w:type="spellStart"/>
            <w:r w:rsidRPr="00D61BE9">
              <w:rPr>
                <w:sz w:val="24"/>
                <w:szCs w:val="24"/>
                <w:lang w:eastAsia="en-US"/>
              </w:rPr>
              <w:t>Николаенкова</w:t>
            </w:r>
            <w:proofErr w:type="spellEnd"/>
          </w:p>
        </w:tc>
      </w:tr>
      <w:tr w:rsidR="009322ED" w:rsidRPr="00B475C8" w:rsidTr="009322ED">
        <w:trPr>
          <w:trHeight w:val="700"/>
          <w:jc w:val="center"/>
        </w:trPr>
        <w:tc>
          <w:tcPr>
            <w:tcW w:w="2532" w:type="pct"/>
            <w:gridSpan w:val="2"/>
            <w:vAlign w:val="center"/>
          </w:tcPr>
          <w:p w:rsidR="009322ED" w:rsidRPr="00D61BE9" w:rsidRDefault="009322ED" w:rsidP="009322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D61BE9">
              <w:rPr>
                <w:sz w:val="24"/>
                <w:szCs w:val="24"/>
                <w:lang w:eastAsia="en-US"/>
              </w:rPr>
              <w:t xml:space="preserve">Связь с муниципальной  программой </w:t>
            </w:r>
          </w:p>
        </w:tc>
        <w:tc>
          <w:tcPr>
            <w:tcW w:w="2468" w:type="pct"/>
            <w:gridSpan w:val="3"/>
            <w:vAlign w:val="center"/>
          </w:tcPr>
          <w:p w:rsidR="009322ED" w:rsidRPr="00D61BE9" w:rsidRDefault="009322ED" w:rsidP="009322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D61BE9">
              <w:rPr>
                <w:bCs/>
                <w:sz w:val="24"/>
                <w:szCs w:val="24"/>
              </w:rPr>
              <w:t>муниципальная программа «Развитие системы образования в муниципальном образовании «Ельнинский  район» Смоленской области»</w:t>
            </w:r>
          </w:p>
        </w:tc>
      </w:tr>
      <w:tr w:rsidR="009322ED" w:rsidRPr="00F6480A" w:rsidTr="009322ED">
        <w:tblPrEx>
          <w:jc w:val="left"/>
        </w:tblPrEx>
        <w:trPr>
          <w:gridAfter w:val="1"/>
          <w:wAfter w:w="18" w:type="pct"/>
          <w:trHeight w:val="247"/>
        </w:trPr>
        <w:tc>
          <w:tcPr>
            <w:tcW w:w="1451" w:type="pct"/>
          </w:tcPr>
          <w:p w:rsidR="009322ED" w:rsidRPr="00D61BE9" w:rsidRDefault="009322ED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BE9">
              <w:rPr>
                <w:color w:val="000000"/>
                <w:sz w:val="24"/>
                <w:szCs w:val="24"/>
              </w:rPr>
              <w:t>Обеспечение оказания услуг (работ) муниципальными бюджетными организациями образования</w:t>
            </w:r>
          </w:p>
        </w:tc>
        <w:tc>
          <w:tcPr>
            <w:tcW w:w="1822" w:type="pct"/>
            <w:gridSpan w:val="2"/>
          </w:tcPr>
          <w:p w:rsidR="009322ED" w:rsidRPr="00D61BE9" w:rsidRDefault="009322ED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BE9">
              <w:rPr>
                <w:bCs/>
                <w:color w:val="000000"/>
                <w:sz w:val="24"/>
                <w:szCs w:val="24"/>
              </w:rPr>
              <w:t>повышение уровня  защиты зданий и сооружений ОУ, предотвращение риска возникновения пожаров и чрезвычайных ситуаций, обеспечение соблюдения санитарно-эпидемиологического режима, охрана труда в образовательных организациях района</w:t>
            </w:r>
          </w:p>
        </w:tc>
        <w:tc>
          <w:tcPr>
            <w:tcW w:w="1709" w:type="pct"/>
          </w:tcPr>
          <w:p w:rsidR="009322ED" w:rsidRPr="00D61BE9" w:rsidRDefault="009322ED" w:rsidP="009322E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1BE9">
              <w:rPr>
                <w:bCs/>
                <w:color w:val="000000"/>
                <w:sz w:val="24"/>
                <w:szCs w:val="24"/>
              </w:rPr>
              <w:t>«Уровень комплексной  безопасности образовательных учреждений,</w:t>
            </w:r>
            <w:r w:rsidRPr="00D61BE9">
              <w:rPr>
                <w:color w:val="000000"/>
                <w:sz w:val="24"/>
                <w:szCs w:val="24"/>
              </w:rPr>
              <w:t xml:space="preserve"> снижение рисков возникновения пожаров»</w:t>
            </w:r>
          </w:p>
        </w:tc>
      </w:tr>
    </w:tbl>
    <w:p w:rsidR="009322ED" w:rsidRDefault="009322ED" w:rsidP="009322ED">
      <w:pPr>
        <w:ind w:left="1418" w:right="1984"/>
        <w:jc w:val="center"/>
        <w:rPr>
          <w:b/>
          <w:lang w:eastAsia="en-US"/>
        </w:rPr>
      </w:pPr>
    </w:p>
    <w:p w:rsidR="009322ED" w:rsidRDefault="009322ED" w:rsidP="009322ED">
      <w:pPr>
        <w:ind w:left="1418" w:right="1984"/>
        <w:jc w:val="center"/>
        <w:rPr>
          <w:b/>
          <w:lang w:eastAsia="en-US"/>
        </w:rPr>
      </w:pPr>
    </w:p>
    <w:p w:rsidR="009322ED" w:rsidRPr="00043816" w:rsidRDefault="009322ED" w:rsidP="009322ED">
      <w:pPr>
        <w:ind w:left="1418" w:right="1984"/>
        <w:jc w:val="center"/>
        <w:rPr>
          <w:b/>
          <w:sz w:val="28"/>
          <w:szCs w:val="28"/>
          <w:lang w:eastAsia="en-US"/>
        </w:rPr>
      </w:pPr>
      <w:r w:rsidRPr="00043816">
        <w:rPr>
          <w:b/>
          <w:sz w:val="28"/>
          <w:szCs w:val="28"/>
          <w:lang w:eastAsia="en-US"/>
        </w:rPr>
        <w:t xml:space="preserve">Показатели реализации комплекса процессных мероприятий </w:t>
      </w:r>
    </w:p>
    <w:p w:rsidR="009322ED" w:rsidRPr="00043816" w:rsidRDefault="009322ED" w:rsidP="009322ED">
      <w:pPr>
        <w:ind w:left="1418" w:right="1984"/>
        <w:jc w:val="center"/>
        <w:rPr>
          <w:b/>
          <w:sz w:val="28"/>
          <w:szCs w:val="28"/>
          <w:lang w:eastAsia="en-US"/>
        </w:rPr>
      </w:pPr>
    </w:p>
    <w:tbl>
      <w:tblPr>
        <w:tblW w:w="4978" w:type="pct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479"/>
        <w:gridCol w:w="1384"/>
        <w:gridCol w:w="1185"/>
        <w:gridCol w:w="1334"/>
        <w:gridCol w:w="1181"/>
      </w:tblGrid>
      <w:tr w:rsidR="009322ED" w:rsidRPr="00B475C8" w:rsidTr="009322ED">
        <w:trPr>
          <w:tblHeader/>
          <w:jc w:val="center"/>
        </w:trPr>
        <w:tc>
          <w:tcPr>
            <w:tcW w:w="267" w:type="pct"/>
            <w:vMerge w:val="restart"/>
          </w:tcPr>
          <w:p w:rsidR="009322ED" w:rsidRPr="00B475C8" w:rsidRDefault="009322ED" w:rsidP="009322ED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lang w:eastAsia="en-US"/>
              </w:rPr>
            </w:pPr>
            <w:r w:rsidRPr="00B475C8">
              <w:rPr>
                <w:lang w:eastAsia="en-US"/>
              </w:rPr>
              <w:t xml:space="preserve">№ </w:t>
            </w:r>
            <w:proofErr w:type="gramStart"/>
            <w:r w:rsidRPr="00B475C8">
              <w:rPr>
                <w:lang w:eastAsia="en-US"/>
              </w:rPr>
              <w:t>п</w:t>
            </w:r>
            <w:proofErr w:type="gramEnd"/>
            <w:r w:rsidRPr="00B475C8">
              <w:rPr>
                <w:lang w:eastAsia="en-US"/>
              </w:rPr>
              <w:t>/п</w:t>
            </w:r>
          </w:p>
        </w:tc>
        <w:tc>
          <w:tcPr>
            <w:tcW w:w="2223" w:type="pct"/>
            <w:vMerge w:val="restart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65" w:type="pct"/>
            <w:vMerge w:val="restart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9322ED" w:rsidRPr="00043816" w:rsidRDefault="00261054" w:rsidP="009322ED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реализации (2023</w:t>
            </w:r>
            <w:r w:rsidR="009322ED"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год)</w:t>
            </w:r>
          </w:p>
        </w:tc>
        <w:tc>
          <w:tcPr>
            <w:tcW w:w="1845" w:type="pct"/>
            <w:gridSpan w:val="3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322ED" w:rsidRPr="00B475C8" w:rsidTr="009322ED">
        <w:trPr>
          <w:trHeight w:val="448"/>
          <w:tblHeader/>
          <w:jc w:val="center"/>
        </w:trPr>
        <w:tc>
          <w:tcPr>
            <w:tcW w:w="267" w:type="pct"/>
            <w:vMerge/>
          </w:tcPr>
          <w:p w:rsidR="009322ED" w:rsidRPr="00B475C8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223" w:type="pct"/>
            <w:vMerge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vMerge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91" w:type="pct"/>
          </w:tcPr>
          <w:p w:rsidR="009322ED" w:rsidRPr="00043816" w:rsidRDefault="00261054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2024</w:t>
            </w:r>
            <w:r w:rsidR="009322ED"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65" w:type="pct"/>
          </w:tcPr>
          <w:p w:rsidR="009322ED" w:rsidRPr="00043816" w:rsidRDefault="00261054" w:rsidP="009322ED">
            <w:pPr>
              <w:tabs>
                <w:tab w:val="center" w:pos="4677"/>
                <w:tab w:val="right" w:pos="9355"/>
              </w:tabs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2025</w:t>
            </w:r>
            <w:r w:rsidR="009322ED"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589" w:type="pct"/>
          </w:tcPr>
          <w:p w:rsidR="009322ED" w:rsidRPr="00043816" w:rsidRDefault="00261054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2026</w:t>
            </w:r>
            <w:r w:rsidR="009322ED"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9322ED" w:rsidRPr="00B475C8" w:rsidTr="009322ED">
        <w:trPr>
          <w:trHeight w:val="282"/>
          <w:tblHeader/>
          <w:jc w:val="center"/>
        </w:trPr>
        <w:tc>
          <w:tcPr>
            <w:tcW w:w="267" w:type="pct"/>
          </w:tcPr>
          <w:p w:rsidR="009322ED" w:rsidRPr="00B475C8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475C8">
              <w:rPr>
                <w:lang w:eastAsia="en-US"/>
              </w:rPr>
              <w:t>1</w:t>
            </w:r>
          </w:p>
        </w:tc>
        <w:tc>
          <w:tcPr>
            <w:tcW w:w="2223" w:type="pct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5" w:type="pct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43816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1" w:type="pct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43816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5" w:type="pct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43816">
              <w:rPr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" w:type="pct"/>
            <w:vAlign w:val="center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322ED" w:rsidRPr="00B475C8" w:rsidTr="009322ED">
        <w:trPr>
          <w:trHeight w:val="433"/>
          <w:jc w:val="center"/>
        </w:trPr>
        <w:tc>
          <w:tcPr>
            <w:tcW w:w="267" w:type="pct"/>
          </w:tcPr>
          <w:p w:rsidR="009322ED" w:rsidRPr="00EE31FC" w:rsidRDefault="009322ED" w:rsidP="009322ED">
            <w:pPr>
              <w:tabs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EE31FC">
              <w:rPr>
                <w:spacing w:val="-2"/>
                <w:lang w:eastAsia="en-US"/>
              </w:rPr>
              <w:t>1.</w:t>
            </w:r>
          </w:p>
        </w:tc>
        <w:tc>
          <w:tcPr>
            <w:tcW w:w="2223" w:type="pct"/>
          </w:tcPr>
          <w:p w:rsidR="009322ED" w:rsidRPr="00043816" w:rsidRDefault="009322ED" w:rsidP="009322ED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</w:rPr>
              <w:t>Количество образовательных организаций, которым оказана мера,  ед.</w:t>
            </w:r>
          </w:p>
        </w:tc>
        <w:tc>
          <w:tcPr>
            <w:tcW w:w="665" w:type="pct"/>
          </w:tcPr>
          <w:p w:rsidR="009322ED" w:rsidRPr="00043816" w:rsidRDefault="00261054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1" w:type="pct"/>
          </w:tcPr>
          <w:p w:rsidR="009322ED" w:rsidRPr="00043816" w:rsidRDefault="00261054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5" w:type="pct"/>
          </w:tcPr>
          <w:p w:rsidR="009322ED" w:rsidRPr="00043816" w:rsidRDefault="00261054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9" w:type="pct"/>
          </w:tcPr>
          <w:p w:rsidR="009322ED" w:rsidRPr="00043816" w:rsidRDefault="00261054" w:rsidP="009322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</w:tbl>
    <w:p w:rsidR="009322ED" w:rsidRPr="00B475C8" w:rsidRDefault="009322ED" w:rsidP="009322ED">
      <w:pPr>
        <w:rPr>
          <w:lang w:eastAsia="en-US"/>
        </w:rPr>
      </w:pPr>
    </w:p>
    <w:p w:rsidR="009322ED" w:rsidRPr="005B322A" w:rsidRDefault="009322ED" w:rsidP="009322ED">
      <w:pPr>
        <w:rPr>
          <w:lang w:eastAsia="en-US"/>
        </w:rPr>
      </w:pPr>
    </w:p>
    <w:p w:rsidR="009322ED" w:rsidRPr="005B322A" w:rsidRDefault="009322ED" w:rsidP="009322ED">
      <w:pPr>
        <w:ind w:left="1418" w:right="1984"/>
        <w:jc w:val="center"/>
        <w:rPr>
          <w:b/>
          <w:lang w:eastAsia="en-US"/>
        </w:rPr>
      </w:pPr>
    </w:p>
    <w:p w:rsidR="009322ED" w:rsidRDefault="009322ED" w:rsidP="009322ED">
      <w:pPr>
        <w:ind w:left="1418" w:right="1984"/>
        <w:jc w:val="center"/>
        <w:rPr>
          <w:b/>
          <w:lang w:eastAsia="en-US"/>
        </w:rPr>
      </w:pPr>
    </w:p>
    <w:p w:rsidR="00D61BE9" w:rsidRDefault="00D61BE9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2267C" w:rsidRDefault="0082267C">
      <w:pPr>
        <w:rPr>
          <w:b/>
          <w:spacing w:val="20"/>
          <w:sz w:val="28"/>
          <w:szCs w:val="28"/>
          <w:lang w:eastAsia="en-US"/>
        </w:rPr>
      </w:pPr>
      <w:r>
        <w:rPr>
          <w:b/>
          <w:spacing w:val="20"/>
          <w:sz w:val="28"/>
          <w:szCs w:val="28"/>
          <w:lang w:eastAsia="en-US"/>
        </w:rPr>
        <w:br w:type="page"/>
      </w:r>
    </w:p>
    <w:p w:rsidR="00944928" w:rsidRPr="00043816" w:rsidRDefault="00944928" w:rsidP="00944928">
      <w:pPr>
        <w:jc w:val="center"/>
        <w:rPr>
          <w:sz w:val="28"/>
          <w:szCs w:val="28"/>
          <w:lang w:eastAsia="en-US"/>
        </w:rPr>
      </w:pPr>
      <w:r w:rsidRPr="00043816">
        <w:rPr>
          <w:b/>
          <w:spacing w:val="20"/>
          <w:sz w:val="28"/>
          <w:szCs w:val="28"/>
          <w:lang w:eastAsia="en-US"/>
        </w:rPr>
        <w:lastRenderedPageBreak/>
        <w:t>ПАСПОРТ</w:t>
      </w:r>
    </w:p>
    <w:p w:rsidR="00944928" w:rsidRPr="00043816" w:rsidRDefault="00944928" w:rsidP="00944928">
      <w:pPr>
        <w:jc w:val="center"/>
        <w:rPr>
          <w:b/>
          <w:sz w:val="28"/>
          <w:szCs w:val="28"/>
          <w:lang w:eastAsia="en-US"/>
        </w:rPr>
      </w:pPr>
      <w:r w:rsidRPr="00043816">
        <w:rPr>
          <w:b/>
          <w:sz w:val="28"/>
          <w:szCs w:val="28"/>
          <w:lang w:eastAsia="en-US"/>
        </w:rPr>
        <w:t>комплекса процессных мероприятий</w:t>
      </w:r>
    </w:p>
    <w:p w:rsidR="00944928" w:rsidRPr="00043816" w:rsidRDefault="00944928" w:rsidP="00944928">
      <w:pPr>
        <w:jc w:val="center"/>
        <w:rPr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«Управление в сфере образования</w:t>
      </w:r>
      <w:r w:rsidRPr="00043816">
        <w:rPr>
          <w:b/>
          <w:bCs/>
          <w:color w:val="000000"/>
          <w:sz w:val="28"/>
          <w:szCs w:val="28"/>
          <w:lang w:eastAsia="en-US"/>
        </w:rPr>
        <w:t>»</w:t>
      </w:r>
    </w:p>
    <w:p w:rsidR="00944928" w:rsidRPr="00043816" w:rsidRDefault="00944928" w:rsidP="00944928">
      <w:pPr>
        <w:jc w:val="center"/>
        <w:rPr>
          <w:b/>
          <w:sz w:val="28"/>
          <w:szCs w:val="28"/>
          <w:lang w:eastAsia="en-US"/>
        </w:rPr>
      </w:pPr>
    </w:p>
    <w:p w:rsidR="00944928" w:rsidRPr="00043816" w:rsidRDefault="00944928" w:rsidP="00944928">
      <w:pPr>
        <w:jc w:val="center"/>
        <w:rPr>
          <w:b/>
          <w:sz w:val="28"/>
          <w:szCs w:val="28"/>
          <w:lang w:eastAsia="en-US"/>
        </w:rPr>
      </w:pPr>
      <w:r w:rsidRPr="00043816">
        <w:rPr>
          <w:b/>
          <w:sz w:val="28"/>
          <w:szCs w:val="28"/>
          <w:lang w:eastAsia="en-US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5004"/>
      </w:tblGrid>
      <w:tr w:rsidR="00944928" w:rsidRPr="00B475C8" w:rsidTr="00A62F13">
        <w:trPr>
          <w:trHeight w:val="516"/>
          <w:jc w:val="center"/>
        </w:trPr>
        <w:tc>
          <w:tcPr>
            <w:tcW w:w="2532" w:type="pct"/>
            <w:vAlign w:val="center"/>
          </w:tcPr>
          <w:p w:rsidR="00944928" w:rsidRPr="00043816" w:rsidRDefault="00944928" w:rsidP="00A62F1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043816">
              <w:rPr>
                <w:sz w:val="24"/>
                <w:szCs w:val="24"/>
              </w:rPr>
              <w:t>Ответственный</w:t>
            </w:r>
            <w:proofErr w:type="gramEnd"/>
            <w:r w:rsidRPr="00043816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944928" w:rsidRPr="00043816" w:rsidRDefault="00944928" w:rsidP="00A62F1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 xml:space="preserve">начальник отдела образования Администрации муниципального образования «Ельнинский район» Смоленской области Е.П. </w:t>
            </w:r>
            <w:proofErr w:type="spellStart"/>
            <w:r w:rsidRPr="00043816">
              <w:rPr>
                <w:sz w:val="24"/>
                <w:szCs w:val="24"/>
                <w:lang w:eastAsia="en-US"/>
              </w:rPr>
              <w:t>Николаенкова</w:t>
            </w:r>
            <w:proofErr w:type="spellEnd"/>
          </w:p>
        </w:tc>
      </w:tr>
      <w:tr w:rsidR="00944928" w:rsidRPr="00B475C8" w:rsidTr="00A62F13">
        <w:trPr>
          <w:trHeight w:val="700"/>
          <w:jc w:val="center"/>
        </w:trPr>
        <w:tc>
          <w:tcPr>
            <w:tcW w:w="2532" w:type="pct"/>
            <w:vAlign w:val="center"/>
          </w:tcPr>
          <w:p w:rsidR="00944928" w:rsidRPr="00043816" w:rsidRDefault="00944928" w:rsidP="00A62F1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 xml:space="preserve">Связь с муниципальной  программой </w:t>
            </w:r>
          </w:p>
        </w:tc>
        <w:tc>
          <w:tcPr>
            <w:tcW w:w="2468" w:type="pct"/>
            <w:vAlign w:val="center"/>
          </w:tcPr>
          <w:p w:rsidR="00944928" w:rsidRPr="00043816" w:rsidRDefault="00944928" w:rsidP="00A62F13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043816">
              <w:rPr>
                <w:bCs/>
                <w:sz w:val="24"/>
                <w:szCs w:val="24"/>
              </w:rPr>
              <w:t>муниципальная программа «Развитие системы образования в муниципальном образовании «Ельнинский  район» Смоленской области»</w:t>
            </w:r>
          </w:p>
        </w:tc>
      </w:tr>
    </w:tbl>
    <w:p w:rsidR="00944928" w:rsidRDefault="00944928" w:rsidP="00944928">
      <w:pPr>
        <w:rPr>
          <w:lang w:eastAsia="en-US"/>
        </w:rPr>
      </w:pPr>
    </w:p>
    <w:p w:rsidR="00944928" w:rsidRPr="00B475C8" w:rsidRDefault="00944928" w:rsidP="00944928">
      <w:pPr>
        <w:rPr>
          <w:lang w:eastAsia="en-US"/>
        </w:rPr>
      </w:pPr>
    </w:p>
    <w:p w:rsidR="00944928" w:rsidRPr="00043816" w:rsidRDefault="00944928" w:rsidP="0094492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816">
        <w:rPr>
          <w:rFonts w:ascii="Times New Roman" w:hAnsi="Times New Roman" w:cs="Times New Roman"/>
          <w:b/>
          <w:sz w:val="24"/>
          <w:szCs w:val="24"/>
        </w:rPr>
        <w:t>Показатели реализации комплекса процессных мероприятий "Обеспечение организационных условий для реализации муниципальной программы " не предусмотрены.</w:t>
      </w:r>
    </w:p>
    <w:p w:rsidR="00944928" w:rsidRDefault="00944928" w:rsidP="00944928">
      <w:pPr>
        <w:rPr>
          <w:b/>
          <w:spacing w:val="20"/>
          <w:sz w:val="28"/>
          <w:szCs w:val="28"/>
          <w:lang w:eastAsia="en-US"/>
        </w:rPr>
      </w:pPr>
    </w:p>
    <w:p w:rsidR="0082267C" w:rsidRPr="00B475C8" w:rsidRDefault="0082267C" w:rsidP="0082267C">
      <w:pPr>
        <w:rPr>
          <w:lang w:eastAsia="en-US"/>
        </w:rPr>
      </w:pPr>
    </w:p>
    <w:p w:rsidR="00D61BE9" w:rsidRDefault="00D61BE9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61BE9" w:rsidRDefault="00D61BE9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61BE9" w:rsidRDefault="00D61BE9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2456B6" w:rsidRDefault="002456B6" w:rsidP="00AF48F7">
      <w:pPr>
        <w:jc w:val="center"/>
        <w:rPr>
          <w:b/>
          <w:spacing w:val="20"/>
          <w:sz w:val="28"/>
          <w:szCs w:val="28"/>
          <w:lang w:eastAsia="en-US"/>
        </w:rPr>
      </w:pPr>
    </w:p>
    <w:p w:rsidR="00AF48F7" w:rsidRPr="00043816" w:rsidRDefault="00AF48F7" w:rsidP="00AF48F7">
      <w:pPr>
        <w:jc w:val="center"/>
        <w:rPr>
          <w:sz w:val="28"/>
          <w:szCs w:val="28"/>
          <w:lang w:eastAsia="en-US"/>
        </w:rPr>
      </w:pPr>
      <w:r w:rsidRPr="00043816">
        <w:rPr>
          <w:b/>
          <w:spacing w:val="20"/>
          <w:sz w:val="28"/>
          <w:szCs w:val="28"/>
          <w:lang w:eastAsia="en-US"/>
        </w:rPr>
        <w:lastRenderedPageBreak/>
        <w:t>ПАСПОРТ</w:t>
      </w:r>
    </w:p>
    <w:p w:rsidR="00AF48F7" w:rsidRPr="00043816" w:rsidRDefault="00AF48F7" w:rsidP="00AF48F7">
      <w:pPr>
        <w:jc w:val="center"/>
        <w:rPr>
          <w:b/>
          <w:sz w:val="28"/>
          <w:szCs w:val="28"/>
          <w:lang w:eastAsia="en-US"/>
        </w:rPr>
      </w:pPr>
      <w:r w:rsidRPr="00043816">
        <w:rPr>
          <w:b/>
          <w:sz w:val="28"/>
          <w:szCs w:val="28"/>
          <w:lang w:eastAsia="en-US"/>
        </w:rPr>
        <w:t>комплекса процессных мероприятий</w:t>
      </w:r>
    </w:p>
    <w:p w:rsidR="00AF48F7" w:rsidRPr="00043816" w:rsidRDefault="00AF48F7" w:rsidP="00AF48F7">
      <w:pPr>
        <w:rPr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«Организация работ групп обучающихся по ремонту зданий ОУ и благоустройству территории (трудоустройство несовершеннолетних)»</w:t>
      </w:r>
    </w:p>
    <w:p w:rsidR="00AF48F7" w:rsidRPr="00043816" w:rsidRDefault="00AF48F7" w:rsidP="00AF48F7">
      <w:pPr>
        <w:jc w:val="center"/>
        <w:rPr>
          <w:b/>
          <w:sz w:val="28"/>
          <w:szCs w:val="28"/>
          <w:lang w:eastAsia="en-US"/>
        </w:rPr>
      </w:pPr>
    </w:p>
    <w:p w:rsidR="00AF48F7" w:rsidRPr="00043816" w:rsidRDefault="00AF48F7" w:rsidP="00AF48F7">
      <w:pPr>
        <w:jc w:val="center"/>
        <w:rPr>
          <w:b/>
          <w:sz w:val="28"/>
          <w:szCs w:val="28"/>
          <w:lang w:eastAsia="en-US"/>
        </w:rPr>
      </w:pPr>
      <w:r w:rsidRPr="00043816">
        <w:rPr>
          <w:b/>
          <w:sz w:val="28"/>
          <w:szCs w:val="28"/>
          <w:lang w:eastAsia="en-US"/>
        </w:rPr>
        <w:t>Общие положения</w:t>
      </w:r>
    </w:p>
    <w:p w:rsidR="00D61BE9" w:rsidRDefault="00D61BE9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61BE9" w:rsidRDefault="00D61BE9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F48F7" w:rsidTr="00AF48F7">
        <w:tc>
          <w:tcPr>
            <w:tcW w:w="5069" w:type="dxa"/>
          </w:tcPr>
          <w:p w:rsidR="00AF48F7" w:rsidRPr="00AF48F7" w:rsidRDefault="00AF48F7" w:rsidP="009322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F48F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F48F7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5069" w:type="dxa"/>
          </w:tcPr>
          <w:p w:rsidR="00AF48F7" w:rsidRPr="00AF48F7" w:rsidRDefault="00AF48F7" w:rsidP="009322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8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начальник отдела образования Администрации муниципального образования «Ельнинский район» Смоленской области Е.П. </w:t>
            </w:r>
            <w:proofErr w:type="spellStart"/>
            <w:r w:rsidRPr="00AF48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Николаенкова</w:t>
            </w:r>
            <w:proofErr w:type="spellEnd"/>
          </w:p>
        </w:tc>
      </w:tr>
      <w:tr w:rsidR="00AF48F7" w:rsidTr="00AF48F7">
        <w:tc>
          <w:tcPr>
            <w:tcW w:w="5069" w:type="dxa"/>
          </w:tcPr>
          <w:p w:rsidR="00AF48F7" w:rsidRPr="00AF48F7" w:rsidRDefault="00AF48F7" w:rsidP="009322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8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с муниципальной  программой</w:t>
            </w:r>
          </w:p>
        </w:tc>
        <w:tc>
          <w:tcPr>
            <w:tcW w:w="5069" w:type="dxa"/>
          </w:tcPr>
          <w:p w:rsidR="00AF48F7" w:rsidRPr="00AF48F7" w:rsidRDefault="00AF48F7" w:rsidP="009322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8F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системы образования в муниципальном образовании «Ельнинский  район» Смоленской области»</w:t>
            </w:r>
          </w:p>
        </w:tc>
      </w:tr>
    </w:tbl>
    <w:p w:rsidR="00D61BE9" w:rsidRDefault="00D61BE9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61BE9" w:rsidRDefault="00D61BE9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F48F7" w:rsidRPr="00043816" w:rsidRDefault="00AF48F7" w:rsidP="00AF48F7">
      <w:pPr>
        <w:ind w:left="1418" w:right="1984"/>
        <w:jc w:val="center"/>
        <w:rPr>
          <w:b/>
          <w:sz w:val="28"/>
          <w:szCs w:val="28"/>
          <w:lang w:eastAsia="en-US"/>
        </w:rPr>
      </w:pPr>
      <w:r w:rsidRPr="00043816">
        <w:rPr>
          <w:b/>
          <w:sz w:val="28"/>
          <w:szCs w:val="28"/>
          <w:lang w:eastAsia="en-US"/>
        </w:rPr>
        <w:t xml:space="preserve">Показатели реализации комплекса процессных мероприятий </w:t>
      </w:r>
    </w:p>
    <w:p w:rsidR="00D61BE9" w:rsidRDefault="00D61BE9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0036C" w:rsidRDefault="0010036C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0510" w:rsidRDefault="00AA0510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78" w:type="pct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479"/>
        <w:gridCol w:w="1384"/>
        <w:gridCol w:w="1185"/>
        <w:gridCol w:w="1334"/>
        <w:gridCol w:w="1181"/>
      </w:tblGrid>
      <w:tr w:rsidR="002456B6" w:rsidRPr="00B475C8" w:rsidTr="0064700D">
        <w:trPr>
          <w:tblHeader/>
          <w:jc w:val="center"/>
        </w:trPr>
        <w:tc>
          <w:tcPr>
            <w:tcW w:w="267" w:type="pct"/>
            <w:vMerge w:val="restart"/>
          </w:tcPr>
          <w:p w:rsidR="002456B6" w:rsidRPr="00B475C8" w:rsidRDefault="002456B6" w:rsidP="0064700D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lang w:eastAsia="en-US"/>
              </w:rPr>
            </w:pPr>
            <w:r w:rsidRPr="00B475C8">
              <w:rPr>
                <w:lang w:eastAsia="en-US"/>
              </w:rPr>
              <w:t xml:space="preserve">№ </w:t>
            </w:r>
            <w:proofErr w:type="gramStart"/>
            <w:r w:rsidRPr="00B475C8">
              <w:rPr>
                <w:lang w:eastAsia="en-US"/>
              </w:rPr>
              <w:t>п</w:t>
            </w:r>
            <w:proofErr w:type="gramEnd"/>
            <w:r w:rsidRPr="00B475C8">
              <w:rPr>
                <w:lang w:eastAsia="en-US"/>
              </w:rPr>
              <w:t>/п</w:t>
            </w:r>
          </w:p>
        </w:tc>
        <w:tc>
          <w:tcPr>
            <w:tcW w:w="2223" w:type="pct"/>
            <w:vMerge w:val="restart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65" w:type="pct"/>
            <w:vMerge w:val="restart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Базовое значение показателя</w:t>
            </w:r>
          </w:p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реализации (2023</w:t>
            </w:r>
            <w:r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год)</w:t>
            </w:r>
          </w:p>
        </w:tc>
        <w:tc>
          <w:tcPr>
            <w:tcW w:w="1845" w:type="pct"/>
            <w:gridSpan w:val="3"/>
            <w:vAlign w:val="center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456B6" w:rsidRPr="00B475C8" w:rsidTr="0064700D">
        <w:trPr>
          <w:trHeight w:val="448"/>
          <w:tblHeader/>
          <w:jc w:val="center"/>
        </w:trPr>
        <w:tc>
          <w:tcPr>
            <w:tcW w:w="267" w:type="pct"/>
            <w:vMerge/>
          </w:tcPr>
          <w:p w:rsidR="002456B6" w:rsidRPr="00B475C8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223" w:type="pct"/>
            <w:vMerge/>
            <w:vAlign w:val="center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vMerge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91" w:type="pct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2024</w:t>
            </w:r>
            <w:r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65" w:type="pct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2025</w:t>
            </w:r>
            <w:r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589" w:type="pct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2026</w:t>
            </w:r>
            <w:r w:rsidRPr="00043816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2456B6" w:rsidRPr="00B475C8" w:rsidTr="0064700D">
        <w:trPr>
          <w:trHeight w:val="282"/>
          <w:tblHeader/>
          <w:jc w:val="center"/>
        </w:trPr>
        <w:tc>
          <w:tcPr>
            <w:tcW w:w="267" w:type="pct"/>
          </w:tcPr>
          <w:p w:rsidR="002456B6" w:rsidRPr="00B475C8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B475C8">
              <w:rPr>
                <w:lang w:eastAsia="en-US"/>
              </w:rPr>
              <w:t>1</w:t>
            </w:r>
          </w:p>
        </w:tc>
        <w:tc>
          <w:tcPr>
            <w:tcW w:w="2223" w:type="pct"/>
            <w:vAlign w:val="center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5" w:type="pct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43816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1" w:type="pct"/>
            <w:vAlign w:val="center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43816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5" w:type="pct"/>
            <w:vAlign w:val="center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43816">
              <w:rPr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9" w:type="pct"/>
            <w:vAlign w:val="center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456B6" w:rsidRPr="00B475C8" w:rsidTr="002456B6">
        <w:trPr>
          <w:trHeight w:val="298"/>
          <w:jc w:val="center"/>
        </w:trPr>
        <w:tc>
          <w:tcPr>
            <w:tcW w:w="267" w:type="pct"/>
          </w:tcPr>
          <w:p w:rsidR="002456B6" w:rsidRPr="00EE31FC" w:rsidRDefault="002456B6" w:rsidP="0064700D">
            <w:pPr>
              <w:tabs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EE31FC">
              <w:rPr>
                <w:spacing w:val="-2"/>
                <w:lang w:eastAsia="en-US"/>
              </w:rPr>
              <w:t>1.</w:t>
            </w:r>
          </w:p>
        </w:tc>
        <w:tc>
          <w:tcPr>
            <w:tcW w:w="2223" w:type="pct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работ групп обучающихся по ремонту зданий ОО и благоустройству территорий (трудоустройство несовершеннолетних)</w:t>
            </w:r>
          </w:p>
        </w:tc>
        <w:tc>
          <w:tcPr>
            <w:tcW w:w="665" w:type="pct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91" w:type="pct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65" w:type="pct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89" w:type="pct"/>
          </w:tcPr>
          <w:p w:rsidR="002456B6" w:rsidRPr="00043816" w:rsidRDefault="002456B6" w:rsidP="0064700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</w:tbl>
    <w:p w:rsidR="002456B6" w:rsidRPr="00B475C8" w:rsidRDefault="002456B6" w:rsidP="002456B6">
      <w:pPr>
        <w:rPr>
          <w:lang w:eastAsia="en-US"/>
        </w:rPr>
      </w:pPr>
    </w:p>
    <w:p w:rsidR="00AA0510" w:rsidRDefault="00AA0510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0510" w:rsidRDefault="00AA0510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0510" w:rsidRDefault="00AA0510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0510" w:rsidRDefault="00AA0510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0510" w:rsidRDefault="00AA0510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0510" w:rsidRDefault="00AA0510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0510" w:rsidRDefault="00AA0510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0510" w:rsidRDefault="00AA0510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A0510" w:rsidRDefault="00AA0510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44928" w:rsidRDefault="00944928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44928" w:rsidRDefault="00944928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44928" w:rsidRDefault="00944928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456B6" w:rsidRDefault="002456B6" w:rsidP="002456B6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322ED" w:rsidRPr="00D61BE9" w:rsidRDefault="009322ED" w:rsidP="002456B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61BE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9322ED" w:rsidRPr="00D61BE9" w:rsidRDefault="009322ED" w:rsidP="009322E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322ED" w:rsidRPr="00D61BE9" w:rsidRDefault="009322ED" w:rsidP="009322E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BE9">
        <w:rPr>
          <w:rFonts w:ascii="Times New Roman" w:hAnsi="Times New Roman" w:cs="Times New Roman"/>
          <w:bCs/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9322ED" w:rsidRPr="00D61BE9" w:rsidRDefault="009322ED" w:rsidP="009322ED">
      <w:pPr>
        <w:ind w:left="1418" w:right="1984"/>
        <w:jc w:val="center"/>
        <w:rPr>
          <w:b/>
          <w:sz w:val="28"/>
          <w:szCs w:val="28"/>
          <w:lang w:eastAsia="en-US"/>
        </w:rPr>
      </w:pPr>
    </w:p>
    <w:p w:rsidR="009322ED" w:rsidRPr="00D61BE9" w:rsidRDefault="009322ED" w:rsidP="009322ED">
      <w:pPr>
        <w:ind w:left="1418" w:right="1984"/>
        <w:jc w:val="center"/>
        <w:rPr>
          <w:b/>
          <w:sz w:val="28"/>
          <w:szCs w:val="28"/>
          <w:lang w:eastAsia="en-US"/>
        </w:rPr>
      </w:pPr>
    </w:p>
    <w:p w:rsidR="009322ED" w:rsidRDefault="009322ED" w:rsidP="009322ED">
      <w:pPr>
        <w:tabs>
          <w:tab w:val="left" w:pos="4198"/>
        </w:tabs>
        <w:rPr>
          <w:lang w:eastAsia="en-US"/>
        </w:rPr>
      </w:pPr>
    </w:p>
    <w:p w:rsidR="009322ED" w:rsidRPr="008237ED" w:rsidRDefault="009322ED" w:rsidP="009322ED">
      <w:pPr>
        <w:tabs>
          <w:tab w:val="left" w:pos="4238"/>
        </w:tabs>
        <w:rPr>
          <w:lang w:eastAsia="en-US"/>
        </w:rPr>
        <w:sectPr w:rsidR="009322ED" w:rsidRPr="008237ED" w:rsidSect="00192E62">
          <w:footerReference w:type="first" r:id="rId10"/>
          <w:pgSz w:w="11907" w:h="16839" w:code="9"/>
          <w:pgMar w:top="1134" w:right="567" w:bottom="1134" w:left="1418" w:header="720" w:footer="567" w:gutter="0"/>
          <w:pgNumType w:start="1"/>
          <w:cols w:space="720"/>
          <w:noEndnote/>
          <w:titlePg/>
          <w:docGrid w:linePitch="381"/>
        </w:sectPr>
      </w:pPr>
      <w:r>
        <w:rPr>
          <w:lang w:eastAsia="en-US"/>
        </w:rPr>
        <w:tab/>
      </w:r>
    </w:p>
    <w:p w:rsidR="009322ED" w:rsidRPr="00043816" w:rsidRDefault="009322ED" w:rsidP="009322ED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043816">
        <w:rPr>
          <w:b/>
          <w:sz w:val="28"/>
          <w:szCs w:val="28"/>
        </w:rPr>
        <w:lastRenderedPageBreak/>
        <w:t>Раздел 6. Сведения о финансировании структурных элементов</w:t>
      </w:r>
      <w:r w:rsidRPr="00043816">
        <w:rPr>
          <w:b/>
          <w:sz w:val="28"/>
          <w:szCs w:val="28"/>
        </w:rPr>
        <w:br/>
        <w:t xml:space="preserve">муниципальной программы «Развитие системы образования в муниципальном образовании </w:t>
      </w:r>
    </w:p>
    <w:p w:rsidR="009322ED" w:rsidRPr="00043816" w:rsidRDefault="009322ED" w:rsidP="009322ED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043816">
        <w:rPr>
          <w:b/>
          <w:sz w:val="28"/>
          <w:szCs w:val="28"/>
        </w:rPr>
        <w:t>«Ельнинский район» Смоленской области»</w:t>
      </w:r>
    </w:p>
    <w:tbl>
      <w:tblPr>
        <w:tblW w:w="542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9"/>
        <w:gridCol w:w="806"/>
        <w:gridCol w:w="16"/>
        <w:gridCol w:w="29"/>
        <w:gridCol w:w="32"/>
        <w:gridCol w:w="16"/>
        <w:gridCol w:w="3749"/>
        <w:gridCol w:w="19"/>
        <w:gridCol w:w="55"/>
        <w:gridCol w:w="1579"/>
        <w:gridCol w:w="26"/>
        <w:gridCol w:w="19"/>
        <w:gridCol w:w="26"/>
        <w:gridCol w:w="55"/>
        <w:gridCol w:w="2150"/>
        <w:gridCol w:w="167"/>
        <w:gridCol w:w="10"/>
        <w:gridCol w:w="10"/>
        <w:gridCol w:w="22"/>
        <w:gridCol w:w="940"/>
        <w:gridCol w:w="170"/>
        <w:gridCol w:w="1127"/>
        <w:gridCol w:w="6"/>
        <w:gridCol w:w="6"/>
        <w:gridCol w:w="22"/>
        <w:gridCol w:w="1098"/>
        <w:gridCol w:w="10"/>
        <w:gridCol w:w="6"/>
        <w:gridCol w:w="10"/>
        <w:gridCol w:w="6"/>
        <w:gridCol w:w="16"/>
        <w:gridCol w:w="1663"/>
        <w:gridCol w:w="6"/>
        <w:gridCol w:w="10"/>
        <w:gridCol w:w="22"/>
        <w:gridCol w:w="19"/>
        <w:gridCol w:w="2096"/>
      </w:tblGrid>
      <w:tr w:rsidR="00A62F13" w:rsidRPr="00043816" w:rsidTr="00D52618">
        <w:trPr>
          <w:trHeight w:val="1038"/>
        </w:trPr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9322E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43816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43816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9322E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9322ED" w:rsidP="009322ED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 xml:space="preserve">Участник муниципальной программы </w:t>
            </w:r>
          </w:p>
        </w:tc>
        <w:tc>
          <w:tcPr>
            <w:tcW w:w="7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9322ED" w:rsidP="009322ED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226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9322ED" w:rsidP="009322ED">
            <w:pPr>
              <w:ind w:right="-34"/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62F13" w:rsidRPr="00043816" w:rsidTr="00AF0DB0">
        <w:trPr>
          <w:trHeight w:val="327"/>
        </w:trPr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ED" w:rsidRPr="00043816" w:rsidRDefault="009322ED" w:rsidP="009322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9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ED" w:rsidRPr="00043816" w:rsidRDefault="009322ED" w:rsidP="009322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ED" w:rsidRPr="00043816" w:rsidRDefault="009322ED" w:rsidP="009322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ED" w:rsidRPr="00043816" w:rsidRDefault="009322ED" w:rsidP="009322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9322ED" w:rsidP="009322ED">
            <w:pPr>
              <w:jc w:val="center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всего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CA4A3F" w:rsidP="0093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9322ED" w:rsidRPr="0004381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CA4A3F" w:rsidP="0093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322ED" w:rsidRPr="0004381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CA4A3F" w:rsidP="00932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9322ED" w:rsidRPr="00043816">
              <w:rPr>
                <w:sz w:val="24"/>
                <w:szCs w:val="24"/>
              </w:rPr>
              <w:t xml:space="preserve"> год</w:t>
            </w:r>
          </w:p>
        </w:tc>
      </w:tr>
      <w:tr w:rsidR="00A62F13" w:rsidRPr="00043816" w:rsidTr="00AF0DB0">
        <w:trPr>
          <w:trHeight w:val="80"/>
        </w:trPr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9322E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9322E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9322E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9322E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9322E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9322ED" w:rsidP="009322ED">
            <w:pPr>
              <w:ind w:left="-69" w:right="-108"/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9322E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2ED" w:rsidRPr="00043816" w:rsidRDefault="009322E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A0123B" w:rsidRPr="00A0123B" w:rsidTr="00A62F13">
        <w:trPr>
          <w:trHeight w:val="397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3B" w:rsidRPr="00A0123B" w:rsidRDefault="00EB7E0C" w:rsidP="00A0123B">
            <w:pPr>
              <w:ind w:left="-10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0123B" w:rsidRPr="00A0123B">
              <w:rPr>
                <w:b/>
                <w:sz w:val="24"/>
                <w:szCs w:val="24"/>
              </w:rPr>
              <w:t>. Региональный проект "Современная школа"</w:t>
            </w:r>
          </w:p>
        </w:tc>
      </w:tr>
      <w:tr w:rsidR="00A62F13" w:rsidRPr="00A0123B" w:rsidTr="00AF0DB0">
        <w:trPr>
          <w:trHeight w:val="397"/>
        </w:trPr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3B" w:rsidRPr="00A0123B" w:rsidRDefault="00EB7E0C" w:rsidP="00A0123B">
            <w:pPr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0123B" w:rsidRPr="00A0123B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3B" w:rsidRPr="00A0123B" w:rsidRDefault="00A0123B" w:rsidP="00265858">
            <w:pPr>
              <w:ind w:left="34" w:right="-108"/>
              <w:rPr>
                <w:sz w:val="24"/>
                <w:szCs w:val="24"/>
                <w:lang w:eastAsia="ar-SA"/>
              </w:rPr>
            </w:pPr>
            <w:r w:rsidRPr="00A0123B">
              <w:rPr>
                <w:sz w:val="24"/>
                <w:szCs w:val="24"/>
                <w:lang w:eastAsia="ar-SA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</w:t>
            </w:r>
          </w:p>
        </w:tc>
        <w:tc>
          <w:tcPr>
            <w:tcW w:w="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3B" w:rsidRPr="00A0123B" w:rsidRDefault="00A0123B" w:rsidP="00A0123B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A0123B">
              <w:rPr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7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3B" w:rsidRPr="00A0123B" w:rsidRDefault="00A0123B" w:rsidP="00A0123B">
            <w:pPr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A012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3B" w:rsidRPr="00E365BC" w:rsidRDefault="006E6270" w:rsidP="00A0123B">
            <w:pPr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12177,6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3B" w:rsidRPr="00E365BC" w:rsidRDefault="006E6270" w:rsidP="00A0123B">
            <w:pPr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E365BC">
              <w:rPr>
                <w:sz w:val="24"/>
                <w:szCs w:val="24"/>
                <w:lang w:eastAsia="ar-SA"/>
              </w:rPr>
              <w:t>4207,8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3B" w:rsidRPr="00E365BC" w:rsidRDefault="006E6270" w:rsidP="00A0123B">
            <w:pPr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E365BC">
              <w:rPr>
                <w:sz w:val="24"/>
                <w:szCs w:val="24"/>
                <w:lang w:eastAsia="ar-SA"/>
              </w:rPr>
              <w:t>3900,2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23B" w:rsidRPr="00E365BC" w:rsidRDefault="006E6270" w:rsidP="00A0123B">
            <w:pPr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E365BC">
              <w:rPr>
                <w:sz w:val="24"/>
                <w:szCs w:val="24"/>
                <w:lang w:eastAsia="ar-SA"/>
              </w:rPr>
              <w:t>4069,6</w:t>
            </w:r>
          </w:p>
        </w:tc>
      </w:tr>
      <w:tr w:rsidR="00A62F13" w:rsidRPr="00A0123B" w:rsidTr="00AF0DB0">
        <w:trPr>
          <w:trHeight w:val="397"/>
        </w:trPr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C" w:rsidRDefault="00752ADC" w:rsidP="00A0123B">
            <w:pPr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A763C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DC" w:rsidRPr="00A0123B" w:rsidRDefault="00A763CE" w:rsidP="00A0123B">
            <w:pPr>
              <w:ind w:left="34" w:right="-108"/>
              <w:rPr>
                <w:sz w:val="24"/>
                <w:szCs w:val="24"/>
                <w:lang w:eastAsia="ar-SA"/>
              </w:rPr>
            </w:pPr>
            <w:r w:rsidRPr="00043816">
              <w:rPr>
                <w:sz w:val="24"/>
                <w:szCs w:val="24"/>
                <w:lang w:eastAsia="en-US"/>
              </w:rPr>
              <w:t>Расходы на создание и функционирование центров образования цифрового и гуманитарного профилей "Точка роста"</w:t>
            </w:r>
          </w:p>
        </w:tc>
        <w:tc>
          <w:tcPr>
            <w:tcW w:w="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C" w:rsidRPr="00A0123B" w:rsidRDefault="00A763CE" w:rsidP="00A0123B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043816">
              <w:rPr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7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CE" w:rsidRPr="00043816" w:rsidRDefault="00A763CE" w:rsidP="00A763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муниципальный бюджет</w:t>
            </w:r>
          </w:p>
          <w:p w:rsidR="00752ADC" w:rsidRPr="00A0123B" w:rsidRDefault="00A763CE" w:rsidP="00A763CE">
            <w:pPr>
              <w:ind w:right="-108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DC" w:rsidRPr="00E365BC" w:rsidRDefault="00A763CE" w:rsidP="00A0123B">
            <w:pPr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26,1</w:t>
            </w:r>
          </w:p>
          <w:p w:rsidR="0049559A" w:rsidRPr="00E365BC" w:rsidRDefault="0049559A" w:rsidP="00A0123B">
            <w:pPr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A763CE" w:rsidRPr="00E365BC" w:rsidRDefault="00A763CE" w:rsidP="00A0123B">
            <w:pPr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840,0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3CE" w:rsidRPr="00E365BC" w:rsidRDefault="00A763CE" w:rsidP="00A763CE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8,7</w:t>
            </w:r>
          </w:p>
          <w:p w:rsidR="0049559A" w:rsidRPr="00E365BC" w:rsidRDefault="0049559A" w:rsidP="00A763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52ADC" w:rsidRPr="00E365BC" w:rsidRDefault="00A763CE" w:rsidP="00A763CE">
            <w:pPr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E365BC">
              <w:rPr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3CE" w:rsidRPr="00E365BC" w:rsidRDefault="00A763CE" w:rsidP="00A763CE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8,7</w:t>
            </w:r>
          </w:p>
          <w:p w:rsidR="0049559A" w:rsidRPr="00E365BC" w:rsidRDefault="0049559A" w:rsidP="00A763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52ADC" w:rsidRPr="00E365BC" w:rsidRDefault="00A763CE" w:rsidP="00A763CE">
            <w:pPr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E365BC">
              <w:rPr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3CE" w:rsidRPr="00E365BC" w:rsidRDefault="00A763CE" w:rsidP="00A763CE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8,7</w:t>
            </w:r>
          </w:p>
          <w:p w:rsidR="0049559A" w:rsidRPr="00E365BC" w:rsidRDefault="0049559A" w:rsidP="00A763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52ADC" w:rsidRPr="00E365BC" w:rsidRDefault="00A763CE" w:rsidP="00A763CE">
            <w:pPr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E365BC">
              <w:rPr>
                <w:sz w:val="24"/>
                <w:szCs w:val="24"/>
                <w:lang w:eastAsia="en-US"/>
              </w:rPr>
              <w:t>280,0</w:t>
            </w:r>
          </w:p>
        </w:tc>
      </w:tr>
      <w:tr w:rsidR="00F05710" w:rsidRPr="00A0123B" w:rsidTr="00F05710">
        <w:trPr>
          <w:trHeight w:val="397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10" w:rsidRPr="00E365BC" w:rsidRDefault="00F05710" w:rsidP="00A763CE">
            <w:pPr>
              <w:jc w:val="center"/>
              <w:rPr>
                <w:sz w:val="24"/>
                <w:szCs w:val="24"/>
                <w:lang w:eastAsia="en-US"/>
              </w:rPr>
            </w:pPr>
            <w:r w:rsidRPr="00D52618">
              <w:rPr>
                <w:b/>
                <w:sz w:val="24"/>
                <w:szCs w:val="24"/>
                <w:lang w:eastAsia="ar-SA"/>
              </w:rPr>
              <w:t>2. Федеральный проект «патриотическое воспитание граждан Российской Федерации»</w:t>
            </w:r>
          </w:p>
        </w:tc>
      </w:tr>
      <w:tr w:rsidR="00A62F13" w:rsidRPr="00A0123B" w:rsidTr="00AF0DB0">
        <w:trPr>
          <w:trHeight w:val="397"/>
        </w:trPr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C" w:rsidRDefault="00D52618" w:rsidP="00A0123B">
            <w:pPr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CC" w:rsidRPr="00043816" w:rsidRDefault="00CE09CC" w:rsidP="00A0123B">
            <w:pPr>
              <w:ind w:left="34" w:right="-108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C" w:rsidRPr="00043816" w:rsidRDefault="00CE09CC" w:rsidP="00A0123B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043816">
              <w:rPr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7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C" w:rsidRPr="00043816" w:rsidRDefault="00CE09CC" w:rsidP="00A763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12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C" w:rsidRPr="00E365BC" w:rsidRDefault="00CE09CC" w:rsidP="00A0123B">
            <w:pPr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3 822,5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CC" w:rsidRPr="00E365BC" w:rsidRDefault="00CE09CC" w:rsidP="00A763CE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1 254,9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CC" w:rsidRPr="00E365BC" w:rsidRDefault="00CE09CC" w:rsidP="00A763CE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1 254,9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CC" w:rsidRPr="00E365BC" w:rsidRDefault="00CE09CC" w:rsidP="00A763CE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1 312,7</w:t>
            </w:r>
          </w:p>
        </w:tc>
      </w:tr>
      <w:tr w:rsidR="00A62F13" w:rsidRPr="00A0123B" w:rsidTr="00AF0DB0">
        <w:trPr>
          <w:trHeight w:val="397"/>
        </w:trPr>
        <w:tc>
          <w:tcPr>
            <w:tcW w:w="198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366" w:rsidRPr="00A0123B" w:rsidRDefault="00121366" w:rsidP="00A0123B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A0123B">
              <w:rPr>
                <w:sz w:val="24"/>
                <w:szCs w:val="24"/>
                <w:lang w:eastAsia="ar-SA"/>
              </w:rPr>
              <w:t>Итого по региональному проекту</w:t>
            </w:r>
          </w:p>
        </w:tc>
        <w:tc>
          <w:tcPr>
            <w:tcW w:w="7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6" w:rsidRPr="00A0123B" w:rsidRDefault="00121366" w:rsidP="00A0123B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6" w:rsidRPr="00E365BC" w:rsidRDefault="00121366" w:rsidP="00A0123B">
            <w:pPr>
              <w:ind w:left="-10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16 866,2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66" w:rsidRPr="00E365BC" w:rsidRDefault="00121366" w:rsidP="00A0123B">
            <w:pPr>
              <w:jc w:val="center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E365BC">
              <w:rPr>
                <w:b/>
                <w:sz w:val="24"/>
                <w:szCs w:val="24"/>
                <w:lang w:eastAsia="ar-SA"/>
              </w:rPr>
              <w:t>5 751,4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66" w:rsidRPr="00E365BC" w:rsidRDefault="00121366" w:rsidP="00A0123B">
            <w:pPr>
              <w:jc w:val="center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E365BC">
              <w:rPr>
                <w:b/>
                <w:sz w:val="24"/>
                <w:szCs w:val="24"/>
                <w:lang w:eastAsia="ar-SA"/>
              </w:rPr>
              <w:t>5 443,8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66" w:rsidRPr="00E365BC" w:rsidRDefault="00121366" w:rsidP="00A0123B">
            <w:pPr>
              <w:jc w:val="center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E365BC">
              <w:rPr>
                <w:b/>
                <w:sz w:val="24"/>
                <w:szCs w:val="24"/>
                <w:lang w:eastAsia="ar-SA"/>
              </w:rPr>
              <w:t>5 671,0</w:t>
            </w:r>
          </w:p>
        </w:tc>
      </w:tr>
      <w:tr w:rsidR="00A62F13" w:rsidRPr="00A0123B" w:rsidTr="00AF0DB0">
        <w:trPr>
          <w:trHeight w:val="397"/>
        </w:trPr>
        <w:tc>
          <w:tcPr>
            <w:tcW w:w="1986" w:type="pct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678" w:rsidRPr="00A0123B" w:rsidRDefault="005E3678" w:rsidP="00A0123B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78" w:rsidRPr="00A0123B" w:rsidRDefault="005E3678" w:rsidP="00A0123B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78" w:rsidRPr="00E365BC" w:rsidRDefault="005E3678" w:rsidP="00A0123B">
            <w:pPr>
              <w:ind w:left="-10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3822,5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78" w:rsidRPr="00E365BC" w:rsidRDefault="005E3678" w:rsidP="00A0123B">
            <w:pPr>
              <w:jc w:val="center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E365BC">
              <w:rPr>
                <w:b/>
                <w:sz w:val="24"/>
                <w:szCs w:val="24"/>
                <w:lang w:eastAsia="ar-SA"/>
              </w:rPr>
              <w:t>1254,9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78" w:rsidRPr="00E365BC" w:rsidRDefault="005E3678" w:rsidP="00A0123B">
            <w:pPr>
              <w:jc w:val="center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E365BC">
              <w:rPr>
                <w:b/>
                <w:sz w:val="24"/>
                <w:szCs w:val="24"/>
                <w:lang w:eastAsia="ar-SA"/>
              </w:rPr>
              <w:t>1254,9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678" w:rsidRPr="00E365BC" w:rsidRDefault="005E3678" w:rsidP="00A0123B">
            <w:pPr>
              <w:jc w:val="center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E365BC">
              <w:rPr>
                <w:b/>
                <w:sz w:val="24"/>
                <w:szCs w:val="24"/>
                <w:lang w:eastAsia="ar-SA"/>
              </w:rPr>
              <w:t>4349,6</w:t>
            </w:r>
          </w:p>
        </w:tc>
      </w:tr>
      <w:tr w:rsidR="00A62F13" w:rsidRPr="00A0123B" w:rsidTr="00AF0DB0">
        <w:trPr>
          <w:trHeight w:val="397"/>
        </w:trPr>
        <w:tc>
          <w:tcPr>
            <w:tcW w:w="1986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1366" w:rsidRPr="00A0123B" w:rsidRDefault="00121366" w:rsidP="00A0123B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6" w:rsidRPr="00A0123B" w:rsidRDefault="00121366" w:rsidP="00A0123B">
            <w:pPr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A012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6" w:rsidRPr="00E365BC" w:rsidRDefault="005E3678" w:rsidP="00A0123B">
            <w:pPr>
              <w:ind w:left="-10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13017,6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66" w:rsidRPr="00E365BC" w:rsidRDefault="005E3678" w:rsidP="00A0123B">
            <w:pPr>
              <w:jc w:val="center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E365BC">
              <w:rPr>
                <w:b/>
                <w:sz w:val="24"/>
                <w:szCs w:val="24"/>
                <w:lang w:eastAsia="ar-SA"/>
              </w:rPr>
              <w:t>4487,8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66" w:rsidRPr="00E365BC" w:rsidRDefault="005E3678" w:rsidP="00A0123B">
            <w:pPr>
              <w:jc w:val="center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E365BC">
              <w:rPr>
                <w:b/>
                <w:sz w:val="24"/>
                <w:szCs w:val="24"/>
                <w:lang w:eastAsia="ar-SA"/>
              </w:rPr>
              <w:t>4180,2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66" w:rsidRPr="00E365BC" w:rsidRDefault="00121366" w:rsidP="00A0123B">
            <w:pPr>
              <w:jc w:val="center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E365BC">
              <w:rPr>
                <w:b/>
                <w:sz w:val="24"/>
                <w:szCs w:val="24"/>
                <w:lang w:eastAsia="ar-SA"/>
              </w:rPr>
              <w:t>5 662,3</w:t>
            </w:r>
          </w:p>
        </w:tc>
      </w:tr>
      <w:tr w:rsidR="00A62F13" w:rsidRPr="00A0123B" w:rsidTr="00AF0DB0">
        <w:trPr>
          <w:trHeight w:val="397"/>
        </w:trPr>
        <w:tc>
          <w:tcPr>
            <w:tcW w:w="1986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6" w:rsidRPr="00A0123B" w:rsidRDefault="00121366" w:rsidP="00A0123B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6" w:rsidRPr="00043816" w:rsidRDefault="00121366" w:rsidP="004955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муниципальный бюджет</w:t>
            </w:r>
          </w:p>
          <w:p w:rsidR="00121366" w:rsidRPr="00A0123B" w:rsidRDefault="00121366" w:rsidP="00A0123B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6" w:rsidRPr="00E365BC" w:rsidRDefault="00121366" w:rsidP="00A0123B">
            <w:pPr>
              <w:ind w:left="-103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26,1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66" w:rsidRPr="00E365BC" w:rsidRDefault="00121366" w:rsidP="00A0123B">
            <w:pPr>
              <w:jc w:val="center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E365BC">
              <w:rPr>
                <w:b/>
                <w:sz w:val="24"/>
                <w:szCs w:val="24"/>
                <w:lang w:eastAsia="ar-SA"/>
              </w:rPr>
              <w:t>8,7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66" w:rsidRPr="00E365BC" w:rsidRDefault="00121366" w:rsidP="00A0123B">
            <w:pPr>
              <w:jc w:val="center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E365BC">
              <w:rPr>
                <w:b/>
                <w:sz w:val="24"/>
                <w:szCs w:val="24"/>
                <w:lang w:eastAsia="ar-SA"/>
              </w:rPr>
              <w:t>8,7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66" w:rsidRPr="00E365BC" w:rsidRDefault="00121366" w:rsidP="00A0123B">
            <w:pPr>
              <w:jc w:val="center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E365BC">
              <w:rPr>
                <w:b/>
                <w:sz w:val="24"/>
                <w:szCs w:val="24"/>
                <w:lang w:eastAsia="ar-SA"/>
              </w:rPr>
              <w:t>8,7</w:t>
            </w:r>
          </w:p>
        </w:tc>
      </w:tr>
      <w:tr w:rsidR="00A62F13" w:rsidRPr="00100A23" w:rsidTr="00A62F13">
        <w:trPr>
          <w:trHeight w:val="41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100A23" w:rsidRDefault="00D52618" w:rsidP="00A62F1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3. Региональный проект </w:t>
            </w:r>
            <w:r w:rsidR="00A62F13">
              <w:rPr>
                <w:b/>
                <w:bCs/>
                <w:color w:val="000000" w:themeColor="text1"/>
                <w:sz w:val="24"/>
                <w:szCs w:val="24"/>
              </w:rPr>
              <w:t xml:space="preserve"> «Модернизация школьных систем образования</w:t>
            </w:r>
            <w:r w:rsidR="00A62F13" w:rsidRPr="00C27A01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A62F13" w:rsidRPr="00E365BC" w:rsidTr="00D52618">
        <w:trPr>
          <w:trHeight w:val="410"/>
        </w:trPr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B" w:rsidRDefault="002004FB" w:rsidP="00A62F13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  <w:p w:rsidR="002004FB" w:rsidRDefault="002004FB" w:rsidP="00A62F13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  <w:p w:rsidR="002004FB" w:rsidRDefault="002004FB" w:rsidP="00A62F13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  <w:p w:rsidR="002004FB" w:rsidRDefault="002004FB" w:rsidP="00A62F13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  <w:p w:rsidR="002004FB" w:rsidRDefault="00D52618" w:rsidP="002004FB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A62F13" w:rsidRPr="00043816">
              <w:rPr>
                <w:sz w:val="24"/>
                <w:szCs w:val="24"/>
                <w:lang w:eastAsia="en-US"/>
              </w:rPr>
              <w:t>.1</w:t>
            </w:r>
          </w:p>
          <w:p w:rsidR="002004FB" w:rsidRPr="002004FB" w:rsidRDefault="002004FB" w:rsidP="002004FB">
            <w:pPr>
              <w:rPr>
                <w:sz w:val="24"/>
                <w:szCs w:val="24"/>
                <w:lang w:eastAsia="en-US"/>
              </w:rPr>
            </w:pPr>
          </w:p>
          <w:p w:rsidR="002004FB" w:rsidRPr="002004FB" w:rsidRDefault="002004FB" w:rsidP="002004FB">
            <w:pPr>
              <w:rPr>
                <w:sz w:val="24"/>
                <w:szCs w:val="24"/>
                <w:lang w:eastAsia="en-US"/>
              </w:rPr>
            </w:pPr>
          </w:p>
          <w:p w:rsidR="002004FB" w:rsidRPr="002004FB" w:rsidRDefault="002004FB" w:rsidP="002004FB">
            <w:pPr>
              <w:rPr>
                <w:sz w:val="24"/>
                <w:szCs w:val="24"/>
                <w:lang w:eastAsia="en-US"/>
              </w:rPr>
            </w:pPr>
          </w:p>
          <w:p w:rsidR="002004FB" w:rsidRPr="002004FB" w:rsidRDefault="002004FB" w:rsidP="002004FB">
            <w:pPr>
              <w:rPr>
                <w:sz w:val="24"/>
                <w:szCs w:val="24"/>
                <w:lang w:eastAsia="en-US"/>
              </w:rPr>
            </w:pPr>
          </w:p>
          <w:p w:rsidR="002004FB" w:rsidRDefault="002004FB" w:rsidP="002004FB">
            <w:pPr>
              <w:rPr>
                <w:sz w:val="24"/>
                <w:szCs w:val="24"/>
                <w:lang w:eastAsia="en-US"/>
              </w:rPr>
            </w:pPr>
          </w:p>
          <w:p w:rsidR="00A62F13" w:rsidRPr="002004FB" w:rsidRDefault="002004FB" w:rsidP="002004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FB" w:rsidRDefault="002004FB" w:rsidP="00A62F13">
            <w:pPr>
              <w:rPr>
                <w:sz w:val="24"/>
                <w:szCs w:val="24"/>
              </w:rPr>
            </w:pPr>
          </w:p>
          <w:p w:rsidR="002004FB" w:rsidRDefault="002004FB" w:rsidP="00A62F13">
            <w:pPr>
              <w:rPr>
                <w:sz w:val="24"/>
                <w:szCs w:val="24"/>
              </w:rPr>
            </w:pPr>
          </w:p>
          <w:p w:rsidR="002004FB" w:rsidRDefault="002004FB" w:rsidP="00A62F13">
            <w:pPr>
              <w:rPr>
                <w:sz w:val="24"/>
                <w:szCs w:val="24"/>
              </w:rPr>
            </w:pPr>
          </w:p>
          <w:p w:rsidR="00A62F13" w:rsidRPr="00341837" w:rsidRDefault="00D52618" w:rsidP="00A62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мероприятий по модернизации школьных систем образования</w:t>
            </w:r>
          </w:p>
          <w:p w:rsidR="002004FB" w:rsidRDefault="002004FB" w:rsidP="00A62F13">
            <w:pPr>
              <w:outlineLvl w:val="3"/>
              <w:rPr>
                <w:sz w:val="24"/>
                <w:szCs w:val="24"/>
                <w:lang w:eastAsia="en-US"/>
              </w:rPr>
            </w:pPr>
          </w:p>
          <w:p w:rsidR="00A62F13" w:rsidRPr="002004FB" w:rsidRDefault="002004FB" w:rsidP="002004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043816" w:rsidRDefault="00A62F13" w:rsidP="00A62F13">
            <w:pPr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Default="00A62F13" w:rsidP="00A62F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муниципальный бюджет</w:t>
            </w:r>
          </w:p>
          <w:p w:rsidR="00A62F13" w:rsidRPr="00043816" w:rsidRDefault="00A62F13" w:rsidP="00A62F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004FB" w:rsidRDefault="002004FB" w:rsidP="00A62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004FB" w:rsidRDefault="002004FB" w:rsidP="00A62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004FB" w:rsidRDefault="002004FB" w:rsidP="00A62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004FB" w:rsidRDefault="002004FB" w:rsidP="00A62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62F13" w:rsidRDefault="00A62F13" w:rsidP="00A62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областной бюджет</w:t>
            </w:r>
          </w:p>
          <w:p w:rsidR="002004FB" w:rsidRDefault="002004FB" w:rsidP="00A62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004FB" w:rsidRDefault="002004FB" w:rsidP="00A62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004FB" w:rsidRPr="00043816" w:rsidRDefault="002004FB" w:rsidP="00A62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E365BC" w:rsidRDefault="00A62F13" w:rsidP="00A62F13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109,1</w:t>
            </w:r>
          </w:p>
          <w:p w:rsidR="00A62F13" w:rsidRPr="00E365BC" w:rsidRDefault="00A62F13" w:rsidP="00A62F13">
            <w:pPr>
              <w:rPr>
                <w:sz w:val="24"/>
                <w:szCs w:val="24"/>
                <w:lang w:eastAsia="en-US"/>
              </w:rPr>
            </w:pPr>
          </w:p>
          <w:p w:rsidR="00A62F13" w:rsidRPr="00E365BC" w:rsidRDefault="00A62F13" w:rsidP="00A62F13">
            <w:pPr>
              <w:rPr>
                <w:sz w:val="24"/>
                <w:szCs w:val="24"/>
                <w:lang w:eastAsia="en-US"/>
              </w:rPr>
            </w:pPr>
          </w:p>
          <w:p w:rsidR="00A62F13" w:rsidRPr="00E365BC" w:rsidRDefault="00A62F13" w:rsidP="00A62F13">
            <w:pPr>
              <w:rPr>
                <w:sz w:val="24"/>
                <w:szCs w:val="24"/>
                <w:lang w:eastAsia="en-US"/>
              </w:rPr>
            </w:pPr>
          </w:p>
          <w:p w:rsidR="00A62F13" w:rsidRDefault="00A62F13" w:rsidP="00A62F13">
            <w:pPr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128076,5</w:t>
            </w:r>
          </w:p>
          <w:p w:rsidR="002004FB" w:rsidRPr="00E365BC" w:rsidRDefault="002004FB" w:rsidP="00A62F13">
            <w:pPr>
              <w:rPr>
                <w:sz w:val="24"/>
                <w:szCs w:val="24"/>
                <w:lang w:eastAsia="en-US"/>
              </w:rPr>
            </w:pPr>
          </w:p>
          <w:p w:rsidR="002004FB" w:rsidRDefault="002004FB" w:rsidP="00A62F13">
            <w:pPr>
              <w:rPr>
                <w:sz w:val="24"/>
                <w:szCs w:val="24"/>
                <w:lang w:eastAsia="en-US"/>
              </w:rPr>
            </w:pPr>
          </w:p>
          <w:p w:rsidR="002004FB" w:rsidRDefault="002004FB" w:rsidP="00A62F13">
            <w:pPr>
              <w:rPr>
                <w:sz w:val="24"/>
                <w:szCs w:val="24"/>
                <w:lang w:eastAsia="en-US"/>
              </w:rPr>
            </w:pPr>
          </w:p>
          <w:p w:rsidR="00265858" w:rsidRDefault="00265858" w:rsidP="00A62F13">
            <w:pPr>
              <w:rPr>
                <w:sz w:val="24"/>
                <w:szCs w:val="24"/>
                <w:lang w:eastAsia="en-US"/>
              </w:rPr>
            </w:pPr>
          </w:p>
          <w:p w:rsidR="00A62F13" w:rsidRDefault="00A62F13" w:rsidP="00A62F13">
            <w:pPr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4861,0</w:t>
            </w:r>
          </w:p>
          <w:p w:rsidR="002004FB" w:rsidRPr="00E365BC" w:rsidRDefault="002004FB" w:rsidP="00A62F1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E365BC" w:rsidRDefault="00A62F13" w:rsidP="00A62F13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109,1</w:t>
            </w:r>
          </w:p>
          <w:p w:rsidR="00A62F13" w:rsidRPr="00E365BC" w:rsidRDefault="00A62F13" w:rsidP="00A62F13">
            <w:pPr>
              <w:rPr>
                <w:sz w:val="24"/>
                <w:szCs w:val="24"/>
                <w:lang w:eastAsia="en-US"/>
              </w:rPr>
            </w:pPr>
          </w:p>
          <w:p w:rsidR="00A62F13" w:rsidRPr="00E365BC" w:rsidRDefault="00A62F13" w:rsidP="00A62F13">
            <w:pPr>
              <w:rPr>
                <w:sz w:val="24"/>
                <w:szCs w:val="24"/>
                <w:lang w:eastAsia="en-US"/>
              </w:rPr>
            </w:pPr>
          </w:p>
          <w:p w:rsidR="00A62F13" w:rsidRPr="00E365BC" w:rsidRDefault="00A62F13" w:rsidP="00A62F13">
            <w:pPr>
              <w:rPr>
                <w:sz w:val="24"/>
                <w:szCs w:val="24"/>
                <w:lang w:eastAsia="en-US"/>
              </w:rPr>
            </w:pPr>
          </w:p>
          <w:p w:rsidR="00A62F13" w:rsidRDefault="00A62F13" w:rsidP="00A62F13">
            <w:pPr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58260,9</w:t>
            </w:r>
          </w:p>
          <w:p w:rsidR="002004FB" w:rsidRPr="00E365BC" w:rsidRDefault="002004FB" w:rsidP="00A62F13">
            <w:pPr>
              <w:rPr>
                <w:sz w:val="24"/>
                <w:szCs w:val="24"/>
                <w:lang w:eastAsia="en-US"/>
              </w:rPr>
            </w:pPr>
          </w:p>
          <w:p w:rsidR="002004FB" w:rsidRDefault="002004FB" w:rsidP="00A62F13">
            <w:pPr>
              <w:rPr>
                <w:sz w:val="24"/>
                <w:szCs w:val="24"/>
                <w:lang w:eastAsia="en-US"/>
              </w:rPr>
            </w:pPr>
          </w:p>
          <w:p w:rsidR="002004FB" w:rsidRDefault="002004FB" w:rsidP="00A62F13">
            <w:pPr>
              <w:rPr>
                <w:sz w:val="24"/>
                <w:szCs w:val="24"/>
                <w:lang w:eastAsia="en-US"/>
              </w:rPr>
            </w:pPr>
          </w:p>
          <w:p w:rsidR="002004FB" w:rsidRDefault="002004FB" w:rsidP="00A62F13">
            <w:pPr>
              <w:rPr>
                <w:sz w:val="24"/>
                <w:szCs w:val="24"/>
                <w:lang w:eastAsia="en-US"/>
              </w:rPr>
            </w:pPr>
          </w:p>
          <w:p w:rsidR="00A62F13" w:rsidRPr="00E365BC" w:rsidRDefault="00A62F13" w:rsidP="00A62F13">
            <w:pPr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1642,7</w:t>
            </w:r>
          </w:p>
        </w:tc>
        <w:tc>
          <w:tcPr>
            <w:tcW w:w="5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E365BC" w:rsidRDefault="00A62F13" w:rsidP="00A62F13">
            <w:pPr>
              <w:jc w:val="center"/>
              <w:rPr>
                <w:sz w:val="24"/>
                <w:szCs w:val="24"/>
              </w:rPr>
            </w:pPr>
          </w:p>
          <w:p w:rsidR="00A62F13" w:rsidRPr="00E365BC" w:rsidRDefault="00A62F13" w:rsidP="00A62F13">
            <w:pPr>
              <w:jc w:val="center"/>
              <w:rPr>
                <w:sz w:val="24"/>
                <w:szCs w:val="24"/>
              </w:rPr>
            </w:pPr>
          </w:p>
          <w:p w:rsidR="00A62F13" w:rsidRPr="00E365BC" w:rsidRDefault="00A62F13" w:rsidP="00A62F13">
            <w:pPr>
              <w:jc w:val="center"/>
              <w:rPr>
                <w:sz w:val="24"/>
                <w:szCs w:val="24"/>
              </w:rPr>
            </w:pPr>
          </w:p>
          <w:p w:rsidR="00A62F13" w:rsidRPr="00E365BC" w:rsidRDefault="00A62F13" w:rsidP="00A62F13">
            <w:pPr>
              <w:jc w:val="center"/>
              <w:rPr>
                <w:sz w:val="24"/>
                <w:szCs w:val="24"/>
              </w:rPr>
            </w:pPr>
          </w:p>
          <w:p w:rsidR="00A62F13" w:rsidRDefault="00A62F13" w:rsidP="00A62F13">
            <w:pPr>
              <w:jc w:val="center"/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>69815,6</w:t>
            </w:r>
          </w:p>
          <w:p w:rsidR="002004FB" w:rsidRPr="00E365BC" w:rsidRDefault="002004FB" w:rsidP="00A62F13">
            <w:pPr>
              <w:jc w:val="center"/>
              <w:rPr>
                <w:sz w:val="24"/>
                <w:szCs w:val="24"/>
              </w:rPr>
            </w:pPr>
          </w:p>
          <w:p w:rsidR="002004FB" w:rsidRDefault="002004FB" w:rsidP="00A62F13">
            <w:pPr>
              <w:jc w:val="center"/>
              <w:rPr>
                <w:sz w:val="24"/>
                <w:szCs w:val="24"/>
              </w:rPr>
            </w:pPr>
          </w:p>
          <w:p w:rsidR="002004FB" w:rsidRDefault="002004FB" w:rsidP="00A62F13">
            <w:pPr>
              <w:jc w:val="center"/>
              <w:rPr>
                <w:sz w:val="24"/>
                <w:szCs w:val="24"/>
              </w:rPr>
            </w:pPr>
          </w:p>
          <w:p w:rsidR="002004FB" w:rsidRDefault="002004FB" w:rsidP="00A62F13">
            <w:pPr>
              <w:jc w:val="center"/>
              <w:rPr>
                <w:sz w:val="24"/>
                <w:szCs w:val="24"/>
              </w:rPr>
            </w:pPr>
          </w:p>
          <w:p w:rsidR="00A62F13" w:rsidRPr="00E365BC" w:rsidRDefault="00A62F13" w:rsidP="00A62F13">
            <w:pPr>
              <w:jc w:val="center"/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>3218,3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E365BC" w:rsidRDefault="00A62F13" w:rsidP="00A62F13">
            <w:pPr>
              <w:rPr>
                <w:sz w:val="24"/>
                <w:szCs w:val="24"/>
              </w:rPr>
            </w:pPr>
          </w:p>
        </w:tc>
      </w:tr>
      <w:tr w:rsidR="00A62F13" w:rsidRPr="00E365BC" w:rsidTr="00AF0DB0">
        <w:trPr>
          <w:trHeight w:val="410"/>
        </w:trPr>
        <w:tc>
          <w:tcPr>
            <w:tcW w:w="145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043816" w:rsidRDefault="00A62F13" w:rsidP="00A62F13">
            <w:pPr>
              <w:ind w:left="34" w:right="-108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5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043816" w:rsidRDefault="00A62F13" w:rsidP="00A62F1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13" w:rsidRPr="00043816" w:rsidRDefault="00A62F13" w:rsidP="00A62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13" w:rsidRPr="00E365BC" w:rsidRDefault="00A62F13" w:rsidP="00A62F1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</w:t>
            </w:r>
            <w:r w:rsidRPr="00E365BC">
              <w:rPr>
                <w:b/>
                <w:sz w:val="24"/>
                <w:szCs w:val="24"/>
                <w:lang w:eastAsia="en-US"/>
              </w:rPr>
              <w:t>133046,6</w:t>
            </w:r>
          </w:p>
        </w:tc>
        <w:tc>
          <w:tcPr>
            <w:tcW w:w="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13" w:rsidRPr="00E365BC" w:rsidRDefault="00A62F13" w:rsidP="00A62F1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60012,7</w:t>
            </w:r>
          </w:p>
        </w:tc>
        <w:tc>
          <w:tcPr>
            <w:tcW w:w="5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E365BC" w:rsidRDefault="00A62F13" w:rsidP="00A62F1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73033,9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E365BC" w:rsidRDefault="00A62F13" w:rsidP="00A62F1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A62F13" w:rsidRPr="00E365BC" w:rsidTr="00AF0DB0">
        <w:trPr>
          <w:trHeight w:val="410"/>
        </w:trPr>
        <w:tc>
          <w:tcPr>
            <w:tcW w:w="145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043816" w:rsidRDefault="00A62F13" w:rsidP="00A62F13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043816" w:rsidRDefault="00A62F13" w:rsidP="00A62F1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13" w:rsidRPr="00043816" w:rsidRDefault="00A62F13" w:rsidP="00A62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13" w:rsidRPr="00E365BC" w:rsidRDefault="00A62F13" w:rsidP="00A62F1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132937,5</w:t>
            </w:r>
          </w:p>
        </w:tc>
        <w:tc>
          <w:tcPr>
            <w:tcW w:w="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13" w:rsidRPr="00E365BC" w:rsidRDefault="00A62F13" w:rsidP="00A62F1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59903,6</w:t>
            </w:r>
          </w:p>
        </w:tc>
        <w:tc>
          <w:tcPr>
            <w:tcW w:w="5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E365BC" w:rsidRDefault="00A62F13" w:rsidP="00A62F1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73033,9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E365BC" w:rsidRDefault="00A62F13" w:rsidP="00A62F1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A62F13" w:rsidRPr="00E365BC" w:rsidTr="00AF0DB0">
        <w:trPr>
          <w:trHeight w:val="410"/>
        </w:trPr>
        <w:tc>
          <w:tcPr>
            <w:tcW w:w="145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043816" w:rsidRDefault="00A62F13" w:rsidP="00A62F13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043816" w:rsidRDefault="00A62F13" w:rsidP="00A62F1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F13" w:rsidRPr="00043816" w:rsidRDefault="00A62F13" w:rsidP="00A62F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муниципальный бюджет</w:t>
            </w:r>
          </w:p>
          <w:p w:rsidR="00A62F13" w:rsidRPr="00043816" w:rsidRDefault="00A62F13" w:rsidP="00A62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13" w:rsidRPr="00E365BC" w:rsidRDefault="00A62F13" w:rsidP="00A62F1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</w:t>
            </w:r>
            <w:r w:rsidRPr="00E365BC">
              <w:rPr>
                <w:b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F13" w:rsidRPr="00E365BC" w:rsidRDefault="00A62F13" w:rsidP="00A62F1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5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E365BC" w:rsidRDefault="00A62F13" w:rsidP="00A62F1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3" w:rsidRPr="00E365BC" w:rsidRDefault="00A62F13" w:rsidP="00A62F1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A72EAA" w:rsidRPr="00043816" w:rsidTr="00A62F13">
        <w:trPr>
          <w:trHeight w:val="41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1" w:rsidRDefault="00300CF7" w:rsidP="00300CF7">
            <w:pPr>
              <w:jc w:val="center"/>
            </w:pPr>
            <w:r>
              <w:br w:type="page"/>
            </w:r>
          </w:p>
          <w:p w:rsidR="00300CF7" w:rsidRPr="00043816" w:rsidRDefault="000E6F91" w:rsidP="00A62F13">
            <w:pPr>
              <w:tabs>
                <w:tab w:val="left" w:pos="3030"/>
              </w:tabs>
              <w:rPr>
                <w:b/>
                <w:sz w:val="24"/>
                <w:szCs w:val="24"/>
              </w:rPr>
            </w:pPr>
            <w:r>
              <w:tab/>
            </w:r>
            <w:r w:rsidR="002004FB">
              <w:rPr>
                <w:b/>
                <w:sz w:val="24"/>
                <w:szCs w:val="24"/>
              </w:rPr>
              <w:t>4</w:t>
            </w:r>
            <w:r w:rsidR="00300CF7" w:rsidRPr="00043816">
              <w:rPr>
                <w:b/>
                <w:sz w:val="24"/>
                <w:szCs w:val="24"/>
              </w:rPr>
              <w:t>. Комплекс процессных мероприятий "Развитие системы дошкольного образования"</w:t>
            </w:r>
          </w:p>
        </w:tc>
      </w:tr>
      <w:tr w:rsidR="00A62F13" w:rsidRPr="00043816" w:rsidTr="00A62F13">
        <w:tblPrEx>
          <w:jc w:val="center"/>
        </w:tblPrEx>
        <w:trPr>
          <w:gridBefore w:val="1"/>
          <w:wBefore w:w="9" w:type="pct"/>
          <w:trHeight w:val="397"/>
          <w:jc w:val="center"/>
        </w:trPr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F7" w:rsidRPr="00043816" w:rsidRDefault="002004FB" w:rsidP="00AA0510">
            <w:pPr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300CF7" w:rsidRPr="00043816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F7" w:rsidRPr="00043816" w:rsidRDefault="00300CF7" w:rsidP="00AA0510">
            <w:pPr>
              <w:outlineLvl w:val="3"/>
              <w:rPr>
                <w:sz w:val="24"/>
                <w:szCs w:val="24"/>
                <w:lang w:eastAsia="ar-SA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Обеспечение оказания услуг (работ) муниципальными бюджетными  общеобразовательными организациями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043816" w:rsidRDefault="00300CF7" w:rsidP="00AA0510">
            <w:pPr>
              <w:jc w:val="both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ar-SA"/>
              </w:rPr>
              <w:t>Отдел  образования</w:t>
            </w:r>
          </w:p>
        </w:tc>
        <w:tc>
          <w:tcPr>
            <w:tcW w:w="7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043816" w:rsidRDefault="00300CF7" w:rsidP="00AA05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Муниципальный бюджет</w:t>
            </w:r>
          </w:p>
          <w:p w:rsidR="00300CF7" w:rsidRPr="00043816" w:rsidRDefault="00300CF7" w:rsidP="00AA0510">
            <w:pPr>
              <w:rPr>
                <w:sz w:val="24"/>
                <w:szCs w:val="24"/>
              </w:rPr>
            </w:pPr>
          </w:p>
          <w:p w:rsidR="00300CF7" w:rsidRPr="00043816" w:rsidRDefault="00300CF7" w:rsidP="00AA0510">
            <w:pPr>
              <w:rPr>
                <w:sz w:val="24"/>
                <w:szCs w:val="24"/>
              </w:rPr>
            </w:pPr>
          </w:p>
          <w:p w:rsidR="00300CF7" w:rsidRPr="00043816" w:rsidRDefault="00300CF7" w:rsidP="00AA0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E365BC" w:rsidRDefault="00F25FAB" w:rsidP="00AA0510">
            <w:pPr>
              <w:widowControl w:val="0"/>
              <w:suppressAutoHyphens/>
              <w:autoSpaceDE w:val="0"/>
              <w:ind w:firstLine="16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50506,3</w:t>
            </w:r>
          </w:p>
          <w:p w:rsidR="003C1A4D" w:rsidRPr="00E365BC" w:rsidRDefault="003C1A4D" w:rsidP="00AA0510">
            <w:pPr>
              <w:widowControl w:val="0"/>
              <w:suppressAutoHyphens/>
              <w:autoSpaceDE w:val="0"/>
              <w:ind w:firstLine="16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E365BC" w:rsidRDefault="00F25FAB" w:rsidP="00AA05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20166,3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E365BC" w:rsidRDefault="003C1A4D" w:rsidP="00AA0510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15170,0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E365BC" w:rsidRDefault="003C1A4D" w:rsidP="00AA0510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15170,0</w:t>
            </w:r>
          </w:p>
        </w:tc>
      </w:tr>
      <w:tr w:rsidR="00A62F13" w:rsidRPr="00043816" w:rsidTr="00A62F13">
        <w:tblPrEx>
          <w:jc w:val="center"/>
        </w:tblPrEx>
        <w:trPr>
          <w:gridBefore w:val="1"/>
          <w:wBefore w:w="9" w:type="pct"/>
          <w:trHeight w:val="397"/>
          <w:jc w:val="center"/>
        </w:trPr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043816" w:rsidRDefault="002004FB" w:rsidP="00AA0510">
            <w:pPr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300CF7" w:rsidRPr="00043816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F7" w:rsidRPr="00043816" w:rsidRDefault="00300CF7" w:rsidP="00AA0510">
            <w:pPr>
              <w:outlineLvl w:val="3"/>
              <w:rPr>
                <w:sz w:val="24"/>
                <w:szCs w:val="24"/>
                <w:lang w:eastAsia="ar-SA"/>
              </w:rPr>
            </w:pPr>
            <w:r w:rsidRPr="00043816">
              <w:rPr>
                <w:sz w:val="24"/>
                <w:szCs w:val="24"/>
                <w:lang w:eastAsia="ar-SA"/>
              </w:rPr>
              <w:t xml:space="preserve">Обеспечение государственных гарантий реализации прав на </w:t>
            </w:r>
            <w:r w:rsidRPr="00043816">
              <w:rPr>
                <w:sz w:val="24"/>
                <w:szCs w:val="24"/>
                <w:lang w:eastAsia="ar-SA"/>
              </w:rPr>
              <w:lastRenderedPageBreak/>
              <w:t>получение общедоступного и бесплатного дошкольного образования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043816" w:rsidRDefault="00300CF7" w:rsidP="00AA0510">
            <w:pPr>
              <w:jc w:val="both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ar-SA"/>
              </w:rPr>
              <w:lastRenderedPageBreak/>
              <w:t>Отдел  образования</w:t>
            </w:r>
          </w:p>
        </w:tc>
        <w:tc>
          <w:tcPr>
            <w:tcW w:w="7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043816" w:rsidRDefault="00300CF7" w:rsidP="00AA0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E365BC" w:rsidRDefault="003C1A4D" w:rsidP="00AA0510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E365BC">
              <w:rPr>
                <w:sz w:val="24"/>
                <w:szCs w:val="24"/>
                <w:lang w:eastAsia="ar-SA"/>
              </w:rPr>
              <w:t>48215,3</w:t>
            </w:r>
          </w:p>
        </w:tc>
        <w:tc>
          <w:tcPr>
            <w:tcW w:w="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E365BC" w:rsidRDefault="003C1A4D" w:rsidP="00AA0510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15094,8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E365BC" w:rsidRDefault="003C1A4D" w:rsidP="00AA0510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16137,9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E365BC" w:rsidRDefault="003C1A4D" w:rsidP="00AA0510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16982,6</w:t>
            </w:r>
          </w:p>
        </w:tc>
      </w:tr>
      <w:tr w:rsidR="00A62F13" w:rsidRPr="00043816" w:rsidTr="00A62F13">
        <w:tblPrEx>
          <w:jc w:val="center"/>
        </w:tblPrEx>
        <w:trPr>
          <w:gridBefore w:val="1"/>
          <w:wBefore w:w="9" w:type="pct"/>
          <w:trHeight w:val="397"/>
          <w:jc w:val="center"/>
        </w:trPr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043816" w:rsidRDefault="002004FB" w:rsidP="00AA0510">
            <w:pPr>
              <w:ind w:left="-103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  <w:r w:rsidR="00300CF7" w:rsidRPr="00043816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F7" w:rsidRPr="00043816" w:rsidRDefault="00FC3831" w:rsidP="00AA0510">
            <w:pPr>
              <w:outlineLvl w:val="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Расходы на выплату</w:t>
            </w:r>
            <w:r w:rsidR="00300CF7" w:rsidRPr="00043816">
              <w:rPr>
                <w:sz w:val="24"/>
                <w:szCs w:val="24"/>
                <w:lang w:eastAsia="ar-SA"/>
              </w:rPr>
              <w:t xml:space="preserve">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043816" w:rsidRDefault="00300CF7" w:rsidP="00AA0510">
            <w:pPr>
              <w:jc w:val="both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7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043816" w:rsidRDefault="00300CF7" w:rsidP="00AA0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E365BC" w:rsidRDefault="005E3678" w:rsidP="00AA0510">
            <w:pPr>
              <w:widowControl w:val="0"/>
              <w:suppressAutoHyphens/>
              <w:autoSpaceDE w:val="0"/>
              <w:ind w:firstLine="16"/>
              <w:jc w:val="center"/>
              <w:rPr>
                <w:sz w:val="24"/>
                <w:szCs w:val="24"/>
                <w:lang w:eastAsia="ar-SA"/>
              </w:rPr>
            </w:pPr>
            <w:r w:rsidRPr="00E365B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E365BC" w:rsidRDefault="00FC3831" w:rsidP="00AA05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E365BC" w:rsidRDefault="005E3678" w:rsidP="00AA0510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7" w:rsidRPr="00E365BC" w:rsidRDefault="005E3678" w:rsidP="00AA0510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A62F13" w:rsidRPr="00043816" w:rsidTr="00A62F13">
        <w:tblPrEx>
          <w:jc w:val="center"/>
        </w:tblPrEx>
        <w:trPr>
          <w:gridBefore w:val="1"/>
          <w:wBefore w:w="9" w:type="pct"/>
          <w:trHeight w:val="410"/>
          <w:jc w:val="center"/>
        </w:trPr>
        <w:tc>
          <w:tcPr>
            <w:tcW w:w="198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EAA" w:rsidRPr="00043816" w:rsidRDefault="00A72EAA" w:rsidP="00AA0510">
            <w:pPr>
              <w:jc w:val="both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 xml:space="preserve">Итого по комплексу процессных мероприятий </w:t>
            </w:r>
          </w:p>
        </w:tc>
        <w:tc>
          <w:tcPr>
            <w:tcW w:w="7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2EAA" w:rsidRPr="00043816" w:rsidRDefault="00A72EAA" w:rsidP="00AA051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EAA" w:rsidRPr="00E365BC" w:rsidRDefault="00F25FAB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98721,6</w:t>
            </w:r>
          </w:p>
        </w:tc>
        <w:tc>
          <w:tcPr>
            <w:tcW w:w="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EAA" w:rsidRPr="00E365BC" w:rsidRDefault="00F25FAB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35261,1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A" w:rsidRPr="00E365BC" w:rsidRDefault="005E3678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31307,9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EAA" w:rsidRPr="00E365BC" w:rsidRDefault="005E3678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32152,6</w:t>
            </w:r>
          </w:p>
        </w:tc>
      </w:tr>
      <w:tr w:rsidR="00A62F13" w:rsidRPr="00043816" w:rsidTr="00A62F13">
        <w:tblPrEx>
          <w:jc w:val="center"/>
        </w:tblPrEx>
        <w:trPr>
          <w:gridBefore w:val="1"/>
          <w:wBefore w:w="9" w:type="pct"/>
          <w:trHeight w:val="410"/>
          <w:jc w:val="center"/>
        </w:trPr>
        <w:tc>
          <w:tcPr>
            <w:tcW w:w="198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EAA" w:rsidRPr="00043816" w:rsidRDefault="00A72EAA" w:rsidP="00AA051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EAA" w:rsidRPr="00043816" w:rsidRDefault="00A72EAA" w:rsidP="00AA0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A" w:rsidRPr="00E365BC" w:rsidRDefault="005E3678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48215,3</w:t>
            </w:r>
          </w:p>
        </w:tc>
        <w:tc>
          <w:tcPr>
            <w:tcW w:w="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A" w:rsidRPr="00E365BC" w:rsidRDefault="005E3678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15094,8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EAA" w:rsidRPr="00E365BC" w:rsidRDefault="005E3678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16137,9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EAA" w:rsidRPr="00E365BC" w:rsidRDefault="005E3678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16982,6</w:t>
            </w:r>
            <w:r w:rsidR="003C1A4D" w:rsidRPr="00E365BC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A62F13" w:rsidRPr="00043816" w:rsidTr="00A62F13">
        <w:tblPrEx>
          <w:jc w:val="center"/>
        </w:tblPrEx>
        <w:trPr>
          <w:gridBefore w:val="1"/>
          <w:wBefore w:w="9" w:type="pct"/>
          <w:trHeight w:val="410"/>
          <w:jc w:val="center"/>
        </w:trPr>
        <w:tc>
          <w:tcPr>
            <w:tcW w:w="198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A" w:rsidRPr="00043816" w:rsidRDefault="00A72EAA" w:rsidP="00AA051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EAA" w:rsidRPr="00043816" w:rsidRDefault="00A72EAA" w:rsidP="00AA05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A" w:rsidRPr="00E365BC" w:rsidRDefault="00F25FAB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50506,3</w:t>
            </w:r>
          </w:p>
        </w:tc>
        <w:tc>
          <w:tcPr>
            <w:tcW w:w="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AA" w:rsidRPr="00E365BC" w:rsidRDefault="00F25FAB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20166,3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EAA" w:rsidRPr="00E365BC" w:rsidRDefault="003C1A4D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15170,0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EAA" w:rsidRPr="00E365BC" w:rsidRDefault="003C1A4D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15170,0</w:t>
            </w:r>
          </w:p>
        </w:tc>
      </w:tr>
      <w:tr w:rsidR="00300CF7" w:rsidRPr="00043816" w:rsidTr="00A62F13">
        <w:trPr>
          <w:trHeight w:val="41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2004FB" w:rsidP="009322ED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322ED" w:rsidRPr="00043816">
              <w:rPr>
                <w:b/>
                <w:sz w:val="24"/>
                <w:szCs w:val="24"/>
              </w:rPr>
              <w:t>. Комплекс процессных мероприятий "Развитие системы общего образования"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2004F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9322ED" w:rsidRPr="00043816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043816" w:rsidRDefault="009322ED" w:rsidP="009322ED">
            <w:pPr>
              <w:outlineLvl w:val="3"/>
              <w:rPr>
                <w:sz w:val="24"/>
                <w:szCs w:val="24"/>
                <w:lang w:eastAsia="ar-SA"/>
              </w:rPr>
            </w:pPr>
            <w:r w:rsidRPr="00043816">
              <w:rPr>
                <w:sz w:val="24"/>
                <w:szCs w:val="24"/>
                <w:lang w:eastAsia="ar-SA"/>
              </w:rPr>
              <w:t>Расходы на обеспечение деятельности муниципальных учреждений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jc w:val="both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5B7F3B" w:rsidP="009322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55783,5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5B7F3B" w:rsidP="009322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19095,7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18344,0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E927F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18344,0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2004F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9322ED" w:rsidRPr="00043816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043816" w:rsidRDefault="009322ED" w:rsidP="009322ED">
            <w:pPr>
              <w:outlineLvl w:val="3"/>
              <w:rPr>
                <w:sz w:val="24"/>
                <w:szCs w:val="24"/>
                <w:lang w:eastAsia="ar-SA"/>
              </w:rPr>
            </w:pPr>
            <w:r w:rsidRPr="00043816">
              <w:rPr>
                <w:sz w:val="24"/>
                <w:szCs w:val="24"/>
                <w:lang w:eastAsia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18748,8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6249,6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6249,6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6249,6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2004F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9322ED" w:rsidRPr="00043816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043816" w:rsidRDefault="009322ED" w:rsidP="009322ED">
            <w:pPr>
              <w:outlineLvl w:val="3"/>
              <w:rPr>
                <w:sz w:val="24"/>
                <w:szCs w:val="24"/>
                <w:lang w:eastAsia="ar-SA"/>
              </w:rPr>
            </w:pPr>
            <w:r w:rsidRPr="00043816">
              <w:rPr>
                <w:sz w:val="24"/>
                <w:szCs w:val="24"/>
                <w:lang w:eastAsia="ar-SA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5E367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305925,9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5E367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97249,1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5E367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102294,6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5E367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106382,2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2004F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  <w:r w:rsidR="009322ED" w:rsidRPr="00043816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043816" w:rsidRDefault="009322ED" w:rsidP="009322ED">
            <w:pPr>
              <w:outlineLvl w:val="3"/>
              <w:rPr>
                <w:sz w:val="24"/>
                <w:szCs w:val="24"/>
                <w:lang w:eastAsia="ar-SA"/>
              </w:rPr>
            </w:pPr>
            <w:r w:rsidRPr="00043816">
              <w:rPr>
                <w:sz w:val="24"/>
                <w:szCs w:val="24"/>
                <w:lang w:eastAsia="ar-SA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1743,9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581,3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581,3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581,3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2004F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F05710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043816" w:rsidRDefault="009322ED" w:rsidP="009322ED">
            <w:pPr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 w:rsidRPr="00043816">
              <w:rPr>
                <w:bCs/>
                <w:color w:val="000000"/>
                <w:sz w:val="24"/>
                <w:szCs w:val="24"/>
              </w:rPr>
              <w:t xml:space="preserve">Организация  бесплатного горячего питания обучающихся в муниципальных образовательных организациях, получающих начальное образование.  </w:t>
            </w:r>
            <w:proofErr w:type="gramEnd"/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rPr>
                <w:sz w:val="24"/>
                <w:szCs w:val="24"/>
                <w:lang w:eastAsia="ar-SA"/>
              </w:rPr>
            </w:pPr>
            <w:r w:rsidRPr="00043816">
              <w:rPr>
                <w:sz w:val="24"/>
                <w:szCs w:val="24"/>
                <w:lang w:eastAsia="ar-SA"/>
              </w:rPr>
              <w:t>Отдел образования</w:t>
            </w:r>
          </w:p>
          <w:p w:rsidR="009322ED" w:rsidRPr="00043816" w:rsidRDefault="009322ED" w:rsidP="009322ED">
            <w:pPr>
              <w:rPr>
                <w:sz w:val="24"/>
                <w:szCs w:val="24"/>
                <w:lang w:eastAsia="ar-SA"/>
              </w:rPr>
            </w:pPr>
            <w:r w:rsidRPr="00043816">
              <w:rPr>
                <w:sz w:val="24"/>
                <w:szCs w:val="24"/>
                <w:lang w:eastAsia="ar-SA"/>
              </w:rPr>
              <w:t>ОО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Муниципальный бюджет</w:t>
            </w:r>
          </w:p>
          <w:p w:rsidR="009322ED" w:rsidRPr="00043816" w:rsidRDefault="009322ED" w:rsidP="009322ED">
            <w:pPr>
              <w:rPr>
                <w:sz w:val="24"/>
                <w:szCs w:val="24"/>
              </w:rPr>
            </w:pPr>
          </w:p>
          <w:p w:rsidR="009322ED" w:rsidRPr="00043816" w:rsidRDefault="009322ED" w:rsidP="009322ED">
            <w:pPr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138,2</w:t>
            </w:r>
          </w:p>
          <w:p w:rsidR="009322ED" w:rsidRPr="00E365BC" w:rsidRDefault="009322ED" w:rsidP="009322ED">
            <w:pPr>
              <w:rPr>
                <w:sz w:val="24"/>
                <w:szCs w:val="24"/>
                <w:lang w:eastAsia="en-US"/>
              </w:rPr>
            </w:pPr>
          </w:p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13680,6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46,6</w:t>
            </w:r>
          </w:p>
          <w:p w:rsidR="009322ED" w:rsidRPr="00E365BC" w:rsidRDefault="009322ED" w:rsidP="009322ED">
            <w:pPr>
              <w:rPr>
                <w:sz w:val="24"/>
                <w:szCs w:val="24"/>
                <w:lang w:eastAsia="en-US"/>
              </w:rPr>
            </w:pPr>
          </w:p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4613,7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46,1</w:t>
            </w:r>
          </w:p>
          <w:p w:rsidR="009322ED" w:rsidRPr="00E365BC" w:rsidRDefault="009322ED" w:rsidP="009322ED">
            <w:pPr>
              <w:rPr>
                <w:sz w:val="24"/>
                <w:szCs w:val="24"/>
                <w:lang w:eastAsia="en-US"/>
              </w:rPr>
            </w:pPr>
          </w:p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4563,0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4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45,5</w:t>
            </w:r>
          </w:p>
          <w:p w:rsidR="003C1A4D" w:rsidRPr="00E365BC" w:rsidRDefault="003C1A4D" w:rsidP="003C1A4D">
            <w:pPr>
              <w:rPr>
                <w:sz w:val="24"/>
                <w:szCs w:val="24"/>
                <w:lang w:eastAsia="en-US"/>
              </w:rPr>
            </w:pPr>
          </w:p>
          <w:p w:rsidR="003C1A4D" w:rsidRPr="00E365BC" w:rsidRDefault="003C1A4D" w:rsidP="003C1A4D">
            <w:pPr>
              <w:rPr>
                <w:sz w:val="24"/>
                <w:szCs w:val="24"/>
                <w:lang w:eastAsia="en-US"/>
              </w:rPr>
            </w:pPr>
          </w:p>
          <w:p w:rsidR="009322ED" w:rsidRPr="00E365BC" w:rsidRDefault="003C1A4D" w:rsidP="003C1A4D">
            <w:pPr>
              <w:ind w:firstLine="709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4503,9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2004F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EB7E0C">
              <w:rPr>
                <w:sz w:val="24"/>
                <w:szCs w:val="24"/>
                <w:lang w:eastAsia="en-US"/>
              </w:rPr>
              <w:t>.</w:t>
            </w:r>
            <w:r w:rsidR="00F0571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043816" w:rsidRDefault="009322ED" w:rsidP="009322ED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43816">
              <w:rPr>
                <w:bCs/>
                <w:color w:val="000000"/>
                <w:sz w:val="24"/>
                <w:szCs w:val="24"/>
              </w:rPr>
              <w:t xml:space="preserve">Организация питания обучающихся в муниципальных образовательных организациях, реализующих основные общеобразовательные программы.  </w:t>
            </w:r>
            <w:proofErr w:type="gramEnd"/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rPr>
                <w:sz w:val="24"/>
                <w:szCs w:val="24"/>
                <w:lang w:eastAsia="ar-SA"/>
              </w:rPr>
            </w:pPr>
            <w:r w:rsidRPr="00043816">
              <w:rPr>
                <w:sz w:val="24"/>
                <w:szCs w:val="24"/>
                <w:lang w:eastAsia="ar-SA"/>
              </w:rPr>
              <w:t>Отдел образования, ОО</w:t>
            </w:r>
          </w:p>
          <w:p w:rsidR="009322ED" w:rsidRPr="00043816" w:rsidRDefault="009322ED" w:rsidP="009322ED">
            <w:pPr>
              <w:rPr>
                <w:sz w:val="24"/>
                <w:szCs w:val="24"/>
                <w:lang w:eastAsia="ar-SA"/>
              </w:rPr>
            </w:pPr>
            <w:r w:rsidRPr="00043816">
              <w:rPr>
                <w:sz w:val="24"/>
                <w:szCs w:val="24"/>
                <w:lang w:eastAsia="ar-SA"/>
              </w:rPr>
              <w:t>Отдел образования,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Муниципальный бюджет</w:t>
            </w:r>
            <w:r w:rsidRPr="00043816">
              <w:rPr>
                <w:sz w:val="24"/>
                <w:szCs w:val="24"/>
              </w:rPr>
              <w:tab/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4128,0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1037,4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1545,0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1545,6</w:t>
            </w:r>
            <w:r w:rsidR="009322ED" w:rsidRPr="00E365BC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2004F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9322ED" w:rsidRPr="00043816">
              <w:rPr>
                <w:sz w:val="24"/>
                <w:szCs w:val="24"/>
                <w:lang w:eastAsia="en-US"/>
              </w:rPr>
              <w:t>.</w:t>
            </w:r>
            <w:r w:rsidR="00F0571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043816" w:rsidRDefault="009322ED" w:rsidP="009322ED">
            <w:pPr>
              <w:outlineLvl w:val="3"/>
              <w:rPr>
                <w:color w:val="000000"/>
                <w:sz w:val="24"/>
                <w:szCs w:val="24"/>
              </w:rPr>
            </w:pPr>
            <w:r w:rsidRPr="00043816">
              <w:rPr>
                <w:color w:val="000000"/>
                <w:sz w:val="24"/>
                <w:szCs w:val="24"/>
              </w:rPr>
              <w:t>Пособие, причитающееся приемным родителям денежных средств на содержание ребенка, переданного в приемную семью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Отдел образования,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Областной  бюджет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14909,4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4969,8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4969,8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4969,8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2004F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9322ED" w:rsidRPr="00043816">
              <w:rPr>
                <w:sz w:val="24"/>
                <w:szCs w:val="24"/>
                <w:lang w:eastAsia="en-US"/>
              </w:rPr>
              <w:t>.</w:t>
            </w:r>
            <w:r w:rsidR="00F0571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043816" w:rsidRDefault="009322ED" w:rsidP="009322ED">
            <w:pPr>
              <w:outlineLvl w:val="3"/>
              <w:rPr>
                <w:color w:val="000000"/>
                <w:sz w:val="24"/>
                <w:szCs w:val="24"/>
              </w:rPr>
            </w:pPr>
            <w:r w:rsidRPr="00043816">
              <w:rPr>
                <w:color w:val="000000"/>
                <w:sz w:val="24"/>
                <w:szCs w:val="24"/>
              </w:rPr>
              <w:t>Вознаграждение, причитающееся приемным родителям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5E367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4823,4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5E367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1607,8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5E367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1607,8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5E367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1607,8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2004F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9322ED" w:rsidRPr="00043816">
              <w:rPr>
                <w:sz w:val="24"/>
                <w:szCs w:val="24"/>
                <w:lang w:eastAsia="en-US"/>
              </w:rPr>
              <w:t>.</w:t>
            </w:r>
            <w:r w:rsidR="00F0571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043816" w:rsidRDefault="009322ED" w:rsidP="009322ED">
            <w:pPr>
              <w:outlineLvl w:val="3"/>
              <w:rPr>
                <w:color w:val="000000"/>
                <w:sz w:val="24"/>
                <w:szCs w:val="24"/>
              </w:rPr>
            </w:pPr>
            <w:r w:rsidRPr="00043816">
              <w:rPr>
                <w:color w:val="000000"/>
                <w:sz w:val="24"/>
                <w:szCs w:val="24"/>
              </w:rPr>
              <w:t>Ежемесячные денежные средства на содержание ребенка, находящегося под опекой (попечительством)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4259,7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1419,9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1419,9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3C1A4D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1419,9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2004F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9322ED" w:rsidRPr="00043816">
              <w:rPr>
                <w:sz w:val="24"/>
                <w:szCs w:val="24"/>
                <w:lang w:eastAsia="en-US"/>
              </w:rPr>
              <w:t>.</w:t>
            </w:r>
            <w:r w:rsidR="00AA0510">
              <w:rPr>
                <w:sz w:val="24"/>
                <w:szCs w:val="24"/>
                <w:lang w:eastAsia="en-US"/>
              </w:rPr>
              <w:t>1</w:t>
            </w:r>
            <w:r w:rsidR="00F0571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043816" w:rsidRDefault="009322ED" w:rsidP="009322ED">
            <w:pPr>
              <w:outlineLvl w:val="3"/>
              <w:rPr>
                <w:color w:val="000000"/>
                <w:sz w:val="24"/>
                <w:szCs w:val="24"/>
              </w:rPr>
            </w:pPr>
            <w:r w:rsidRPr="00043816">
              <w:rPr>
                <w:color w:val="000000"/>
                <w:sz w:val="24"/>
                <w:szCs w:val="24"/>
              </w:rPr>
              <w:t>Замена бесплатного двухразового питания денежной компенсацией детям-инвалидам, получающим образование на дому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4A70E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4A70E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28,3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9322ED" w:rsidP="009322E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9322ED" w:rsidP="009322E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2004F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9322ED" w:rsidRPr="00043816">
              <w:rPr>
                <w:sz w:val="24"/>
                <w:szCs w:val="24"/>
                <w:lang w:eastAsia="en-US"/>
              </w:rPr>
              <w:t>.</w:t>
            </w:r>
            <w:r w:rsidR="00AA0510">
              <w:rPr>
                <w:sz w:val="24"/>
                <w:szCs w:val="24"/>
                <w:lang w:eastAsia="en-US"/>
              </w:rPr>
              <w:t>1</w:t>
            </w:r>
            <w:r w:rsidR="00F0571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ED" w:rsidRPr="00043816" w:rsidRDefault="004A70E8" w:rsidP="009322ED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Стипендии учащимся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9322ED" w:rsidP="009322ED">
            <w:pPr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043816" w:rsidRDefault="004A70E8" w:rsidP="004A70E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местный</w:t>
            </w:r>
            <w:r w:rsidR="009322ED" w:rsidRPr="00043816">
              <w:rPr>
                <w:bCs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5B7F3B" w:rsidP="009322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452,0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5B7F3B" w:rsidP="009322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308,0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4A70E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ED" w:rsidRPr="00E365BC" w:rsidRDefault="004A70E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Default="002004F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130E0B">
              <w:rPr>
                <w:sz w:val="24"/>
                <w:szCs w:val="24"/>
                <w:lang w:eastAsia="en-US"/>
              </w:rPr>
              <w:t>.1</w:t>
            </w:r>
            <w:r w:rsidR="00F0571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B" w:rsidRPr="00C27A01" w:rsidRDefault="00130E0B" w:rsidP="00912B0E">
            <w:pPr>
              <w:outlineLvl w:val="3"/>
              <w:rPr>
                <w:sz w:val="24"/>
                <w:szCs w:val="24"/>
                <w:lang w:eastAsia="en-US"/>
              </w:rPr>
            </w:pPr>
            <w:r w:rsidRPr="00C27A01">
              <w:rPr>
                <w:sz w:val="24"/>
                <w:szCs w:val="24"/>
                <w:lang w:eastAsia="en-US"/>
              </w:rPr>
              <w:t xml:space="preserve"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</w:t>
            </w:r>
            <w:r w:rsidRPr="00C27A01">
              <w:rPr>
                <w:sz w:val="24"/>
                <w:szCs w:val="24"/>
                <w:lang w:eastAsia="en-US"/>
              </w:rPr>
              <w:lastRenderedPageBreak/>
              <w:t>образовательных организаций</w:t>
            </w:r>
          </w:p>
          <w:p w:rsidR="00130E0B" w:rsidRPr="00B65A11" w:rsidRDefault="00130E0B" w:rsidP="00912B0E">
            <w:pPr>
              <w:ind w:left="34" w:right="-108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B65A11" w:rsidRDefault="00130E0B" w:rsidP="00912B0E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C27A01">
              <w:rPr>
                <w:sz w:val="24"/>
                <w:szCs w:val="24"/>
                <w:lang w:eastAsia="ar-SA"/>
              </w:rPr>
              <w:lastRenderedPageBreak/>
              <w:t>Отдел образования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B65A11" w:rsidRDefault="00130E0B" w:rsidP="00912B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C27A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12B0E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3283,2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12B0E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1094,4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12B0E">
            <w:pPr>
              <w:jc w:val="center"/>
              <w:rPr>
                <w:sz w:val="24"/>
                <w:szCs w:val="24"/>
                <w:highlight w:val="yellow"/>
              </w:rPr>
            </w:pPr>
            <w:r w:rsidRPr="00E365BC">
              <w:rPr>
                <w:sz w:val="24"/>
                <w:szCs w:val="24"/>
              </w:rPr>
              <w:t>1094,4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12B0E">
            <w:pPr>
              <w:jc w:val="center"/>
              <w:rPr>
                <w:sz w:val="24"/>
                <w:szCs w:val="24"/>
                <w:highlight w:val="yellow"/>
              </w:rPr>
            </w:pPr>
            <w:r w:rsidRPr="00E365BC">
              <w:rPr>
                <w:sz w:val="24"/>
                <w:szCs w:val="24"/>
              </w:rPr>
              <w:t>1094,4</w:t>
            </w:r>
          </w:p>
        </w:tc>
      </w:tr>
      <w:tr w:rsidR="00A62F13" w:rsidRPr="00043816" w:rsidTr="00AF0DB0">
        <w:trPr>
          <w:trHeight w:val="410"/>
        </w:trPr>
        <w:tc>
          <w:tcPr>
            <w:tcW w:w="148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  <w:p w:rsidR="00130E0B" w:rsidRPr="00043816" w:rsidRDefault="00130E0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5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5A3E22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427904</w:t>
            </w:r>
            <w:r w:rsidR="005B7F3B">
              <w:rPr>
                <w:b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5A3E22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138301</w:t>
            </w:r>
            <w:r w:rsidR="005B7F3B">
              <w:rPr>
                <w:b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5E367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142787,5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E365BC" w:rsidRDefault="00E927F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146815,8</w:t>
            </w:r>
          </w:p>
        </w:tc>
      </w:tr>
      <w:tr w:rsidR="00A62F13" w:rsidRPr="00043816" w:rsidTr="00AF0DB0">
        <w:trPr>
          <w:trHeight w:val="410"/>
        </w:trPr>
        <w:tc>
          <w:tcPr>
            <w:tcW w:w="148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5E367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32429,4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4A70E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</w:t>
            </w:r>
            <w:r w:rsidR="00DF7FDA" w:rsidRPr="00E365BC">
              <w:rPr>
                <w:b/>
                <w:sz w:val="24"/>
                <w:szCs w:val="24"/>
                <w:lang w:eastAsia="en-US"/>
              </w:rPr>
              <w:t>0863,3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5E367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10812,6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E365BC" w:rsidRDefault="005E367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10753,5</w:t>
            </w:r>
          </w:p>
        </w:tc>
      </w:tr>
      <w:tr w:rsidR="00A62F13" w:rsidRPr="00043816" w:rsidTr="00AF0DB0">
        <w:trPr>
          <w:trHeight w:val="410"/>
        </w:trPr>
        <w:tc>
          <w:tcPr>
            <w:tcW w:w="148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5E3678" w:rsidP="009322ED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E365BC">
              <w:rPr>
                <w:b/>
                <w:sz w:val="24"/>
                <w:szCs w:val="24"/>
                <w:u w:val="single"/>
                <w:lang w:eastAsia="en-US"/>
              </w:rPr>
              <w:t>334945,5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5E367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106922,3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5E367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111967,8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E365BC" w:rsidRDefault="005E367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116055,4</w:t>
            </w:r>
          </w:p>
        </w:tc>
      </w:tr>
      <w:tr w:rsidR="00A62F13" w:rsidRPr="00043816" w:rsidTr="00AF0DB0">
        <w:trPr>
          <w:trHeight w:val="410"/>
        </w:trPr>
        <w:tc>
          <w:tcPr>
            <w:tcW w:w="148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7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5A3E22" w:rsidP="004A70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60530</w:t>
            </w:r>
            <w:r w:rsidR="005B7F3B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5A3E22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20516</w:t>
            </w:r>
            <w:r w:rsidR="005B7F3B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4A70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20007,1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E365BC" w:rsidRDefault="00E927F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20006,9</w:t>
            </w:r>
          </w:p>
        </w:tc>
      </w:tr>
      <w:tr w:rsidR="00130E0B" w:rsidRPr="00043816" w:rsidTr="00A62F13">
        <w:trPr>
          <w:trHeight w:val="41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7E677D" w:rsidP="009322ED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30E0B" w:rsidRPr="00043816">
              <w:rPr>
                <w:b/>
                <w:sz w:val="24"/>
                <w:szCs w:val="24"/>
              </w:rPr>
              <w:t>. Комплекс процессных мероприятий "Развитие системы дополнительного образования"</w:t>
            </w:r>
          </w:p>
        </w:tc>
      </w:tr>
      <w:tr w:rsidR="00A62F13" w:rsidRPr="00043816" w:rsidTr="00A62F13">
        <w:trPr>
          <w:trHeight w:val="410"/>
        </w:trPr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7E677D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130E0B" w:rsidRPr="00043816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B" w:rsidRPr="00043816" w:rsidRDefault="00130E0B" w:rsidP="009322ED">
            <w:pPr>
              <w:outlineLvl w:val="3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Расходы на обеспечение деятельности муниципальных учреждений</w:t>
            </w:r>
          </w:p>
        </w:tc>
        <w:tc>
          <w:tcPr>
            <w:tcW w:w="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24178,6</w:t>
            </w:r>
          </w:p>
        </w:tc>
        <w:tc>
          <w:tcPr>
            <w:tcW w:w="7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8576,2</w:t>
            </w:r>
          </w:p>
        </w:tc>
        <w:tc>
          <w:tcPr>
            <w:tcW w:w="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7801,2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7801,2</w:t>
            </w:r>
          </w:p>
        </w:tc>
      </w:tr>
      <w:tr w:rsidR="00A62F13" w:rsidRPr="00043816" w:rsidTr="00A62F13">
        <w:trPr>
          <w:trHeight w:val="461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  <w:p w:rsidR="00130E0B" w:rsidRPr="00043816" w:rsidRDefault="00130E0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4A70E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24178,6</w:t>
            </w:r>
          </w:p>
        </w:tc>
        <w:tc>
          <w:tcPr>
            <w:tcW w:w="7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4A70E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8576,2</w:t>
            </w:r>
          </w:p>
        </w:tc>
        <w:tc>
          <w:tcPr>
            <w:tcW w:w="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7801,2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322ED">
            <w:pPr>
              <w:jc w:val="center"/>
              <w:rPr>
                <w:b/>
                <w:sz w:val="24"/>
                <w:szCs w:val="24"/>
              </w:rPr>
            </w:pPr>
            <w:r w:rsidRPr="00E365BC">
              <w:rPr>
                <w:b/>
                <w:sz w:val="24"/>
                <w:szCs w:val="24"/>
              </w:rPr>
              <w:t>7801,2</w:t>
            </w:r>
          </w:p>
        </w:tc>
      </w:tr>
      <w:tr w:rsidR="00130E0B" w:rsidRPr="00043816" w:rsidTr="00A62F13">
        <w:trPr>
          <w:trHeight w:val="41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7E677D" w:rsidP="009322ED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30E0B" w:rsidRPr="0004381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30E0B" w:rsidRPr="00043816">
              <w:rPr>
                <w:b/>
                <w:sz w:val="24"/>
                <w:szCs w:val="24"/>
              </w:rPr>
              <w:t>Комплекс процессных мероприятий "Проведение мероприятий по отдыху и оздоровлению"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7E677D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130E0B" w:rsidRPr="00043816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outlineLvl w:val="3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Организация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организаций дополнительного образования детей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jc w:val="both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ar-SA"/>
              </w:rPr>
              <w:t>Отдел  образования</w:t>
            </w:r>
          </w:p>
        </w:tc>
        <w:tc>
          <w:tcPr>
            <w:tcW w:w="7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областной бюджет</w:t>
            </w:r>
          </w:p>
          <w:p w:rsidR="00130E0B" w:rsidRPr="00043816" w:rsidRDefault="00130E0B" w:rsidP="009322ED">
            <w:pPr>
              <w:rPr>
                <w:sz w:val="24"/>
                <w:szCs w:val="24"/>
              </w:rPr>
            </w:pPr>
          </w:p>
          <w:p w:rsidR="00130E0B" w:rsidRPr="00043816" w:rsidRDefault="00130E0B" w:rsidP="009322ED">
            <w:pPr>
              <w:rPr>
                <w:sz w:val="24"/>
                <w:szCs w:val="24"/>
              </w:rPr>
            </w:pPr>
          </w:p>
          <w:p w:rsidR="00130E0B" w:rsidRPr="00043816" w:rsidRDefault="00130E0B" w:rsidP="009322ED">
            <w:pPr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4A70E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1160,4</w:t>
            </w:r>
          </w:p>
          <w:p w:rsidR="00130E0B" w:rsidRPr="00E365BC" w:rsidRDefault="00130E0B" w:rsidP="009322ED">
            <w:pPr>
              <w:rPr>
                <w:sz w:val="24"/>
                <w:szCs w:val="24"/>
                <w:lang w:eastAsia="en-US"/>
              </w:rPr>
            </w:pPr>
          </w:p>
          <w:p w:rsidR="00130E0B" w:rsidRPr="00E365BC" w:rsidRDefault="00130E0B" w:rsidP="009322ED">
            <w:pPr>
              <w:rPr>
                <w:sz w:val="24"/>
                <w:szCs w:val="24"/>
                <w:lang w:eastAsia="en-US"/>
              </w:rPr>
            </w:pPr>
          </w:p>
          <w:p w:rsidR="00130E0B" w:rsidRPr="00E365BC" w:rsidRDefault="00130E0B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4A70E8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386,8</w:t>
            </w:r>
          </w:p>
          <w:p w:rsidR="00130E0B" w:rsidRPr="00E365BC" w:rsidRDefault="00130E0B" w:rsidP="009322ED">
            <w:pPr>
              <w:rPr>
                <w:sz w:val="24"/>
                <w:szCs w:val="24"/>
                <w:lang w:eastAsia="en-US"/>
              </w:rPr>
            </w:pPr>
          </w:p>
          <w:p w:rsidR="00130E0B" w:rsidRPr="00E365BC" w:rsidRDefault="00130E0B" w:rsidP="009322ED">
            <w:pPr>
              <w:rPr>
                <w:sz w:val="24"/>
                <w:szCs w:val="24"/>
                <w:lang w:eastAsia="en-US"/>
              </w:rPr>
            </w:pPr>
          </w:p>
          <w:p w:rsidR="00130E0B" w:rsidRPr="00E365BC" w:rsidRDefault="00130E0B" w:rsidP="009322ED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322ED">
            <w:pPr>
              <w:jc w:val="center"/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>386,8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322ED">
            <w:pPr>
              <w:jc w:val="center"/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>386,8</w:t>
            </w:r>
          </w:p>
        </w:tc>
      </w:tr>
      <w:tr w:rsidR="00A62F13" w:rsidRPr="00043816" w:rsidTr="00AF0DB0">
        <w:trPr>
          <w:trHeight w:val="410"/>
        </w:trPr>
        <w:tc>
          <w:tcPr>
            <w:tcW w:w="145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  <w:p w:rsidR="00130E0B" w:rsidRPr="00043816" w:rsidRDefault="00130E0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5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4A70E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1240,4</w:t>
            </w:r>
          </w:p>
        </w:tc>
        <w:tc>
          <w:tcPr>
            <w:tcW w:w="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4A70E8" w:rsidP="009322ED">
            <w:pPr>
              <w:jc w:val="center"/>
              <w:rPr>
                <w:b/>
                <w:sz w:val="24"/>
                <w:szCs w:val="24"/>
              </w:rPr>
            </w:pPr>
            <w:r w:rsidRPr="00E365BC">
              <w:rPr>
                <w:b/>
                <w:sz w:val="24"/>
                <w:szCs w:val="24"/>
              </w:rPr>
              <w:t>466,8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322ED">
            <w:pPr>
              <w:jc w:val="center"/>
              <w:rPr>
                <w:b/>
                <w:sz w:val="24"/>
                <w:szCs w:val="24"/>
              </w:rPr>
            </w:pPr>
            <w:r w:rsidRPr="00E365BC">
              <w:rPr>
                <w:b/>
                <w:sz w:val="24"/>
                <w:szCs w:val="24"/>
              </w:rPr>
              <w:t>386,8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322ED">
            <w:pPr>
              <w:jc w:val="center"/>
              <w:rPr>
                <w:b/>
                <w:sz w:val="24"/>
                <w:szCs w:val="24"/>
              </w:rPr>
            </w:pPr>
            <w:r w:rsidRPr="00E365BC">
              <w:rPr>
                <w:b/>
                <w:sz w:val="24"/>
                <w:szCs w:val="24"/>
              </w:rPr>
              <w:t>386,8</w:t>
            </w:r>
          </w:p>
        </w:tc>
      </w:tr>
      <w:tr w:rsidR="00A62F13" w:rsidRPr="00043816" w:rsidTr="00AF0DB0">
        <w:trPr>
          <w:trHeight w:val="410"/>
        </w:trPr>
        <w:tc>
          <w:tcPr>
            <w:tcW w:w="145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130E0B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130E0B" w:rsidP="009322ED">
            <w:pPr>
              <w:jc w:val="center"/>
              <w:rPr>
                <w:b/>
                <w:sz w:val="24"/>
                <w:szCs w:val="24"/>
              </w:rPr>
            </w:pPr>
            <w:r w:rsidRPr="00E365BC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130E0B" w:rsidP="009322ED">
            <w:pPr>
              <w:jc w:val="center"/>
              <w:rPr>
                <w:b/>
                <w:sz w:val="24"/>
                <w:szCs w:val="24"/>
              </w:rPr>
            </w:pPr>
            <w:r w:rsidRPr="00E365B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E365BC" w:rsidRDefault="00130E0B" w:rsidP="009322ED">
            <w:pPr>
              <w:jc w:val="center"/>
              <w:rPr>
                <w:b/>
                <w:sz w:val="24"/>
                <w:szCs w:val="24"/>
              </w:rPr>
            </w:pPr>
            <w:r w:rsidRPr="00E365BC">
              <w:rPr>
                <w:b/>
                <w:sz w:val="24"/>
                <w:szCs w:val="24"/>
              </w:rPr>
              <w:t>0,0</w:t>
            </w:r>
          </w:p>
        </w:tc>
      </w:tr>
      <w:tr w:rsidR="00A62F13" w:rsidRPr="00043816" w:rsidTr="00AF0DB0">
        <w:trPr>
          <w:trHeight w:val="410"/>
        </w:trPr>
        <w:tc>
          <w:tcPr>
            <w:tcW w:w="145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322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4A70E8" w:rsidP="009322E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1160,4</w:t>
            </w:r>
          </w:p>
        </w:tc>
        <w:tc>
          <w:tcPr>
            <w:tcW w:w="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4A70E8" w:rsidP="009322ED">
            <w:pPr>
              <w:jc w:val="center"/>
              <w:rPr>
                <w:b/>
                <w:sz w:val="24"/>
                <w:szCs w:val="24"/>
              </w:rPr>
            </w:pPr>
            <w:r w:rsidRPr="00E365BC">
              <w:rPr>
                <w:b/>
                <w:sz w:val="24"/>
                <w:szCs w:val="24"/>
              </w:rPr>
              <w:t>386,8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322ED">
            <w:pPr>
              <w:jc w:val="center"/>
              <w:rPr>
                <w:b/>
                <w:sz w:val="24"/>
                <w:szCs w:val="24"/>
              </w:rPr>
            </w:pPr>
            <w:r w:rsidRPr="00E365BC">
              <w:rPr>
                <w:b/>
                <w:sz w:val="24"/>
                <w:szCs w:val="24"/>
              </w:rPr>
              <w:t>386,8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322ED">
            <w:pPr>
              <w:jc w:val="center"/>
              <w:rPr>
                <w:b/>
                <w:sz w:val="24"/>
                <w:szCs w:val="24"/>
              </w:rPr>
            </w:pPr>
            <w:r w:rsidRPr="00E365BC">
              <w:rPr>
                <w:b/>
                <w:sz w:val="24"/>
                <w:szCs w:val="24"/>
              </w:rPr>
              <w:t>386,8</w:t>
            </w:r>
          </w:p>
        </w:tc>
      </w:tr>
      <w:tr w:rsidR="00130E0B" w:rsidRPr="00043816" w:rsidTr="00A62F13">
        <w:trPr>
          <w:trHeight w:val="41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387345" w:rsidRDefault="007E677D" w:rsidP="00912B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130E0B" w:rsidRPr="00387345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130E0B" w:rsidRPr="00387345">
              <w:rPr>
                <w:b/>
                <w:sz w:val="24"/>
                <w:szCs w:val="24"/>
                <w:lang w:eastAsia="en-US"/>
              </w:rPr>
              <w:t xml:space="preserve"> Комплекс процессных мероприятий </w:t>
            </w:r>
            <w:r w:rsidR="00130E0B" w:rsidRPr="00387345">
              <w:rPr>
                <w:b/>
                <w:bCs/>
                <w:color w:val="000000"/>
                <w:sz w:val="24"/>
                <w:szCs w:val="24"/>
              </w:rPr>
              <w:t>«Безопасность образовательных учреждений»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387345" w:rsidRDefault="007E677D" w:rsidP="00912B0E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130E0B" w:rsidRPr="00387345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B" w:rsidRPr="00387345" w:rsidRDefault="00130E0B" w:rsidP="007E677D">
            <w:pPr>
              <w:outlineLvl w:val="3"/>
              <w:rPr>
                <w:sz w:val="24"/>
                <w:szCs w:val="24"/>
                <w:lang w:eastAsia="en-US"/>
              </w:rPr>
            </w:pPr>
            <w:r w:rsidRPr="00387345">
              <w:rPr>
                <w:color w:val="000000"/>
                <w:sz w:val="24"/>
                <w:szCs w:val="24"/>
              </w:rPr>
              <w:t xml:space="preserve"> Обеспечен</w:t>
            </w:r>
            <w:r w:rsidR="007E677D">
              <w:rPr>
                <w:color w:val="000000"/>
                <w:sz w:val="24"/>
                <w:szCs w:val="24"/>
              </w:rPr>
              <w:t>ие комплексной безопасности образовательных учреждений, снижение рисков возникновения пожаров, материального ущерба от пожаров в образовательных учреждениях района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387345" w:rsidRDefault="00130E0B" w:rsidP="00912B0E">
            <w:pPr>
              <w:ind w:left="34" w:right="-108"/>
              <w:rPr>
                <w:sz w:val="24"/>
                <w:szCs w:val="24"/>
                <w:lang w:eastAsia="en-US"/>
              </w:rPr>
            </w:pPr>
            <w:r w:rsidRPr="00387345">
              <w:rPr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387345" w:rsidRDefault="00130E0B" w:rsidP="00912B0E">
            <w:pPr>
              <w:jc w:val="both"/>
              <w:rPr>
                <w:sz w:val="24"/>
                <w:szCs w:val="24"/>
                <w:lang w:eastAsia="en-US"/>
              </w:rPr>
            </w:pPr>
            <w:r w:rsidRPr="00387345">
              <w:rPr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D46792" w:rsidP="00912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3602,4</w:t>
            </w:r>
          </w:p>
        </w:tc>
        <w:tc>
          <w:tcPr>
            <w:tcW w:w="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D46792" w:rsidP="00912B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1562,4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130E0B" w:rsidP="00912B0E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12B0E">
            <w:pPr>
              <w:jc w:val="center"/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>2040,0</w:t>
            </w:r>
          </w:p>
        </w:tc>
      </w:tr>
      <w:tr w:rsidR="00A62F13" w:rsidRPr="00043816" w:rsidTr="00AF0DB0">
        <w:trPr>
          <w:trHeight w:val="728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387345" w:rsidRDefault="00130E0B" w:rsidP="00912B0E">
            <w:pPr>
              <w:ind w:left="34" w:right="-108"/>
              <w:rPr>
                <w:sz w:val="24"/>
                <w:szCs w:val="24"/>
                <w:lang w:eastAsia="en-US"/>
              </w:rPr>
            </w:pPr>
            <w:r w:rsidRPr="00387345">
              <w:rPr>
                <w:sz w:val="24"/>
                <w:szCs w:val="24"/>
                <w:lang w:eastAsia="en-US"/>
              </w:rPr>
              <w:t>Итого по комплексу процессных мероприятий</w:t>
            </w:r>
          </w:p>
          <w:p w:rsidR="00130E0B" w:rsidRPr="00387345" w:rsidRDefault="00130E0B" w:rsidP="00912B0E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387345" w:rsidRDefault="00130E0B" w:rsidP="00912B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387345" w:rsidRDefault="00130E0B" w:rsidP="00912B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87345">
              <w:rPr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D46792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3602,4</w:t>
            </w:r>
          </w:p>
        </w:tc>
        <w:tc>
          <w:tcPr>
            <w:tcW w:w="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D46792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1562,4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130E0B" w:rsidP="00912B0E">
            <w:pPr>
              <w:jc w:val="center"/>
              <w:rPr>
                <w:sz w:val="24"/>
                <w:szCs w:val="24"/>
              </w:rPr>
            </w:pPr>
            <w:r w:rsidRPr="00E365BC">
              <w:rPr>
                <w:sz w:val="24"/>
                <w:szCs w:val="24"/>
              </w:rPr>
              <w:t>0,0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12B0E">
            <w:pPr>
              <w:jc w:val="center"/>
              <w:rPr>
                <w:b/>
                <w:sz w:val="24"/>
                <w:szCs w:val="24"/>
              </w:rPr>
            </w:pPr>
            <w:r w:rsidRPr="00E365BC">
              <w:rPr>
                <w:b/>
                <w:sz w:val="24"/>
                <w:szCs w:val="24"/>
              </w:rPr>
              <w:t>2040,0</w:t>
            </w:r>
          </w:p>
        </w:tc>
      </w:tr>
      <w:tr w:rsidR="002D25FB" w:rsidRPr="00A72EAA" w:rsidTr="00A62F13">
        <w:trPr>
          <w:trHeight w:val="41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A72EAA" w:rsidRDefault="007E677D" w:rsidP="00A23B15">
            <w:pPr>
              <w:jc w:val="center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9. </w:t>
            </w:r>
            <w:r w:rsidR="002D25FB" w:rsidRPr="00043816">
              <w:rPr>
                <w:b/>
                <w:sz w:val="24"/>
                <w:szCs w:val="24"/>
                <w:lang w:eastAsia="en-US"/>
              </w:rPr>
              <w:t xml:space="preserve"> Комплекс процессных мероприятий "</w:t>
            </w:r>
            <w:r w:rsidR="00A23B15">
              <w:rPr>
                <w:b/>
                <w:sz w:val="24"/>
                <w:szCs w:val="24"/>
                <w:lang w:eastAsia="en-US"/>
              </w:rPr>
              <w:t>Управление в сфере образования</w:t>
            </w:r>
            <w:r w:rsidR="002D25FB" w:rsidRPr="00043816">
              <w:rPr>
                <w:sz w:val="24"/>
                <w:szCs w:val="24"/>
                <w:lang w:eastAsia="en-US"/>
              </w:rPr>
              <w:t>"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043816" w:rsidRDefault="007E677D" w:rsidP="00912B0E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2D25FB" w:rsidRPr="00043816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FB" w:rsidRPr="00043816" w:rsidRDefault="002D25FB" w:rsidP="00912B0E">
            <w:pPr>
              <w:outlineLvl w:val="3"/>
              <w:rPr>
                <w:sz w:val="24"/>
                <w:szCs w:val="24"/>
                <w:lang w:eastAsia="en-US"/>
              </w:rPr>
            </w:pPr>
            <w:r w:rsidRPr="00043816">
              <w:rPr>
                <w:color w:val="000000"/>
                <w:sz w:val="24"/>
                <w:szCs w:val="24"/>
              </w:rPr>
              <w:t>Расходы на обеспечения деятельности органов местного  самоуправления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043816" w:rsidRDefault="002D25FB" w:rsidP="00912B0E">
            <w:pPr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043816" w:rsidRDefault="002D25FB" w:rsidP="00912B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муниципальный бюджет</w:t>
            </w:r>
          </w:p>
          <w:p w:rsidR="002D25FB" w:rsidRPr="00043816" w:rsidRDefault="002D25FB" w:rsidP="00912B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E365BC" w:rsidRDefault="005457BF" w:rsidP="00912B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7926,2</w:t>
            </w:r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E365BC" w:rsidRDefault="005457BF" w:rsidP="00912B0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3050,0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E365BC" w:rsidRDefault="004A70E8" w:rsidP="00912B0E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2438,1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E365BC" w:rsidRDefault="004A70E8" w:rsidP="00912B0E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2438,1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043816" w:rsidRDefault="007E677D" w:rsidP="00912B0E">
            <w:pPr>
              <w:ind w:left="34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2D25FB" w:rsidRPr="00043816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FB" w:rsidRPr="00043816" w:rsidRDefault="002D25FB" w:rsidP="00912B0E">
            <w:pPr>
              <w:outlineLvl w:val="3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и</w:t>
            </w:r>
            <w:r w:rsidRPr="00043816">
              <w:rPr>
                <w:bCs/>
                <w:color w:val="000000"/>
                <w:sz w:val="24"/>
                <w:szCs w:val="24"/>
              </w:rPr>
              <w:t xml:space="preserve"> осуществление деятельности </w:t>
            </w:r>
            <w:proofErr w:type="gramStart"/>
            <w:r w:rsidRPr="00043816">
              <w:rPr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04381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3816">
              <w:rPr>
                <w:bCs/>
                <w:color w:val="000000"/>
                <w:sz w:val="24"/>
                <w:szCs w:val="24"/>
              </w:rPr>
              <w:t>опек</w:t>
            </w:r>
            <w:proofErr w:type="gramEnd"/>
            <w:r w:rsidRPr="00043816">
              <w:rPr>
                <w:bCs/>
                <w:color w:val="000000"/>
                <w:sz w:val="24"/>
                <w:szCs w:val="24"/>
              </w:rPr>
              <w:t xml:space="preserve"> и попечительству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043816" w:rsidRDefault="002D25FB" w:rsidP="00912B0E">
            <w:pPr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043816" w:rsidRDefault="002D25FB" w:rsidP="00912B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2D25FB" w:rsidRPr="00043816" w:rsidRDefault="002D25FB" w:rsidP="00912B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E365BC" w:rsidRDefault="004A70E8" w:rsidP="00912B0E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4749,6</w:t>
            </w:r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E365BC" w:rsidRDefault="004A70E8" w:rsidP="00912B0E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1583,2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E365BC" w:rsidRDefault="004A70E8" w:rsidP="00912B0E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1583,2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E365BC" w:rsidRDefault="004A70E8" w:rsidP="00912B0E">
            <w:pPr>
              <w:jc w:val="center"/>
              <w:rPr>
                <w:sz w:val="24"/>
                <w:szCs w:val="24"/>
                <w:lang w:eastAsia="en-US"/>
              </w:rPr>
            </w:pPr>
            <w:r w:rsidRPr="00E365BC">
              <w:rPr>
                <w:sz w:val="24"/>
                <w:szCs w:val="24"/>
                <w:lang w:eastAsia="en-US"/>
              </w:rPr>
              <w:t>1583,2</w:t>
            </w:r>
          </w:p>
        </w:tc>
      </w:tr>
      <w:tr w:rsidR="00A62F13" w:rsidRPr="00043816" w:rsidTr="00AF0DB0">
        <w:trPr>
          <w:trHeight w:val="410"/>
        </w:trPr>
        <w:tc>
          <w:tcPr>
            <w:tcW w:w="145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043816" w:rsidRDefault="002D25FB" w:rsidP="00912B0E">
            <w:pPr>
              <w:ind w:left="34" w:right="-108"/>
              <w:rPr>
                <w:sz w:val="24"/>
                <w:szCs w:val="24"/>
                <w:lang w:eastAsia="en-US"/>
              </w:rPr>
            </w:pPr>
            <w:r w:rsidRPr="00043816">
              <w:rPr>
                <w:sz w:val="24"/>
                <w:szCs w:val="24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5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043816" w:rsidRDefault="002D25FB" w:rsidP="00912B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FB" w:rsidRPr="00043816" w:rsidRDefault="002D25FB" w:rsidP="00912B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5FB" w:rsidRPr="00E365BC" w:rsidRDefault="005457BF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12675,8</w:t>
            </w:r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5FB" w:rsidRPr="00E365BC" w:rsidRDefault="005457BF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4633,2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E365BC" w:rsidRDefault="004A70E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4021,3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FB" w:rsidRPr="00E365BC" w:rsidRDefault="004A70E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4021,3</w:t>
            </w:r>
          </w:p>
        </w:tc>
      </w:tr>
      <w:tr w:rsidR="00A62F13" w:rsidRPr="00043816" w:rsidTr="00AF0DB0">
        <w:trPr>
          <w:trHeight w:val="410"/>
        </w:trPr>
        <w:tc>
          <w:tcPr>
            <w:tcW w:w="145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043816" w:rsidRDefault="002D25FB" w:rsidP="00912B0E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043816" w:rsidRDefault="002D25FB" w:rsidP="00912B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FB" w:rsidRPr="00043816" w:rsidRDefault="002D25FB" w:rsidP="00912B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5FB" w:rsidRPr="00E365BC" w:rsidRDefault="004A70E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4749,6</w:t>
            </w:r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5FB" w:rsidRPr="00E365BC" w:rsidRDefault="004A70E8" w:rsidP="004A70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1583,2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E365BC" w:rsidRDefault="004A70E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1583,2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FB" w:rsidRPr="00E365BC" w:rsidRDefault="004A70E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1583,2</w:t>
            </w:r>
          </w:p>
        </w:tc>
      </w:tr>
      <w:tr w:rsidR="00A62F13" w:rsidRPr="00043816" w:rsidTr="00AF0DB0">
        <w:trPr>
          <w:trHeight w:val="410"/>
        </w:trPr>
        <w:tc>
          <w:tcPr>
            <w:tcW w:w="145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043816" w:rsidRDefault="002D25FB" w:rsidP="00912B0E">
            <w:pPr>
              <w:ind w:left="34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043816" w:rsidRDefault="002D25FB" w:rsidP="00912B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FB" w:rsidRPr="00043816" w:rsidRDefault="002D25FB" w:rsidP="00912B0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3816">
              <w:rPr>
                <w:bCs/>
                <w:color w:val="000000"/>
                <w:sz w:val="24"/>
                <w:szCs w:val="24"/>
              </w:rPr>
              <w:t>муниципальный бюджет</w:t>
            </w:r>
          </w:p>
          <w:p w:rsidR="002D25FB" w:rsidRPr="00043816" w:rsidRDefault="002D25FB" w:rsidP="00912B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5FB" w:rsidRPr="00E365BC" w:rsidRDefault="005457BF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7926,2</w:t>
            </w:r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5FB" w:rsidRPr="00E365BC" w:rsidRDefault="005457BF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3050,0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FB" w:rsidRPr="00E365BC" w:rsidRDefault="004A70E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2438,1</w:t>
            </w:r>
          </w:p>
        </w:tc>
        <w:tc>
          <w:tcPr>
            <w:tcW w:w="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5FB" w:rsidRPr="00E365BC" w:rsidRDefault="004A70E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2438,1</w:t>
            </w:r>
          </w:p>
        </w:tc>
      </w:tr>
      <w:tr w:rsidR="00130E0B" w:rsidRPr="00043816" w:rsidTr="00A62F13">
        <w:trPr>
          <w:trHeight w:val="410"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7E677D" w:rsidP="00F05710">
            <w:pPr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130E0B" w:rsidRPr="00043816">
              <w:rPr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30E0B" w:rsidRPr="00043816">
              <w:rPr>
                <w:b/>
                <w:color w:val="000000" w:themeColor="text1"/>
                <w:sz w:val="24"/>
                <w:szCs w:val="24"/>
                <w:lang w:eastAsia="en-US"/>
              </w:rPr>
              <w:t>Компл</w:t>
            </w:r>
            <w:r w:rsidR="00A23B15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екс процессных мероприятий "Организация работ групп обучающихся по ремонту зданий ОУ и </w:t>
            </w: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   </w:t>
            </w:r>
            <w:r w:rsidR="00A23B15">
              <w:rPr>
                <w:b/>
                <w:color w:val="000000" w:themeColor="text1"/>
                <w:sz w:val="24"/>
                <w:szCs w:val="24"/>
                <w:lang w:eastAsia="en-US"/>
              </w:rPr>
              <w:t>благоустройству территории (трудоустройство несовершеннолетних)</w:t>
            </w:r>
            <w:r w:rsidR="00130E0B" w:rsidRPr="00043816">
              <w:rPr>
                <w:b/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</w:tr>
      <w:tr w:rsidR="00A62F13" w:rsidRPr="00043816" w:rsidTr="00AF0DB0">
        <w:trPr>
          <w:trHeight w:val="410"/>
        </w:trPr>
        <w:tc>
          <w:tcPr>
            <w:tcW w:w="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7E677D" w:rsidP="00AA0510">
            <w:pPr>
              <w:ind w:left="34" w:right="-108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B44296">
              <w:rPr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0B" w:rsidRPr="00043816" w:rsidRDefault="00A23B15" w:rsidP="00AA0510">
            <w:pPr>
              <w:outlineLvl w:val="3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816">
              <w:rPr>
                <w:color w:val="000000"/>
                <w:sz w:val="24"/>
                <w:szCs w:val="24"/>
              </w:rPr>
              <w:t>Организация работ групп обучающихся по ремонту зданий ОО и благоустройству территорий (трудоустройство несовершеннолетних)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AA0510">
            <w:pPr>
              <w:rPr>
                <w:color w:val="000000" w:themeColor="text1"/>
                <w:sz w:val="24"/>
                <w:szCs w:val="24"/>
              </w:rPr>
            </w:pPr>
            <w:r w:rsidRPr="00043816">
              <w:rPr>
                <w:color w:val="000000" w:themeColor="text1"/>
                <w:sz w:val="24"/>
                <w:szCs w:val="24"/>
                <w:lang w:eastAsia="ar-SA"/>
              </w:rPr>
              <w:t>Отдел образования</w:t>
            </w:r>
          </w:p>
        </w:tc>
        <w:tc>
          <w:tcPr>
            <w:tcW w:w="7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AA05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43816">
              <w:rPr>
                <w:bCs/>
                <w:color w:val="000000" w:themeColor="text1"/>
                <w:sz w:val="24"/>
                <w:szCs w:val="24"/>
              </w:rPr>
              <w:t>муниципальный бюджет</w:t>
            </w:r>
          </w:p>
          <w:p w:rsidR="00130E0B" w:rsidRPr="00043816" w:rsidRDefault="00130E0B" w:rsidP="00AA05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B44296" w:rsidP="00AA05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B44296" w:rsidP="00AA05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B44296" w:rsidP="00AA05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B44296" w:rsidP="00AA05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62F13" w:rsidRPr="00043816" w:rsidTr="00AF0DB0">
        <w:trPr>
          <w:trHeight w:val="483"/>
        </w:trPr>
        <w:tc>
          <w:tcPr>
            <w:tcW w:w="1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AA0510">
            <w:pPr>
              <w:ind w:left="34" w:right="-108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43816">
              <w:rPr>
                <w:color w:val="000000" w:themeColor="text1"/>
                <w:sz w:val="24"/>
                <w:szCs w:val="24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AA0510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AA05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43816">
              <w:rPr>
                <w:bCs/>
                <w:color w:val="000000" w:themeColor="text1"/>
                <w:sz w:val="24"/>
                <w:szCs w:val="24"/>
              </w:rPr>
              <w:t>муниципальный бюджет</w:t>
            </w:r>
          </w:p>
          <w:p w:rsidR="00130E0B" w:rsidRPr="00043816" w:rsidRDefault="00130E0B" w:rsidP="00AA05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B44296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B44296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130E0B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130E0B" w:rsidP="00AA05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A62F13" w:rsidRPr="00043816" w:rsidTr="00AF0DB0">
        <w:trPr>
          <w:trHeight w:val="421"/>
        </w:trPr>
        <w:tc>
          <w:tcPr>
            <w:tcW w:w="197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0B" w:rsidRPr="00043816" w:rsidRDefault="00130E0B" w:rsidP="00912B0E">
            <w:pPr>
              <w:ind w:left="34" w:right="-108"/>
              <w:rPr>
                <w:b/>
                <w:sz w:val="24"/>
                <w:szCs w:val="24"/>
                <w:lang w:eastAsia="en-US"/>
              </w:rPr>
            </w:pPr>
            <w:r w:rsidRPr="00043816">
              <w:rPr>
                <w:b/>
                <w:sz w:val="24"/>
                <w:szCs w:val="24"/>
                <w:lang w:eastAsia="en-US"/>
              </w:rPr>
              <w:lastRenderedPageBreak/>
              <w:t>Всего по муниципальной программе</w:t>
            </w:r>
          </w:p>
          <w:p w:rsidR="00130E0B" w:rsidRPr="00043816" w:rsidRDefault="00130E0B" w:rsidP="00912B0E">
            <w:pPr>
              <w:ind w:left="34" w:right="-10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0E0B" w:rsidRPr="00043816" w:rsidRDefault="00130E0B" w:rsidP="00912B0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E16290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718396,8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E16290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254725,4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2F0BD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264782,4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E365BC" w:rsidRDefault="00E927F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198889,0</w:t>
            </w:r>
          </w:p>
        </w:tc>
      </w:tr>
      <w:tr w:rsidR="00A62F13" w:rsidRPr="00043816" w:rsidTr="00AF0DB0">
        <w:trPr>
          <w:trHeight w:val="421"/>
        </w:trPr>
        <w:tc>
          <w:tcPr>
            <w:tcW w:w="197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12B0E">
            <w:pPr>
              <w:ind w:left="34" w:right="-10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12B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B05702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36252,2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4A70E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12118,2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12067,5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E365BC" w:rsidRDefault="004A70E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12066,5</w:t>
            </w:r>
          </w:p>
        </w:tc>
      </w:tr>
      <w:tr w:rsidR="00A62F13" w:rsidRPr="00043816" w:rsidTr="00AF0DB0">
        <w:trPr>
          <w:trHeight w:val="421"/>
        </w:trPr>
        <w:tc>
          <w:tcPr>
            <w:tcW w:w="197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12B0E">
            <w:pPr>
              <w:ind w:left="34" w:right="-10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12B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2F0BD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535025,9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2F0BD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188378,5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2F0BD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207289,8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E365BC" w:rsidRDefault="002F0BD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139357,6</w:t>
            </w:r>
          </w:p>
        </w:tc>
      </w:tr>
      <w:tr w:rsidR="00A62F13" w:rsidRPr="00043816" w:rsidTr="00AF0DB0">
        <w:trPr>
          <w:trHeight w:val="421"/>
        </w:trPr>
        <w:tc>
          <w:tcPr>
            <w:tcW w:w="197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12B0E">
            <w:pPr>
              <w:ind w:left="34" w:right="-10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043816" w:rsidRDefault="00130E0B" w:rsidP="00912B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3816">
              <w:rPr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E16290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147118,7</w:t>
            </w:r>
          </w:p>
        </w:tc>
        <w:tc>
          <w:tcPr>
            <w:tcW w:w="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E0B" w:rsidRPr="00E365BC" w:rsidRDefault="00E16290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54228,7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0B" w:rsidRPr="00E365BC" w:rsidRDefault="002F0BD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45425,1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0B" w:rsidRPr="00E365BC" w:rsidRDefault="00E927F8" w:rsidP="00912B0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65BC">
              <w:rPr>
                <w:b/>
                <w:sz w:val="24"/>
                <w:szCs w:val="24"/>
                <w:lang w:eastAsia="en-US"/>
              </w:rPr>
              <w:t>47464,9</w:t>
            </w:r>
          </w:p>
        </w:tc>
      </w:tr>
    </w:tbl>
    <w:p w:rsidR="007109A0" w:rsidRPr="00043816" w:rsidRDefault="007109A0" w:rsidP="00192E62">
      <w:pPr>
        <w:pStyle w:val="a3"/>
        <w:ind w:left="0" w:right="-55" w:firstLine="0"/>
        <w:jc w:val="both"/>
        <w:rPr>
          <w:sz w:val="24"/>
          <w:szCs w:val="24"/>
        </w:rPr>
      </w:pPr>
    </w:p>
    <w:sectPr w:rsidR="007109A0" w:rsidRPr="00043816" w:rsidSect="00043816">
      <w:headerReference w:type="even" r:id="rId11"/>
      <w:headerReference w:type="default" r:id="rId12"/>
      <w:pgSz w:w="16838" w:h="11906" w:orient="landscape"/>
      <w:pgMar w:top="1418" w:right="1135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F4" w:rsidRDefault="004237F4">
      <w:r>
        <w:separator/>
      </w:r>
    </w:p>
  </w:endnote>
  <w:endnote w:type="continuationSeparator" w:id="0">
    <w:p w:rsidR="004237F4" w:rsidRDefault="0042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0D" w:rsidRPr="00155A2C" w:rsidRDefault="0064700D">
    <w:pPr>
      <w:pStyle w:val="ac"/>
      <w:rPr>
        <w:sz w:val="16"/>
      </w:rPr>
    </w:pPr>
    <w:r>
      <w:rPr>
        <w:sz w:val="16"/>
      </w:rPr>
      <w:t xml:space="preserve">Рег. № 0162 от 25.03.2024,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25.03.2024 9:35:18;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25.03.2024 9:35:24,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F4" w:rsidRDefault="004237F4">
      <w:r>
        <w:separator/>
      </w:r>
    </w:p>
  </w:footnote>
  <w:footnote w:type="continuationSeparator" w:id="0">
    <w:p w:rsidR="004237F4" w:rsidRDefault="0042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0D" w:rsidRDefault="0064700D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4700D" w:rsidRDefault="006470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0D" w:rsidRDefault="006470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CE0"/>
    <w:multiLevelType w:val="hybridMultilevel"/>
    <w:tmpl w:val="497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AA0A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>
    <w:nsid w:val="51D93150"/>
    <w:multiLevelType w:val="hybridMultilevel"/>
    <w:tmpl w:val="0878463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D86A1B"/>
    <w:multiLevelType w:val="hybridMultilevel"/>
    <w:tmpl w:val="5C827918"/>
    <w:lvl w:ilvl="0" w:tplc="2598947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115EC"/>
    <w:rsid w:val="0001161F"/>
    <w:rsid w:val="000324E7"/>
    <w:rsid w:val="0004244F"/>
    <w:rsid w:val="00042F0D"/>
    <w:rsid w:val="00043816"/>
    <w:rsid w:val="00073E82"/>
    <w:rsid w:val="00096612"/>
    <w:rsid w:val="000A579B"/>
    <w:rsid w:val="000A63D6"/>
    <w:rsid w:val="000B2952"/>
    <w:rsid w:val="000C673E"/>
    <w:rsid w:val="000C6902"/>
    <w:rsid w:val="000D1051"/>
    <w:rsid w:val="000D29C5"/>
    <w:rsid w:val="000D2FA2"/>
    <w:rsid w:val="000D3318"/>
    <w:rsid w:val="000D5D20"/>
    <w:rsid w:val="000E6F91"/>
    <w:rsid w:val="000F706F"/>
    <w:rsid w:val="0010036C"/>
    <w:rsid w:val="00100A23"/>
    <w:rsid w:val="001032D5"/>
    <w:rsid w:val="001133D2"/>
    <w:rsid w:val="00121366"/>
    <w:rsid w:val="00130E0B"/>
    <w:rsid w:val="00155A2C"/>
    <w:rsid w:val="00162199"/>
    <w:rsid w:val="00171485"/>
    <w:rsid w:val="00184984"/>
    <w:rsid w:val="00190F9C"/>
    <w:rsid w:val="00192E62"/>
    <w:rsid w:val="001969DC"/>
    <w:rsid w:val="001B4738"/>
    <w:rsid w:val="001C220E"/>
    <w:rsid w:val="001D05E4"/>
    <w:rsid w:val="001F373F"/>
    <w:rsid w:val="001F4CDF"/>
    <w:rsid w:val="002004FB"/>
    <w:rsid w:val="00210726"/>
    <w:rsid w:val="002236CA"/>
    <w:rsid w:val="00226CFF"/>
    <w:rsid w:val="00237271"/>
    <w:rsid w:val="0024287D"/>
    <w:rsid w:val="002456B6"/>
    <w:rsid w:val="002479BC"/>
    <w:rsid w:val="0025656C"/>
    <w:rsid w:val="00261054"/>
    <w:rsid w:val="00265858"/>
    <w:rsid w:val="00273297"/>
    <w:rsid w:val="0028007B"/>
    <w:rsid w:val="0029430F"/>
    <w:rsid w:val="002A291B"/>
    <w:rsid w:val="002B05DB"/>
    <w:rsid w:val="002B4EB1"/>
    <w:rsid w:val="002D25FB"/>
    <w:rsid w:val="002D3381"/>
    <w:rsid w:val="002D6FC2"/>
    <w:rsid w:val="002F0BD8"/>
    <w:rsid w:val="002F2F2F"/>
    <w:rsid w:val="002F55B8"/>
    <w:rsid w:val="00300CF7"/>
    <w:rsid w:val="00301298"/>
    <w:rsid w:val="00341837"/>
    <w:rsid w:val="00361486"/>
    <w:rsid w:val="00361B03"/>
    <w:rsid w:val="00386145"/>
    <w:rsid w:val="003A762A"/>
    <w:rsid w:val="003C1A4D"/>
    <w:rsid w:val="003D6850"/>
    <w:rsid w:val="003E3199"/>
    <w:rsid w:val="003F3D34"/>
    <w:rsid w:val="003F4E69"/>
    <w:rsid w:val="00400516"/>
    <w:rsid w:val="0040610E"/>
    <w:rsid w:val="00411BBA"/>
    <w:rsid w:val="004237F4"/>
    <w:rsid w:val="00435BD0"/>
    <w:rsid w:val="00442B8F"/>
    <w:rsid w:val="00450F3D"/>
    <w:rsid w:val="004516A7"/>
    <w:rsid w:val="0046218A"/>
    <w:rsid w:val="00476DE3"/>
    <w:rsid w:val="00477140"/>
    <w:rsid w:val="00480093"/>
    <w:rsid w:val="00484B1F"/>
    <w:rsid w:val="004900FE"/>
    <w:rsid w:val="0049559A"/>
    <w:rsid w:val="00497459"/>
    <w:rsid w:val="004A07F6"/>
    <w:rsid w:val="004A549F"/>
    <w:rsid w:val="004A70E8"/>
    <w:rsid w:val="004B02EB"/>
    <w:rsid w:val="004B2AA9"/>
    <w:rsid w:val="004D6FF0"/>
    <w:rsid w:val="004D7445"/>
    <w:rsid w:val="004E2B5B"/>
    <w:rsid w:val="004F193E"/>
    <w:rsid w:val="004F1E29"/>
    <w:rsid w:val="005330B7"/>
    <w:rsid w:val="005457BF"/>
    <w:rsid w:val="00560E65"/>
    <w:rsid w:val="005616C9"/>
    <w:rsid w:val="00561F3C"/>
    <w:rsid w:val="00564EE5"/>
    <w:rsid w:val="00564F8F"/>
    <w:rsid w:val="00576090"/>
    <w:rsid w:val="00590119"/>
    <w:rsid w:val="005A3E22"/>
    <w:rsid w:val="005B7F3B"/>
    <w:rsid w:val="005E3678"/>
    <w:rsid w:val="005E6FA8"/>
    <w:rsid w:val="005F5E8F"/>
    <w:rsid w:val="00603E78"/>
    <w:rsid w:val="006046F5"/>
    <w:rsid w:val="0064700D"/>
    <w:rsid w:val="006561AD"/>
    <w:rsid w:val="00662123"/>
    <w:rsid w:val="00667029"/>
    <w:rsid w:val="00685135"/>
    <w:rsid w:val="006B2ECD"/>
    <w:rsid w:val="006C4E50"/>
    <w:rsid w:val="006D3912"/>
    <w:rsid w:val="006E6270"/>
    <w:rsid w:val="006F1C88"/>
    <w:rsid w:val="00703DC8"/>
    <w:rsid w:val="007109A0"/>
    <w:rsid w:val="00745963"/>
    <w:rsid w:val="00752ADC"/>
    <w:rsid w:val="00774E1C"/>
    <w:rsid w:val="00787037"/>
    <w:rsid w:val="00790CF2"/>
    <w:rsid w:val="007951A5"/>
    <w:rsid w:val="007A1D5F"/>
    <w:rsid w:val="007A3696"/>
    <w:rsid w:val="007A4A73"/>
    <w:rsid w:val="007A63F6"/>
    <w:rsid w:val="007A7D30"/>
    <w:rsid w:val="007B5952"/>
    <w:rsid w:val="007C4E51"/>
    <w:rsid w:val="007E45B2"/>
    <w:rsid w:val="007E49B3"/>
    <w:rsid w:val="007E677D"/>
    <w:rsid w:val="007F3D05"/>
    <w:rsid w:val="00803C2B"/>
    <w:rsid w:val="00820C9C"/>
    <w:rsid w:val="0082267C"/>
    <w:rsid w:val="00837437"/>
    <w:rsid w:val="008428B3"/>
    <w:rsid w:val="008526F6"/>
    <w:rsid w:val="008555B1"/>
    <w:rsid w:val="00864CA9"/>
    <w:rsid w:val="00872671"/>
    <w:rsid w:val="00872A19"/>
    <w:rsid w:val="008775A9"/>
    <w:rsid w:val="00877DE7"/>
    <w:rsid w:val="00893A51"/>
    <w:rsid w:val="00897F8D"/>
    <w:rsid w:val="008A480F"/>
    <w:rsid w:val="008A552D"/>
    <w:rsid w:val="008C7623"/>
    <w:rsid w:val="008D053B"/>
    <w:rsid w:val="008E2EB4"/>
    <w:rsid w:val="008E5C5A"/>
    <w:rsid w:val="008F3319"/>
    <w:rsid w:val="008F4F45"/>
    <w:rsid w:val="009066E4"/>
    <w:rsid w:val="00912B0E"/>
    <w:rsid w:val="009234D3"/>
    <w:rsid w:val="00930619"/>
    <w:rsid w:val="009322ED"/>
    <w:rsid w:val="00937F29"/>
    <w:rsid w:val="00944928"/>
    <w:rsid w:val="009605EC"/>
    <w:rsid w:val="00974088"/>
    <w:rsid w:val="00984780"/>
    <w:rsid w:val="00986595"/>
    <w:rsid w:val="00992709"/>
    <w:rsid w:val="00992AFE"/>
    <w:rsid w:val="009A630A"/>
    <w:rsid w:val="009B235B"/>
    <w:rsid w:val="009D7AE4"/>
    <w:rsid w:val="009E3B10"/>
    <w:rsid w:val="009E5CA9"/>
    <w:rsid w:val="009E7341"/>
    <w:rsid w:val="009E735F"/>
    <w:rsid w:val="009E7799"/>
    <w:rsid w:val="00A0123B"/>
    <w:rsid w:val="00A161D1"/>
    <w:rsid w:val="00A23B15"/>
    <w:rsid w:val="00A263C2"/>
    <w:rsid w:val="00A27815"/>
    <w:rsid w:val="00A41983"/>
    <w:rsid w:val="00A54AB0"/>
    <w:rsid w:val="00A62F13"/>
    <w:rsid w:val="00A63B8E"/>
    <w:rsid w:val="00A655D5"/>
    <w:rsid w:val="00A65A84"/>
    <w:rsid w:val="00A71242"/>
    <w:rsid w:val="00A72EAA"/>
    <w:rsid w:val="00A763CE"/>
    <w:rsid w:val="00AA0510"/>
    <w:rsid w:val="00AA0EE1"/>
    <w:rsid w:val="00AB194E"/>
    <w:rsid w:val="00AB5730"/>
    <w:rsid w:val="00AC09AE"/>
    <w:rsid w:val="00AE2C78"/>
    <w:rsid w:val="00AF0DB0"/>
    <w:rsid w:val="00AF1A69"/>
    <w:rsid w:val="00AF48F7"/>
    <w:rsid w:val="00B042EB"/>
    <w:rsid w:val="00B05702"/>
    <w:rsid w:val="00B06304"/>
    <w:rsid w:val="00B13CA5"/>
    <w:rsid w:val="00B44296"/>
    <w:rsid w:val="00B51AFA"/>
    <w:rsid w:val="00B65A11"/>
    <w:rsid w:val="00B8625F"/>
    <w:rsid w:val="00B946C9"/>
    <w:rsid w:val="00BA5886"/>
    <w:rsid w:val="00BB586A"/>
    <w:rsid w:val="00BC1AFE"/>
    <w:rsid w:val="00BC5911"/>
    <w:rsid w:val="00BD4C2E"/>
    <w:rsid w:val="00BF3FB0"/>
    <w:rsid w:val="00C21743"/>
    <w:rsid w:val="00C27A01"/>
    <w:rsid w:val="00C613E9"/>
    <w:rsid w:val="00C8336B"/>
    <w:rsid w:val="00C8392F"/>
    <w:rsid w:val="00C90315"/>
    <w:rsid w:val="00CA4A3F"/>
    <w:rsid w:val="00CC1ED6"/>
    <w:rsid w:val="00CD081D"/>
    <w:rsid w:val="00CD4291"/>
    <w:rsid w:val="00CE09CC"/>
    <w:rsid w:val="00CE430E"/>
    <w:rsid w:val="00CF368B"/>
    <w:rsid w:val="00D04B85"/>
    <w:rsid w:val="00D14DC1"/>
    <w:rsid w:val="00D30924"/>
    <w:rsid w:val="00D3382D"/>
    <w:rsid w:val="00D46792"/>
    <w:rsid w:val="00D52618"/>
    <w:rsid w:val="00D61BE9"/>
    <w:rsid w:val="00D6378E"/>
    <w:rsid w:val="00D67ED2"/>
    <w:rsid w:val="00D80FE6"/>
    <w:rsid w:val="00DC0E7A"/>
    <w:rsid w:val="00DC0F60"/>
    <w:rsid w:val="00DC2ABF"/>
    <w:rsid w:val="00DC6B72"/>
    <w:rsid w:val="00DD49B3"/>
    <w:rsid w:val="00DE27BD"/>
    <w:rsid w:val="00DF7FDA"/>
    <w:rsid w:val="00E16290"/>
    <w:rsid w:val="00E22C8C"/>
    <w:rsid w:val="00E274A1"/>
    <w:rsid w:val="00E30777"/>
    <w:rsid w:val="00E34F6C"/>
    <w:rsid w:val="00E365BC"/>
    <w:rsid w:val="00E4711E"/>
    <w:rsid w:val="00E55941"/>
    <w:rsid w:val="00E6110B"/>
    <w:rsid w:val="00E64306"/>
    <w:rsid w:val="00E75D23"/>
    <w:rsid w:val="00E9121A"/>
    <w:rsid w:val="00E927F8"/>
    <w:rsid w:val="00E933C6"/>
    <w:rsid w:val="00E934F1"/>
    <w:rsid w:val="00E96C8F"/>
    <w:rsid w:val="00EA05B5"/>
    <w:rsid w:val="00EB6A52"/>
    <w:rsid w:val="00EB7E0C"/>
    <w:rsid w:val="00EC2FD6"/>
    <w:rsid w:val="00EC57E8"/>
    <w:rsid w:val="00ED1965"/>
    <w:rsid w:val="00ED3E4E"/>
    <w:rsid w:val="00EF02AF"/>
    <w:rsid w:val="00F00385"/>
    <w:rsid w:val="00F04473"/>
    <w:rsid w:val="00F05710"/>
    <w:rsid w:val="00F25FAB"/>
    <w:rsid w:val="00F30F41"/>
    <w:rsid w:val="00F3730F"/>
    <w:rsid w:val="00F55C8A"/>
    <w:rsid w:val="00F61F71"/>
    <w:rsid w:val="00F67262"/>
    <w:rsid w:val="00FA6956"/>
    <w:rsid w:val="00FB5357"/>
    <w:rsid w:val="00FC33D6"/>
    <w:rsid w:val="00FC3831"/>
    <w:rsid w:val="00FC752F"/>
    <w:rsid w:val="00FE013D"/>
    <w:rsid w:val="00FE07DB"/>
    <w:rsid w:val="00FE60BC"/>
    <w:rsid w:val="00FF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qFormat/>
    <w:rsid w:val="009322ED"/>
    <w:pPr>
      <w:keepNext/>
      <w:spacing w:line="276" w:lineRule="auto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rsid w:val="009322ED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2ED"/>
    <w:rPr>
      <w:i/>
      <w:sz w:val="28"/>
    </w:rPr>
  </w:style>
  <w:style w:type="character" w:customStyle="1" w:styleId="20">
    <w:name w:val="Заголовок 2 Знак"/>
    <w:basedOn w:val="a0"/>
    <w:link w:val="2"/>
    <w:rsid w:val="009322ED"/>
    <w:rPr>
      <w:i/>
      <w:iCs/>
      <w:spacing w:val="20"/>
    </w:rPr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9322ED"/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9322ED"/>
    <w:rPr>
      <w:sz w:val="24"/>
    </w:rPr>
  </w:style>
  <w:style w:type="character" w:styleId="aa">
    <w:name w:val="page number"/>
    <w:basedOn w:val="a0"/>
    <w:rsid w:val="0046218A"/>
  </w:style>
  <w:style w:type="table" w:styleId="ab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9322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322ED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9322ED"/>
    <w:rPr>
      <w:color w:val="0000FF"/>
      <w:u w:val="single"/>
    </w:rPr>
  </w:style>
  <w:style w:type="paragraph" w:styleId="af0">
    <w:name w:val="endnote text"/>
    <w:basedOn w:val="a"/>
    <w:link w:val="af1"/>
    <w:semiHidden/>
    <w:rsid w:val="009322ED"/>
    <w:pPr>
      <w:spacing w:line="276" w:lineRule="auto"/>
    </w:pPr>
  </w:style>
  <w:style w:type="character" w:customStyle="1" w:styleId="af1">
    <w:name w:val="Текст концевой сноски Знак"/>
    <w:basedOn w:val="a0"/>
    <w:link w:val="af0"/>
    <w:semiHidden/>
    <w:rsid w:val="009322ED"/>
  </w:style>
  <w:style w:type="paragraph" w:customStyle="1" w:styleId="100">
    <w:name w:val="Стиль По центру Междустр.интервал:  точно 10 пт"/>
    <w:basedOn w:val="a"/>
    <w:rsid w:val="009322ED"/>
    <w:pPr>
      <w:spacing w:line="200" w:lineRule="exact"/>
      <w:jc w:val="center"/>
    </w:pPr>
    <w:rPr>
      <w:color w:val="000080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322ED"/>
  </w:style>
  <w:style w:type="paragraph" w:styleId="22">
    <w:name w:val="Body Text 2"/>
    <w:basedOn w:val="a"/>
    <w:link w:val="21"/>
    <w:uiPriority w:val="99"/>
    <w:semiHidden/>
    <w:unhideWhenUsed/>
    <w:rsid w:val="009322ED"/>
    <w:pPr>
      <w:spacing w:after="120" w:line="480" w:lineRule="auto"/>
    </w:pPr>
  </w:style>
  <w:style w:type="paragraph" w:styleId="af2">
    <w:name w:val="footnote text"/>
    <w:basedOn w:val="a"/>
    <w:link w:val="af3"/>
    <w:unhideWhenUsed/>
    <w:rsid w:val="009322ED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rsid w:val="009322ED"/>
    <w:rPr>
      <w:rFonts w:asciiTheme="minorHAnsi" w:eastAsiaTheme="minorHAnsi" w:hAnsiTheme="minorHAnsi" w:cstheme="minorBidi"/>
      <w:lang w:eastAsia="en-US"/>
    </w:rPr>
  </w:style>
  <w:style w:type="table" w:customStyle="1" w:styleId="11">
    <w:name w:val="Сетка таблицы1"/>
    <w:basedOn w:val="a1"/>
    <w:next w:val="ab"/>
    <w:uiPriority w:val="39"/>
    <w:rsid w:val="009322ED"/>
    <w:pPr>
      <w:ind w:firstLine="851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otnote reference"/>
    <w:unhideWhenUsed/>
    <w:rsid w:val="009322ED"/>
    <w:rPr>
      <w:rFonts w:ascii="Times New Roman" w:hAnsi="Times New Roman" w:cs="Times New Roman" w:hint="default"/>
      <w:vertAlign w:val="superscript"/>
    </w:rPr>
  </w:style>
  <w:style w:type="paragraph" w:customStyle="1" w:styleId="af5">
    <w:name w:val="Обычный_отчет"/>
    <w:basedOn w:val="a"/>
    <w:rsid w:val="009322ED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Style6">
    <w:name w:val="Style6"/>
    <w:basedOn w:val="a"/>
    <w:rsid w:val="009322ED"/>
    <w:pPr>
      <w:widowControl w:val="0"/>
      <w:autoSpaceDE w:val="0"/>
      <w:autoSpaceDN w:val="0"/>
      <w:adjustRightInd w:val="0"/>
      <w:spacing w:line="240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9322ED"/>
    <w:rPr>
      <w:rFonts w:ascii="Times New Roman" w:hAnsi="Times New Roman" w:cs="Times New Roman" w:hint="default"/>
      <w:sz w:val="18"/>
      <w:szCs w:val="18"/>
    </w:rPr>
  </w:style>
  <w:style w:type="paragraph" w:styleId="af6">
    <w:name w:val="List Paragraph"/>
    <w:basedOn w:val="a"/>
    <w:uiPriority w:val="34"/>
    <w:qFormat/>
    <w:rsid w:val="009322ED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Cell">
    <w:name w:val="ConsPlusCell"/>
    <w:link w:val="ConsPlusCell0"/>
    <w:rsid w:val="009322E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basedOn w:val="a0"/>
    <w:link w:val="ConsPlusCell"/>
    <w:locked/>
    <w:rsid w:val="009322ED"/>
    <w:rPr>
      <w:rFonts w:ascii="Arial" w:eastAsia="Calibri" w:hAnsi="Arial" w:cs="Arial"/>
    </w:rPr>
  </w:style>
  <w:style w:type="paragraph" w:customStyle="1" w:styleId="12">
    <w:name w:val="заголовок 1"/>
    <w:basedOn w:val="a"/>
    <w:next w:val="a"/>
    <w:rsid w:val="009322ED"/>
    <w:pPr>
      <w:keepNext/>
      <w:autoSpaceDE w:val="0"/>
      <w:autoSpaceDN w:val="0"/>
    </w:pPr>
    <w:rPr>
      <w:rFonts w:eastAsia="Calibri"/>
      <w:b/>
      <w:bCs/>
      <w:sz w:val="36"/>
      <w:szCs w:val="36"/>
    </w:rPr>
  </w:style>
  <w:style w:type="paragraph" w:styleId="af7">
    <w:name w:val="Title"/>
    <w:basedOn w:val="a"/>
    <w:next w:val="a"/>
    <w:link w:val="af8"/>
    <w:uiPriority w:val="10"/>
    <w:qFormat/>
    <w:rsid w:val="009322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sid w:val="00932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9322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322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9">
    <w:name w:val="Без интервала Знак"/>
    <w:link w:val="afa"/>
    <w:uiPriority w:val="99"/>
    <w:locked/>
    <w:rsid w:val="009322ED"/>
    <w:rPr>
      <w:sz w:val="28"/>
      <w:szCs w:val="28"/>
    </w:rPr>
  </w:style>
  <w:style w:type="paragraph" w:styleId="afa">
    <w:name w:val="No Spacing"/>
    <w:link w:val="af9"/>
    <w:uiPriority w:val="99"/>
    <w:qFormat/>
    <w:rsid w:val="009322ED"/>
    <w:pPr>
      <w:spacing w:line="276" w:lineRule="auto"/>
      <w:ind w:firstLine="567"/>
      <w:jc w:val="both"/>
    </w:pPr>
    <w:rPr>
      <w:sz w:val="28"/>
      <w:szCs w:val="28"/>
    </w:rPr>
  </w:style>
  <w:style w:type="character" w:customStyle="1" w:styleId="highlight">
    <w:name w:val="highlight"/>
    <w:rsid w:val="009322ED"/>
  </w:style>
  <w:style w:type="paragraph" w:styleId="afb">
    <w:name w:val="Normal (Web)"/>
    <w:basedOn w:val="a"/>
    <w:uiPriority w:val="99"/>
    <w:unhideWhenUsed/>
    <w:rsid w:val="009322ED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сновной текст1"/>
    <w:basedOn w:val="a"/>
    <w:rsid w:val="009322ED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next w:val="a"/>
    <w:link w:val="10"/>
    <w:qFormat/>
    <w:rsid w:val="009322ED"/>
    <w:pPr>
      <w:keepNext/>
      <w:spacing w:line="276" w:lineRule="auto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rsid w:val="009322ED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2ED"/>
    <w:rPr>
      <w:i/>
      <w:sz w:val="28"/>
    </w:rPr>
  </w:style>
  <w:style w:type="character" w:customStyle="1" w:styleId="20">
    <w:name w:val="Заголовок 2 Знак"/>
    <w:basedOn w:val="a0"/>
    <w:link w:val="2"/>
    <w:rsid w:val="009322ED"/>
    <w:rPr>
      <w:i/>
      <w:iCs/>
      <w:spacing w:val="20"/>
    </w:rPr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9322ED"/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9322ED"/>
    <w:rPr>
      <w:sz w:val="24"/>
    </w:rPr>
  </w:style>
  <w:style w:type="character" w:styleId="aa">
    <w:name w:val="page number"/>
    <w:basedOn w:val="a0"/>
    <w:rsid w:val="0046218A"/>
  </w:style>
  <w:style w:type="table" w:styleId="ab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9322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322ED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9322ED"/>
    <w:rPr>
      <w:color w:val="0000FF"/>
      <w:u w:val="single"/>
    </w:rPr>
  </w:style>
  <w:style w:type="paragraph" w:styleId="af0">
    <w:name w:val="endnote text"/>
    <w:basedOn w:val="a"/>
    <w:link w:val="af1"/>
    <w:semiHidden/>
    <w:rsid w:val="009322ED"/>
    <w:pPr>
      <w:spacing w:line="276" w:lineRule="auto"/>
    </w:pPr>
  </w:style>
  <w:style w:type="character" w:customStyle="1" w:styleId="af1">
    <w:name w:val="Текст концевой сноски Знак"/>
    <w:basedOn w:val="a0"/>
    <w:link w:val="af0"/>
    <w:semiHidden/>
    <w:rsid w:val="009322ED"/>
  </w:style>
  <w:style w:type="paragraph" w:customStyle="1" w:styleId="100">
    <w:name w:val="Стиль По центру Междустр.интервал:  точно 10 пт"/>
    <w:basedOn w:val="a"/>
    <w:rsid w:val="009322ED"/>
    <w:pPr>
      <w:spacing w:line="200" w:lineRule="exact"/>
      <w:jc w:val="center"/>
    </w:pPr>
    <w:rPr>
      <w:color w:val="000080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322ED"/>
  </w:style>
  <w:style w:type="paragraph" w:styleId="22">
    <w:name w:val="Body Text 2"/>
    <w:basedOn w:val="a"/>
    <w:link w:val="21"/>
    <w:uiPriority w:val="99"/>
    <w:semiHidden/>
    <w:unhideWhenUsed/>
    <w:rsid w:val="009322ED"/>
    <w:pPr>
      <w:spacing w:after="120" w:line="480" w:lineRule="auto"/>
    </w:pPr>
  </w:style>
  <w:style w:type="paragraph" w:styleId="af2">
    <w:name w:val="footnote text"/>
    <w:basedOn w:val="a"/>
    <w:link w:val="af3"/>
    <w:unhideWhenUsed/>
    <w:rsid w:val="009322ED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rsid w:val="009322ED"/>
    <w:rPr>
      <w:rFonts w:asciiTheme="minorHAnsi" w:eastAsiaTheme="minorHAnsi" w:hAnsiTheme="minorHAnsi" w:cstheme="minorBidi"/>
      <w:lang w:eastAsia="en-US"/>
    </w:rPr>
  </w:style>
  <w:style w:type="table" w:customStyle="1" w:styleId="11">
    <w:name w:val="Сетка таблицы1"/>
    <w:basedOn w:val="a1"/>
    <w:next w:val="ab"/>
    <w:uiPriority w:val="39"/>
    <w:rsid w:val="009322ED"/>
    <w:pPr>
      <w:ind w:firstLine="851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otnote reference"/>
    <w:unhideWhenUsed/>
    <w:rsid w:val="009322ED"/>
    <w:rPr>
      <w:rFonts w:ascii="Times New Roman" w:hAnsi="Times New Roman" w:cs="Times New Roman" w:hint="default"/>
      <w:vertAlign w:val="superscript"/>
    </w:rPr>
  </w:style>
  <w:style w:type="paragraph" w:customStyle="1" w:styleId="af5">
    <w:name w:val="Обычный_отчет"/>
    <w:basedOn w:val="a"/>
    <w:rsid w:val="009322ED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Style6">
    <w:name w:val="Style6"/>
    <w:basedOn w:val="a"/>
    <w:rsid w:val="009322ED"/>
    <w:pPr>
      <w:widowControl w:val="0"/>
      <w:autoSpaceDE w:val="0"/>
      <w:autoSpaceDN w:val="0"/>
      <w:adjustRightInd w:val="0"/>
      <w:spacing w:line="240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9322ED"/>
    <w:rPr>
      <w:rFonts w:ascii="Times New Roman" w:hAnsi="Times New Roman" w:cs="Times New Roman" w:hint="default"/>
      <w:sz w:val="18"/>
      <w:szCs w:val="18"/>
    </w:rPr>
  </w:style>
  <w:style w:type="paragraph" w:styleId="af6">
    <w:name w:val="List Paragraph"/>
    <w:basedOn w:val="a"/>
    <w:uiPriority w:val="34"/>
    <w:qFormat/>
    <w:rsid w:val="009322ED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Cell">
    <w:name w:val="ConsPlusCell"/>
    <w:link w:val="ConsPlusCell0"/>
    <w:rsid w:val="009322E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basedOn w:val="a0"/>
    <w:link w:val="ConsPlusCell"/>
    <w:locked/>
    <w:rsid w:val="009322ED"/>
    <w:rPr>
      <w:rFonts w:ascii="Arial" w:eastAsia="Calibri" w:hAnsi="Arial" w:cs="Arial"/>
    </w:rPr>
  </w:style>
  <w:style w:type="paragraph" w:customStyle="1" w:styleId="12">
    <w:name w:val="заголовок 1"/>
    <w:basedOn w:val="a"/>
    <w:next w:val="a"/>
    <w:rsid w:val="009322ED"/>
    <w:pPr>
      <w:keepNext/>
      <w:autoSpaceDE w:val="0"/>
      <w:autoSpaceDN w:val="0"/>
    </w:pPr>
    <w:rPr>
      <w:rFonts w:eastAsia="Calibri"/>
      <w:b/>
      <w:bCs/>
      <w:sz w:val="36"/>
      <w:szCs w:val="36"/>
    </w:rPr>
  </w:style>
  <w:style w:type="paragraph" w:styleId="af7">
    <w:name w:val="Title"/>
    <w:basedOn w:val="a"/>
    <w:next w:val="a"/>
    <w:link w:val="af8"/>
    <w:uiPriority w:val="10"/>
    <w:qFormat/>
    <w:rsid w:val="009322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sid w:val="00932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9322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322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9">
    <w:name w:val="Без интервала Знак"/>
    <w:link w:val="afa"/>
    <w:uiPriority w:val="99"/>
    <w:locked/>
    <w:rsid w:val="009322ED"/>
    <w:rPr>
      <w:sz w:val="28"/>
      <w:szCs w:val="28"/>
    </w:rPr>
  </w:style>
  <w:style w:type="paragraph" w:styleId="afa">
    <w:name w:val="No Spacing"/>
    <w:link w:val="af9"/>
    <w:uiPriority w:val="99"/>
    <w:qFormat/>
    <w:rsid w:val="009322ED"/>
    <w:pPr>
      <w:spacing w:line="276" w:lineRule="auto"/>
      <w:ind w:firstLine="567"/>
      <w:jc w:val="both"/>
    </w:pPr>
    <w:rPr>
      <w:sz w:val="28"/>
      <w:szCs w:val="28"/>
    </w:rPr>
  </w:style>
  <w:style w:type="character" w:customStyle="1" w:styleId="highlight">
    <w:name w:val="highlight"/>
    <w:rsid w:val="009322ED"/>
  </w:style>
  <w:style w:type="paragraph" w:styleId="afb">
    <w:name w:val="Normal (Web)"/>
    <w:basedOn w:val="a"/>
    <w:uiPriority w:val="99"/>
    <w:unhideWhenUsed/>
    <w:rsid w:val="009322ED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сновной текст1"/>
    <w:basedOn w:val="a"/>
    <w:rsid w:val="009322ED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2347-707A-44D8-BDE8-3C350ACE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9997</Words>
  <Characters>56989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66853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4</cp:revision>
  <cp:lastPrinted>2024-03-13T08:11:00Z</cp:lastPrinted>
  <dcterms:created xsi:type="dcterms:W3CDTF">2024-04-27T11:11:00Z</dcterms:created>
  <dcterms:modified xsi:type="dcterms:W3CDTF">2024-04-27T11:12:00Z</dcterms:modified>
</cp:coreProperties>
</file>