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 w:rsidR="00A30035" w:rsidTr="002E573D">
        <w:trPr>
          <w:trHeight w:hRule="exact" w:val="559"/>
        </w:trPr>
        <w:tc>
          <w:tcPr>
            <w:tcW w:w="13984" w:type="dxa"/>
            <w:gridSpan w:val="6"/>
            <w:shd w:val="clear" w:color="auto" w:fill="auto"/>
            <w:vAlign w:val="center"/>
          </w:tcPr>
          <w:p w:rsidR="00A30035" w:rsidRDefault="00A21F1E" w:rsidP="002E573D">
            <w:pPr>
              <w:pStyle w:val="a3"/>
              <w:spacing w:line="229" w:lineRule="auto"/>
              <w:jc w:val="center"/>
            </w:pPr>
            <w:r>
              <w:t xml:space="preserve">Информация о вакансиях в разрезе организаций </w:t>
            </w:r>
            <w:r w:rsidR="002E573D">
              <w:t xml:space="preserve">по </w:t>
            </w:r>
            <w:proofErr w:type="spellStart"/>
            <w:r w:rsidR="002E573D">
              <w:t>Ельнинскому</w:t>
            </w:r>
            <w:proofErr w:type="spellEnd"/>
            <w:r w:rsidR="002E573D">
              <w:t xml:space="preserve">  району</w:t>
            </w:r>
          </w:p>
        </w:tc>
        <w:tc>
          <w:tcPr>
            <w:tcW w:w="516" w:type="dxa"/>
            <w:gridSpan w:val="2"/>
          </w:tcPr>
          <w:p w:rsidR="00A30035" w:rsidRDefault="00A30035"/>
        </w:tc>
      </w:tr>
      <w:tr w:rsidR="00A30035" w:rsidTr="002E573D">
        <w:trPr>
          <w:trHeight w:hRule="exact" w:val="229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ИП Александренкова Виктория Владимировна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Вокзальная, д. 2А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Продавец непродовольственных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Магазин автозапчастей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9529922376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00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МБОУ Ельнинская СШ N3 им. Г.К. Жукова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мкр Кутузовский, д. 22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Учитель (преподаватель) иностранного языка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Английский язык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9156552667, 4814633828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Учитель (преподаватель) математики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Математика и информатика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9156552667, 4814633828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Учитель (преподаватель) музыки и пения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Учитель музыки и пения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9156552667, 4814633828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Учитель (преподаватель) физической культуры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Учитель физкультуры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9156552667, 4814633828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Ельнинское Райпо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Советская, д. 32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Расчетный стол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4814642385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Официант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Бармен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4814642385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00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МУП "Водоканал"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мкр Кутузовский, д. 24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lastRenderedPageBreak/>
              <w:t>Слесарь аварийно-восстановительных работ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Сетей водоснабжения и водоотведения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21593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4814634193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Машинист экскаватора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Машинист экскаватора - погрузчика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23720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4814634193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Всего вакансий: </w:t>
            </w:r>
            <w:r w:rsidR="002E573D"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МБДОУ "Теремок"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мкр Кутузовский, д. 21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Повар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Детский сад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4814633678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ООО "Останкино-Смоленск"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216450, р-н Починковский, г Починок, ул Ленина, д. 69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Грузчик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Грузчик - сборщик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4814931461, 9107270632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СОГБУ МФЦ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214013, г Смоленск, пер Юннатов, д. 10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Ведущий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Юрист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28167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4814931030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ООО"Починковская швейная фабрика"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216450, р-н Починковский, г Починок, пер Ленина, д. 3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ЦЕХ в 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4814641168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42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УФПС Смоленской  области  АО "Почта России"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214000, г Смоленск, ул Октябрьской Революции, д. 6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Оператор связи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г. Ельня- Оператор по работе с клиентами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20500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9203356685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Начальник ОПС, Ельнинский район, с. Теренино, ул. Центральная, д.15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9203356685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Начальник ОПС, Ельнинский район, д. Богородицкое, ул. Школьная, д.1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9203356685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Начальник отделения (на транспорте, в связи, материально-техническом снабжении и сбыте)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Ельнинский район, д. Демщино, ул. Садовая, д.6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9203356685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Почтальон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Ельнинский район, д. Лапино (0,7 ставки)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9203356685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Администрация МО "Ельнинский район"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Советская, д. 23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Специалист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Юридический сектор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4814642234, 9621960697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Начальник отдела (функционального в прочих областях деятельности)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Начальник отдела ЖКХ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4814642234, 9621960697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Сектор информационной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4814642234, 9621960697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Главный Специалист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Юридический сектор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4814642234, 9621960697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Специалист 1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Отдел жкх  по градостроительной деятельности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4814642234, 9621960697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5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lastRenderedPageBreak/>
              <w:t>МБУК "Ельнинский районный централизованный культурно-досугов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Пролетарская, д. 46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Художественный руководитель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Теренинский сельский дом культуры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4814641686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СОГКУ "Центр занятости населения Починковского района"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216450, р-н Починковский, г Починок, ул Урицкого, д. 1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Инспектор 2 категории (класса)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инспектор 2-й категории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4814641947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00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ЕЛЬНИНСКАЯ СПОРТИВНАЯ ШКОЛА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Гвардейская, д. 7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Тренер-преподаватель по спорту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Тренер- преподаватель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4814641875, 9156413576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ОГБУЗ "Ельнинская ЦРБ"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Пролетарская, д. 96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Заведующий  Лапинским ФАП- 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Заведующий  Ново-Брыкинским ФАП- 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Лаборант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Ручная работа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Врач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Акушер-гинеколог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lastRenderedPageBreak/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Заведующий  Уваровским ФАП- 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Врач-офтальмолог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Офтальмолог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Врач-дерматолог (дерматовенеролог)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Дерматовенеролог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Врач-хирург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Хирург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Зубной 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Ручная работа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Акушерка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Заведующий  Ивано-Гудинским ФАП- акушерка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Заведующий  Устиновским ФАП- акушерка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4814641004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Врач общей практики (семейный)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Врач общей практики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23000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12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Ельнинский Центр творчества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д. 6, М.И.Глинки пер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93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Педагог дополнительного образования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Развитие детей дошкольного возраста. Группа Тенниса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9156518611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Военный комиссариат (Ельнинского и Глинковского районов Смол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Интернациональная, д. 66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механик бронетанковой техники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Стрелок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Стрелок - пулемётчик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lastRenderedPageBreak/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Старший вычислитель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Наводчик орудия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Отдел призыва граждан в ряды вооруженных сил РФ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Командир боевой машины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Командир танка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, категории С и 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Медицинский работник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Наводчик оператор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Механик-водитель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Механик- водитель БМП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Командир отряда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Командир орудия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по эксплуатации автомобильной техники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Командир отделения разведки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 xml:space="preserve">Командир мотострелкового отделения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Стрелок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Помощник пулемётчика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Стрелок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Стрелок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Геодезист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Старший токогеодезист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Старший разведчик дальномерщик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29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Фельдшер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Военнослужащий (рядовой и сержантский состав)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Орудийный номер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9107129566, 4814641974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301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Товарищество с Ограниченной Ответственностью "Кузнецовское"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216337, р-н Ельнинский, д Ивано-Гудино, ул Главная, д. 1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Рабочий по уходу за животными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Ручная и механизированная работа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4814625525, 9101102137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Различные марки тракторов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4814625525, 9101102137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Легковой автотранспорт (УАЗ)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4814625525, 9101102137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Дояр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Механизированная и ручная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4814625525, 9101102137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Ручная работа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22000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Шестидневная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4814625525, 9101102137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15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ЗАО "Автотранс"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Капитанова, д. 13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Гибкий 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4814641146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ИП Уланкин Михаил Николаевич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Первомайская, д. 18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Уборщик производственных и служебных помещений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Уборщик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19300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Бухгалтер-ревизор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Кладовщик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Склад продовольственных товаров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4814642838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ООО "Кречет"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72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216360, р-н Ельнинский, д Истопки, ул. Рябиновая, д. 1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Егерь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Лесное хозяйство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34483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4814624521, 9156335219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ИП Балыкина Людмила Александровна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Интернациональная, д. 8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Магазин на ул. Энгельса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9605883201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9605883201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МБУ"Редакция Ельнинского ТРЦ"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Пролетарская, д. 46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Корреспондент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Телеведущий Телеканала ТВ-Ельня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9517025947, 4814641850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9517025947, 4814641850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00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МБУК "Ельнинская МЦБС" (библиотека)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Первомайская, д. 9/29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Библиотекарь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Филиал в д. Богородицкое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С неполным рабочим днем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4814641753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Ельнинское лесничество- филиал ОГКУ "Смолупрлес"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Пролетарская, д. 112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lastRenderedPageBreak/>
              <w:t>Участковый Лесничий (старший государственный инспектор по охране леса)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Участковый лесничий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4814620040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Легковой автомобиль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Ненормированный рабочий день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4814620040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29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МБОУ Ельнинская СШ N1 им.М.И.Глинки.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Пролетарская, д. 33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Учитель (преподаватель) основ безопасности жизнедеятельности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Преподаватель - организатор ОБЖ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4814642038, 9107602675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Ельнинский филиал СОГБУ "СМОЛЕНСКАВТОДОР"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р-н Ельнинский, г Ельня, ул Дорогобужская, д. 83, р-н Ельнинский, г Ельня, ул Дорогобужская, дом 83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Дорожный рабочий 2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Дорожный рабочий 2 разряда по НП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4814642061, 9156539605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Тракторист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Тракторист 3 разряда  НП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35000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4814641558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автомобиля 6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 xml:space="preserve">Водитель автомобиля 6 разряда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36000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4814642061, 9156539605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Всего вакансий: </w:t>
            </w:r>
            <w:r w:rsidR="002E573D"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ООО "ФАБРИКА "ШАРМ"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214025, г Смоленск, туп Чуриловский, д. 6/2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 xml:space="preserve">Швея 3 </w:t>
            </w:r>
            <w:proofErr w:type="spellStart"/>
            <w:r>
              <w:t>разряда</w:t>
            </w:r>
            <w:r w:rsidR="000424BE">
              <w:t>-Квота</w:t>
            </w:r>
            <w:proofErr w:type="spellEnd"/>
            <w:r w:rsidR="000424BE">
              <w:t>- инвалиды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Швейный цех ПУ в 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9101193032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Ученик Швея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Ученик швеи, 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9101193032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Швея 3 разряда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Швейный цех ПУ в 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9101193032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Швея 3 разряда</w:t>
            </w:r>
            <w:r w:rsidR="000424BE">
              <w:t xml:space="preserve"> - Квота сидельцы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Швейный цех ПУ в г. Ельня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9101193032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lastRenderedPageBreak/>
              <w:t>Всего вакансий: 12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ООО "Сельхозпром"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216360, р-н Ельнинский, д Истопки, ул. Рябиновая, д. 1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Сельскохозяйственные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28740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9203023857, 4814624573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Ручная работа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21840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9203023857, 4814624573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автомобиля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30035">
            <w:pPr>
              <w:pStyle w:val="Details0"/>
              <w:spacing w:line="229" w:lineRule="auto"/>
            </w:pP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28740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9203023857, 4814624573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Водитель автобуса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9203023857, 4814624573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Машинист бульдозера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28740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9203023857, 4814624573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Сельскохозяйственные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38000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9203023857, 4814624573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10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00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ООО "Трансфарма-Фарм"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214031, г Смоленск, пр-кт Строителей, д. 8, стр. 109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Фармацевт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30000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9107219534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3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ИП Уланкина Наталья Викторовна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Первомайская, д. 20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Продавец продовольственных товаров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Продавец,  отдел косметики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График сменности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4814642838, 9646198641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1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В/ч 94018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мкр Кутузовский, в/ч 94018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lastRenderedPageBreak/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Заведующий студией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Заведующий клубом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Группа психологической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Санитар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Санитарка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Заведующий складом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Военно- техническое имущество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 по физиотерапии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Обувщик по ремонту обуви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 xml:space="preserve">Обувщик 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 палатная (постовая)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 постовая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сестра-анестезист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Медицинская сестра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Артист оркестра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Войсковой оркестр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Ведущий 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Группа психологической работы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Библиотекарь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Библиотекарь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Юрисконсульт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Юрист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Медицинский статистик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Статистик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Заведующий аптекой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Фармация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93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Инструктор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Военно-политическая подоговка и информирование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Начальник службы (материально-технического снабжения)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Квартирно-эксплуатационная служба тыла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9203088603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lastRenderedPageBreak/>
              <w:t>Портной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Ремонт вещевого имущества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9203254080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28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3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ИП Амиров Виталий Рафаэлевич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Дорогобужская, д. 87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Подсобный рабочий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Ленточная пилорама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9107878105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В/ч 84130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мкр Кутузовский, Войсковая часть 84130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Делопроизводитель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Секретная часть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9107657961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Психолог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Войсковая часть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19242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9107657961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29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2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5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ООО "Ельнинская Промышленная Компания"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ул Пролетарская, д. 112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1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Главный бухгалтер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9689683301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Механик-водитель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Механик- водитель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40000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9689683301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71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Шлифовщик металлооптических изделий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Шлифовщик-универсал по металлу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80000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9689683301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30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114"/>
        </w:trPr>
        <w:tc>
          <w:tcPr>
            <w:tcW w:w="14500" w:type="dxa"/>
            <w:gridSpan w:val="8"/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shd w:val="clear" w:color="auto" w:fill="auto"/>
            <w:vAlign w:val="center"/>
          </w:tcPr>
          <w:p w:rsidR="00A30035" w:rsidRDefault="00A21F1E">
            <w:pPr>
              <w:pStyle w:val="Master"/>
              <w:spacing w:line="229" w:lineRule="auto"/>
            </w:pPr>
            <w:r>
              <w:t>ООО "Новатэк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216330, р-н Ельнинский, г Ельня, мкр Кутузовский, д. 24, офис 30/1</w:t>
            </w:r>
          </w:p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</w:tcPr>
          <w:p w:rsidR="00A30035" w:rsidRDefault="00A30035"/>
        </w:tc>
      </w:tr>
      <w:tr w:rsidR="00A30035" w:rsidTr="002E573D">
        <w:trPr>
          <w:trHeight w:hRule="exact" w:val="488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Профессия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Специализация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З/П руб.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"/>
              <w:spacing w:line="229" w:lineRule="auto"/>
              <w:jc w:val="center"/>
            </w:pPr>
            <w:r>
              <w:t>Режим работы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Количество вакансий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945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lastRenderedPageBreak/>
              <w:t>Юрист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Специалист по работе с просроченной задолженностью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9043663066, 4814634253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1146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Обслуживание электрических систем и оборудования в мкр. Кутузовский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20000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9043663066, 4814634253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502"/>
        </w:trPr>
        <w:tc>
          <w:tcPr>
            <w:tcW w:w="4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Слесарь-сантехник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43" w:type="dxa"/>
            </w:tcMar>
            <w:vAlign w:val="center"/>
          </w:tcPr>
          <w:p w:rsidR="00A30035" w:rsidRDefault="00A21F1E">
            <w:pPr>
              <w:pStyle w:val="Details0"/>
              <w:spacing w:line="229" w:lineRule="auto"/>
            </w:pPr>
            <w:r>
              <w:t>Слесарь- сантехник</w:t>
            </w:r>
          </w:p>
        </w:tc>
        <w:tc>
          <w:tcPr>
            <w:tcW w:w="1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25000</w:t>
            </w:r>
          </w:p>
        </w:tc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pStyle w:val="Details1"/>
              <w:spacing w:line="229" w:lineRule="auto"/>
              <w:jc w:val="center"/>
            </w:pPr>
            <w:r>
              <w:t>Пятидневная рабочая неделя</w:t>
            </w:r>
          </w:p>
        </w:tc>
        <w:tc>
          <w:tcPr>
            <w:tcW w:w="1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30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4814634253, 9529926212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A30035" w:rsidRDefault="00A30035"/>
        </w:tc>
      </w:tr>
      <w:tr w:rsidR="00A30035" w:rsidTr="002E573D">
        <w:trPr>
          <w:trHeight w:hRule="exact" w:val="344"/>
        </w:trPr>
        <w:tc>
          <w:tcPr>
            <w:tcW w:w="14443" w:type="dxa"/>
            <w:gridSpan w:val="7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A30035" w:rsidRDefault="00A21F1E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Всего вакансий: 3</w:t>
            </w:r>
          </w:p>
        </w:tc>
        <w:tc>
          <w:tcPr>
            <w:tcW w:w="57" w:type="dxa"/>
          </w:tcPr>
          <w:p w:rsidR="00A30035" w:rsidRDefault="00A30035"/>
        </w:tc>
      </w:tr>
    </w:tbl>
    <w:p w:rsidR="00000000" w:rsidRDefault="00A21F1E"/>
    <w:sectPr w:rsidR="00000000" w:rsidSect="00A30035">
      <w:pgSz w:w="16838" w:h="11906" w:orient="landscape"/>
      <w:pgMar w:top="567" w:right="1134" w:bottom="517" w:left="1134" w:header="567" w:footer="51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0035"/>
    <w:rsid w:val="000424BE"/>
    <w:rsid w:val="002E573D"/>
    <w:rsid w:val="00A21F1E"/>
    <w:rsid w:val="00A3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3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A30035"/>
    <w:rPr>
      <w:rFonts w:ascii="Arial" w:hAnsi="Arial" w:cs="Arial"/>
      <w:b/>
      <w:color w:val="000000"/>
      <w:spacing w:val="-2"/>
      <w:sz w:val="28"/>
    </w:rPr>
  </w:style>
  <w:style w:type="paragraph" w:customStyle="1" w:styleId="Master">
    <w:name w:val="MasterДанные"/>
    <w:basedOn w:val="a"/>
    <w:rsid w:val="00A30035"/>
    <w:rPr>
      <w:rFonts w:ascii="Arial" w:hAnsi="Arial" w:cs="Arial"/>
      <w:b/>
      <w:color w:val="000000"/>
      <w:spacing w:val="-2"/>
      <w:sz w:val="24"/>
    </w:rPr>
  </w:style>
  <w:style w:type="paragraph" w:customStyle="1" w:styleId="Details">
    <w:name w:val="DetailsЗаголовок"/>
    <w:basedOn w:val="a"/>
    <w:rsid w:val="00A30035"/>
    <w:rPr>
      <w:rFonts w:ascii="Arial" w:hAnsi="Arial" w:cs="Arial"/>
      <w:color w:val="000000"/>
      <w:spacing w:val="-2"/>
      <w:sz w:val="20"/>
    </w:rPr>
  </w:style>
  <w:style w:type="paragraph" w:customStyle="1" w:styleId="Details0">
    <w:name w:val="DetailsДанные"/>
    <w:basedOn w:val="a"/>
    <w:rsid w:val="00A30035"/>
    <w:rPr>
      <w:rFonts w:ascii="Arial" w:hAnsi="Arial" w:cs="Arial"/>
      <w:color w:val="000000"/>
      <w:spacing w:val="-2"/>
      <w:sz w:val="20"/>
    </w:rPr>
  </w:style>
  <w:style w:type="paragraph" w:customStyle="1" w:styleId="Details1">
    <w:name w:val="DetailsДанные"/>
    <w:basedOn w:val="a"/>
    <w:rsid w:val="00A30035"/>
    <w:rPr>
      <w:rFonts w:ascii="Arial" w:hAnsi="Arial" w:cs="Arial"/>
      <w:color w:val="000000"/>
      <w:spacing w:val="-2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2909</Words>
  <Characters>16582</Characters>
  <Application>Microsoft Office Word</Application>
  <DocSecurity>0</DocSecurity>
  <Lines>138</Lines>
  <Paragraphs>38</Paragraphs>
  <ScaleCrop>false</ScaleCrop>
  <Company>Stimulsoft Reports 2019.4.2 from 13 November 2019</Company>
  <LinksUpToDate>false</LinksUpToDate>
  <CharactersWithSpaces>19453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USER_ELYNA</dc:creator>
  <cp:lastModifiedBy>USER_ELYNA</cp:lastModifiedBy>
  <cp:revision>2</cp:revision>
  <dcterms:created xsi:type="dcterms:W3CDTF">2024-07-31T13:09:00Z</dcterms:created>
  <dcterms:modified xsi:type="dcterms:W3CDTF">2024-07-31T13:09:00Z</dcterms:modified>
</cp:coreProperties>
</file>