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32EC" w:rsidRPr="000A32EC" w:rsidRDefault="000A32EC" w:rsidP="000A32EC">
      <w:pPr>
        <w:spacing w:after="0" w:line="360" w:lineRule="auto"/>
        <w:jc w:val="center"/>
        <w:rPr>
          <w:rFonts w:ascii="Arial" w:eastAsia="Times New Roman" w:hAnsi="Arial" w:cs="Arial"/>
          <w:b/>
          <w:color w:val="0000FF"/>
          <w:sz w:val="28"/>
          <w:szCs w:val="24"/>
        </w:rPr>
      </w:pPr>
      <w:r w:rsidRPr="000A32EC">
        <w:rPr>
          <w:rFonts w:ascii="Arial" w:eastAsia="Times New Roman" w:hAnsi="Arial" w:cs="Arial"/>
          <w:b/>
          <w:bCs/>
          <w:color w:val="0000FF"/>
          <w:sz w:val="28"/>
          <w:szCs w:val="24"/>
        </w:rPr>
        <w:t xml:space="preserve">Инвестиционная площадка </w:t>
      </w:r>
      <w:r w:rsidRPr="000A32EC">
        <w:rPr>
          <w:rFonts w:ascii="Arial" w:eastAsia="Times New Roman" w:hAnsi="Arial" w:cs="Arial"/>
          <w:b/>
          <w:color w:val="0000FF"/>
          <w:sz w:val="28"/>
          <w:szCs w:val="24"/>
        </w:rPr>
        <w:t>№ 67-08-05</w:t>
      </w:r>
    </w:p>
    <w:p w:rsidR="000A32EC" w:rsidRPr="000A32EC" w:rsidRDefault="000A32EC" w:rsidP="000A32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27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4A0" w:firstRow="1" w:lastRow="0" w:firstColumn="1" w:lastColumn="0" w:noHBand="0" w:noVBand="1"/>
      </w:tblPr>
      <w:tblGrid>
        <w:gridCol w:w="7806"/>
        <w:gridCol w:w="7470"/>
      </w:tblGrid>
      <w:tr w:rsidR="000A32EC" w:rsidRPr="000A32EC" w:rsidTr="00DC0984">
        <w:trPr>
          <w:trHeight w:val="8625"/>
        </w:trPr>
        <w:tc>
          <w:tcPr>
            <w:tcW w:w="77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0A32EC" w:rsidRPr="000A32EC" w:rsidRDefault="000A32EC" w:rsidP="000A3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32EC" w:rsidRPr="000A32EC" w:rsidRDefault="000A32EC" w:rsidP="000A32EC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</w:p>
          <w:p w:rsidR="000A32EC" w:rsidRDefault="000A32EC" w:rsidP="000A3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</w:p>
          <w:p w:rsidR="00700B6F" w:rsidRPr="000A32EC" w:rsidRDefault="00700B6F" w:rsidP="000A3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</w:p>
          <w:p w:rsidR="000A32EC" w:rsidRPr="000A32EC" w:rsidRDefault="000A32EC" w:rsidP="000A3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4791075" cy="3228975"/>
                  <wp:effectExtent l="19050" t="0" r="9525" b="0"/>
                  <wp:docPr id="3" name="Рисунок 3" descr="Безымян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Безымян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3228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0A32EC" w:rsidRPr="000A32EC" w:rsidRDefault="000A32EC" w:rsidP="000A32EC">
            <w:pPr>
              <w:spacing w:after="0" w:line="240" w:lineRule="auto"/>
              <w:ind w:right="-108" w:firstLine="31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0A32EC" w:rsidRPr="000A32EC" w:rsidRDefault="000A32EC" w:rsidP="000A32E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0A32EC" w:rsidRPr="000A32EC" w:rsidRDefault="000A32EC" w:rsidP="000A32E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32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A32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Месторасположение:</w:t>
            </w:r>
          </w:p>
          <w:p w:rsidR="000A32EC" w:rsidRDefault="000A32EC" w:rsidP="000A32EC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32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8054EC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адрес:</w:t>
            </w:r>
            <w:r w:rsidR="00700B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A32EC">
              <w:rPr>
                <w:rFonts w:ascii="Times New Roman" w:eastAsia="Times New Roman" w:hAnsi="Times New Roman" w:cs="Times New Roman"/>
                <w:sz w:val="24"/>
                <w:szCs w:val="24"/>
              </w:rPr>
              <w:t>Смоленская область, г.Ельня, пер.Рабочий, д.15А;</w:t>
            </w:r>
          </w:p>
          <w:p w:rsidR="000A32EC" w:rsidRPr="000A32EC" w:rsidRDefault="000A32EC" w:rsidP="000A32EC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32EC">
              <w:rPr>
                <w:rFonts w:ascii="Times New Roman" w:eastAsia="Times New Roman" w:hAnsi="Times New Roman" w:cs="Times New Roman"/>
                <w:sz w:val="24"/>
                <w:szCs w:val="24"/>
              </w:rPr>
              <w:t>- расстояние до г. Москвы:</w:t>
            </w:r>
            <w:r w:rsidR="00C037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A32EC">
              <w:rPr>
                <w:rFonts w:ascii="Times New Roman" w:eastAsia="Times New Roman" w:hAnsi="Times New Roman" w:cs="Times New Roman"/>
                <w:sz w:val="24"/>
                <w:szCs w:val="24"/>
              </w:rPr>
              <w:t>360км;</w:t>
            </w:r>
          </w:p>
          <w:p w:rsidR="000A32EC" w:rsidRDefault="000A32EC" w:rsidP="000A32EC">
            <w:pPr>
              <w:spacing w:after="0" w:line="240" w:lineRule="auto"/>
              <w:ind w:firstLine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32EC">
              <w:rPr>
                <w:rFonts w:ascii="Times New Roman" w:eastAsia="Times New Roman" w:hAnsi="Times New Roman" w:cs="Times New Roman"/>
                <w:sz w:val="24"/>
                <w:szCs w:val="24"/>
              </w:rPr>
              <w:t>- ра</w:t>
            </w:r>
            <w:r w:rsidR="00B1027D">
              <w:rPr>
                <w:rFonts w:ascii="Times New Roman" w:eastAsia="Times New Roman" w:hAnsi="Times New Roman" w:cs="Times New Roman"/>
                <w:sz w:val="24"/>
                <w:szCs w:val="24"/>
              </w:rPr>
              <w:t>сстояние до г. Смоленска: 110км;</w:t>
            </w:r>
          </w:p>
          <w:p w:rsidR="00DC0984" w:rsidRPr="000A32EC" w:rsidRDefault="00DC0984" w:rsidP="00DC0984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-</w:t>
            </w:r>
            <w:r w:rsidR="007278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расстояние до районного центра: 0 км</w:t>
            </w:r>
            <w:r w:rsidR="00B1027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A32EC" w:rsidRPr="000A32EC" w:rsidRDefault="000A32EC" w:rsidP="000A32EC">
            <w:pPr>
              <w:spacing w:after="0" w:line="240" w:lineRule="auto"/>
              <w:ind w:firstLine="35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32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0A32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0A32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Характеристика участка:</w:t>
            </w:r>
          </w:p>
          <w:p w:rsidR="000A32EC" w:rsidRPr="000A32EC" w:rsidRDefault="00C037A4" w:rsidP="000A32EC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площадь:</w:t>
            </w:r>
            <w:r w:rsidR="000A32EC" w:rsidRPr="000A32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14,11 га;</w:t>
            </w:r>
          </w:p>
          <w:p w:rsidR="000A32EC" w:rsidRPr="000A32EC" w:rsidRDefault="00C037A4" w:rsidP="000A32EC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категория земель:</w:t>
            </w:r>
            <w:r w:rsidR="000A32EC" w:rsidRPr="000A32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земли населенных пунктов;</w:t>
            </w:r>
          </w:p>
          <w:p w:rsidR="00345D1E" w:rsidRDefault="000A32EC" w:rsidP="00F31F5A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32EC">
              <w:rPr>
                <w:rFonts w:ascii="Times New Roman" w:eastAsia="Times New Roman" w:hAnsi="Times New Roman" w:cs="Times New Roman"/>
                <w:sz w:val="24"/>
                <w:szCs w:val="24"/>
              </w:rPr>
              <w:t>- приоритетное направление использования:</w:t>
            </w:r>
            <w:r w:rsidR="00F31F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A32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производство </w:t>
            </w:r>
            <w:r w:rsidR="00345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345D1E" w:rsidRDefault="00345D1E" w:rsidP="00345D1E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0A32EC" w:rsidRPr="000A32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готовых </w:t>
            </w:r>
            <w:r w:rsidR="00F31F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металлических изделий,  </w:t>
            </w:r>
            <w:r w:rsidR="000A32EC" w:rsidRPr="000A32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металлоконструкций;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0A32EC" w:rsidRDefault="00345D1E" w:rsidP="00345D1E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0A32EC" w:rsidRPr="000A32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производство </w:t>
            </w:r>
            <w:r w:rsidR="00F31F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мебели; изготовление </w:t>
            </w:r>
            <w:r w:rsidR="000A32EC" w:rsidRPr="000A32EC">
              <w:rPr>
                <w:rFonts w:ascii="Times New Roman" w:eastAsia="Times New Roman" w:hAnsi="Times New Roman" w:cs="Times New Roman"/>
                <w:sz w:val="24"/>
                <w:szCs w:val="24"/>
              </w:rPr>
              <w:t>паркетной доски</w:t>
            </w:r>
            <w:r w:rsidR="00B1027D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4F3945" w:rsidRPr="000A32EC" w:rsidRDefault="00A51B85" w:rsidP="000A32EC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</w:t>
            </w:r>
            <w:r w:rsidR="003E0E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C037A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собственности:</w:t>
            </w:r>
            <w:r w:rsidR="00F57C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E0E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собственность </w:t>
            </w:r>
            <w:r w:rsidR="004F3945">
              <w:rPr>
                <w:rFonts w:ascii="Times New Roman" w:eastAsia="Times New Roman" w:hAnsi="Times New Roman" w:cs="Times New Roman"/>
                <w:sz w:val="24"/>
                <w:szCs w:val="24"/>
              </w:rPr>
              <w:t>не</w:t>
            </w:r>
            <w:r w:rsidR="003E0E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разграничена</w:t>
            </w:r>
            <w:r w:rsidR="0072786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A32EC" w:rsidRPr="000A32EC" w:rsidRDefault="000A32EC" w:rsidP="000A32EC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32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 Подъездные пути:</w:t>
            </w:r>
          </w:p>
          <w:p w:rsidR="000A32EC" w:rsidRPr="000A32EC" w:rsidRDefault="000A32EC" w:rsidP="000A32EC">
            <w:pPr>
              <w:spacing w:after="0" w:line="240" w:lineRule="auto"/>
              <w:ind w:left="4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32EC">
              <w:rPr>
                <w:rFonts w:ascii="Times New Roman" w:eastAsia="Times New Roman" w:hAnsi="Times New Roman" w:cs="Times New Roman"/>
                <w:sz w:val="24"/>
                <w:szCs w:val="24"/>
              </w:rPr>
              <w:t>- асфальтобетонное покрытие, сезонное ограничение по весу;</w:t>
            </w:r>
          </w:p>
          <w:p w:rsidR="000A32EC" w:rsidRPr="000A32EC" w:rsidRDefault="000A32EC" w:rsidP="000A32EC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32EC">
              <w:rPr>
                <w:rFonts w:ascii="Times New Roman" w:eastAsia="Times New Roman" w:hAnsi="Times New Roman" w:cs="Times New Roman"/>
                <w:sz w:val="24"/>
                <w:szCs w:val="24"/>
              </w:rPr>
              <w:t>- железная дорога Смоленск- Фаянсовая, расстояние 1,5 км.</w:t>
            </w:r>
          </w:p>
          <w:p w:rsidR="000A32EC" w:rsidRPr="000A32EC" w:rsidRDefault="000A32EC" w:rsidP="000A32EC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32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 Инженерные коммуникации:</w:t>
            </w:r>
          </w:p>
          <w:p w:rsidR="000A32EC" w:rsidRPr="000A32EC" w:rsidRDefault="00BD7A2A" w:rsidP="000A32EC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газоснабжение:</w:t>
            </w:r>
            <w:r w:rsidR="007278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A32EC" w:rsidRPr="000A32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расстоянии 50м проходит газопровод     </w:t>
            </w:r>
          </w:p>
          <w:p w:rsidR="000A32EC" w:rsidRPr="000A32EC" w:rsidRDefault="000A32EC" w:rsidP="000A32EC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32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среднего давления;</w:t>
            </w:r>
          </w:p>
          <w:p w:rsidR="00727866" w:rsidRDefault="000A32EC" w:rsidP="000A32EC">
            <w:pPr>
              <w:spacing w:after="0" w:line="240" w:lineRule="auto"/>
              <w:ind w:left="418" w:hanging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32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BD7A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электроснабжение: </w:t>
            </w:r>
            <w:r w:rsidR="00C33BAC" w:rsidRPr="000A32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ПС</w:t>
            </w:r>
            <w:r w:rsidR="001A5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Шарапово 10/35</w:t>
            </w:r>
            <w:r w:rsidR="00C33BAC">
              <w:rPr>
                <w:rFonts w:ascii="Times New Roman" w:eastAsia="Times New Roman" w:hAnsi="Times New Roman" w:cs="Times New Roman"/>
                <w:sz w:val="24"/>
                <w:szCs w:val="24"/>
              </w:rPr>
              <w:t>.Резерв мощности</w:t>
            </w:r>
            <w:r w:rsidR="00E02C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</w:t>
            </w:r>
          </w:p>
          <w:p w:rsidR="00727866" w:rsidRDefault="00727866" w:rsidP="000A32EC">
            <w:pPr>
              <w:spacing w:after="0" w:line="240" w:lineRule="auto"/>
              <w:ind w:left="418" w:hanging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="002C4C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технологического присоединения  </w:t>
            </w:r>
            <w:r w:rsidR="00874616">
              <w:rPr>
                <w:rFonts w:ascii="Times New Roman" w:eastAsia="Times New Roman" w:hAnsi="Times New Roman" w:cs="Times New Roman"/>
                <w:sz w:val="24"/>
                <w:szCs w:val="24"/>
              </w:rPr>
              <w:t>3,82 МВА.</w:t>
            </w:r>
            <w:r w:rsidR="00E02C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74616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C33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асстояние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727866" w:rsidRDefault="00727866" w:rsidP="000A32EC">
            <w:pPr>
              <w:spacing w:after="0" w:line="240" w:lineRule="auto"/>
              <w:ind w:left="418" w:hanging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="00C33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центра питания до границы земельного участка по прямой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0A32EC" w:rsidRPr="000A32EC" w:rsidRDefault="00727866" w:rsidP="000A32EC">
            <w:pPr>
              <w:spacing w:after="0" w:line="240" w:lineRule="auto"/>
              <w:ind w:left="418" w:hanging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="00C33BAC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примерно 0,3 км</w:t>
            </w:r>
            <w:r w:rsidR="000A32EC" w:rsidRPr="000A32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 </w:t>
            </w:r>
          </w:p>
          <w:p w:rsidR="00727866" w:rsidRDefault="00BD7A2A" w:rsidP="00727866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 водоснабжение:</w:t>
            </w:r>
            <w:r w:rsidR="000A32EC" w:rsidRPr="000A32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имеется  водонапорная</w:t>
            </w:r>
            <w:r w:rsidR="007278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A32EC" w:rsidRPr="000A32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зарезервированная </w:t>
            </w:r>
          </w:p>
          <w:p w:rsidR="000A32EC" w:rsidRPr="000A32EC" w:rsidRDefault="00727866" w:rsidP="00727866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="000A32EC" w:rsidRPr="000A32EC">
              <w:rPr>
                <w:rFonts w:ascii="Times New Roman" w:eastAsia="Times New Roman" w:hAnsi="Times New Roman" w:cs="Times New Roman"/>
                <w:sz w:val="24"/>
                <w:szCs w:val="24"/>
              </w:rPr>
              <w:t>башня и водопровод;</w:t>
            </w:r>
          </w:p>
          <w:p w:rsidR="00DB3FAF" w:rsidRDefault="000A32EC" w:rsidP="000A32EC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32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BD7A2A">
              <w:rPr>
                <w:rFonts w:ascii="Times New Roman" w:eastAsia="Times New Roman" w:hAnsi="Times New Roman" w:cs="Times New Roman"/>
                <w:sz w:val="24"/>
                <w:szCs w:val="24"/>
              </w:rPr>
              <w:t>водоотведение</w:t>
            </w:r>
            <w:r w:rsidR="00307B25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BD7A2A" w:rsidRPr="000A32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B3FAF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отсутствует, возможно подключение</w:t>
            </w:r>
            <w:r w:rsidR="00DB3FAF" w:rsidRPr="00DB3F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</w:p>
          <w:p w:rsidR="000A32EC" w:rsidRPr="000A32EC" w:rsidRDefault="00DB3FAF" w:rsidP="000A32EC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Pr="00DB3FAF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расстоянии 700м,</w:t>
            </w:r>
          </w:p>
          <w:p w:rsidR="000A32EC" w:rsidRPr="000A32EC" w:rsidRDefault="000A32EC" w:rsidP="00AA6E74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32EC">
              <w:rPr>
                <w:rFonts w:ascii="Times New Roman" w:eastAsia="Times New Roman" w:hAnsi="Times New Roman" w:cs="Times New Roman"/>
                <w:sz w:val="24"/>
                <w:szCs w:val="24"/>
              </w:rPr>
              <w:t>- отопление</w:t>
            </w:r>
            <w:r w:rsidR="00307B25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0A32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расстоянии 1км находится газовая котельная.</w:t>
            </w:r>
          </w:p>
          <w:p w:rsidR="000A32EC" w:rsidRPr="000A32EC" w:rsidRDefault="000A32EC" w:rsidP="000A3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32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 Условия предоставления:</w:t>
            </w:r>
          </w:p>
          <w:p w:rsidR="000A32EC" w:rsidRPr="000A32EC" w:rsidRDefault="00307B25" w:rsidP="000A3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- выкуп:</w:t>
            </w:r>
            <w:r w:rsidR="004F39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800</w:t>
            </w:r>
            <w:r w:rsidR="00DB3F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F3945">
              <w:rPr>
                <w:rFonts w:ascii="Times New Roman" w:eastAsia="Times New Roman" w:hAnsi="Times New Roman" w:cs="Times New Roman"/>
                <w:sz w:val="24"/>
                <w:szCs w:val="24"/>
              </w:rPr>
              <w:t>000 руб.</w:t>
            </w:r>
            <w:r w:rsidR="000A32EC" w:rsidRPr="000A32EC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0A32EC" w:rsidRPr="00C33BAC" w:rsidRDefault="000A32EC" w:rsidP="00C33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32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- аренда</w:t>
            </w:r>
            <w:r w:rsidR="00307B25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4F39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70</w:t>
            </w:r>
            <w:r w:rsidR="00DB3F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F3945">
              <w:rPr>
                <w:rFonts w:ascii="Times New Roman" w:eastAsia="Times New Roman" w:hAnsi="Times New Roman" w:cs="Times New Roman"/>
                <w:sz w:val="24"/>
                <w:szCs w:val="24"/>
              </w:rPr>
              <w:t>000  руб</w:t>
            </w:r>
            <w:r w:rsidRPr="000A32E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D608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год</w:t>
            </w:r>
            <w:r w:rsidR="00524A0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120CFA" w:rsidRDefault="00120CFA" w:rsidP="000A32EC">
      <w:pPr>
        <w:spacing w:after="0" w:line="360" w:lineRule="auto"/>
        <w:jc w:val="center"/>
        <w:rPr>
          <w:rFonts w:ascii="Arial" w:eastAsia="Times New Roman" w:hAnsi="Arial" w:cs="Arial"/>
          <w:b/>
          <w:bCs/>
          <w:color w:val="0000FF"/>
          <w:sz w:val="28"/>
          <w:szCs w:val="24"/>
        </w:rPr>
      </w:pPr>
    </w:p>
    <w:p w:rsidR="00516B80" w:rsidRDefault="00516B80" w:rsidP="000A32EC">
      <w:pPr>
        <w:spacing w:after="0" w:line="360" w:lineRule="auto"/>
        <w:jc w:val="center"/>
        <w:rPr>
          <w:rFonts w:ascii="Arial" w:eastAsia="Times New Roman" w:hAnsi="Arial" w:cs="Arial"/>
          <w:b/>
          <w:bCs/>
          <w:color w:val="0000FF"/>
          <w:sz w:val="28"/>
          <w:szCs w:val="24"/>
        </w:rPr>
      </w:pPr>
      <w:bookmarkStart w:id="0" w:name="_GoBack"/>
      <w:bookmarkEnd w:id="0"/>
    </w:p>
    <w:sectPr w:rsidR="00516B80" w:rsidSect="00046A03">
      <w:pgSz w:w="16838" w:h="11906" w:orient="landscape"/>
      <w:pgMar w:top="56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7E4B" w:rsidRDefault="00977E4B" w:rsidP="00563194">
      <w:pPr>
        <w:spacing w:after="0" w:line="240" w:lineRule="auto"/>
      </w:pPr>
      <w:r>
        <w:separator/>
      </w:r>
    </w:p>
  </w:endnote>
  <w:endnote w:type="continuationSeparator" w:id="0">
    <w:p w:rsidR="00977E4B" w:rsidRDefault="00977E4B" w:rsidP="00563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7E4B" w:rsidRDefault="00977E4B" w:rsidP="00563194">
      <w:pPr>
        <w:spacing w:after="0" w:line="240" w:lineRule="auto"/>
      </w:pPr>
      <w:r>
        <w:separator/>
      </w:r>
    </w:p>
  </w:footnote>
  <w:footnote w:type="continuationSeparator" w:id="0">
    <w:p w:rsidR="00977E4B" w:rsidRDefault="00977E4B" w:rsidP="005631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9C3404"/>
    <w:multiLevelType w:val="hybridMultilevel"/>
    <w:tmpl w:val="80E0A684"/>
    <w:lvl w:ilvl="0" w:tplc="FB7C75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8E4BD0"/>
    <w:multiLevelType w:val="hybridMultilevel"/>
    <w:tmpl w:val="D1065A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654549"/>
    <w:multiLevelType w:val="hybridMultilevel"/>
    <w:tmpl w:val="66589DE0"/>
    <w:lvl w:ilvl="0" w:tplc="490CBF0C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4B50731"/>
    <w:multiLevelType w:val="hybridMultilevel"/>
    <w:tmpl w:val="5ED489A8"/>
    <w:lvl w:ilvl="0" w:tplc="26E21E5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7A962209"/>
    <w:multiLevelType w:val="hybridMultilevel"/>
    <w:tmpl w:val="28687B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7A7"/>
    <w:rsid w:val="00015B3E"/>
    <w:rsid w:val="00015F79"/>
    <w:rsid w:val="00020B19"/>
    <w:rsid w:val="00044450"/>
    <w:rsid w:val="00046A03"/>
    <w:rsid w:val="00052FC8"/>
    <w:rsid w:val="00091941"/>
    <w:rsid w:val="0009718C"/>
    <w:rsid w:val="000A05B4"/>
    <w:rsid w:val="000A2FB4"/>
    <w:rsid w:val="000A32EC"/>
    <w:rsid w:val="000A4028"/>
    <w:rsid w:val="000A7DD0"/>
    <w:rsid w:val="000B5323"/>
    <w:rsid w:val="000E2EE4"/>
    <w:rsid w:val="000E70CB"/>
    <w:rsid w:val="000F1C36"/>
    <w:rsid w:val="00110B24"/>
    <w:rsid w:val="00111336"/>
    <w:rsid w:val="00120CFA"/>
    <w:rsid w:val="00131A1A"/>
    <w:rsid w:val="00133BD6"/>
    <w:rsid w:val="00136109"/>
    <w:rsid w:val="00153811"/>
    <w:rsid w:val="00153E16"/>
    <w:rsid w:val="00172347"/>
    <w:rsid w:val="00176DA7"/>
    <w:rsid w:val="00180A04"/>
    <w:rsid w:val="0018105A"/>
    <w:rsid w:val="0018343B"/>
    <w:rsid w:val="001874E5"/>
    <w:rsid w:val="00194D85"/>
    <w:rsid w:val="001A3831"/>
    <w:rsid w:val="001A55D6"/>
    <w:rsid w:val="001B1DD6"/>
    <w:rsid w:val="001B3C8F"/>
    <w:rsid w:val="001E2140"/>
    <w:rsid w:val="001F6EA5"/>
    <w:rsid w:val="00200B1F"/>
    <w:rsid w:val="0021390B"/>
    <w:rsid w:val="00217A41"/>
    <w:rsid w:val="00220F2D"/>
    <w:rsid w:val="002210D0"/>
    <w:rsid w:val="00222BF7"/>
    <w:rsid w:val="00222FE8"/>
    <w:rsid w:val="00226981"/>
    <w:rsid w:val="0023266B"/>
    <w:rsid w:val="00245381"/>
    <w:rsid w:val="00255A76"/>
    <w:rsid w:val="00263D7E"/>
    <w:rsid w:val="00275131"/>
    <w:rsid w:val="00282A75"/>
    <w:rsid w:val="0028649D"/>
    <w:rsid w:val="00295C2B"/>
    <w:rsid w:val="002A1D28"/>
    <w:rsid w:val="002A6322"/>
    <w:rsid w:val="002B1D15"/>
    <w:rsid w:val="002B24CC"/>
    <w:rsid w:val="002B582C"/>
    <w:rsid w:val="002B7CB0"/>
    <w:rsid w:val="002C4CE3"/>
    <w:rsid w:val="002C4F42"/>
    <w:rsid w:val="002C6A73"/>
    <w:rsid w:val="002C6BFE"/>
    <w:rsid w:val="002D5B69"/>
    <w:rsid w:val="002E02B5"/>
    <w:rsid w:val="002E1901"/>
    <w:rsid w:val="002E4923"/>
    <w:rsid w:val="002E710B"/>
    <w:rsid w:val="002F2E78"/>
    <w:rsid w:val="00303B95"/>
    <w:rsid w:val="00307B25"/>
    <w:rsid w:val="003100E7"/>
    <w:rsid w:val="003137FC"/>
    <w:rsid w:val="00332CC4"/>
    <w:rsid w:val="0034515C"/>
    <w:rsid w:val="00345D1E"/>
    <w:rsid w:val="00351069"/>
    <w:rsid w:val="003578F8"/>
    <w:rsid w:val="003627FF"/>
    <w:rsid w:val="00364B5F"/>
    <w:rsid w:val="00375740"/>
    <w:rsid w:val="00390B5C"/>
    <w:rsid w:val="003A5F45"/>
    <w:rsid w:val="003A7678"/>
    <w:rsid w:val="003C3D7D"/>
    <w:rsid w:val="003C4080"/>
    <w:rsid w:val="003C66A7"/>
    <w:rsid w:val="003C68FA"/>
    <w:rsid w:val="003E0E79"/>
    <w:rsid w:val="003E1606"/>
    <w:rsid w:val="003E7D8B"/>
    <w:rsid w:val="003F3454"/>
    <w:rsid w:val="003F443E"/>
    <w:rsid w:val="00401BF6"/>
    <w:rsid w:val="00410645"/>
    <w:rsid w:val="00416A6F"/>
    <w:rsid w:val="00421087"/>
    <w:rsid w:val="00441F12"/>
    <w:rsid w:val="00462D2F"/>
    <w:rsid w:val="004762A5"/>
    <w:rsid w:val="0049255E"/>
    <w:rsid w:val="00492EC9"/>
    <w:rsid w:val="004A3904"/>
    <w:rsid w:val="004B3FB9"/>
    <w:rsid w:val="004B62B4"/>
    <w:rsid w:val="004E52C3"/>
    <w:rsid w:val="004F0D5C"/>
    <w:rsid w:val="004F38EA"/>
    <w:rsid w:val="004F3945"/>
    <w:rsid w:val="004F519D"/>
    <w:rsid w:val="00501EB4"/>
    <w:rsid w:val="00503ABB"/>
    <w:rsid w:val="00506E79"/>
    <w:rsid w:val="00507D1C"/>
    <w:rsid w:val="00515B28"/>
    <w:rsid w:val="00516B80"/>
    <w:rsid w:val="00520E04"/>
    <w:rsid w:val="00524A04"/>
    <w:rsid w:val="00537AE0"/>
    <w:rsid w:val="005456D6"/>
    <w:rsid w:val="00547CBC"/>
    <w:rsid w:val="0055235A"/>
    <w:rsid w:val="00554A9D"/>
    <w:rsid w:val="00563194"/>
    <w:rsid w:val="00564F8F"/>
    <w:rsid w:val="00565CB7"/>
    <w:rsid w:val="0056743B"/>
    <w:rsid w:val="005810FE"/>
    <w:rsid w:val="00581577"/>
    <w:rsid w:val="005845A9"/>
    <w:rsid w:val="00585E7E"/>
    <w:rsid w:val="00594E78"/>
    <w:rsid w:val="005A0A37"/>
    <w:rsid w:val="005A3312"/>
    <w:rsid w:val="005A4B46"/>
    <w:rsid w:val="005B18CD"/>
    <w:rsid w:val="005B53B5"/>
    <w:rsid w:val="005B68D5"/>
    <w:rsid w:val="005C0E38"/>
    <w:rsid w:val="005C704D"/>
    <w:rsid w:val="005D0DCC"/>
    <w:rsid w:val="005D1631"/>
    <w:rsid w:val="005D3F31"/>
    <w:rsid w:val="005E5FCF"/>
    <w:rsid w:val="005E66B8"/>
    <w:rsid w:val="005F3812"/>
    <w:rsid w:val="005F6C6D"/>
    <w:rsid w:val="00621E59"/>
    <w:rsid w:val="006249CC"/>
    <w:rsid w:val="00634240"/>
    <w:rsid w:val="006360B0"/>
    <w:rsid w:val="00647C51"/>
    <w:rsid w:val="006506ED"/>
    <w:rsid w:val="00657674"/>
    <w:rsid w:val="00676C71"/>
    <w:rsid w:val="00680CA5"/>
    <w:rsid w:val="00681EA8"/>
    <w:rsid w:val="006825F9"/>
    <w:rsid w:val="00685847"/>
    <w:rsid w:val="00696360"/>
    <w:rsid w:val="00697BE7"/>
    <w:rsid w:val="006A44C7"/>
    <w:rsid w:val="006A5BD7"/>
    <w:rsid w:val="006A6282"/>
    <w:rsid w:val="006B3111"/>
    <w:rsid w:val="006B7507"/>
    <w:rsid w:val="006B7C73"/>
    <w:rsid w:val="006C5CA1"/>
    <w:rsid w:val="006C69F1"/>
    <w:rsid w:val="006D095E"/>
    <w:rsid w:val="006D1E65"/>
    <w:rsid w:val="006D37EE"/>
    <w:rsid w:val="006D41C3"/>
    <w:rsid w:val="006D518F"/>
    <w:rsid w:val="006E59B0"/>
    <w:rsid w:val="006E74B3"/>
    <w:rsid w:val="006F5F27"/>
    <w:rsid w:val="0070059D"/>
    <w:rsid w:val="00700B6F"/>
    <w:rsid w:val="007024A9"/>
    <w:rsid w:val="00703677"/>
    <w:rsid w:val="007209B7"/>
    <w:rsid w:val="00727866"/>
    <w:rsid w:val="00732B13"/>
    <w:rsid w:val="007341E3"/>
    <w:rsid w:val="007502A7"/>
    <w:rsid w:val="007525F9"/>
    <w:rsid w:val="00752899"/>
    <w:rsid w:val="00764151"/>
    <w:rsid w:val="00777167"/>
    <w:rsid w:val="0078745B"/>
    <w:rsid w:val="007953FE"/>
    <w:rsid w:val="007A014D"/>
    <w:rsid w:val="007A095B"/>
    <w:rsid w:val="007A5E40"/>
    <w:rsid w:val="007C2B04"/>
    <w:rsid w:val="007C3287"/>
    <w:rsid w:val="007C6003"/>
    <w:rsid w:val="007D0FF8"/>
    <w:rsid w:val="007E30C1"/>
    <w:rsid w:val="007E49CE"/>
    <w:rsid w:val="007F5254"/>
    <w:rsid w:val="008054EC"/>
    <w:rsid w:val="008066C9"/>
    <w:rsid w:val="00816795"/>
    <w:rsid w:val="00826F29"/>
    <w:rsid w:val="00827925"/>
    <w:rsid w:val="00832F8C"/>
    <w:rsid w:val="0083501B"/>
    <w:rsid w:val="0084063F"/>
    <w:rsid w:val="008464F1"/>
    <w:rsid w:val="00846FF8"/>
    <w:rsid w:val="008515F2"/>
    <w:rsid w:val="00874616"/>
    <w:rsid w:val="008759A8"/>
    <w:rsid w:val="00893030"/>
    <w:rsid w:val="008A1874"/>
    <w:rsid w:val="008B09E7"/>
    <w:rsid w:val="008C3DC1"/>
    <w:rsid w:val="008C6273"/>
    <w:rsid w:val="008D0C90"/>
    <w:rsid w:val="008D2F7D"/>
    <w:rsid w:val="008D3CF5"/>
    <w:rsid w:val="008D6114"/>
    <w:rsid w:val="008F1D27"/>
    <w:rsid w:val="008F52BF"/>
    <w:rsid w:val="009024D6"/>
    <w:rsid w:val="00903877"/>
    <w:rsid w:val="00912AA6"/>
    <w:rsid w:val="00917E69"/>
    <w:rsid w:val="00926A45"/>
    <w:rsid w:val="009333B8"/>
    <w:rsid w:val="009405ED"/>
    <w:rsid w:val="00940C60"/>
    <w:rsid w:val="00945AC7"/>
    <w:rsid w:val="00957CBB"/>
    <w:rsid w:val="00972F49"/>
    <w:rsid w:val="00974B2B"/>
    <w:rsid w:val="00977E4B"/>
    <w:rsid w:val="00980094"/>
    <w:rsid w:val="00984487"/>
    <w:rsid w:val="00987344"/>
    <w:rsid w:val="0099443A"/>
    <w:rsid w:val="00996089"/>
    <w:rsid w:val="009A5595"/>
    <w:rsid w:val="009B16CB"/>
    <w:rsid w:val="009B46A8"/>
    <w:rsid w:val="009B6B1A"/>
    <w:rsid w:val="009B71B0"/>
    <w:rsid w:val="009C0852"/>
    <w:rsid w:val="009C2B98"/>
    <w:rsid w:val="009C790D"/>
    <w:rsid w:val="009E17B5"/>
    <w:rsid w:val="009E1A99"/>
    <w:rsid w:val="009F4BD2"/>
    <w:rsid w:val="00A011E5"/>
    <w:rsid w:val="00A017A7"/>
    <w:rsid w:val="00A01BE5"/>
    <w:rsid w:val="00A04DED"/>
    <w:rsid w:val="00A064C4"/>
    <w:rsid w:val="00A15B28"/>
    <w:rsid w:val="00A31698"/>
    <w:rsid w:val="00A45B8F"/>
    <w:rsid w:val="00A51B85"/>
    <w:rsid w:val="00A61453"/>
    <w:rsid w:val="00A736E5"/>
    <w:rsid w:val="00A741BF"/>
    <w:rsid w:val="00A76238"/>
    <w:rsid w:val="00A769E3"/>
    <w:rsid w:val="00A84D40"/>
    <w:rsid w:val="00A961A2"/>
    <w:rsid w:val="00AA6E74"/>
    <w:rsid w:val="00AB2B29"/>
    <w:rsid w:val="00AB33F9"/>
    <w:rsid w:val="00AB4D4C"/>
    <w:rsid w:val="00AB505C"/>
    <w:rsid w:val="00AB5F43"/>
    <w:rsid w:val="00AD658E"/>
    <w:rsid w:val="00AE4399"/>
    <w:rsid w:val="00AF0505"/>
    <w:rsid w:val="00AF3266"/>
    <w:rsid w:val="00B0275E"/>
    <w:rsid w:val="00B1027D"/>
    <w:rsid w:val="00B1051D"/>
    <w:rsid w:val="00B1231E"/>
    <w:rsid w:val="00B13E1B"/>
    <w:rsid w:val="00B37807"/>
    <w:rsid w:val="00B41626"/>
    <w:rsid w:val="00B5286A"/>
    <w:rsid w:val="00B677E8"/>
    <w:rsid w:val="00B75D6D"/>
    <w:rsid w:val="00B76287"/>
    <w:rsid w:val="00B771AF"/>
    <w:rsid w:val="00B84FF1"/>
    <w:rsid w:val="00B85EDF"/>
    <w:rsid w:val="00B9494B"/>
    <w:rsid w:val="00BA2F46"/>
    <w:rsid w:val="00BA458E"/>
    <w:rsid w:val="00BB68B1"/>
    <w:rsid w:val="00BD7A2A"/>
    <w:rsid w:val="00BE2299"/>
    <w:rsid w:val="00BE50A4"/>
    <w:rsid w:val="00BF0402"/>
    <w:rsid w:val="00BF3B28"/>
    <w:rsid w:val="00C024D7"/>
    <w:rsid w:val="00C037A4"/>
    <w:rsid w:val="00C04A8E"/>
    <w:rsid w:val="00C06F12"/>
    <w:rsid w:val="00C1323C"/>
    <w:rsid w:val="00C23984"/>
    <w:rsid w:val="00C31FA4"/>
    <w:rsid w:val="00C33BAC"/>
    <w:rsid w:val="00C3530A"/>
    <w:rsid w:val="00C36F0B"/>
    <w:rsid w:val="00C413D5"/>
    <w:rsid w:val="00C46D67"/>
    <w:rsid w:val="00C50C8A"/>
    <w:rsid w:val="00C608F0"/>
    <w:rsid w:val="00C717A4"/>
    <w:rsid w:val="00C729E9"/>
    <w:rsid w:val="00C74447"/>
    <w:rsid w:val="00C744EA"/>
    <w:rsid w:val="00C94D0F"/>
    <w:rsid w:val="00CA5CA0"/>
    <w:rsid w:val="00CC0008"/>
    <w:rsid w:val="00CD26C8"/>
    <w:rsid w:val="00CD280C"/>
    <w:rsid w:val="00CD4AC1"/>
    <w:rsid w:val="00CD7DAE"/>
    <w:rsid w:val="00CE3BA3"/>
    <w:rsid w:val="00CF324A"/>
    <w:rsid w:val="00D07C05"/>
    <w:rsid w:val="00D10029"/>
    <w:rsid w:val="00D24348"/>
    <w:rsid w:val="00D51526"/>
    <w:rsid w:val="00D606DF"/>
    <w:rsid w:val="00D60876"/>
    <w:rsid w:val="00D63BE8"/>
    <w:rsid w:val="00D70C3F"/>
    <w:rsid w:val="00D72C96"/>
    <w:rsid w:val="00D75580"/>
    <w:rsid w:val="00D75E48"/>
    <w:rsid w:val="00D819A1"/>
    <w:rsid w:val="00D83B8F"/>
    <w:rsid w:val="00D8450C"/>
    <w:rsid w:val="00D867D6"/>
    <w:rsid w:val="00D87324"/>
    <w:rsid w:val="00D904A5"/>
    <w:rsid w:val="00DA196D"/>
    <w:rsid w:val="00DA2AF0"/>
    <w:rsid w:val="00DA3414"/>
    <w:rsid w:val="00DB1209"/>
    <w:rsid w:val="00DB3FAF"/>
    <w:rsid w:val="00DB6745"/>
    <w:rsid w:val="00DC0984"/>
    <w:rsid w:val="00DC452E"/>
    <w:rsid w:val="00DC64E9"/>
    <w:rsid w:val="00DD1C14"/>
    <w:rsid w:val="00DD5202"/>
    <w:rsid w:val="00DF05EB"/>
    <w:rsid w:val="00DF0F56"/>
    <w:rsid w:val="00DF5439"/>
    <w:rsid w:val="00E01C26"/>
    <w:rsid w:val="00E02C50"/>
    <w:rsid w:val="00E066CE"/>
    <w:rsid w:val="00E101EF"/>
    <w:rsid w:val="00E12106"/>
    <w:rsid w:val="00E23655"/>
    <w:rsid w:val="00E2371A"/>
    <w:rsid w:val="00E3182F"/>
    <w:rsid w:val="00E328C1"/>
    <w:rsid w:val="00E337C6"/>
    <w:rsid w:val="00E45394"/>
    <w:rsid w:val="00E515A6"/>
    <w:rsid w:val="00E62DBF"/>
    <w:rsid w:val="00E70235"/>
    <w:rsid w:val="00E7336D"/>
    <w:rsid w:val="00E7646E"/>
    <w:rsid w:val="00E77C17"/>
    <w:rsid w:val="00E837B9"/>
    <w:rsid w:val="00E862E9"/>
    <w:rsid w:val="00EB67E9"/>
    <w:rsid w:val="00EC15D0"/>
    <w:rsid w:val="00ED3F6E"/>
    <w:rsid w:val="00ED7D2C"/>
    <w:rsid w:val="00EE0E23"/>
    <w:rsid w:val="00EF57E3"/>
    <w:rsid w:val="00F03373"/>
    <w:rsid w:val="00F23FE7"/>
    <w:rsid w:val="00F31F5A"/>
    <w:rsid w:val="00F46788"/>
    <w:rsid w:val="00F550C8"/>
    <w:rsid w:val="00F57C64"/>
    <w:rsid w:val="00F76EEE"/>
    <w:rsid w:val="00F907BE"/>
    <w:rsid w:val="00F91F51"/>
    <w:rsid w:val="00FA27B7"/>
    <w:rsid w:val="00FB3729"/>
    <w:rsid w:val="00FB690B"/>
    <w:rsid w:val="00FC02CB"/>
    <w:rsid w:val="00FC1CC3"/>
    <w:rsid w:val="00FD03CB"/>
    <w:rsid w:val="00FE4C31"/>
    <w:rsid w:val="00FE6610"/>
    <w:rsid w:val="00FF46CD"/>
    <w:rsid w:val="00FF6C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0BD31"/>
  <w15:docId w15:val="{A0BCFF57-061A-4B9C-931B-FEA5F6570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39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331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631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63194"/>
  </w:style>
  <w:style w:type="paragraph" w:styleId="a6">
    <w:name w:val="footer"/>
    <w:basedOn w:val="a"/>
    <w:link w:val="a7"/>
    <w:uiPriority w:val="99"/>
    <w:unhideWhenUsed/>
    <w:rsid w:val="005631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63194"/>
  </w:style>
  <w:style w:type="table" w:styleId="a8">
    <w:name w:val="Table Grid"/>
    <w:basedOn w:val="a1"/>
    <w:uiPriority w:val="59"/>
    <w:rsid w:val="006360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133B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33BD6"/>
    <w:rPr>
      <w:rFonts w:ascii="Segoe UI" w:hAnsi="Segoe UI" w:cs="Segoe UI"/>
      <w:sz w:val="18"/>
      <w:szCs w:val="18"/>
    </w:rPr>
  </w:style>
  <w:style w:type="paragraph" w:styleId="ab">
    <w:name w:val="caption"/>
    <w:basedOn w:val="a"/>
    <w:next w:val="a"/>
    <w:unhideWhenUsed/>
    <w:qFormat/>
    <w:rsid w:val="000A32EC"/>
    <w:pPr>
      <w:spacing w:after="0" w:line="360" w:lineRule="auto"/>
      <w:jc w:val="center"/>
    </w:pPr>
    <w:rPr>
      <w:rFonts w:ascii="Arial" w:eastAsia="Times New Roman" w:hAnsi="Arial" w:cs="Times New Roman"/>
      <w:b/>
      <w:color w:val="0000FF"/>
      <w:sz w:val="28"/>
      <w:szCs w:val="24"/>
    </w:rPr>
  </w:style>
  <w:style w:type="paragraph" w:styleId="ac">
    <w:name w:val="No Spacing"/>
    <w:uiPriority w:val="1"/>
    <w:qFormat/>
    <w:rsid w:val="00AF3266"/>
    <w:pPr>
      <w:spacing w:after="0" w:line="240" w:lineRule="auto"/>
    </w:pPr>
  </w:style>
  <w:style w:type="paragraph" w:styleId="ad">
    <w:name w:val="Body Text Indent"/>
    <w:basedOn w:val="a"/>
    <w:link w:val="ae"/>
    <w:semiHidden/>
    <w:unhideWhenUsed/>
    <w:rsid w:val="008D2F7D"/>
    <w:pPr>
      <w:spacing w:after="0" w:line="360" w:lineRule="auto"/>
      <w:ind w:firstLine="360"/>
    </w:pPr>
    <w:rPr>
      <w:rFonts w:ascii="Arial" w:eastAsia="Times New Roman" w:hAnsi="Arial" w:cs="Times New Roman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semiHidden/>
    <w:rsid w:val="008D2F7D"/>
    <w:rPr>
      <w:rFonts w:ascii="Arial" w:eastAsia="Times New Roman" w:hAnsi="Arial" w:cs="Times New Roman"/>
      <w:sz w:val="24"/>
      <w:szCs w:val="24"/>
    </w:rPr>
  </w:style>
  <w:style w:type="paragraph" w:styleId="af">
    <w:name w:val="Normal (Web)"/>
    <w:basedOn w:val="a"/>
    <w:uiPriority w:val="99"/>
    <w:unhideWhenUsed/>
    <w:rsid w:val="00B84F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31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5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31C8DB-5346-44B3-95A2-081DC5349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ДЭР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Никифорова</dc:creator>
  <cp:lastModifiedBy>User</cp:lastModifiedBy>
  <cp:revision>2</cp:revision>
  <cp:lastPrinted>2019-08-01T08:41:00Z</cp:lastPrinted>
  <dcterms:created xsi:type="dcterms:W3CDTF">2025-01-23T08:47:00Z</dcterms:created>
  <dcterms:modified xsi:type="dcterms:W3CDTF">2025-01-23T08:47:00Z</dcterms:modified>
</cp:coreProperties>
</file>