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D34DF7" w:rsidP="0025656C">
      <w:pPr>
        <w:spacing w:line="360" w:lineRule="auto"/>
        <w:ind w:hanging="142"/>
        <w:jc w:val="cente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8.25pt" fillcolor="window">
            <v:imagedata r:id="rId8" o:title=""/>
          </v:shape>
        </w:pict>
      </w: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25656C" w:rsidRPr="00D67ED2">
        <w:rPr>
          <w:rFonts w:ascii="Times New Roman" w:hAnsi="Times New Roman"/>
          <w:b w:val="0"/>
          <w:spacing w:val="20"/>
          <w:sz w:val="28"/>
        </w:rPr>
        <w:t>МУНИЦИПАЛЬНОГО ОБРАЗОВАНИЯ</w:t>
      </w:r>
    </w:p>
    <w:p w:rsidR="006B1E8B" w:rsidRDefault="009918DC"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25656C" w:rsidRPr="00D67ED2">
        <w:rPr>
          <w:rFonts w:ascii="Times New Roman" w:hAnsi="Times New Roman"/>
          <w:b w:val="0"/>
          <w:spacing w:val="20"/>
          <w:sz w:val="28"/>
        </w:rPr>
        <w:t xml:space="preserve">» </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p>
    <w:p w:rsidR="0025656C" w:rsidRPr="00D67ED2" w:rsidRDefault="0025656C" w:rsidP="0025656C">
      <w:pPr>
        <w:pStyle w:val="a3"/>
        <w:ind w:left="0" w:firstLine="0"/>
      </w:pPr>
    </w:p>
    <w:p w:rsidR="00E934F1" w:rsidRPr="00BC7D13" w:rsidRDefault="0025656C" w:rsidP="00E934F1">
      <w:pPr>
        <w:pStyle w:val="a3"/>
        <w:ind w:left="0" w:right="1255" w:firstLine="0"/>
        <w:rPr>
          <w:color w:val="000000"/>
          <w:sz w:val="28"/>
        </w:rPr>
      </w:pPr>
      <w:r w:rsidRPr="00DB69BE">
        <w:rPr>
          <w:color w:val="000000"/>
          <w:sz w:val="28"/>
        </w:rPr>
        <w:t xml:space="preserve">от </w:t>
      </w:r>
      <w:r w:rsidR="00B06304" w:rsidRPr="00DB69BE">
        <w:rPr>
          <w:color w:val="000000"/>
          <w:sz w:val="28"/>
        </w:rPr>
        <w:t xml:space="preserve"> </w:t>
      </w:r>
      <w:r w:rsidR="00D34DF7">
        <w:rPr>
          <w:color w:val="000000"/>
          <w:sz w:val="28"/>
        </w:rPr>
        <w:t>25.09.</w:t>
      </w:r>
      <w:r w:rsidR="0001161F" w:rsidRPr="00DB69BE">
        <w:rPr>
          <w:color w:val="000000"/>
          <w:sz w:val="28"/>
        </w:rPr>
        <w:t>20</w:t>
      </w:r>
      <w:r w:rsidR="00C21743" w:rsidRPr="00DB69BE">
        <w:rPr>
          <w:color w:val="000000"/>
          <w:sz w:val="28"/>
        </w:rPr>
        <w:t>2</w:t>
      </w:r>
      <w:r w:rsidR="009918DC">
        <w:rPr>
          <w:color w:val="000000"/>
          <w:sz w:val="28"/>
        </w:rPr>
        <w:t>5</w:t>
      </w:r>
      <w:r w:rsidR="0001161F" w:rsidRPr="00DB69BE">
        <w:rPr>
          <w:color w:val="000000"/>
          <w:sz w:val="28"/>
        </w:rPr>
        <w:t xml:space="preserve"> </w:t>
      </w:r>
      <w:r w:rsidRPr="00DB69BE">
        <w:rPr>
          <w:color w:val="000000"/>
          <w:sz w:val="28"/>
        </w:rPr>
        <w:t xml:space="preserve"> № </w:t>
      </w:r>
      <w:r w:rsidR="00D34DF7">
        <w:rPr>
          <w:color w:val="000000"/>
          <w:sz w:val="28"/>
        </w:rPr>
        <w:t>918</w:t>
      </w:r>
      <w:bookmarkStart w:id="0" w:name="_GoBack"/>
      <w:bookmarkEnd w:id="0"/>
    </w:p>
    <w:p w:rsidR="0025656C" w:rsidRPr="00DB69BE" w:rsidRDefault="00E934F1" w:rsidP="00E934F1">
      <w:pPr>
        <w:pStyle w:val="a3"/>
        <w:ind w:left="0" w:right="1255" w:firstLine="0"/>
        <w:rPr>
          <w:color w:val="000000"/>
          <w:sz w:val="28"/>
        </w:rPr>
      </w:pPr>
      <w:r w:rsidRPr="00DB69BE">
        <w:rPr>
          <w:color w:val="000000"/>
          <w:sz w:val="18"/>
          <w:szCs w:val="18"/>
        </w:rPr>
        <w:t xml:space="preserve">г. </w:t>
      </w:r>
      <w:r w:rsidR="0025656C" w:rsidRPr="00DB69BE">
        <w:rPr>
          <w:color w:val="000000"/>
          <w:sz w:val="18"/>
          <w:szCs w:val="18"/>
        </w:rPr>
        <w:t>Ельня</w:t>
      </w:r>
    </w:p>
    <w:p w:rsidR="00E34F6C" w:rsidRPr="00DB69BE" w:rsidRDefault="00E34F6C" w:rsidP="00CD081D">
      <w:pPr>
        <w:pStyle w:val="a3"/>
        <w:ind w:left="0" w:right="-55" w:firstLine="0"/>
        <w:jc w:val="both"/>
        <w:rPr>
          <w:color w:val="000000"/>
          <w:sz w:val="28"/>
        </w:rPr>
      </w:pPr>
    </w:p>
    <w:p w:rsidR="00851585" w:rsidRPr="008F2BB8" w:rsidRDefault="00851585" w:rsidP="00851585">
      <w:pPr>
        <w:tabs>
          <w:tab w:val="left" w:pos="4252"/>
        </w:tabs>
        <w:ind w:right="5669"/>
        <w:jc w:val="both"/>
        <w:rPr>
          <w:sz w:val="28"/>
          <w:szCs w:val="28"/>
        </w:rPr>
      </w:pPr>
      <w:r w:rsidRPr="00277A03">
        <w:rPr>
          <w:sz w:val="28"/>
          <w:szCs w:val="28"/>
        </w:rPr>
        <w:t>О</w:t>
      </w:r>
      <w:r w:rsidR="003E0650">
        <w:rPr>
          <w:sz w:val="28"/>
          <w:szCs w:val="28"/>
        </w:rPr>
        <w:t>б утверждении А</w:t>
      </w:r>
      <w:r w:rsidR="005A0DD9">
        <w:rPr>
          <w:sz w:val="28"/>
          <w:szCs w:val="28"/>
        </w:rPr>
        <w:t>дминистративного регламента п</w:t>
      </w:r>
      <w:r w:rsidR="00626DB1">
        <w:rPr>
          <w:sz w:val="28"/>
          <w:szCs w:val="28"/>
        </w:rPr>
        <w:t>о предоставлению муниципальной услуги «</w:t>
      </w:r>
      <w:r w:rsidR="005A0DD9">
        <w:rPr>
          <w:sz w:val="28"/>
          <w:szCs w:val="28"/>
        </w:rPr>
        <w:t>Установка информационной вывески, согласование дизайн-проекта размещения вывески»</w:t>
      </w:r>
    </w:p>
    <w:p w:rsidR="00476DE3" w:rsidRPr="00D67ED2" w:rsidRDefault="00476DE3" w:rsidP="00476DE3">
      <w:pPr>
        <w:rPr>
          <w:sz w:val="28"/>
          <w:szCs w:val="28"/>
        </w:rPr>
      </w:pPr>
    </w:p>
    <w:p w:rsidR="00FE07DB" w:rsidRPr="00C12E80" w:rsidRDefault="00FE07DB" w:rsidP="00476DE3">
      <w:pPr>
        <w:rPr>
          <w:sz w:val="28"/>
          <w:szCs w:val="16"/>
        </w:rPr>
      </w:pPr>
    </w:p>
    <w:p w:rsidR="000D5D20" w:rsidRPr="00D67ED2" w:rsidRDefault="00D26575" w:rsidP="00E47AFC">
      <w:pPr>
        <w:ind w:firstLine="709"/>
        <w:jc w:val="both"/>
        <w:rPr>
          <w:sz w:val="28"/>
          <w:szCs w:val="28"/>
        </w:rPr>
      </w:pPr>
      <w:r>
        <w:rPr>
          <w:sz w:val="28"/>
          <w:szCs w:val="28"/>
        </w:rPr>
        <w:t xml:space="preserve">В соответствии </w:t>
      </w:r>
      <w:r w:rsidRPr="00D26575">
        <w:rPr>
          <w:sz w:val="28"/>
          <w:szCs w:val="28"/>
        </w:rPr>
        <w:t>с</w:t>
      </w:r>
      <w:r w:rsidR="00626DB1">
        <w:rPr>
          <w:sz w:val="28"/>
          <w:szCs w:val="28"/>
        </w:rPr>
        <w:t xml:space="preserve">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утвержденным постановлением Администрации</w:t>
      </w:r>
      <w:r w:rsidR="00796528" w:rsidRPr="00796528">
        <w:rPr>
          <w:sz w:val="28"/>
          <w:szCs w:val="28"/>
        </w:rPr>
        <w:t xml:space="preserve"> муниципального образования «Ельнинский муниципальный округ» Смоленской области</w:t>
      </w:r>
      <w:r w:rsidR="00796528">
        <w:rPr>
          <w:sz w:val="28"/>
          <w:szCs w:val="28"/>
        </w:rPr>
        <w:t xml:space="preserve"> от 26.02.2025 г. № 212 «Об утверждении Порядка</w:t>
      </w:r>
      <w:r w:rsidR="00796528" w:rsidRPr="00796528">
        <w:rPr>
          <w:sz w:val="28"/>
          <w:szCs w:val="28"/>
        </w:rPr>
        <w:t xml:space="preserve">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xml:space="preserve">», </w:t>
      </w:r>
      <w:r w:rsidR="009918DC">
        <w:rPr>
          <w:sz w:val="28"/>
          <w:szCs w:val="28"/>
        </w:rPr>
        <w:t>Администрация муниципального образования «Ельнинский муниципальный округ» Смоленской области</w:t>
      </w:r>
    </w:p>
    <w:p w:rsidR="000D5D20" w:rsidRPr="00D67ED2" w:rsidRDefault="000D5D20" w:rsidP="000D5D20">
      <w:pPr>
        <w:ind w:firstLine="709"/>
        <w:jc w:val="both"/>
        <w:rPr>
          <w:sz w:val="28"/>
          <w:szCs w:val="28"/>
        </w:rPr>
      </w:pPr>
      <w:r w:rsidRPr="00D67ED2">
        <w:rPr>
          <w:sz w:val="28"/>
          <w:szCs w:val="28"/>
        </w:rPr>
        <w:t>п о с т а н о в л я е т:</w:t>
      </w:r>
    </w:p>
    <w:p w:rsidR="000D5D20" w:rsidRPr="00D67ED2" w:rsidRDefault="000D5D20" w:rsidP="000D5D20">
      <w:pPr>
        <w:ind w:firstLine="709"/>
        <w:jc w:val="both"/>
        <w:rPr>
          <w:rFonts w:eastAsia="Calibri"/>
          <w:sz w:val="28"/>
          <w:szCs w:val="28"/>
          <w:lang w:eastAsia="en-US"/>
        </w:rPr>
      </w:pPr>
    </w:p>
    <w:p w:rsidR="00C93CB9" w:rsidRDefault="00851585" w:rsidP="00177646">
      <w:pPr>
        <w:ind w:firstLine="708"/>
        <w:jc w:val="both"/>
        <w:rPr>
          <w:sz w:val="28"/>
          <w:szCs w:val="28"/>
        </w:rPr>
      </w:pPr>
      <w:r w:rsidRPr="00CB024B">
        <w:rPr>
          <w:sz w:val="28"/>
          <w:szCs w:val="28"/>
        </w:rPr>
        <w:t>1.</w:t>
      </w:r>
      <w:r>
        <w:rPr>
          <w:sz w:val="28"/>
          <w:szCs w:val="28"/>
        </w:rPr>
        <w:t xml:space="preserve"> </w:t>
      </w:r>
      <w:r w:rsidR="000743B7">
        <w:rPr>
          <w:sz w:val="28"/>
          <w:szCs w:val="28"/>
        </w:rPr>
        <w:t xml:space="preserve">Утвердить </w:t>
      </w:r>
      <w:r w:rsidR="00F87D1E">
        <w:rPr>
          <w:sz w:val="28"/>
          <w:szCs w:val="28"/>
        </w:rPr>
        <w:t>прилагаемый Административный регламент предоставления Администрацией</w:t>
      </w:r>
      <w:r w:rsidR="00F87D1E" w:rsidRPr="00F87D1E">
        <w:rPr>
          <w:sz w:val="28"/>
          <w:szCs w:val="28"/>
        </w:rPr>
        <w:t xml:space="preserve"> муниципального образования «Ельнинский муниципальный округ» Смоленской области</w:t>
      </w:r>
      <w:r w:rsidR="00F87D1E">
        <w:rPr>
          <w:sz w:val="28"/>
          <w:szCs w:val="28"/>
        </w:rPr>
        <w:t xml:space="preserve"> муниципальной услуги </w:t>
      </w:r>
      <w:r w:rsidR="0016179E" w:rsidRPr="0016179E">
        <w:rPr>
          <w:sz w:val="28"/>
          <w:szCs w:val="28"/>
        </w:rPr>
        <w:t>«Установка информационной вывески, согласование дизайн-проекта размещения вывески»</w:t>
      </w:r>
      <w:r w:rsidR="0016179E">
        <w:rPr>
          <w:sz w:val="28"/>
          <w:szCs w:val="28"/>
        </w:rPr>
        <w:t>.</w:t>
      </w:r>
      <w:r w:rsidR="008F0766">
        <w:rPr>
          <w:sz w:val="28"/>
          <w:szCs w:val="28"/>
        </w:rPr>
        <w:t xml:space="preserve"> </w:t>
      </w:r>
    </w:p>
    <w:p w:rsidR="00EC5A93" w:rsidRDefault="00177646" w:rsidP="006640CF">
      <w:pPr>
        <w:ind w:firstLine="708"/>
        <w:jc w:val="both"/>
        <w:rPr>
          <w:sz w:val="28"/>
          <w:szCs w:val="28"/>
        </w:rPr>
      </w:pPr>
      <w:r>
        <w:rPr>
          <w:sz w:val="28"/>
          <w:szCs w:val="28"/>
        </w:rPr>
        <w:t>2</w:t>
      </w:r>
      <w:r w:rsidR="00EC5A93">
        <w:rPr>
          <w:sz w:val="28"/>
          <w:szCs w:val="28"/>
        </w:rPr>
        <w:t>. Настоящее постановление вступает в силу со дня его официального опубликования и распространяется на правоотношения, возникшие с 1 января 2025 года.</w:t>
      </w:r>
    </w:p>
    <w:p w:rsidR="00373695" w:rsidRDefault="00177646" w:rsidP="0007671F">
      <w:pPr>
        <w:ind w:firstLine="708"/>
        <w:jc w:val="both"/>
        <w:rPr>
          <w:sz w:val="28"/>
          <w:szCs w:val="28"/>
        </w:rPr>
      </w:pPr>
      <w:r>
        <w:rPr>
          <w:sz w:val="28"/>
          <w:szCs w:val="28"/>
        </w:rPr>
        <w:lastRenderedPageBreak/>
        <w:t>3</w:t>
      </w:r>
      <w:r w:rsidR="00851585">
        <w:rPr>
          <w:sz w:val="28"/>
          <w:szCs w:val="28"/>
        </w:rPr>
        <w:t xml:space="preserve">. </w:t>
      </w:r>
      <w:r w:rsidR="0007671F" w:rsidRPr="0007671F">
        <w:rPr>
          <w:sz w:val="28"/>
          <w:szCs w:val="28"/>
        </w:rPr>
        <w:t>Сектор</w:t>
      </w:r>
      <w:r w:rsidR="0007671F">
        <w:rPr>
          <w:sz w:val="28"/>
          <w:szCs w:val="28"/>
        </w:rPr>
        <w:t>у</w:t>
      </w:r>
      <w:r w:rsidR="0007671F" w:rsidRPr="0007671F">
        <w:rPr>
          <w:sz w:val="28"/>
          <w:szCs w:val="28"/>
        </w:rPr>
        <w:t xml:space="preserve"> информационной работы</w:t>
      </w:r>
      <w:r w:rsidR="0007671F">
        <w:rPr>
          <w:sz w:val="28"/>
          <w:szCs w:val="28"/>
        </w:rPr>
        <w:t xml:space="preserve"> </w:t>
      </w:r>
      <w:r w:rsidR="0007671F" w:rsidRPr="0007671F">
        <w:rPr>
          <w:sz w:val="28"/>
          <w:szCs w:val="28"/>
        </w:rPr>
        <w:t>Администра</w:t>
      </w:r>
      <w:r w:rsidR="0007671F">
        <w:rPr>
          <w:sz w:val="28"/>
          <w:szCs w:val="28"/>
        </w:rPr>
        <w:t>ции муниципального образования «Ельнинский муниципальный округ»</w:t>
      </w:r>
      <w:r w:rsidR="0007671F" w:rsidRPr="0007671F">
        <w:rPr>
          <w:sz w:val="28"/>
          <w:szCs w:val="28"/>
        </w:rPr>
        <w:t xml:space="preserve"> Смоленской области</w:t>
      </w:r>
      <w:r w:rsidR="0007671F">
        <w:rPr>
          <w:sz w:val="28"/>
          <w:szCs w:val="28"/>
        </w:rPr>
        <w:t xml:space="preserve"> р</w:t>
      </w:r>
      <w:r w:rsidR="00C76C8A">
        <w:rPr>
          <w:sz w:val="28"/>
          <w:szCs w:val="28"/>
        </w:rPr>
        <w:t xml:space="preserve">азместить </w:t>
      </w:r>
      <w:r w:rsidR="00647638">
        <w:rPr>
          <w:sz w:val="28"/>
          <w:szCs w:val="28"/>
        </w:rPr>
        <w:t>настоящее постановление</w:t>
      </w:r>
      <w:r w:rsidR="00C76C8A">
        <w:rPr>
          <w:sz w:val="28"/>
          <w:szCs w:val="28"/>
        </w:rPr>
        <w:t xml:space="preserve"> на официальном сайте Администрации </w:t>
      </w:r>
      <w:r w:rsidR="00445AF3">
        <w:rPr>
          <w:sz w:val="28"/>
          <w:szCs w:val="28"/>
        </w:rPr>
        <w:t>муниципального образования «Ельнинский</w:t>
      </w:r>
      <w:r w:rsidR="00647638">
        <w:rPr>
          <w:sz w:val="28"/>
          <w:szCs w:val="28"/>
        </w:rPr>
        <w:t xml:space="preserve"> муниципальный округ</w:t>
      </w:r>
      <w:r w:rsidR="00445AF3">
        <w:rPr>
          <w:sz w:val="28"/>
          <w:szCs w:val="28"/>
        </w:rPr>
        <w:t>»</w:t>
      </w:r>
      <w:r w:rsidR="00C76C8A">
        <w:rPr>
          <w:sz w:val="28"/>
          <w:szCs w:val="28"/>
        </w:rPr>
        <w:t xml:space="preserve"> Смоленской области</w:t>
      </w:r>
      <w:r w:rsidR="002A0869">
        <w:rPr>
          <w:sz w:val="28"/>
          <w:szCs w:val="28"/>
        </w:rPr>
        <w:t xml:space="preserve"> </w:t>
      </w:r>
      <w:hyperlink r:id="rId9" w:history="1">
        <w:r w:rsidR="00006B97" w:rsidRPr="001562D4">
          <w:rPr>
            <w:rStyle w:val="af2"/>
            <w:color w:val="000000"/>
            <w:sz w:val="28"/>
            <w:szCs w:val="28"/>
          </w:rPr>
          <w:t>https://elnya-admin.admin-smolensk.ru/</w:t>
        </w:r>
      </w:hyperlink>
      <w:r w:rsidR="00647638" w:rsidRPr="001562D4">
        <w:rPr>
          <w:color w:val="000000"/>
          <w:sz w:val="28"/>
          <w:szCs w:val="28"/>
        </w:rPr>
        <w:t>.</w:t>
      </w:r>
    </w:p>
    <w:p w:rsidR="00006B97" w:rsidRDefault="00177646" w:rsidP="0007671F">
      <w:pPr>
        <w:ind w:firstLine="708"/>
        <w:jc w:val="both"/>
        <w:rPr>
          <w:sz w:val="28"/>
          <w:szCs w:val="28"/>
        </w:rPr>
      </w:pPr>
      <w:r>
        <w:rPr>
          <w:sz w:val="28"/>
          <w:szCs w:val="28"/>
        </w:rPr>
        <w:t>4</w:t>
      </w:r>
      <w:r w:rsidR="00006B97">
        <w:rPr>
          <w:sz w:val="28"/>
          <w:szCs w:val="28"/>
        </w:rPr>
        <w:t>. Комитету по развитию территорий Администрации муниципального образования «Ельнинский муниципальный округ» Смоленской области обеспечить исполнение настоящего Административного регламента.</w:t>
      </w:r>
    </w:p>
    <w:p w:rsidR="000D5D20" w:rsidRPr="00243FD8" w:rsidRDefault="00177646" w:rsidP="00243FD8">
      <w:pPr>
        <w:shd w:val="clear" w:color="auto" w:fill="FFFFFF"/>
        <w:ind w:firstLine="709"/>
        <w:jc w:val="both"/>
        <w:rPr>
          <w:color w:val="000000"/>
          <w:sz w:val="28"/>
          <w:szCs w:val="28"/>
        </w:rPr>
      </w:pPr>
      <w:r>
        <w:rPr>
          <w:sz w:val="28"/>
          <w:szCs w:val="28"/>
        </w:rPr>
        <w:t>5</w:t>
      </w:r>
      <w:r w:rsidR="00D85BC3">
        <w:rPr>
          <w:sz w:val="28"/>
          <w:szCs w:val="28"/>
        </w:rPr>
        <w:t xml:space="preserve">. </w:t>
      </w:r>
      <w:r w:rsidR="00D85BC3">
        <w:rPr>
          <w:color w:val="000000"/>
          <w:sz w:val="28"/>
          <w:szCs w:val="28"/>
        </w:rPr>
        <w:t xml:space="preserve">Контроль за исполнением настоящего постановления </w:t>
      </w:r>
      <w:r w:rsidR="008E5D77">
        <w:rPr>
          <w:color w:val="000000"/>
          <w:sz w:val="28"/>
          <w:szCs w:val="28"/>
        </w:rPr>
        <w:t>возложить на заместителя Главы муниципально</w:t>
      </w:r>
      <w:r w:rsidR="00647638">
        <w:rPr>
          <w:color w:val="000000"/>
          <w:sz w:val="28"/>
          <w:szCs w:val="28"/>
        </w:rPr>
        <w:t>го образования «Ельнинский муниципальный округ</w:t>
      </w:r>
      <w:r w:rsidR="008E5D77">
        <w:rPr>
          <w:color w:val="000000"/>
          <w:sz w:val="28"/>
          <w:szCs w:val="28"/>
        </w:rPr>
        <w:t>» Смоленской области Д.В. Михалутина</w:t>
      </w:r>
      <w:r w:rsidR="00D85BC3">
        <w:rPr>
          <w:color w:val="000000"/>
          <w:sz w:val="28"/>
          <w:szCs w:val="28"/>
        </w:rPr>
        <w:t>.</w:t>
      </w:r>
    </w:p>
    <w:p w:rsidR="000D5D20" w:rsidRDefault="000D5D20" w:rsidP="000D5D20">
      <w:pPr>
        <w:pStyle w:val="a3"/>
        <w:ind w:left="0" w:right="-55" w:firstLine="0"/>
        <w:jc w:val="both"/>
        <w:rPr>
          <w:sz w:val="28"/>
        </w:rPr>
      </w:pPr>
    </w:p>
    <w:p w:rsidR="00937F29" w:rsidRPr="00D67ED2" w:rsidRDefault="00937F29" w:rsidP="000D5D20">
      <w:pPr>
        <w:pStyle w:val="a3"/>
        <w:ind w:left="0" w:right="-55" w:firstLine="0"/>
        <w:jc w:val="both"/>
        <w:rPr>
          <w:sz w:val="28"/>
        </w:rPr>
      </w:pPr>
    </w:p>
    <w:p w:rsidR="00937F29" w:rsidRPr="00D67ED2" w:rsidRDefault="002F3F82" w:rsidP="000D5D20">
      <w:pPr>
        <w:pStyle w:val="a3"/>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27358" w:rsidRDefault="00227358" w:rsidP="00E92013">
      <w:pPr>
        <w:pStyle w:val="a3"/>
        <w:ind w:left="0" w:right="-55" w:firstLine="0"/>
        <w:jc w:val="both"/>
        <w:rPr>
          <w:sz w:val="28"/>
          <w:szCs w:val="28"/>
        </w:rPr>
      </w:pPr>
      <w:r>
        <w:rPr>
          <w:sz w:val="28"/>
          <w:szCs w:val="28"/>
        </w:rPr>
        <w:t>«Ельнинский муниципальный округ</w:t>
      </w:r>
      <w:r w:rsidR="00937F29" w:rsidRPr="00D67ED2">
        <w:rPr>
          <w:sz w:val="28"/>
          <w:szCs w:val="28"/>
        </w:rPr>
        <w:t xml:space="preserve">» </w:t>
      </w:r>
    </w:p>
    <w:p w:rsidR="00A147E0" w:rsidRPr="00AA20A5" w:rsidRDefault="000D5D20" w:rsidP="00AA20A5">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116617">
        <w:rPr>
          <w:sz w:val="28"/>
          <w:szCs w:val="28"/>
        </w:rPr>
        <w:t xml:space="preserve">  </w:t>
      </w:r>
      <w:r w:rsidR="00194024" w:rsidRPr="00B24C63">
        <w:rPr>
          <w:sz w:val="28"/>
          <w:szCs w:val="28"/>
        </w:rPr>
        <w:t xml:space="preserve"> </w:t>
      </w:r>
      <w:r w:rsidR="00227358">
        <w:rPr>
          <w:sz w:val="28"/>
          <w:szCs w:val="28"/>
        </w:rPr>
        <w:t xml:space="preserve">                                         </w:t>
      </w:r>
      <w:r w:rsidR="002F3F82">
        <w:rPr>
          <w:sz w:val="28"/>
          <w:szCs w:val="28"/>
        </w:rPr>
        <w:t>Н.Д</w:t>
      </w:r>
      <w:r w:rsidR="006640CF">
        <w:rPr>
          <w:sz w:val="28"/>
          <w:szCs w:val="28"/>
        </w:rPr>
        <w:t xml:space="preserve">. </w:t>
      </w:r>
      <w:r w:rsidR="002F3F82">
        <w:rPr>
          <w:sz w:val="28"/>
          <w:szCs w:val="28"/>
        </w:rPr>
        <w:t>Мищенков</w:t>
      </w:r>
    </w:p>
    <w:p w:rsidR="00A147E0" w:rsidRDefault="00A147E0"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p w:rsidR="007002F3" w:rsidRDefault="007002F3" w:rsidP="00A147E0"/>
    <w:tbl>
      <w:tblPr>
        <w:tblW w:w="0" w:type="auto"/>
        <w:tblInd w:w="6062" w:type="dxa"/>
        <w:tblLook w:val="04A0" w:firstRow="1" w:lastRow="0" w:firstColumn="1" w:lastColumn="0" w:noHBand="0" w:noVBand="1"/>
      </w:tblPr>
      <w:tblGrid>
        <w:gridCol w:w="3969"/>
      </w:tblGrid>
      <w:tr w:rsidR="00BA2597" w:rsidRPr="00835131" w:rsidTr="008E0238">
        <w:trPr>
          <w:trHeight w:val="2692"/>
        </w:trPr>
        <w:tc>
          <w:tcPr>
            <w:tcW w:w="3969" w:type="dxa"/>
            <w:shd w:val="clear" w:color="auto" w:fill="auto"/>
          </w:tcPr>
          <w:p w:rsidR="00383C30" w:rsidRDefault="006133E4" w:rsidP="009D5120">
            <w:pPr>
              <w:jc w:val="both"/>
              <w:rPr>
                <w:sz w:val="28"/>
                <w:szCs w:val="28"/>
              </w:rPr>
            </w:pPr>
            <w:r>
              <w:rPr>
                <w:sz w:val="28"/>
                <w:szCs w:val="28"/>
              </w:rPr>
              <w:lastRenderedPageBreak/>
              <w:t>УТВЕРЖДЕН</w:t>
            </w:r>
          </w:p>
          <w:p w:rsidR="00BA2597" w:rsidRPr="006B36CE" w:rsidRDefault="00383C30" w:rsidP="009D5120">
            <w:pPr>
              <w:jc w:val="both"/>
              <w:rPr>
                <w:sz w:val="28"/>
                <w:szCs w:val="28"/>
              </w:rPr>
            </w:pPr>
            <w:r>
              <w:rPr>
                <w:sz w:val="28"/>
                <w:szCs w:val="28"/>
              </w:rPr>
              <w:t>постановлением</w:t>
            </w:r>
            <w:r w:rsidR="00BA2597" w:rsidRPr="006B36CE">
              <w:rPr>
                <w:sz w:val="28"/>
                <w:szCs w:val="28"/>
              </w:rPr>
              <w:t xml:space="preserve"> Администрации муниципально</w:t>
            </w:r>
            <w:r w:rsidR="00AA20A5" w:rsidRPr="006B36CE">
              <w:rPr>
                <w:sz w:val="28"/>
                <w:szCs w:val="28"/>
              </w:rPr>
              <w:t>го образования «Ельнинский муниципальный округ</w:t>
            </w:r>
            <w:r w:rsidR="00BA2597" w:rsidRPr="006B36CE">
              <w:rPr>
                <w:sz w:val="28"/>
                <w:szCs w:val="28"/>
              </w:rPr>
              <w:t>» Смоленской области</w:t>
            </w:r>
          </w:p>
          <w:p w:rsidR="00BA2597" w:rsidRPr="00835131" w:rsidRDefault="00383C30" w:rsidP="009D5120">
            <w:pPr>
              <w:jc w:val="both"/>
              <w:rPr>
                <w:sz w:val="24"/>
                <w:szCs w:val="24"/>
              </w:rPr>
            </w:pPr>
            <w:r>
              <w:rPr>
                <w:sz w:val="28"/>
                <w:szCs w:val="28"/>
              </w:rPr>
              <w:t>от «___</w:t>
            </w:r>
            <w:r w:rsidR="00FD63E0" w:rsidRPr="006B36CE">
              <w:rPr>
                <w:sz w:val="28"/>
                <w:szCs w:val="28"/>
              </w:rPr>
              <w:t xml:space="preserve">»______2025 </w:t>
            </w:r>
            <w:r w:rsidR="005129F7">
              <w:rPr>
                <w:sz w:val="28"/>
                <w:szCs w:val="28"/>
              </w:rPr>
              <w:t xml:space="preserve"> </w:t>
            </w:r>
            <w:r w:rsidR="00BA2597" w:rsidRPr="006B36CE">
              <w:rPr>
                <w:sz w:val="28"/>
                <w:szCs w:val="28"/>
              </w:rPr>
              <w:t>№ ______</w:t>
            </w:r>
          </w:p>
        </w:tc>
      </w:tr>
    </w:tbl>
    <w:p w:rsidR="00CB72A8" w:rsidRDefault="00CB72A8" w:rsidP="009D5120">
      <w:pPr>
        <w:tabs>
          <w:tab w:val="left" w:pos="3435"/>
        </w:tabs>
        <w:rPr>
          <w:b/>
          <w:sz w:val="28"/>
          <w:szCs w:val="28"/>
        </w:rPr>
      </w:pPr>
    </w:p>
    <w:p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А Д М И Н И С Т Р А Т И В Н Ы Й    Р Е Г Л А М Е Н Т</w:t>
      </w:r>
    </w:p>
    <w:p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 xml:space="preserve"> предоставления муниципальной услуги</w:t>
      </w:r>
    </w:p>
    <w:p w:rsidR="00CB72A8" w:rsidRPr="00BE441D" w:rsidRDefault="00862581" w:rsidP="00BE441D">
      <w:pPr>
        <w:spacing w:after="200"/>
        <w:jc w:val="center"/>
        <w:rPr>
          <w:rFonts w:eastAsia="Calibri"/>
          <w:b/>
          <w:sz w:val="28"/>
          <w:szCs w:val="28"/>
          <w:lang w:eastAsia="en-US"/>
        </w:rPr>
      </w:pPr>
      <w:r w:rsidRPr="00862581">
        <w:rPr>
          <w:rFonts w:eastAsia="Calibri"/>
          <w:b/>
          <w:sz w:val="28"/>
          <w:szCs w:val="28"/>
          <w:lang w:eastAsia="en-US"/>
        </w:rPr>
        <w:t xml:space="preserve"> «</w:t>
      </w:r>
      <w:r w:rsidR="00BE441D" w:rsidRPr="00BE441D">
        <w:rPr>
          <w:rFonts w:eastAsia="Calibri"/>
          <w:b/>
          <w:sz w:val="28"/>
          <w:szCs w:val="28"/>
          <w:lang w:eastAsia="en-US"/>
        </w:rPr>
        <w:t>Установка информационной вывески, согласование диз</w:t>
      </w:r>
      <w:r w:rsidR="00BE441D">
        <w:rPr>
          <w:rFonts w:eastAsia="Calibri"/>
          <w:b/>
          <w:sz w:val="28"/>
          <w:szCs w:val="28"/>
          <w:lang w:eastAsia="en-US"/>
        </w:rPr>
        <w:t>айн-проекта размещения вывески»</w:t>
      </w:r>
    </w:p>
    <w:p w:rsidR="00BE441D" w:rsidRPr="00603598" w:rsidRDefault="00BE441D" w:rsidP="00BE441D">
      <w:pPr>
        <w:suppressAutoHyphens/>
        <w:autoSpaceDN w:val="0"/>
        <w:ind w:left="2832" w:firstLine="708"/>
        <w:jc w:val="both"/>
        <w:textAlignment w:val="baseline"/>
        <w:rPr>
          <w:rFonts w:eastAsia="SimSun"/>
          <w:b/>
          <w:bCs/>
          <w:kern w:val="3"/>
          <w:sz w:val="28"/>
          <w:szCs w:val="28"/>
          <w:lang w:eastAsia="en-US"/>
        </w:rPr>
      </w:pPr>
      <w:r w:rsidRPr="00603598">
        <w:rPr>
          <w:rFonts w:eastAsia="SimSun"/>
          <w:b/>
          <w:bCs/>
          <w:kern w:val="3"/>
          <w:sz w:val="28"/>
          <w:szCs w:val="28"/>
          <w:lang w:eastAsia="en-US"/>
        </w:rPr>
        <w:t>I. Общие положения</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 Предмет регулирования Административного регламента</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1.1 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установке информационной вывески и согласовании дизайн-проекта размещения вывески в муниципальном образовании «</w:t>
      </w:r>
      <w:r w:rsidR="00A77387">
        <w:rPr>
          <w:rFonts w:eastAsia="SimSun"/>
          <w:kern w:val="3"/>
          <w:sz w:val="28"/>
          <w:szCs w:val="28"/>
          <w:lang w:eastAsia="en-US"/>
        </w:rPr>
        <w:t>Ельнинский</w:t>
      </w:r>
      <w:r w:rsidRPr="00603598">
        <w:rPr>
          <w:rFonts w:eastAsia="SimSun"/>
          <w:kern w:val="3"/>
          <w:sz w:val="28"/>
          <w:szCs w:val="28"/>
          <w:lang w:eastAsia="en-US"/>
        </w:rPr>
        <w:t xml:space="preserve"> муниципальный округ» Смоленской области.</w:t>
      </w:r>
    </w:p>
    <w:p w:rsidR="00BE441D" w:rsidRPr="00603598" w:rsidRDefault="00BE441D" w:rsidP="00BE441D">
      <w:pPr>
        <w:suppressAutoHyphens/>
        <w:autoSpaceDN w:val="0"/>
        <w:ind w:firstLine="708"/>
        <w:jc w:val="both"/>
        <w:textAlignment w:val="baseline"/>
        <w:rPr>
          <w:rFonts w:eastAsia="SimSun"/>
          <w:i/>
          <w:i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 Круг заявителей</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2.1. Заявителями на получение муниципальной услуги являются индивидуальные предприниматели и юридические лица (далее – Заявитель);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2.2. Интересы з</w:t>
      </w:r>
      <w:r w:rsidR="00C37F70">
        <w:rPr>
          <w:rFonts w:eastAsia="SimSun"/>
          <w:kern w:val="3"/>
          <w:sz w:val="28"/>
          <w:szCs w:val="28"/>
          <w:lang w:eastAsia="en-US"/>
        </w:rPr>
        <w:t xml:space="preserve">аявителей, указанных в пункте </w:t>
      </w:r>
      <w:r w:rsidRPr="00603598">
        <w:rPr>
          <w:rFonts w:eastAsia="SimSun"/>
          <w:kern w:val="3"/>
          <w:sz w:val="28"/>
          <w:szCs w:val="28"/>
          <w:lang w:eastAsia="en-US"/>
        </w:rPr>
        <w:t>2</w:t>
      </w:r>
      <w:r w:rsidR="00C37F70">
        <w:rPr>
          <w:rFonts w:eastAsia="SimSun"/>
          <w:kern w:val="3"/>
          <w:sz w:val="28"/>
          <w:szCs w:val="28"/>
          <w:lang w:eastAsia="en-US"/>
        </w:rPr>
        <w:t>.1</w:t>
      </w:r>
      <w:r w:rsidRPr="00603598">
        <w:rPr>
          <w:rFonts w:eastAsia="SimSun"/>
          <w:kern w:val="3"/>
          <w:sz w:val="28"/>
          <w:szCs w:val="28"/>
          <w:lang w:eastAsia="en-US"/>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3. Требования к порядку информирования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 предоставлении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3.1. Информирование о порядке предоставления муниципальной услуги осуществляется: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 непосредственно при личном приеме з</w:t>
      </w:r>
      <w:r w:rsidR="007F27BE">
        <w:rPr>
          <w:rFonts w:eastAsia="SimSun"/>
          <w:kern w:val="3"/>
          <w:sz w:val="28"/>
          <w:szCs w:val="28"/>
          <w:lang w:eastAsia="en-US"/>
        </w:rPr>
        <w:t>аявителя в Комитете по развитию территорий</w:t>
      </w:r>
      <w:r w:rsidRPr="00603598">
        <w:rPr>
          <w:rFonts w:eastAsia="SimSun"/>
          <w:iCs/>
          <w:kern w:val="3"/>
          <w:sz w:val="28"/>
          <w:szCs w:val="28"/>
          <w:lang w:eastAsia="en-US"/>
        </w:rPr>
        <w:t xml:space="preserve"> Администрации муниципального образования «</w:t>
      </w:r>
      <w:r w:rsidR="007F27BE">
        <w:rPr>
          <w:rFonts w:eastAsia="SimSun"/>
          <w:iCs/>
          <w:kern w:val="3"/>
          <w:sz w:val="28"/>
          <w:szCs w:val="28"/>
          <w:lang w:eastAsia="en-US"/>
        </w:rPr>
        <w:t>Ельнинский</w:t>
      </w:r>
      <w:r w:rsidRPr="00603598">
        <w:rPr>
          <w:rFonts w:eastAsia="SimSun"/>
          <w:iCs/>
          <w:kern w:val="3"/>
          <w:sz w:val="28"/>
          <w:szCs w:val="28"/>
          <w:lang w:eastAsia="en-US"/>
        </w:rPr>
        <w:t xml:space="preserve"> муниципальный округ» Смоленской области</w:t>
      </w:r>
      <w:r w:rsidR="007F27BE">
        <w:rPr>
          <w:rFonts w:eastAsia="SimSun"/>
          <w:kern w:val="3"/>
          <w:sz w:val="28"/>
          <w:szCs w:val="28"/>
          <w:lang w:eastAsia="en-US"/>
        </w:rPr>
        <w:t>, расположенном по адресу: 216330</w:t>
      </w:r>
      <w:r w:rsidRPr="00603598">
        <w:rPr>
          <w:rFonts w:eastAsia="SimSun"/>
          <w:kern w:val="3"/>
          <w:sz w:val="28"/>
          <w:szCs w:val="28"/>
          <w:lang w:eastAsia="en-US"/>
        </w:rPr>
        <w:t>,</w:t>
      </w:r>
      <w:r w:rsidR="007F27BE">
        <w:rPr>
          <w:rFonts w:eastAsia="SimSun"/>
          <w:kern w:val="3"/>
          <w:sz w:val="28"/>
          <w:szCs w:val="28"/>
          <w:lang w:eastAsia="en-US"/>
        </w:rPr>
        <w:t xml:space="preserve"> Смоленская </w:t>
      </w:r>
      <w:r w:rsidR="00B93EED">
        <w:rPr>
          <w:rFonts w:eastAsia="SimSun"/>
          <w:kern w:val="3"/>
          <w:sz w:val="28"/>
          <w:szCs w:val="28"/>
          <w:lang w:eastAsia="en-US"/>
        </w:rPr>
        <w:t>область, г. Ельня, ул. Энгельса</w:t>
      </w:r>
      <w:r w:rsidR="007F27BE">
        <w:rPr>
          <w:rFonts w:eastAsia="SimSun"/>
          <w:kern w:val="3"/>
          <w:sz w:val="28"/>
          <w:szCs w:val="28"/>
          <w:lang w:eastAsia="en-US"/>
        </w:rPr>
        <w:t>, д. 5, каб. 3</w:t>
      </w:r>
      <w:r w:rsidRPr="00603598">
        <w:rPr>
          <w:rFonts w:eastAsia="SimSun"/>
          <w:kern w:val="3"/>
          <w:sz w:val="28"/>
          <w:szCs w:val="28"/>
          <w:lang w:eastAsia="en-US"/>
        </w:rPr>
        <w:t xml:space="preserve"> (далее - Уполномоченный орган).</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График (режим) работы Уполномоченного органа:</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Понедельник с 14-00 до 17:30</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Вторник с 8-30 до 17-30</w:t>
      </w:r>
      <w:r>
        <w:rPr>
          <w:rFonts w:eastAsia="SimSun"/>
          <w:kern w:val="3"/>
          <w:sz w:val="28"/>
          <w:szCs w:val="28"/>
          <w:lang w:eastAsia="en-US"/>
        </w:rPr>
        <w:t xml:space="preserve"> </w:t>
      </w:r>
      <w:r w:rsidRPr="00DD4697">
        <w:rPr>
          <w:rFonts w:eastAsia="SimSun"/>
          <w:kern w:val="3"/>
          <w:sz w:val="28"/>
          <w:szCs w:val="28"/>
          <w:lang w:eastAsia="en-US"/>
        </w:rPr>
        <w:t>(перерыв с 13-00 до 14-00)</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Среда с 8-30 до 17-30</w:t>
      </w:r>
      <w:r>
        <w:rPr>
          <w:rFonts w:eastAsia="SimSun"/>
          <w:kern w:val="3"/>
          <w:sz w:val="28"/>
          <w:szCs w:val="28"/>
          <w:lang w:eastAsia="en-US"/>
        </w:rPr>
        <w:t xml:space="preserve"> </w:t>
      </w:r>
      <w:r w:rsidRPr="00DD4697">
        <w:rPr>
          <w:rFonts w:eastAsia="SimSun"/>
          <w:kern w:val="3"/>
          <w:sz w:val="28"/>
          <w:szCs w:val="28"/>
          <w:lang w:eastAsia="en-US"/>
        </w:rPr>
        <w:t>(перерыв с 13-00 до 14-00)</w:t>
      </w:r>
    </w:p>
    <w:p w:rsidR="00DD4697" w:rsidRP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Четверг – неприемный день</w:t>
      </w:r>
    </w:p>
    <w:p w:rsidR="00DD4697" w:rsidRDefault="00DD4697" w:rsidP="00DD4697">
      <w:pPr>
        <w:suppressAutoHyphens/>
        <w:autoSpaceDN w:val="0"/>
        <w:ind w:firstLine="708"/>
        <w:jc w:val="both"/>
        <w:textAlignment w:val="baseline"/>
        <w:rPr>
          <w:rFonts w:eastAsia="SimSun"/>
          <w:kern w:val="3"/>
          <w:sz w:val="28"/>
          <w:szCs w:val="28"/>
          <w:lang w:eastAsia="en-US"/>
        </w:rPr>
      </w:pPr>
      <w:r w:rsidRPr="00DD4697">
        <w:rPr>
          <w:rFonts w:eastAsia="SimSun"/>
          <w:kern w:val="3"/>
          <w:sz w:val="28"/>
          <w:szCs w:val="28"/>
          <w:lang w:eastAsia="en-US"/>
        </w:rPr>
        <w:t>Пятница с 8-30 до 17-30 (перерыв с 13-00 до 14-00)</w:t>
      </w:r>
    </w:p>
    <w:p w:rsidR="00BE441D" w:rsidRPr="00603598" w:rsidRDefault="00DD4697" w:rsidP="00DD4697">
      <w:pPr>
        <w:suppressAutoHyphens/>
        <w:autoSpaceDN w:val="0"/>
        <w:ind w:firstLine="708"/>
        <w:jc w:val="both"/>
        <w:textAlignment w:val="baseline"/>
        <w:rPr>
          <w:rFonts w:eastAsia="SimSun"/>
          <w:kern w:val="3"/>
          <w:sz w:val="28"/>
          <w:szCs w:val="28"/>
          <w:lang w:eastAsia="en-US"/>
        </w:rPr>
      </w:pPr>
      <w:r>
        <w:rPr>
          <w:rFonts w:eastAsia="SimSun"/>
          <w:kern w:val="3"/>
          <w:sz w:val="28"/>
          <w:szCs w:val="28"/>
          <w:lang w:eastAsia="en-US"/>
        </w:rPr>
        <w:t>С</w:t>
      </w:r>
      <w:r w:rsidR="00BE441D" w:rsidRPr="00603598">
        <w:rPr>
          <w:rFonts w:eastAsia="SimSun"/>
          <w:kern w:val="3"/>
          <w:sz w:val="28"/>
          <w:szCs w:val="28"/>
          <w:lang w:eastAsia="en-US"/>
        </w:rPr>
        <w:t>уббота - выходной день;</w:t>
      </w:r>
    </w:p>
    <w:p w:rsidR="00BE441D" w:rsidRPr="00603598" w:rsidRDefault="00DD4697" w:rsidP="00BE441D">
      <w:pPr>
        <w:suppressAutoHyphens/>
        <w:autoSpaceDN w:val="0"/>
        <w:ind w:firstLine="708"/>
        <w:jc w:val="both"/>
        <w:textAlignment w:val="baseline"/>
        <w:rPr>
          <w:rFonts w:eastAsia="SimSun"/>
          <w:kern w:val="3"/>
          <w:sz w:val="28"/>
          <w:szCs w:val="28"/>
          <w:lang w:eastAsia="en-US"/>
        </w:rPr>
      </w:pPr>
      <w:r>
        <w:rPr>
          <w:rFonts w:eastAsia="SimSun"/>
          <w:kern w:val="3"/>
          <w:sz w:val="28"/>
          <w:szCs w:val="28"/>
          <w:lang w:eastAsia="en-US"/>
        </w:rPr>
        <w:t>В</w:t>
      </w:r>
      <w:r w:rsidR="00BE441D" w:rsidRPr="00603598">
        <w:rPr>
          <w:rFonts w:eastAsia="SimSun"/>
          <w:kern w:val="3"/>
          <w:sz w:val="28"/>
          <w:szCs w:val="28"/>
          <w:lang w:eastAsia="en-US"/>
        </w:rPr>
        <w:t>оскресенье - выходной день;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2) в многофункциональном центре предоставления государственных и муниципальных услуг, расположенном по адресу: </w:t>
      </w:r>
      <w:r w:rsidR="007F27BE" w:rsidRPr="007F27BE">
        <w:rPr>
          <w:rFonts w:eastAsia="SimSun"/>
          <w:kern w:val="3"/>
          <w:sz w:val="28"/>
          <w:szCs w:val="28"/>
          <w:lang w:eastAsia="en-US"/>
        </w:rPr>
        <w:t>216330, Смоленская область, г. Ельня, ул. Первомайская, д. 27А</w:t>
      </w:r>
      <w:r w:rsidRPr="00603598">
        <w:rPr>
          <w:rFonts w:eastAsia="SimSun"/>
          <w:kern w:val="3"/>
          <w:sz w:val="28"/>
          <w:szCs w:val="28"/>
          <w:lang w:eastAsia="en-US"/>
        </w:rPr>
        <w:t xml:space="preserve"> (далее – многофункциональный центр);</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 по телефону Упол</w:t>
      </w:r>
      <w:r w:rsidR="007F27BE">
        <w:rPr>
          <w:rFonts w:eastAsia="SimSun"/>
          <w:kern w:val="3"/>
          <w:sz w:val="28"/>
          <w:szCs w:val="28"/>
          <w:lang w:eastAsia="en-US"/>
        </w:rPr>
        <w:t>номоченного органа 8(48142) 4-14-44</w:t>
      </w:r>
      <w:r w:rsidRPr="00603598">
        <w:rPr>
          <w:rFonts w:eastAsia="SimSun"/>
          <w:kern w:val="3"/>
          <w:sz w:val="28"/>
          <w:szCs w:val="28"/>
          <w:lang w:eastAsia="en-US"/>
        </w:rPr>
        <w:t xml:space="preserve"> или многофункционального центра </w:t>
      </w:r>
      <w:r w:rsidR="00B55798" w:rsidRPr="00B55798">
        <w:rPr>
          <w:rFonts w:eastAsia="SimSun"/>
          <w:kern w:val="3"/>
          <w:sz w:val="28"/>
          <w:szCs w:val="28"/>
          <w:lang w:eastAsia="en-US"/>
        </w:rPr>
        <w:t>8 (4812) 20-57-38</w:t>
      </w:r>
      <w:r w:rsidRPr="00603598">
        <w:rPr>
          <w:rFonts w:eastAsia="SimSun"/>
          <w:kern w:val="3"/>
          <w:sz w:val="28"/>
          <w:szCs w:val="28"/>
          <w:lang w:eastAsia="en-US"/>
        </w:rPr>
        <w:t>;</w:t>
      </w:r>
    </w:p>
    <w:p w:rsidR="00BE441D" w:rsidRPr="00603598" w:rsidRDefault="00BE441D" w:rsidP="00BE441D">
      <w:pPr>
        <w:autoSpaceDE w:val="0"/>
        <w:autoSpaceDN w:val="0"/>
        <w:ind w:firstLine="708"/>
        <w:jc w:val="both"/>
        <w:rPr>
          <w:sz w:val="28"/>
          <w:szCs w:val="28"/>
        </w:rPr>
      </w:pPr>
      <w:r w:rsidRPr="00603598">
        <w:rPr>
          <w:sz w:val="28"/>
          <w:szCs w:val="28"/>
        </w:rPr>
        <w:t>4) письменно, в том числе посредством электронной почты - по электронной почте на адрес Администрации муниципального образования «</w:t>
      </w:r>
      <w:r w:rsidR="00B55798">
        <w:rPr>
          <w:sz w:val="28"/>
          <w:szCs w:val="28"/>
        </w:rPr>
        <w:t>Ельнинский</w:t>
      </w:r>
      <w:r w:rsidRPr="00603598">
        <w:rPr>
          <w:sz w:val="28"/>
          <w:szCs w:val="28"/>
        </w:rPr>
        <w:t xml:space="preserve"> муниципальный округ» Смоленской области (далее – Администрация).</w:t>
      </w:r>
    </w:p>
    <w:p w:rsidR="00BE441D" w:rsidRPr="00603598" w:rsidRDefault="00BE441D" w:rsidP="00BE441D">
      <w:pPr>
        <w:autoSpaceDE w:val="0"/>
        <w:autoSpaceDN w:val="0"/>
        <w:ind w:firstLine="708"/>
        <w:jc w:val="both"/>
        <w:rPr>
          <w:sz w:val="28"/>
          <w:szCs w:val="28"/>
        </w:rPr>
      </w:pPr>
      <w:r w:rsidRPr="00603598">
        <w:rPr>
          <w:sz w:val="28"/>
          <w:szCs w:val="28"/>
        </w:rPr>
        <w:t xml:space="preserve">Интернет: </w:t>
      </w:r>
      <w:r w:rsidR="00FB0B30" w:rsidRPr="00FB0B30">
        <w:rPr>
          <w:sz w:val="28"/>
          <w:szCs w:val="28"/>
        </w:rPr>
        <w:t>admin_elnia@admin-smolensk.ru</w:t>
      </w:r>
      <w:r w:rsidRPr="00603598">
        <w:rPr>
          <w:sz w:val="28"/>
          <w:szCs w:val="28"/>
        </w:rPr>
        <w:t>;</w:t>
      </w:r>
    </w:p>
    <w:p w:rsidR="00BE441D" w:rsidRPr="00603598" w:rsidRDefault="00BE441D" w:rsidP="00BE441D">
      <w:pPr>
        <w:suppressAutoHyphens/>
        <w:autoSpaceDN w:val="0"/>
        <w:jc w:val="both"/>
        <w:textAlignment w:val="baseline"/>
        <w:rPr>
          <w:sz w:val="28"/>
          <w:szCs w:val="28"/>
          <w:lang w:eastAsia="en-US"/>
        </w:rPr>
      </w:pPr>
      <w:r w:rsidRPr="00603598">
        <w:rPr>
          <w:rFonts w:eastAsia="SimSun"/>
          <w:kern w:val="3"/>
          <w:sz w:val="28"/>
          <w:szCs w:val="28"/>
          <w:lang w:eastAsia="en-US"/>
        </w:rPr>
        <w:tab/>
        <w:t>5) посредством размещения в открытой и доступной форме информации</w:t>
      </w:r>
      <w:r w:rsidRPr="00603598">
        <w:rPr>
          <w:sz w:val="28"/>
          <w:szCs w:val="28"/>
          <w:lang w:eastAsia="en-US"/>
        </w:rPr>
        <w:t>:</w:t>
      </w:r>
    </w:p>
    <w:p w:rsidR="00BE441D" w:rsidRPr="00603598" w:rsidRDefault="00BE441D" w:rsidP="00BE441D">
      <w:pPr>
        <w:suppressAutoHyphens/>
        <w:autoSpaceDN w:val="0"/>
        <w:ind w:firstLine="708"/>
        <w:jc w:val="both"/>
        <w:textAlignment w:val="baseline"/>
        <w:rPr>
          <w:sz w:val="28"/>
          <w:szCs w:val="28"/>
        </w:rPr>
      </w:pPr>
      <w:r w:rsidRPr="00603598">
        <w:rPr>
          <w:sz w:val="28"/>
          <w:szCs w:val="28"/>
          <w:lang w:eastAsia="en-US"/>
        </w:rPr>
        <w:t>- в федеральной государственной информационной системе «Единый портал государственных и муниципальных услуг (функций)» (</w:t>
      </w:r>
      <w:hyperlink r:id="rId10" w:history="1">
        <w:r w:rsidRPr="00603598">
          <w:rPr>
            <w:sz w:val="28"/>
            <w:szCs w:val="28"/>
            <w:lang w:eastAsia="en-US"/>
          </w:rPr>
          <w:t>https://www.gosuslugi.ru/</w:t>
        </w:r>
      </w:hyperlink>
      <w:r w:rsidRPr="00603598">
        <w:rPr>
          <w:sz w:val="28"/>
          <w:szCs w:val="28"/>
          <w:lang w:eastAsia="en-US"/>
        </w:rPr>
        <w:t xml:space="preserve">) (далее – ЕПГУ) </w:t>
      </w:r>
    </w:p>
    <w:p w:rsidR="00BE441D" w:rsidRPr="00603598" w:rsidRDefault="00BE441D" w:rsidP="00BE441D">
      <w:pPr>
        <w:suppressAutoHyphens/>
        <w:autoSpaceDN w:val="0"/>
        <w:ind w:firstLine="708"/>
        <w:jc w:val="both"/>
        <w:textAlignment w:val="baseline"/>
        <w:rPr>
          <w:sz w:val="28"/>
          <w:szCs w:val="28"/>
        </w:rPr>
      </w:pPr>
      <w:r w:rsidRPr="00603598">
        <w:rPr>
          <w:sz w:val="28"/>
          <w:szCs w:val="28"/>
        </w:rPr>
        <w:t>-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 на официальном сайте Уполномоченного органа: </w:t>
      </w:r>
      <w:r w:rsidR="006E219A" w:rsidRPr="006E219A">
        <w:rPr>
          <w:sz w:val="28"/>
          <w:szCs w:val="28"/>
        </w:rPr>
        <w:t>https://elnya-admin.admin-smolensk.ru/</w:t>
      </w:r>
      <w:r w:rsidRPr="006E219A">
        <w:rPr>
          <w:rFonts w:eastAsia="SimSun"/>
          <w:kern w:val="3"/>
          <w:sz w:val="28"/>
          <w:szCs w:val="28"/>
          <w:lang w:eastAsia="en-US"/>
        </w:rPr>
        <w:t>;</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6) посредством размещения информации на информационных стендах Уполномоченного органа или многофункционального центра.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3.2. Информирование осуществляется по вопросам, касающимся: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способов подачи заявления о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адресов Уполномоченного органа и многофункциональных центров, обращение в которые необходимо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справочной информации о работе Уполномоченного органа (структурных подразделениях Уполномоченного органа);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порядка и сроков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 вопросам предоставления услуг, которые являются необходимыми и обязательными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изложить обращение в письменной форме;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назначить другое время для консультаций.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Продолжительность информирования по телефону не должна превышать 10 минут.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Информирование осуществляется в соответствии с графиком приема граждан.</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603598">
        <w:rPr>
          <w:rFonts w:eastAsia="SimSun"/>
          <w:kern w:val="3"/>
          <w:sz w:val="28"/>
          <w:szCs w:val="28"/>
          <w:lang w:eastAsia="en-US"/>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адрес официального сайта, а также электронной почты и (или) формы обратной связи Уполномоченного органа в сети «Интернет».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E441D" w:rsidRPr="00603598" w:rsidRDefault="00BE441D" w:rsidP="00BE441D">
      <w:pPr>
        <w:suppressAutoHyphens/>
        <w:autoSpaceDN w:val="0"/>
        <w:jc w:val="both"/>
        <w:textAlignment w:val="baseline"/>
        <w:rPr>
          <w:rFonts w:eastAsia="SimSun"/>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II. Стандарт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4. Наименование муниципальной услуги</w:t>
      </w:r>
    </w:p>
    <w:p w:rsidR="00BE441D" w:rsidRPr="00603598" w:rsidRDefault="00BE441D" w:rsidP="00BE441D">
      <w:pPr>
        <w:suppressAutoHyphens/>
        <w:autoSpaceDN w:val="0"/>
        <w:jc w:val="both"/>
        <w:textAlignment w:val="baseline"/>
        <w:rPr>
          <w:rFonts w:eastAsia="SimSun"/>
          <w:b/>
          <w:kern w:val="3"/>
          <w:sz w:val="28"/>
          <w:szCs w:val="28"/>
          <w:lang w:eastAsia="en-US"/>
        </w:rPr>
      </w:pPr>
    </w:p>
    <w:p w:rsidR="00BE441D"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4.1. Муниципальная услуга «Установка информационной вывески, согласование дизайн-проекта размещения вывески».</w:t>
      </w:r>
    </w:p>
    <w:p w:rsidR="0080096B" w:rsidRDefault="0080096B" w:rsidP="00BE441D">
      <w:pPr>
        <w:suppressAutoHyphens/>
        <w:autoSpaceDN w:val="0"/>
        <w:ind w:firstLine="708"/>
        <w:jc w:val="both"/>
        <w:textAlignment w:val="baseline"/>
        <w:rPr>
          <w:rFonts w:eastAsia="SimSun"/>
          <w:kern w:val="3"/>
          <w:sz w:val="28"/>
          <w:szCs w:val="28"/>
          <w:lang w:eastAsia="en-US"/>
        </w:rPr>
      </w:pPr>
    </w:p>
    <w:p w:rsidR="0080096B" w:rsidRDefault="0080096B" w:rsidP="00BE441D">
      <w:pPr>
        <w:suppressAutoHyphens/>
        <w:autoSpaceDN w:val="0"/>
        <w:ind w:firstLine="708"/>
        <w:jc w:val="both"/>
        <w:textAlignment w:val="baseline"/>
        <w:rPr>
          <w:rFonts w:eastAsia="SimSun"/>
          <w:kern w:val="3"/>
          <w:sz w:val="28"/>
          <w:szCs w:val="28"/>
          <w:lang w:eastAsia="en-US"/>
        </w:rPr>
      </w:pPr>
    </w:p>
    <w:p w:rsidR="0080096B" w:rsidRDefault="0080096B" w:rsidP="00BE441D">
      <w:pPr>
        <w:suppressAutoHyphens/>
        <w:autoSpaceDN w:val="0"/>
        <w:ind w:firstLine="708"/>
        <w:jc w:val="both"/>
        <w:textAlignment w:val="baseline"/>
        <w:rPr>
          <w:rFonts w:eastAsia="SimSun"/>
          <w:kern w:val="3"/>
          <w:sz w:val="28"/>
          <w:szCs w:val="28"/>
          <w:lang w:eastAsia="en-US"/>
        </w:rPr>
      </w:pPr>
    </w:p>
    <w:p w:rsidR="005129F7" w:rsidRDefault="005129F7" w:rsidP="00BE441D">
      <w:pPr>
        <w:suppressAutoHyphens/>
        <w:autoSpaceDN w:val="0"/>
        <w:ind w:firstLine="708"/>
        <w:jc w:val="both"/>
        <w:textAlignment w:val="baseline"/>
        <w:rPr>
          <w:rFonts w:eastAsia="SimSun"/>
          <w:kern w:val="3"/>
          <w:sz w:val="28"/>
          <w:szCs w:val="28"/>
          <w:lang w:eastAsia="en-US"/>
        </w:rPr>
      </w:pPr>
    </w:p>
    <w:p w:rsidR="005129F7" w:rsidRPr="00603598" w:rsidRDefault="005129F7"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lastRenderedPageBreak/>
        <w:t>5. Наименование органа государственной власти, органа местного</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самоуправления, предоставляющего муниципальную услугу</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xml:space="preserve">5.1. Муниципальная услуга предоставляется Уполномоченным органом – </w:t>
      </w:r>
      <w:r w:rsidR="00F2528A">
        <w:rPr>
          <w:rFonts w:eastAsia="SimSun"/>
          <w:kern w:val="3"/>
          <w:sz w:val="28"/>
          <w:szCs w:val="28"/>
          <w:lang w:eastAsia="en-US"/>
        </w:rPr>
        <w:t>Комитетом по развитию территорий</w:t>
      </w:r>
      <w:r w:rsidRPr="00603598">
        <w:rPr>
          <w:rFonts w:eastAsia="SimSun"/>
          <w:kern w:val="3"/>
          <w:sz w:val="28"/>
          <w:szCs w:val="28"/>
          <w:lang w:eastAsia="en-US"/>
        </w:rPr>
        <w:t xml:space="preserve"> Администрации муниципального образования «</w:t>
      </w:r>
      <w:r w:rsidR="0080096B">
        <w:rPr>
          <w:rFonts w:eastAsia="SimSun"/>
          <w:kern w:val="3"/>
          <w:sz w:val="28"/>
          <w:szCs w:val="28"/>
          <w:lang w:eastAsia="en-US"/>
        </w:rPr>
        <w:t>Ельнинский</w:t>
      </w:r>
      <w:r w:rsidRPr="00603598">
        <w:rPr>
          <w:rFonts w:eastAsia="SimSun"/>
          <w:kern w:val="3"/>
          <w:sz w:val="28"/>
          <w:szCs w:val="28"/>
          <w:lang w:eastAsia="en-US"/>
        </w:rPr>
        <w:t xml:space="preserve"> муниципальный округ» Смоленской области.</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xml:space="preserve">5.2. </w:t>
      </w:r>
      <w:r w:rsidR="00F2528A" w:rsidRPr="00733FAC">
        <w:rPr>
          <w:rFonts w:eastAsia="SimSun"/>
          <w:kern w:val="3"/>
          <w:sz w:val="28"/>
          <w:szCs w:val="28"/>
        </w:rPr>
        <w:t xml:space="preserve">В предоставлении муниципальной услуги принимает участие </w:t>
      </w:r>
      <w:r w:rsidR="00F2528A">
        <w:rPr>
          <w:rFonts w:eastAsia="SimSun"/>
          <w:kern w:val="3"/>
          <w:sz w:val="28"/>
          <w:szCs w:val="28"/>
        </w:rPr>
        <w:t>Ельнинский</w:t>
      </w:r>
      <w:r w:rsidR="00F2528A" w:rsidRPr="00733FAC">
        <w:rPr>
          <w:rFonts w:eastAsia="SimSun"/>
          <w:kern w:val="3"/>
          <w:sz w:val="28"/>
          <w:szCs w:val="28"/>
        </w:rPr>
        <w:t xml:space="preserve"> многофункциональный центр - филиал Смоленского областного государственного бюджетного учреждения «Мн</w:t>
      </w:r>
      <w:r w:rsidR="00F2528A">
        <w:rPr>
          <w:rFonts w:eastAsia="SimSun"/>
          <w:kern w:val="3"/>
          <w:sz w:val="28"/>
          <w:szCs w:val="28"/>
        </w:rPr>
        <w:t>огофункциональный центр» (216330</w:t>
      </w:r>
      <w:r w:rsidR="00F2528A" w:rsidRPr="00733FAC">
        <w:rPr>
          <w:rFonts w:eastAsia="SimSun"/>
          <w:kern w:val="3"/>
          <w:sz w:val="28"/>
          <w:szCs w:val="28"/>
        </w:rPr>
        <w:t>,</w:t>
      </w:r>
      <w:r w:rsidR="00F2528A">
        <w:rPr>
          <w:rFonts w:eastAsia="SimSun"/>
          <w:kern w:val="3"/>
          <w:sz w:val="28"/>
          <w:szCs w:val="28"/>
        </w:rPr>
        <w:t xml:space="preserve"> Смоленская область, г. Ельня, ул. Первомайская, д. 27А</w:t>
      </w:r>
      <w:r w:rsidR="00F2528A" w:rsidRPr="00733FAC">
        <w:rPr>
          <w:rFonts w:eastAsia="SimSun"/>
          <w:kern w:val="3"/>
          <w:sz w:val="28"/>
          <w:szCs w:val="28"/>
        </w:rPr>
        <w:t>).</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При предоставлении муниципальной услуги Уполномоченный орган взаимодействует с:</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Федеральной службой государственной регистрации, кадастра и картографии;</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Федеральной налоговой службой России;</w:t>
      </w:r>
    </w:p>
    <w:p w:rsidR="00BE441D" w:rsidRPr="00603598" w:rsidRDefault="00BE441D" w:rsidP="00D7361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6. Описание результата предоставления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850CD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6.1. Результатом предоставления муниципальной услуги является:</w:t>
      </w:r>
    </w:p>
    <w:p w:rsidR="00BE441D" w:rsidRPr="00603598" w:rsidRDefault="00BE441D" w:rsidP="00850CD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уведомление о согласовании установки информационной вывески, дизайн-проекта размещения вывески;</w:t>
      </w:r>
    </w:p>
    <w:p w:rsidR="00BE441D" w:rsidRPr="00603598" w:rsidRDefault="00BE441D" w:rsidP="00850CDC">
      <w:pPr>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отказ в предоставлении муниципальной услуги.</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7. Срок предоставления муниципальной услуги, в том числе с учетом</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необходимости обращения в организации, участвующие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7.1. </w:t>
      </w:r>
      <w:r w:rsidR="00D157D9">
        <w:rPr>
          <w:rFonts w:eastAsia="SimSun"/>
          <w:kern w:val="3"/>
          <w:sz w:val="28"/>
          <w:szCs w:val="28"/>
          <w:lang w:eastAsia="en-US"/>
        </w:rPr>
        <w:t>Уполномоченный орган в течение 1</w:t>
      </w:r>
      <w:r w:rsidRPr="00603598">
        <w:rPr>
          <w:rFonts w:eastAsia="SimSun"/>
          <w:kern w:val="3"/>
          <w:sz w:val="28"/>
          <w:szCs w:val="28"/>
          <w:lang w:eastAsia="en-US"/>
        </w:rPr>
        <w:t>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6.1 Административного регламента.</w:t>
      </w:r>
    </w:p>
    <w:p w:rsidR="00BE441D" w:rsidRDefault="00BE441D" w:rsidP="00BE441D">
      <w:pPr>
        <w:suppressAutoHyphens/>
        <w:autoSpaceDN w:val="0"/>
        <w:jc w:val="both"/>
        <w:textAlignment w:val="baseline"/>
        <w:rPr>
          <w:rFonts w:eastAsia="SimSun"/>
          <w:b/>
          <w:bCs/>
          <w:kern w:val="3"/>
          <w:sz w:val="28"/>
          <w:szCs w:val="28"/>
          <w:lang w:eastAsia="en-US"/>
        </w:rPr>
      </w:pPr>
    </w:p>
    <w:p w:rsidR="00850CDC" w:rsidRDefault="00850CDC" w:rsidP="00BE441D">
      <w:pPr>
        <w:suppressAutoHyphens/>
        <w:autoSpaceDN w:val="0"/>
        <w:jc w:val="both"/>
        <w:textAlignment w:val="baseline"/>
        <w:rPr>
          <w:rFonts w:eastAsia="SimSun"/>
          <w:b/>
          <w:bCs/>
          <w:kern w:val="3"/>
          <w:sz w:val="28"/>
          <w:szCs w:val="28"/>
          <w:lang w:eastAsia="en-US"/>
        </w:rPr>
      </w:pPr>
    </w:p>
    <w:p w:rsidR="00850CDC" w:rsidRDefault="00850CDC" w:rsidP="00BE441D">
      <w:pPr>
        <w:suppressAutoHyphens/>
        <w:autoSpaceDN w:val="0"/>
        <w:jc w:val="both"/>
        <w:textAlignment w:val="baseline"/>
        <w:rPr>
          <w:rFonts w:eastAsia="SimSun"/>
          <w:b/>
          <w:bCs/>
          <w:kern w:val="3"/>
          <w:sz w:val="28"/>
          <w:szCs w:val="28"/>
          <w:lang w:eastAsia="en-US"/>
        </w:rPr>
      </w:pPr>
    </w:p>
    <w:p w:rsidR="00850CDC" w:rsidRPr="00603598" w:rsidRDefault="00850CDC"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lastRenderedPageBreak/>
        <w:t>8. Нормативные правовые акты, регулирующие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предоставление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702353">
      <w:pPr>
        <w:shd w:val="clear" w:color="auto" w:fill="FFFFFF"/>
        <w:suppressAutoHyphens/>
        <w:autoSpaceDN w:val="0"/>
        <w:ind w:firstLine="709"/>
        <w:jc w:val="both"/>
        <w:textAlignment w:val="baseline"/>
        <w:rPr>
          <w:rFonts w:eastAsia="SimSun"/>
          <w:kern w:val="3"/>
          <w:sz w:val="28"/>
          <w:szCs w:val="28"/>
          <w:lang w:eastAsia="en-US"/>
        </w:rPr>
      </w:pPr>
      <w:r w:rsidRPr="00603598">
        <w:rPr>
          <w:rFonts w:eastAsia="SimSun"/>
          <w:kern w:val="3"/>
          <w:sz w:val="28"/>
          <w:szCs w:val="28"/>
          <w:lang w:eastAsia="en-US"/>
        </w:rPr>
        <w:t xml:space="preserve">8.1. </w:t>
      </w:r>
      <w:r w:rsidRPr="00603598">
        <w:rPr>
          <w:kern w:val="3"/>
          <w:sz w:val="28"/>
          <w:szCs w:val="28"/>
        </w:rPr>
        <w:t>Предоставление муниципальной услуги осуществляется в соответствии с:</w:t>
      </w:r>
    </w:p>
    <w:p w:rsidR="00BE441D" w:rsidRPr="00603598" w:rsidRDefault="00BE441D" w:rsidP="00702353">
      <w:pPr>
        <w:suppressAutoHyphens/>
        <w:autoSpaceDN w:val="0"/>
        <w:ind w:firstLine="709"/>
        <w:jc w:val="both"/>
        <w:textAlignment w:val="baseline"/>
        <w:rPr>
          <w:kern w:val="3"/>
          <w:sz w:val="28"/>
          <w:szCs w:val="28"/>
        </w:rPr>
      </w:pPr>
      <w:r w:rsidRPr="00603598">
        <w:rPr>
          <w:kern w:val="3"/>
          <w:sz w:val="28"/>
          <w:szCs w:val="28"/>
        </w:rPr>
        <w:t>- Градостроительным кодексом Российской Федерации;</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Федеральным законом от 02.05.2006 № 59-ФЗ «О порядке рассмотрения обращений граждан Российской Федерации»;</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Федеральным законом от 28.12.2009 № 381-ФЗ «Об основах государственного регулирования торговой деятельности в Российской Федерации»;</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Федеральным законом от 27.07.2010 № 210-ФЗ «Об организации предоставления государственных и муниципальных услуг»;</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xml:space="preserve">- </w:t>
      </w:r>
      <w:r w:rsidRPr="00603598">
        <w:rPr>
          <w:sz w:val="28"/>
          <w:szCs w:val="28"/>
        </w:rPr>
        <w:t>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w:t>
      </w:r>
      <w:r w:rsidR="00850CDC">
        <w:rPr>
          <w:sz w:val="28"/>
          <w:szCs w:val="28"/>
        </w:rPr>
        <w:t>Ельнинский</w:t>
      </w:r>
      <w:r w:rsidR="00F869EC">
        <w:rPr>
          <w:sz w:val="28"/>
          <w:szCs w:val="28"/>
        </w:rPr>
        <w:t xml:space="preserve"> муниципальный округ</w:t>
      </w:r>
      <w:r w:rsidRPr="00603598">
        <w:rPr>
          <w:sz w:val="28"/>
          <w:szCs w:val="28"/>
        </w:rPr>
        <w:t xml:space="preserve">» Смоленской области от </w:t>
      </w:r>
      <w:r w:rsidR="00850CDC">
        <w:rPr>
          <w:sz w:val="28"/>
          <w:szCs w:val="28"/>
        </w:rPr>
        <w:t>26.02.2025 № 212</w:t>
      </w:r>
      <w:r w:rsidRPr="00603598">
        <w:rPr>
          <w:kern w:val="3"/>
          <w:sz w:val="28"/>
          <w:szCs w:val="28"/>
        </w:rPr>
        <w:t>;</w:t>
      </w:r>
    </w:p>
    <w:p w:rsidR="00714B07" w:rsidRDefault="00714B07" w:rsidP="00702353">
      <w:pPr>
        <w:shd w:val="clear" w:color="auto" w:fill="FFFFFF"/>
        <w:suppressAutoHyphens/>
        <w:autoSpaceDN w:val="0"/>
        <w:ind w:firstLine="709"/>
        <w:jc w:val="both"/>
        <w:textAlignment w:val="baseline"/>
        <w:rPr>
          <w:kern w:val="3"/>
          <w:sz w:val="28"/>
          <w:szCs w:val="28"/>
        </w:rPr>
      </w:pPr>
      <w:r>
        <w:rPr>
          <w:kern w:val="3"/>
          <w:sz w:val="28"/>
          <w:szCs w:val="28"/>
        </w:rPr>
        <w:t>- решением Ельнинского окружного Совета депутатов «Об утверждении Правил благоустройства территории муниципального образования «Ельнинский муниципальный округ» Смоленской области от 26.06.2025 № 72.</w:t>
      </w:r>
    </w:p>
    <w:p w:rsidR="00BE441D" w:rsidRPr="00603598" w:rsidRDefault="00BE441D" w:rsidP="00702353">
      <w:pPr>
        <w:shd w:val="clear" w:color="auto" w:fill="FFFFFF"/>
        <w:suppressAutoHyphens/>
        <w:autoSpaceDN w:val="0"/>
        <w:ind w:firstLine="709"/>
        <w:jc w:val="both"/>
        <w:textAlignment w:val="baseline"/>
        <w:rPr>
          <w:kern w:val="3"/>
          <w:sz w:val="28"/>
          <w:szCs w:val="28"/>
        </w:rPr>
      </w:pPr>
      <w:r w:rsidRPr="00603598">
        <w:rPr>
          <w:kern w:val="3"/>
          <w:sz w:val="28"/>
          <w:szCs w:val="28"/>
        </w:rPr>
        <w:t>- Уставом муниципального образования «</w:t>
      </w:r>
      <w:r w:rsidR="00850CDC">
        <w:rPr>
          <w:kern w:val="3"/>
          <w:sz w:val="28"/>
          <w:szCs w:val="28"/>
        </w:rPr>
        <w:t>Ельнинский</w:t>
      </w:r>
      <w:r w:rsidRPr="00603598">
        <w:rPr>
          <w:kern w:val="3"/>
          <w:sz w:val="28"/>
          <w:szCs w:val="28"/>
        </w:rPr>
        <w:t xml:space="preserve"> муниципа</w:t>
      </w:r>
      <w:r w:rsidR="00AE4D08">
        <w:rPr>
          <w:kern w:val="3"/>
          <w:sz w:val="28"/>
          <w:szCs w:val="28"/>
        </w:rPr>
        <w:t>льный округ» Смоленской области.</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9. Исчерпывающий перечень документов, необходимых в соответствии с</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9.1. Для получения муниципальной услуги заявитель представляет: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3) дизайн-проект.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заявлении также указывается один из следующих способов направления результата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 форме электронного документа в личном кабинете на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 бумажном носителе в виде распечатанного экземпляра электронного документа в Уполномоченном органе,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9.1.1. Документ, удостоверяющий личность заявителя, представителя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документ, подтверждающий полномочия заявителя выдан юридическим лицом, должен быть подписан усиленной квалифицированной электронной подписью уполномоченного лица, выдавшего документ.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документ, подтверждающий полномочия заявителя выдан индивидуальным предпринимателем, должен быть подписан усиленной квалифицированной электронной подписью индивидуального предпринимателя.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документ, подтверждающий полномочия заявителя выдан нотариусом, должен быть подписан усиленной квалифицированной электронной подписью нотариуса, в иных случаях – подписанный простой электронной подписью.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9.1.2. Заявление и прилагаемые документы, указанные в пунктах 9-9.1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10. Исчерпывающий перечень документов, необходимых в соответствии с</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10.1. При предоставлении муниципальной услуги запрещается требовать от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10.1.1.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10.1.2.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00FF4191">
        <w:rPr>
          <w:rFonts w:eastAsia="SimSun"/>
          <w:kern w:val="3"/>
          <w:sz w:val="28"/>
          <w:szCs w:val="28"/>
          <w:lang w:eastAsia="en-US"/>
        </w:rPr>
        <w:t>Ельнинский</w:t>
      </w:r>
      <w:r w:rsidRPr="00603598">
        <w:rPr>
          <w:rFonts w:eastAsia="SimSun"/>
          <w:kern w:val="3"/>
          <w:sz w:val="28"/>
          <w:szCs w:val="28"/>
          <w:lang w:eastAsia="en-US"/>
        </w:rPr>
        <w:t xml:space="preserve"> 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10.1.3.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11. Исчерпывающий перечень оснований для отказа в приеме документов,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необходимых для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11.1. Основаниями для отказа в приеме к рассмотрению документов, необходимых для предоставления муниципальной услуги, являются: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неполное заполнение полей в форме уведомления, в том числе в интерактивной форме уведомления на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предоставление неполного комплекта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г) представленные документы утратили силу на момент обращения за услугой;</w:t>
      </w:r>
    </w:p>
    <w:p w:rsidR="00BE441D" w:rsidRPr="00603598" w:rsidRDefault="00FF4191" w:rsidP="00BE441D">
      <w:pPr>
        <w:suppressAutoHyphens/>
        <w:autoSpaceDN w:val="0"/>
        <w:ind w:firstLine="708"/>
        <w:jc w:val="both"/>
        <w:textAlignment w:val="baseline"/>
        <w:rPr>
          <w:rFonts w:eastAsia="SimSun"/>
          <w:kern w:val="3"/>
          <w:sz w:val="28"/>
          <w:szCs w:val="28"/>
          <w:lang w:eastAsia="en-US"/>
        </w:rPr>
      </w:pPr>
      <w:r>
        <w:rPr>
          <w:rFonts w:eastAsia="SimSun"/>
          <w:kern w:val="3"/>
          <w:sz w:val="28"/>
          <w:szCs w:val="28"/>
          <w:lang w:eastAsia="en-US"/>
        </w:rPr>
        <w:t xml:space="preserve">д) представленные </w:t>
      </w:r>
      <w:r w:rsidR="00BE441D" w:rsidRPr="00603598">
        <w:rPr>
          <w:rFonts w:eastAsia="SimSun"/>
          <w:kern w:val="3"/>
          <w:sz w:val="28"/>
          <w:szCs w:val="28"/>
          <w:lang w:eastAsia="en-US"/>
        </w:rPr>
        <w:t>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ж) документы, необходимые для предоставления услуги, поданы в электронной форме с нарушением установленных требований;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з) выявлено несоблюдение установленных статьей 11 Федерального закона от 6 апреля 2011 № 63-ФЗ «Об электронной подписи» условий признания </w:t>
      </w:r>
      <w:r w:rsidR="00015DEE">
        <w:rPr>
          <w:rFonts w:eastAsia="SimSun"/>
          <w:kern w:val="3"/>
          <w:sz w:val="28"/>
          <w:szCs w:val="28"/>
          <w:lang w:eastAsia="en-US"/>
        </w:rPr>
        <w:t>действительности</w:t>
      </w:r>
      <w:r w:rsidRPr="00603598">
        <w:rPr>
          <w:rFonts w:eastAsia="SimSun"/>
          <w:kern w:val="3"/>
          <w:sz w:val="28"/>
          <w:szCs w:val="28"/>
          <w:lang w:eastAsia="en-US"/>
        </w:rPr>
        <w:t xml:space="preserve"> усиленной квалифицированной электронной подписи.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12. Исчерпывающий перечень оснований для приостановления или отказа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предоставлении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12.1. Оснований для приостановления предоставления муниципальной услуги законодательством Российской Федерации не предусмотрено.</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12.2. Основания для отказа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отсутствие согласия собственника (законного владельца) на размещение информационной вывески;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отсутствие у заявителя прав на товарный знак, указанный в дизайн-проекте размещения вывески;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г)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13. Перечень услуг, которые являются необходимыми и обязательными для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предоставления муниципальной услуги, в том числе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сведения о документе (документах), выдаваемом (выдаваемых)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организациями, участвующими в предоставлении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13.1. Услуги, необходимые и обязательные для предоставления муниципальной услуги отсутствуют.</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14. Порядок, размер и основания взимания государственной пошлины или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иной оплаты, взимаемой за предоставление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14.1. Предоставление муниципальной услуги осуществляется бесплатно.</w:t>
      </w: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Default="005C447A" w:rsidP="00BE441D">
      <w:pPr>
        <w:suppressAutoHyphens/>
        <w:autoSpaceDN w:val="0"/>
        <w:ind w:firstLine="708"/>
        <w:jc w:val="both"/>
        <w:textAlignment w:val="baseline"/>
        <w:rPr>
          <w:rFonts w:eastAsia="SimSun"/>
          <w:kern w:val="3"/>
          <w:sz w:val="28"/>
          <w:szCs w:val="28"/>
          <w:lang w:eastAsia="en-US"/>
        </w:rPr>
      </w:pPr>
    </w:p>
    <w:p w:rsidR="005C447A" w:rsidRPr="00603598" w:rsidRDefault="005C447A"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lastRenderedPageBreak/>
        <w:t>15. Порядок, размер и основания взимания платы за предоставление услуг,</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которые являются необходимыми и обязательными для предоставления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включая информацию о методике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расчета размера такой платы</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15.1. Услуги, необходимые и обязательные для предоставления муниципальной услуги, отсутствуют.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16. Максимальный срок ожидания в очереди при подаче запроса о</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предоставлении муниципальной услуги и при получении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результата предоставления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17. Срок и порядок регистрации запроса заявителя о предоставлении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 том числе в электронной форме</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17.1. Срок регистрации заявления о предоставлении муниципальной услуги в Уполномоченной органе в течение 1 рабочего дня со дня получения заявления и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наличия оснований для отказа в приеме документов, необходимых для предоставления муниципальной услуги, указанных в пункте 12.2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BE441D" w:rsidRPr="00603598" w:rsidRDefault="00BE441D" w:rsidP="00BE441D">
      <w:pPr>
        <w:suppressAutoHyphens/>
        <w:autoSpaceDN w:val="0"/>
        <w:jc w:val="both"/>
        <w:textAlignment w:val="baseline"/>
        <w:rPr>
          <w:rFonts w:eastAsia="SimSun"/>
          <w:kern w:val="3"/>
          <w:sz w:val="28"/>
          <w:szCs w:val="28"/>
          <w:lang w:eastAsia="en-US"/>
        </w:rPr>
      </w:pPr>
    </w:p>
    <w:p w:rsidR="00BE441D"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 xml:space="preserve">18. Требования к помещениям, в которых предоставляется </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муниципальная услуга</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18.1.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для </w:t>
      </w:r>
      <w:r w:rsidRPr="00603598">
        <w:rPr>
          <w:rFonts w:eastAsia="SimSun"/>
          <w:kern w:val="3"/>
          <w:sz w:val="28"/>
          <w:szCs w:val="28"/>
          <w:lang w:eastAsia="en-US"/>
        </w:rPr>
        <w:lastRenderedPageBreak/>
        <w:t>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Центральный вход в здание Уполномоченного органа должен быть оборудован информационной табличкой (вывеской), содержащей информацию: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 - наименование;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местонахождение и юридический адрес;</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режим работы;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график приема;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 - номера телефонов для справок.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Помещения, в которых предоставляется муниципальная услуга, оснащаются: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противопожарной системой и средствами пожаротушения;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системой оповещения о возникновении чрезвычайной ситуации;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средствами оказания первой медицинской помощи;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туалетными комнатами для посетителей.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Места приема Заявителей оборудуются информационными табличками (вывесками) с указанием: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номера кабинета и наименования отдела;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фамилии, имени и отчества (последнее – при наличии), должности ответственного лица за прием документов;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графика приема Заявителей.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предоставлении муниципальной услуги инвалидам обеспечиваются: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возможность беспрепятственного доступа к объекту (зданию, помещению), в котором предоставляется муниципальная услуга;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сопровождение инвалидов, имеющих стойкие расстройства функции зрения и самостоятельного передвижения;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допуск сурдопереводчика и тифлосурдопереводчика;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19. Показатели доступности и качества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 Основными показателями доступности предоставления муниципальной услуги являются: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19.1.2. Возможность получения заявителем уведомлений о предоставлении муниципальной услуги с помощью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 Основными показателями качества предоставления муниципальной услуги являются: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19.2.2. Минимально возможное количество взаимодействий гражданина с должностными лицами, участвующими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19.2.3. Отсутствие обоснованных жалоб на действия (бездействие) сотрудников и их некорректное (невнимательное) отношение к заявителям.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19.2.4. Отсутствие нарушений установленных сроков в процессе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19.2.5.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20. Иные требования, в том числе учитывающие особенности предоставления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 многофункциональных центрах,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особенности предоставления муниципальной услуги по</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экстерриториальному принципу и особенности предоставления</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в электронной форме</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20.2. Заявителям обеспечивается возможность представления заявления и прилагаемых документов в форме электронных документов посредством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35.1 настоящего Административного регламента.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20.3. Электронные документы представляются в следующих форматах: </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а) xml – для формализированных документов;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doc, docx, odt – для документов с текстовым содержанием, не включающим формулы (за исключением документов, указанных подпункте «в» настоящего пункта);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xls, xlsx, ods – для документов, содержащих расчеты;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подпункте «в» настоящего пункта), а также документов с графическим содержанием.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«черно-белый» (при отсутствии в документе графических изображений и (или) цветного текста);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«оттенки серого» (при наличии в документе графических изображений, отличных от цветного графического изображения);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«цветной» или «режим полной цветопередачи» (при наличии в документе цветных графических изображений либо цветного текста);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сохранением всех аутентичных признаков подлинности, а именно: графической подписи лица, печати, углового штампа бланка;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количество файлов должно соответствовать количеству документов, каждый из которых содержит текстовую и (или) графическую информацию.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Электронные документы должны обеспечивать: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возможность идентифицировать документ и количество листов в документе;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Документы, подлежащие представлению в форматах xls, xlsx или ods, формируются в виде отдельного электронного документа.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III. Состав, последовательность и сроки выполнения административных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процедур (действий), требования к порядку их выполнения, в том числе</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особенности выполнения административных процедур в электронной форме</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21. Исчерпывающий перечень административных процедур</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21.1. Предоставление муниципальной услуги включает в себя следующие административные процедуры: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проверка документов и регистрация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рассмотрение документов и сведений;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 принятие решения;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выдача результата.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Описание административных процедур представлено в приложении № 5 к настоящему Административному регламенту.</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22. Перечень административных процедур (действий) при предоставлении</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муниципальной услуги услуг в электронной форме</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22.1. При предоставлении муниципальной услуги в электронной форме заявителю обеспечиваются: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информации о порядке и сроках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формирование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прием и регистрация Уполномоченным органом заявления и иных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результата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получение сведений о ходе рассмотрения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осуществление оценки качества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23. Порядок осуществления административных процедур (действий)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электронной форме</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23.1. Формирование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формировании заявления заявителю обеспечивается: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возможность копирования и сохранения заявления и иных документов, указанных в пунктах 9.1 и 9.1.1 настоящего Административного регламента,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возможность печати на бумажном носителе копии электронной формы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 возможность вернуться на любой из этапов заполнения электронной формы заявления без потери ранее введенной информации;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Ответственное должностное лицо:</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проверяет наличие электронных заявлений, поступивших с ЕПГУ, с периодом не реже 2 раз в день;</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рассматривает поступившие заявления и приложенные образы документов (документы);</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производит действия в соответствии с пунктом 3.4 настоящего Административного регламента.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23.4. Заявителю в качестве результата предоставления муниципальной услуги обеспечивается возможность получения документа: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23.5.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w:t>
      </w:r>
      <w:r w:rsidRPr="00603598">
        <w:rPr>
          <w:rFonts w:eastAsia="SimSun"/>
          <w:kern w:val="3"/>
          <w:sz w:val="28"/>
          <w:szCs w:val="28"/>
          <w:lang w:eastAsia="en-US"/>
        </w:rPr>
        <w:lastRenderedPageBreak/>
        <w:t>электронного заявления, а также информацию о дальнейших действиях в личном кабинете по собственной инициативе, в любое время.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предоставлении муниципальной услуги в электронной форме заявителю направляется: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w:t>
      </w:r>
    </w:p>
    <w:p w:rsidR="00BE441D" w:rsidRPr="00603598" w:rsidRDefault="00BE441D" w:rsidP="00BE441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23.6. Оценка качества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E441D" w:rsidRPr="00603598" w:rsidRDefault="00BE441D" w:rsidP="00BE441D">
      <w:pPr>
        <w:suppressAutoHyphens/>
        <w:autoSpaceDN w:val="0"/>
        <w:ind w:firstLine="708"/>
        <w:jc w:val="both"/>
        <w:textAlignment w:val="baseline"/>
        <w:rPr>
          <w:rFonts w:eastAsia="TimesNewRomanPSMT"/>
          <w:kern w:val="3"/>
          <w:sz w:val="28"/>
          <w:szCs w:val="28"/>
          <w:lang w:eastAsia="en-US"/>
        </w:rPr>
      </w:pPr>
      <w:r w:rsidRPr="00603598">
        <w:rPr>
          <w:rFonts w:eastAsia="TimesNewRomanPSMT"/>
          <w:kern w:val="3"/>
          <w:sz w:val="28"/>
          <w:szCs w:val="28"/>
          <w:lang w:eastAsia="en-US"/>
        </w:rPr>
        <w:t>23.7.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24. Порядок исправления допущенных опечаток и ошибок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выданных в результате предоставления муниципальной услуги документах</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24.1. В случае выявления опечаток и ошибок заявитель вправе обратиться в Уполномоченный органа с заявлением на исправление опечаток и ошибок.</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24.2. Основания отказа в приеме заявления об исправлении опечаток</w:t>
      </w:r>
      <w:r w:rsidR="00760909">
        <w:rPr>
          <w:rFonts w:eastAsia="SimSun"/>
          <w:kern w:val="3"/>
          <w:sz w:val="28"/>
          <w:szCs w:val="28"/>
          <w:lang w:eastAsia="en-US"/>
        </w:rPr>
        <w:t xml:space="preserve"> и ошибок указаны в пункте 11.1</w:t>
      </w:r>
      <w:r w:rsidRPr="00603598">
        <w:rPr>
          <w:rFonts w:eastAsia="SimSun"/>
          <w:kern w:val="3"/>
          <w:sz w:val="28"/>
          <w:szCs w:val="28"/>
          <w:lang w:eastAsia="en-US"/>
        </w:rPr>
        <w:t xml:space="preserve"> настоящего Административного регламента.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24.3.2. Уполномоченный орган при получении заявления, указанного в подпункте 24.3.1 пункта 24.3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24.3.3. Уполномоченный орган обеспечивает устранение опечаток и ошибок в документах, являющихся результатом предоставления муниципальной услуги.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24.3.4. Срок устранения опечаток и ошибок не должен превышать 3 (трех) рабочих дней с даты регистрации заявления, указанного в подпункте 24.3.1 пункта 24.3 настоящего подраздела.</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IV. Особенности выполнения административных процедур (действий) в</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многофункциональных центрах предоставления муниципальной услуги.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25. Исчерпывающий перечень административных процедур (действий)</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при предоставлении муниципальной услуги, выполняемых</w:t>
      </w: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многофункциональными центрами</w:t>
      </w:r>
    </w:p>
    <w:p w:rsidR="00BE441D" w:rsidRPr="00603598" w:rsidRDefault="00BE441D" w:rsidP="00BE441D">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25.1 Многофункциональный центр осуществляет: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w:t>
      </w:r>
    </w:p>
    <w:p w:rsidR="00BE441D" w:rsidRPr="00603598" w:rsidRDefault="00BE441D" w:rsidP="00BE441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lastRenderedPageBreak/>
        <w:t>в) иные процедуры и действия, предусмотренные Федеральным законом № 210-ФЗ.</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Default="00BE441D" w:rsidP="00760909">
      <w:pPr>
        <w:suppressAutoHyphens/>
        <w:autoSpaceDN w:val="0"/>
        <w:jc w:val="center"/>
        <w:textAlignment w:val="baseline"/>
        <w:rPr>
          <w:rFonts w:eastAsia="SimSun"/>
          <w:b/>
          <w:bCs/>
          <w:kern w:val="3"/>
          <w:sz w:val="28"/>
          <w:szCs w:val="28"/>
          <w:lang w:eastAsia="en-US"/>
        </w:rPr>
      </w:pPr>
      <w:r w:rsidRPr="00760909">
        <w:rPr>
          <w:rFonts w:eastAsia="SimSun"/>
          <w:b/>
          <w:bCs/>
          <w:kern w:val="3"/>
          <w:sz w:val="28"/>
          <w:szCs w:val="28"/>
          <w:lang w:eastAsia="en-US"/>
        </w:rPr>
        <w:t>26. Информирование заявителей</w:t>
      </w:r>
    </w:p>
    <w:p w:rsidR="00760909" w:rsidRPr="00760909" w:rsidRDefault="00760909" w:rsidP="00760909">
      <w:pPr>
        <w:suppressAutoHyphens/>
        <w:autoSpaceDN w:val="0"/>
        <w:jc w:val="center"/>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26.1. Информирование заявителя многофункциональными центрами осуществляется следующими способами: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изложить обращение в письменной форме (ответ направляется Заявителю в соответствии со способом, указанным в обращении);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назначить другое время для консультаций.</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p>
    <w:p w:rsidR="00BE441D" w:rsidRPr="00603598" w:rsidRDefault="00BE441D" w:rsidP="00BE441D">
      <w:pPr>
        <w:suppressAutoHyphens/>
        <w:autoSpaceDN w:val="0"/>
        <w:jc w:val="center"/>
        <w:textAlignment w:val="baseline"/>
        <w:rPr>
          <w:rFonts w:eastAsia="SimSun"/>
          <w:b/>
          <w:bCs/>
          <w:kern w:val="3"/>
          <w:sz w:val="28"/>
          <w:szCs w:val="28"/>
          <w:lang w:eastAsia="en-US"/>
        </w:rPr>
      </w:pPr>
      <w:r w:rsidRPr="00603598">
        <w:rPr>
          <w:rFonts w:eastAsia="SimSun"/>
          <w:b/>
          <w:bCs/>
          <w:kern w:val="3"/>
          <w:sz w:val="28"/>
          <w:szCs w:val="28"/>
          <w:lang w:eastAsia="en-US"/>
        </w:rPr>
        <w:t>27. Выдача заявителю результата предоставления муниципальной услуги</w:t>
      </w:r>
    </w:p>
    <w:p w:rsidR="00BE441D" w:rsidRPr="00603598" w:rsidRDefault="00BE441D" w:rsidP="00BE441D">
      <w:pPr>
        <w:suppressAutoHyphens/>
        <w:autoSpaceDN w:val="0"/>
        <w:jc w:val="both"/>
        <w:textAlignment w:val="baseline"/>
        <w:rPr>
          <w:rFonts w:eastAsia="SimSun"/>
          <w:b/>
          <w:bCs/>
          <w:kern w:val="3"/>
          <w:sz w:val="28"/>
          <w:szCs w:val="28"/>
          <w:lang w:eastAsia="en-US"/>
        </w:rPr>
      </w:pP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xml:space="preserve">27.1. При наличии в заявлении о предоставлении муниципальной услуги указания о выдаче результатов оказания услуги через многофункциональный </w:t>
      </w:r>
      <w:r w:rsidRPr="00603598">
        <w:rPr>
          <w:rFonts w:eastAsia="SimSun"/>
          <w:kern w:val="3"/>
          <w:sz w:val="28"/>
          <w:szCs w:val="28"/>
          <w:lang w:eastAsia="en-US"/>
        </w:rPr>
        <w:lastRenderedPageBreak/>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27.2.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Работник многофункционального центра осуществляет следующие действия: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проверяет полномочия представителя заявителя (в случае обращения представителя заявителя);</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определяет статус исполнения заявления заявителя в ГИС;</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E441D" w:rsidRPr="00603598"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выдает документы заявителю, при необходимости запрашивает у заявителя подписи за каждый выданный документ;</w:t>
      </w:r>
    </w:p>
    <w:p w:rsidR="00BE441D" w:rsidRDefault="00BE441D" w:rsidP="00BE441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 запрашивает согласие заявителя на участие в смс-опросе для оценки качества предоставленных услуг многофункциональным центром.</w:t>
      </w: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979E6" w:rsidRDefault="008979E6" w:rsidP="00BE441D">
      <w:pPr>
        <w:suppressAutoHyphens/>
        <w:autoSpaceDN w:val="0"/>
        <w:ind w:firstLine="708"/>
        <w:jc w:val="both"/>
        <w:textAlignment w:val="baseline"/>
        <w:rPr>
          <w:rFonts w:eastAsia="SimSun"/>
          <w:kern w:val="3"/>
          <w:sz w:val="28"/>
          <w:szCs w:val="28"/>
          <w:lang w:eastAsia="en-US"/>
        </w:rPr>
      </w:pPr>
    </w:p>
    <w:p w:rsidR="008E0238" w:rsidRPr="00CA7062" w:rsidRDefault="008E0238" w:rsidP="008E0238">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lastRenderedPageBreak/>
        <w:t>Приложение № 1</w:t>
      </w:r>
    </w:p>
    <w:p w:rsidR="008E0238" w:rsidRPr="00CA7062" w:rsidRDefault="008E0238" w:rsidP="008E0238">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t xml:space="preserve">к Административному регламенту по предоставлению </w:t>
      </w:r>
      <w:r w:rsidRPr="00CA7062">
        <w:rPr>
          <w:sz w:val="28"/>
          <w:szCs w:val="28"/>
        </w:rPr>
        <w:t>муниципальной услуги «Установка информационной вывески, согласование дизайн-проекта размещения вывески»</w:t>
      </w:r>
    </w:p>
    <w:p w:rsidR="008E0238" w:rsidRPr="00A34400" w:rsidRDefault="008E0238" w:rsidP="008E0238">
      <w:pPr>
        <w:tabs>
          <w:tab w:val="left" w:pos="6461"/>
        </w:tabs>
        <w:suppressAutoHyphens/>
        <w:autoSpaceDN w:val="0"/>
        <w:textAlignment w:val="baseline"/>
        <w:rPr>
          <w:rFonts w:eastAsia="SimSun"/>
          <w:kern w:val="3"/>
          <w:sz w:val="16"/>
          <w:szCs w:val="16"/>
          <w:lang w:eastAsia="en-US"/>
        </w:rPr>
      </w:pPr>
    </w:p>
    <w:p w:rsidR="008E0238" w:rsidRPr="00A34400" w:rsidRDefault="008E0238" w:rsidP="008E0238">
      <w:pPr>
        <w:suppressAutoHyphens/>
        <w:autoSpaceDN w:val="0"/>
        <w:textAlignment w:val="baseline"/>
        <w:rPr>
          <w:rFonts w:eastAsia="SimSun"/>
          <w:kern w:val="3"/>
          <w:sz w:val="16"/>
          <w:szCs w:val="16"/>
          <w:lang w:eastAsia="en-US"/>
        </w:rPr>
      </w:pPr>
    </w:p>
    <w:p w:rsidR="008979E6" w:rsidRPr="00603598" w:rsidRDefault="008979E6" w:rsidP="008979E6">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Установка информационной вывески,</w:t>
      </w:r>
    </w:p>
    <w:p w:rsidR="008979E6" w:rsidRPr="00603598" w:rsidRDefault="008979E6" w:rsidP="008979E6">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согласование дизайн-проекта размещения вывески</w:t>
      </w:r>
    </w:p>
    <w:p w:rsidR="005E47E8" w:rsidRDefault="005E47E8" w:rsidP="008979E6">
      <w:pPr>
        <w:suppressAutoHyphens/>
        <w:autoSpaceDN w:val="0"/>
        <w:jc w:val="right"/>
        <w:textAlignment w:val="baseline"/>
        <w:rPr>
          <w:rFonts w:eastAsia="SimSun"/>
          <w:kern w:val="3"/>
          <w:sz w:val="28"/>
          <w:szCs w:val="28"/>
          <w:lang w:eastAsia="en-US"/>
        </w:rPr>
      </w:pPr>
    </w:p>
    <w:p w:rsidR="008979E6" w:rsidRPr="00603598" w:rsidRDefault="008979E6" w:rsidP="008979E6">
      <w:pPr>
        <w:suppressAutoHyphens/>
        <w:autoSpaceDN w:val="0"/>
        <w:jc w:val="right"/>
        <w:textAlignment w:val="baseline"/>
        <w:rPr>
          <w:rFonts w:eastAsia="SimSun"/>
          <w:kern w:val="3"/>
          <w:sz w:val="28"/>
          <w:szCs w:val="28"/>
          <w:lang w:eastAsia="en-US"/>
        </w:rPr>
      </w:pPr>
      <w:r>
        <w:rPr>
          <w:rFonts w:eastAsia="SimSun"/>
          <w:kern w:val="3"/>
          <w:sz w:val="28"/>
          <w:szCs w:val="28"/>
          <w:lang w:eastAsia="en-US"/>
        </w:rPr>
        <w:t>Дата __________</w:t>
      </w:r>
    </w:p>
    <w:p w:rsidR="008979E6" w:rsidRPr="00603598" w:rsidRDefault="008979E6" w:rsidP="008979E6">
      <w:pPr>
        <w:suppressAutoHyphens/>
        <w:autoSpaceDN w:val="0"/>
        <w:jc w:val="right"/>
        <w:textAlignment w:val="baseline"/>
        <w:rPr>
          <w:rFonts w:eastAsia="SimSun"/>
          <w:kern w:val="3"/>
          <w:sz w:val="28"/>
          <w:szCs w:val="28"/>
          <w:lang w:eastAsia="en-US"/>
        </w:rPr>
      </w:pPr>
      <w:r w:rsidRPr="00603598">
        <w:rPr>
          <w:rFonts w:eastAsia="SimSun"/>
          <w:kern w:val="3"/>
          <w:sz w:val="28"/>
          <w:szCs w:val="28"/>
          <w:lang w:eastAsia="en-US"/>
        </w:rPr>
        <w:t>№ __________</w:t>
      </w:r>
    </w:p>
    <w:p w:rsidR="005E47E8" w:rsidRDefault="005E47E8" w:rsidP="00CA7062">
      <w:pPr>
        <w:suppressAutoHyphens/>
        <w:autoSpaceDN w:val="0"/>
        <w:jc w:val="center"/>
        <w:textAlignment w:val="baseline"/>
        <w:rPr>
          <w:rFonts w:eastAsia="SimSun"/>
          <w:b/>
          <w:kern w:val="3"/>
          <w:sz w:val="28"/>
          <w:szCs w:val="28"/>
          <w:lang w:eastAsia="en-US"/>
        </w:rPr>
      </w:pPr>
    </w:p>
    <w:p w:rsidR="008979E6" w:rsidRDefault="008979E6" w:rsidP="00CA7062">
      <w:pPr>
        <w:suppressAutoHyphens/>
        <w:autoSpaceDN w:val="0"/>
        <w:jc w:val="center"/>
        <w:textAlignment w:val="baseline"/>
        <w:rPr>
          <w:rFonts w:eastAsia="SimSun"/>
          <w:b/>
          <w:kern w:val="3"/>
          <w:sz w:val="28"/>
          <w:szCs w:val="28"/>
          <w:lang w:eastAsia="en-US"/>
        </w:rPr>
      </w:pPr>
      <w:r w:rsidRPr="00C82A12">
        <w:rPr>
          <w:rFonts w:eastAsia="SimSun"/>
          <w:b/>
          <w:kern w:val="3"/>
          <w:sz w:val="28"/>
          <w:szCs w:val="28"/>
          <w:lang w:eastAsia="en-US"/>
        </w:rPr>
        <w:t>Администрация муниципального образования «Ельнинский муниципальный округ» Смоленской области</w:t>
      </w:r>
    </w:p>
    <w:p w:rsidR="005E47E8" w:rsidRPr="00CA7062" w:rsidRDefault="005E47E8" w:rsidP="00CA7062">
      <w:pPr>
        <w:suppressAutoHyphens/>
        <w:autoSpaceDN w:val="0"/>
        <w:jc w:val="center"/>
        <w:textAlignment w:val="baseline"/>
        <w:rPr>
          <w:rFonts w:eastAsia="SimSun"/>
          <w:b/>
          <w:kern w:val="3"/>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gridCol w:w="4889"/>
      </w:tblGrid>
      <w:tr w:rsidR="008979E6" w:rsidRPr="00603598" w:rsidTr="008979E6">
        <w:tc>
          <w:tcPr>
            <w:tcW w:w="10031" w:type="dxa"/>
            <w:gridSpan w:val="2"/>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Сведения о представителе</w:t>
            </w: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Категория представителя</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Наименование / ФИО</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Данные ДУЛ</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ОГРН/ОГРНИП</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ИНН</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Номер телефона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электронной почты</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283D13" w:rsidRDefault="008979E6" w:rsidP="000A4899">
            <w:pPr>
              <w:suppressAutoHyphens/>
              <w:autoSpaceDN w:val="0"/>
              <w:jc w:val="both"/>
              <w:textAlignment w:val="baseline"/>
              <w:rPr>
                <w:rFonts w:eastAsia="SimSun"/>
                <w:b/>
                <w:kern w:val="3"/>
                <w:sz w:val="28"/>
                <w:szCs w:val="28"/>
                <w:lang w:eastAsia="en-US"/>
              </w:rPr>
            </w:pPr>
            <w:r w:rsidRPr="00283D13">
              <w:rPr>
                <w:rFonts w:eastAsia="SimSun"/>
                <w:b/>
                <w:kern w:val="3"/>
                <w:sz w:val="28"/>
                <w:szCs w:val="28"/>
                <w:lang w:eastAsia="en-US"/>
              </w:rPr>
              <w:t>Сведения о заявителе</w:t>
            </w: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Категория заявителя</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Полное наименование</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Данные ДУЛ</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ОГРН/ОГРНИП</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ИНН</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Номер телефона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электронной почты</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Варианты предоставления услуги</w:t>
            </w:r>
          </w:p>
        </w:tc>
      </w:tr>
      <w:tr w:rsidR="008979E6" w:rsidRPr="00603598" w:rsidTr="008979E6">
        <w:tc>
          <w:tcPr>
            <w:tcW w:w="5142" w:type="dxa"/>
            <w:shd w:val="clear" w:color="auto" w:fill="auto"/>
          </w:tcPr>
          <w:p w:rsidR="008979E6" w:rsidRPr="00603598" w:rsidRDefault="008979E6" w:rsidP="000A4899">
            <w:pPr>
              <w:jc w:val="both"/>
              <w:rPr>
                <w:rFonts w:eastAsia="Calibri"/>
                <w:sz w:val="28"/>
                <w:szCs w:val="28"/>
                <w:lang w:eastAsia="en-US"/>
              </w:rPr>
            </w:pPr>
            <w:r w:rsidRPr="00603598">
              <w:rPr>
                <w:rFonts w:eastAsia="Calibri"/>
                <w:sz w:val="28"/>
                <w:szCs w:val="28"/>
                <w:lang w:eastAsia="en-US"/>
              </w:rPr>
              <w:t>Право на объект, в котором размещается заявитель, зарегистрировано в ЕГРН?</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Чье имущество используется для размещения вывески?</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На вывеске указан товарный знак?</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283D13" w:rsidRDefault="008979E6" w:rsidP="000A4899">
            <w:pPr>
              <w:suppressAutoHyphens/>
              <w:autoSpaceDN w:val="0"/>
              <w:jc w:val="both"/>
              <w:textAlignment w:val="baseline"/>
              <w:rPr>
                <w:rFonts w:eastAsia="SimSun"/>
                <w:b/>
                <w:kern w:val="3"/>
                <w:sz w:val="28"/>
                <w:szCs w:val="28"/>
                <w:lang w:eastAsia="en-US"/>
              </w:rPr>
            </w:pPr>
            <w:r w:rsidRPr="00283D13">
              <w:rPr>
                <w:rFonts w:eastAsia="SimSun"/>
                <w:b/>
                <w:kern w:val="3"/>
                <w:sz w:val="28"/>
                <w:szCs w:val="28"/>
                <w:lang w:eastAsia="en-US"/>
              </w:rPr>
              <w:t>Сведения об объекте</w:t>
            </w:r>
          </w:p>
        </w:tc>
      </w:tr>
      <w:tr w:rsidR="008979E6" w:rsidRPr="00603598" w:rsidTr="008979E6">
        <w:tc>
          <w:tcPr>
            <w:tcW w:w="5142" w:type="dxa"/>
            <w:shd w:val="clear" w:color="auto" w:fill="auto"/>
          </w:tcPr>
          <w:p w:rsidR="008979E6" w:rsidRPr="00603598" w:rsidRDefault="008979E6" w:rsidP="000A4899">
            <w:pPr>
              <w:jc w:val="both"/>
              <w:rPr>
                <w:rFonts w:eastAsia="Calibri"/>
                <w:sz w:val="28"/>
                <w:szCs w:val="28"/>
                <w:lang w:eastAsia="en-US"/>
              </w:rPr>
            </w:pPr>
            <w:r w:rsidRPr="00603598">
              <w:rPr>
                <w:rFonts w:eastAsia="Calibri"/>
                <w:sz w:val="28"/>
                <w:szCs w:val="28"/>
                <w:lang w:eastAsia="en-US"/>
              </w:rPr>
              <w:t>Кадастровый номер</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объекта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Тип информационной вывески</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5142"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Номер регистрации товарного знака</w:t>
            </w:r>
          </w:p>
        </w:tc>
        <w:tc>
          <w:tcPr>
            <w:tcW w:w="4889" w:type="dxa"/>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p>
        </w:tc>
      </w:tr>
      <w:tr w:rsidR="008979E6" w:rsidRPr="00603598" w:rsidTr="008979E6">
        <w:tc>
          <w:tcPr>
            <w:tcW w:w="10031" w:type="dxa"/>
            <w:gridSpan w:val="2"/>
            <w:shd w:val="clear" w:color="auto" w:fill="auto"/>
          </w:tcPr>
          <w:p w:rsidR="008979E6" w:rsidRPr="00603598" w:rsidRDefault="008979E6" w:rsidP="000A4899">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Документы</w:t>
            </w:r>
          </w:p>
        </w:tc>
      </w:tr>
    </w:tbl>
    <w:p w:rsidR="00947417" w:rsidRDefault="00947417" w:rsidP="004B4705">
      <w:pPr>
        <w:suppressAutoHyphens/>
        <w:autoSpaceDN w:val="0"/>
        <w:jc w:val="both"/>
        <w:textAlignment w:val="baseline"/>
        <w:rPr>
          <w:rFonts w:eastAsia="SimSun"/>
          <w:kern w:val="3"/>
          <w:sz w:val="24"/>
          <w:szCs w:val="24"/>
          <w:lang w:eastAsia="en-US"/>
        </w:rPr>
      </w:pPr>
    </w:p>
    <w:p w:rsidR="008979E6" w:rsidRPr="004B4705" w:rsidRDefault="008979E6" w:rsidP="008979E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Приложение № 2</w:t>
      </w:r>
    </w:p>
    <w:p w:rsidR="008979E6" w:rsidRPr="004B4705" w:rsidRDefault="008979E6" w:rsidP="008979E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 xml:space="preserve">к Административному регламенту по предоставлению </w:t>
      </w:r>
      <w:r w:rsidRPr="004B4705">
        <w:rPr>
          <w:sz w:val="28"/>
          <w:szCs w:val="28"/>
        </w:rPr>
        <w:t>муниципальной услуги «Установка информационной вывески, согласование дизайн-проекта размещения вывески»</w:t>
      </w:r>
    </w:p>
    <w:p w:rsidR="008979E6" w:rsidRDefault="008979E6" w:rsidP="008979E6">
      <w:pPr>
        <w:tabs>
          <w:tab w:val="left" w:pos="7000"/>
        </w:tabs>
        <w:rPr>
          <w:rFonts w:eastAsia="Calibri"/>
          <w:sz w:val="24"/>
          <w:szCs w:val="24"/>
        </w:rPr>
      </w:pPr>
    </w:p>
    <w:p w:rsidR="008979E6" w:rsidRDefault="008979E6" w:rsidP="008979E6">
      <w:pPr>
        <w:rPr>
          <w:rFonts w:eastAsia="Calibri"/>
          <w:sz w:val="24"/>
          <w:szCs w:val="24"/>
        </w:rPr>
      </w:pPr>
    </w:p>
    <w:p w:rsidR="00864A25" w:rsidRPr="00603598" w:rsidRDefault="00864A25" w:rsidP="00864A25">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УВЕДОМЛЕНИЕ О СОГЛАСОВАНИИ</w:t>
      </w:r>
    </w:p>
    <w:p w:rsidR="00864A25" w:rsidRPr="00603598" w:rsidRDefault="00864A25" w:rsidP="00864A25">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установки информационной вывески, дизайн-проекта размещения вывески</w:t>
      </w:r>
    </w:p>
    <w:p w:rsidR="00864A25" w:rsidRPr="00603598" w:rsidRDefault="00864A25" w:rsidP="00864A25">
      <w:pPr>
        <w:suppressAutoHyphens/>
        <w:autoSpaceDN w:val="0"/>
        <w:jc w:val="center"/>
        <w:textAlignment w:val="baseline"/>
        <w:rPr>
          <w:rFonts w:eastAsia="SimSun"/>
          <w:b/>
          <w:kern w:val="3"/>
          <w:sz w:val="28"/>
          <w:szCs w:val="28"/>
          <w:lang w:eastAsia="en-US"/>
        </w:rPr>
      </w:pPr>
      <w:r w:rsidRPr="00603598">
        <w:rPr>
          <w:rFonts w:eastAsia="SimSun"/>
          <w:b/>
          <w:kern w:val="3"/>
          <w:sz w:val="28"/>
          <w:szCs w:val="28"/>
          <w:lang w:eastAsia="en-US"/>
        </w:rPr>
        <w:t xml:space="preserve">№___________ </w:t>
      </w:r>
      <w:r w:rsidRPr="00603598">
        <w:rPr>
          <w:rFonts w:eastAsia="SimSun"/>
          <w:kern w:val="3"/>
          <w:sz w:val="28"/>
          <w:szCs w:val="28"/>
          <w:lang w:eastAsia="en-US"/>
        </w:rPr>
        <w:t>от</w:t>
      </w:r>
      <w:r w:rsidRPr="00603598">
        <w:rPr>
          <w:rFonts w:eastAsia="SimSun"/>
          <w:b/>
          <w:kern w:val="3"/>
          <w:sz w:val="28"/>
          <w:szCs w:val="28"/>
          <w:lang w:eastAsia="en-US"/>
        </w:rPr>
        <w:t>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Получатель согласования________________________________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Тип вывески____________________________________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Адрес размещения_______________________________</w:t>
      </w:r>
      <w:r>
        <w:rPr>
          <w:rFonts w:eastAsia="SimSun"/>
          <w:kern w:val="3"/>
          <w:sz w:val="28"/>
          <w:szCs w:val="28"/>
          <w:lang w:eastAsia="en-US"/>
        </w:rPr>
        <w:t>_____________________________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Дата начала размещения 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Дата размещения _____________________________</w:t>
      </w:r>
      <w:r>
        <w:rPr>
          <w:rFonts w:eastAsia="SimSun"/>
          <w:kern w:val="3"/>
          <w:sz w:val="28"/>
          <w:szCs w:val="28"/>
          <w:lang w:eastAsia="en-US"/>
        </w:rPr>
        <w:t>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Дополнительная информация_________________________________</w:t>
      </w:r>
      <w:r>
        <w:rPr>
          <w:rFonts w:eastAsia="SimSun"/>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Приложение: паспорт фасада № ______ от_________.</w:t>
      </w: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864A25" w:rsidP="00864A25">
      <w:pPr>
        <w:suppressAutoHyphens/>
        <w:autoSpaceDN w:val="0"/>
        <w:jc w:val="both"/>
        <w:textAlignment w:val="baseline"/>
        <w:rPr>
          <w:rFonts w:eastAsia="SimSun"/>
          <w:kern w:val="3"/>
          <w:sz w:val="28"/>
          <w:szCs w:val="28"/>
          <w:lang w:eastAsia="en-US"/>
        </w:rPr>
      </w:pPr>
    </w:p>
    <w:p w:rsidR="00864A25" w:rsidRPr="00603598" w:rsidRDefault="0055664B" w:rsidP="00864A25">
      <w:pPr>
        <w:suppressAutoHyphens/>
        <w:autoSpaceDN w:val="0"/>
        <w:jc w:val="both"/>
        <w:textAlignment w:val="baseline"/>
        <w:rPr>
          <w:rFonts w:eastAsia="SimSun"/>
          <w:kern w:val="3"/>
          <w:sz w:val="28"/>
          <w:szCs w:val="28"/>
          <w:lang w:eastAsia="en-US"/>
        </w:rPr>
      </w:pPr>
      <w:r>
        <w:rPr>
          <w:rFonts w:eastAsia="SimSun"/>
          <w:kern w:val="3"/>
          <w:sz w:val="28"/>
          <w:szCs w:val="28"/>
          <w:lang w:eastAsia="en-US"/>
        </w:rPr>
        <w:t xml:space="preserve">   _________________</w:t>
      </w:r>
      <w:r w:rsidR="00864A25" w:rsidRPr="00603598">
        <w:rPr>
          <w:rFonts w:eastAsia="SimSun"/>
          <w:kern w:val="3"/>
          <w:sz w:val="28"/>
          <w:szCs w:val="28"/>
          <w:lang w:eastAsia="en-US"/>
        </w:rPr>
        <w:t xml:space="preserve">   __________________           </w:t>
      </w:r>
      <w:r w:rsidR="00864A25">
        <w:rPr>
          <w:rFonts w:eastAsia="SimSun"/>
          <w:kern w:val="3"/>
          <w:sz w:val="28"/>
          <w:szCs w:val="28"/>
          <w:lang w:eastAsia="en-US"/>
        </w:rPr>
        <w:t xml:space="preserve"> __________________________</w:t>
      </w:r>
    </w:p>
    <w:p w:rsidR="00864A25" w:rsidRPr="00463C10" w:rsidRDefault="00864A25" w:rsidP="00864A25">
      <w:pPr>
        <w:suppressAutoHyphens/>
        <w:autoSpaceDN w:val="0"/>
        <w:jc w:val="both"/>
        <w:textAlignment w:val="baseline"/>
        <w:rPr>
          <w:rFonts w:eastAsia="SimSun"/>
          <w:kern w:val="3"/>
          <w:lang w:eastAsia="en-US"/>
        </w:rPr>
      </w:pPr>
      <w:r w:rsidRPr="00463C10">
        <w:rPr>
          <w:rFonts w:eastAsia="SimSun"/>
          <w:kern w:val="3"/>
          <w:lang w:eastAsia="en-US"/>
        </w:rPr>
        <w:t xml:space="preserve">                   должность                                               подпись                                                        фамилия, имя, отчество (последнее – при наличии)</w:t>
      </w:r>
    </w:p>
    <w:p w:rsidR="00864A25" w:rsidRPr="00603598" w:rsidRDefault="00864A25" w:rsidP="00864A25">
      <w:pPr>
        <w:jc w:val="both"/>
        <w:rPr>
          <w:rFonts w:eastAsia="SimSun"/>
          <w:kern w:val="3"/>
          <w:sz w:val="28"/>
          <w:szCs w:val="28"/>
          <w:lang w:eastAsia="en-US"/>
        </w:rPr>
      </w:pPr>
    </w:p>
    <w:p w:rsidR="00864A25" w:rsidRPr="00603598" w:rsidRDefault="00864A25" w:rsidP="00864A25">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ПАСПОРТ ФАСАДА № ______ от_________.</w:t>
      </w:r>
    </w:p>
    <w:p w:rsidR="00864A25" w:rsidRPr="00603598" w:rsidRDefault="00864A25" w:rsidP="00864A25">
      <w:pPr>
        <w:suppressAutoHyphens/>
        <w:autoSpaceDN w:val="0"/>
        <w:jc w:val="center"/>
        <w:textAlignment w:val="baseline"/>
        <w:rPr>
          <w:rFonts w:eastAsia="SimSun"/>
          <w:b/>
          <w:kern w:val="3"/>
          <w:sz w:val="28"/>
          <w:szCs w:val="28"/>
          <w:lang w:eastAsia="en-US"/>
        </w:rPr>
      </w:pPr>
    </w:p>
    <w:p w:rsidR="00864A25" w:rsidRPr="00603598" w:rsidRDefault="00864A25" w:rsidP="00864A25">
      <w:pPr>
        <w:suppressAutoHyphens/>
        <w:autoSpaceDN w:val="0"/>
        <w:jc w:val="both"/>
        <w:textAlignment w:val="baseline"/>
        <w:rPr>
          <w:rFonts w:eastAsia="SimSun"/>
          <w:b/>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Заявитель___________________________________</w:t>
      </w:r>
      <w:r>
        <w:rPr>
          <w:rFonts w:eastAsia="SimSun"/>
          <w:bCs/>
          <w:kern w:val="3"/>
          <w:sz w:val="28"/>
          <w:szCs w:val="28"/>
          <w:lang w:eastAsia="en-US"/>
        </w:rPr>
        <w:t>___________________________</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Адрес места размещения вывески ____________________________________________</w:t>
      </w:r>
      <w:r>
        <w:rPr>
          <w:rFonts w:eastAsia="SimSun"/>
          <w:bCs/>
          <w:kern w:val="3"/>
          <w:sz w:val="28"/>
          <w:szCs w:val="28"/>
          <w:lang w:eastAsia="en-US"/>
        </w:rPr>
        <w:t>__________________________</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Собственник здания (помещения в здании) ____________________________________________</w:t>
      </w:r>
      <w:r>
        <w:rPr>
          <w:rFonts w:eastAsia="SimSun"/>
          <w:bCs/>
          <w:kern w:val="3"/>
          <w:sz w:val="28"/>
          <w:szCs w:val="28"/>
          <w:lang w:eastAsia="en-US"/>
        </w:rPr>
        <w:t>__________________________</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Характеристика здания (сооружения) ____________________________________</w:t>
      </w:r>
      <w:r>
        <w:rPr>
          <w:rFonts w:eastAsia="SimSun"/>
          <w:bCs/>
          <w:kern w:val="3"/>
          <w:sz w:val="28"/>
          <w:szCs w:val="28"/>
          <w:lang w:eastAsia="en-US"/>
        </w:rPr>
        <w:t>__</w:t>
      </w:r>
    </w:p>
    <w:p w:rsidR="00864A25" w:rsidRPr="00603598" w:rsidRDefault="00864A25" w:rsidP="00864A25">
      <w:pPr>
        <w:pBdr>
          <w:bottom w:val="single" w:sz="12" w:space="1" w:color="auto"/>
        </w:pBd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lastRenderedPageBreak/>
        <w:t>Дизайн-проект разработан</w:t>
      </w:r>
    </w:p>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ИЗОБРАЖЕНИЕ ФАСАДА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64A25" w:rsidRPr="00603598" w:rsidTr="00796256">
        <w:tc>
          <w:tcPr>
            <w:tcW w:w="10031" w:type="dxa"/>
            <w:shd w:val="clear" w:color="auto" w:fill="auto"/>
          </w:tcPr>
          <w:p w:rsidR="00864A25" w:rsidRPr="00603598" w:rsidRDefault="00864A25" w:rsidP="000A4899">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фотомонтаж, фото в натуре</w:t>
            </w: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tc>
      </w:tr>
    </w:tbl>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ПРОЕКТ ВЫВЕСКИ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64A25" w:rsidRPr="00603598" w:rsidTr="00796256">
        <w:tc>
          <w:tcPr>
            <w:tcW w:w="10031" w:type="dxa"/>
            <w:shd w:val="clear" w:color="auto" w:fill="auto"/>
          </w:tcPr>
          <w:p w:rsidR="00864A25" w:rsidRPr="00603598" w:rsidRDefault="00864A25" w:rsidP="000A4899">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дизайн-проект вывески</w:t>
            </w: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tc>
      </w:tr>
    </w:tbl>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МЕСТО РАЗМЕЩЕНИЯ ОБЪЕКТА</w:t>
      </w:r>
    </w:p>
    <w:p w:rsidR="00864A25" w:rsidRPr="00603598" w:rsidRDefault="00864A25" w:rsidP="00864A25">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(схема привязки на планово-картографическом материале)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64A25" w:rsidRPr="00603598" w:rsidTr="00796256">
        <w:tc>
          <w:tcPr>
            <w:tcW w:w="10031" w:type="dxa"/>
            <w:shd w:val="clear" w:color="auto" w:fill="auto"/>
          </w:tcPr>
          <w:p w:rsidR="00864A25" w:rsidRPr="00603598" w:rsidRDefault="00864A25" w:rsidP="000A4899">
            <w:pPr>
              <w:suppressAutoHyphens/>
              <w:autoSpaceDN w:val="0"/>
              <w:jc w:val="both"/>
              <w:textAlignment w:val="baseline"/>
              <w:rPr>
                <w:rFonts w:eastAsia="SimSun"/>
                <w:bCs/>
                <w:kern w:val="3"/>
                <w:sz w:val="28"/>
                <w:szCs w:val="28"/>
                <w:lang w:eastAsia="en-US"/>
              </w:rPr>
            </w:pPr>
            <w:r w:rsidRPr="00603598">
              <w:rPr>
                <w:rFonts w:eastAsia="SimSun"/>
                <w:bCs/>
                <w:kern w:val="3"/>
                <w:sz w:val="28"/>
                <w:szCs w:val="28"/>
                <w:lang w:eastAsia="en-US"/>
              </w:rPr>
              <w:t>ситуационный план с указанием места размещения вывески</w:t>
            </w: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p w:rsidR="00864A25" w:rsidRPr="00603598" w:rsidRDefault="00864A25" w:rsidP="000A4899">
            <w:pPr>
              <w:suppressAutoHyphens/>
              <w:autoSpaceDN w:val="0"/>
              <w:jc w:val="both"/>
              <w:textAlignment w:val="baseline"/>
              <w:rPr>
                <w:rFonts w:eastAsia="SimSun"/>
                <w:bCs/>
                <w:kern w:val="3"/>
                <w:sz w:val="28"/>
                <w:szCs w:val="28"/>
                <w:lang w:eastAsia="en-US"/>
              </w:rPr>
            </w:pPr>
          </w:p>
        </w:tc>
      </w:tr>
    </w:tbl>
    <w:p w:rsidR="00864A25" w:rsidRPr="00603598" w:rsidRDefault="00864A25" w:rsidP="00864A25">
      <w:pPr>
        <w:suppressAutoHyphens/>
        <w:autoSpaceDN w:val="0"/>
        <w:jc w:val="both"/>
        <w:textAlignment w:val="baseline"/>
        <w:rPr>
          <w:rFonts w:eastAsia="SimSun"/>
          <w:bCs/>
          <w:kern w:val="3"/>
          <w:sz w:val="28"/>
          <w:szCs w:val="28"/>
          <w:lang w:eastAsia="en-US"/>
        </w:rPr>
      </w:pPr>
    </w:p>
    <w:p w:rsidR="0079387D" w:rsidRDefault="008979E6" w:rsidP="008979E6">
      <w:pPr>
        <w:tabs>
          <w:tab w:val="left" w:pos="3293"/>
        </w:tabs>
        <w:rPr>
          <w:rFonts w:eastAsia="Calibri"/>
          <w:sz w:val="24"/>
          <w:szCs w:val="24"/>
        </w:rPr>
      </w:pPr>
      <w:r>
        <w:rPr>
          <w:rFonts w:eastAsia="Calibri"/>
          <w:sz w:val="24"/>
          <w:szCs w:val="24"/>
        </w:rPr>
        <w:tab/>
      </w: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Default="0079387D" w:rsidP="0079387D">
      <w:pPr>
        <w:rPr>
          <w:rFonts w:eastAsia="Calibri"/>
          <w:sz w:val="24"/>
          <w:szCs w:val="24"/>
        </w:rPr>
      </w:pPr>
    </w:p>
    <w:p w:rsidR="0079387D" w:rsidRDefault="0079387D" w:rsidP="0079387D">
      <w:pPr>
        <w:rPr>
          <w:rFonts w:eastAsia="Calibri"/>
          <w:sz w:val="24"/>
          <w:szCs w:val="24"/>
        </w:rPr>
      </w:pPr>
    </w:p>
    <w:p w:rsidR="0079387D" w:rsidRDefault="0079387D" w:rsidP="0079387D">
      <w:pPr>
        <w:rPr>
          <w:rFonts w:eastAsia="Calibri"/>
          <w:sz w:val="24"/>
          <w:szCs w:val="24"/>
        </w:rPr>
      </w:pPr>
    </w:p>
    <w:p w:rsidR="004043F6" w:rsidRDefault="004043F6" w:rsidP="0079387D">
      <w:pPr>
        <w:rPr>
          <w:rFonts w:eastAsia="Calibri"/>
          <w:sz w:val="24"/>
          <w:szCs w:val="24"/>
        </w:rPr>
      </w:pPr>
    </w:p>
    <w:p w:rsidR="004043F6" w:rsidRDefault="004043F6" w:rsidP="0079387D">
      <w:pPr>
        <w:rPr>
          <w:rFonts w:eastAsia="Calibri"/>
          <w:sz w:val="24"/>
          <w:szCs w:val="24"/>
        </w:rPr>
      </w:pPr>
    </w:p>
    <w:p w:rsidR="003A5A1E" w:rsidRDefault="003A5A1E" w:rsidP="0079387D">
      <w:pPr>
        <w:rPr>
          <w:rFonts w:eastAsia="Calibri"/>
          <w:sz w:val="24"/>
          <w:szCs w:val="24"/>
        </w:rPr>
      </w:pPr>
    </w:p>
    <w:p w:rsidR="0079387D" w:rsidRPr="003A5A1E" w:rsidRDefault="0079387D" w:rsidP="0079387D">
      <w:pPr>
        <w:suppressAutoHyphens/>
        <w:autoSpaceDN w:val="0"/>
        <w:ind w:left="5670"/>
        <w:jc w:val="both"/>
        <w:textAlignment w:val="baseline"/>
        <w:rPr>
          <w:rFonts w:eastAsia="SimSun"/>
          <w:kern w:val="3"/>
          <w:sz w:val="28"/>
          <w:szCs w:val="24"/>
          <w:lang w:eastAsia="en-US"/>
        </w:rPr>
      </w:pPr>
      <w:r>
        <w:rPr>
          <w:rFonts w:eastAsia="Calibri"/>
          <w:sz w:val="24"/>
          <w:szCs w:val="24"/>
        </w:rPr>
        <w:lastRenderedPageBreak/>
        <w:tab/>
      </w:r>
      <w:r w:rsidRPr="003A5A1E">
        <w:rPr>
          <w:rFonts w:eastAsia="SimSun"/>
          <w:kern w:val="3"/>
          <w:sz w:val="28"/>
          <w:szCs w:val="24"/>
          <w:lang w:eastAsia="en-US"/>
        </w:rPr>
        <w:t>Приложение № 3</w:t>
      </w:r>
    </w:p>
    <w:p w:rsidR="0079387D" w:rsidRPr="003A5A1E" w:rsidRDefault="0079387D" w:rsidP="0079387D">
      <w:pPr>
        <w:suppressAutoHyphens/>
        <w:autoSpaceDN w:val="0"/>
        <w:ind w:left="5670"/>
        <w:jc w:val="both"/>
        <w:textAlignment w:val="baseline"/>
        <w:rPr>
          <w:sz w:val="28"/>
          <w:szCs w:val="24"/>
        </w:rPr>
      </w:pPr>
      <w:r w:rsidRPr="003A5A1E">
        <w:rPr>
          <w:rFonts w:eastAsia="SimSun"/>
          <w:kern w:val="3"/>
          <w:sz w:val="28"/>
          <w:szCs w:val="24"/>
          <w:lang w:eastAsia="en-US"/>
        </w:rPr>
        <w:t xml:space="preserve">к Административному регламенту по предоставлению </w:t>
      </w:r>
      <w:r w:rsidRPr="003A5A1E">
        <w:rPr>
          <w:sz w:val="28"/>
          <w:szCs w:val="24"/>
        </w:rPr>
        <w:t>муниципальной услуги «Установка информационной вывески, согласование дизайн-проекта размещения вывески»</w:t>
      </w:r>
    </w:p>
    <w:p w:rsidR="0079387D" w:rsidRDefault="0079387D" w:rsidP="0079387D">
      <w:pPr>
        <w:tabs>
          <w:tab w:val="left" w:pos="6474"/>
        </w:tabs>
        <w:ind w:firstLine="709"/>
        <w:rPr>
          <w:rFonts w:eastAsia="Calibri"/>
          <w:sz w:val="24"/>
          <w:szCs w:val="24"/>
        </w:rPr>
      </w:pPr>
    </w:p>
    <w:p w:rsidR="0079387D" w:rsidRPr="0079387D" w:rsidRDefault="0079387D" w:rsidP="0079387D">
      <w:pPr>
        <w:rPr>
          <w:rFonts w:eastAsia="Calibri"/>
          <w:sz w:val="24"/>
          <w:szCs w:val="24"/>
        </w:rPr>
      </w:pPr>
    </w:p>
    <w:p w:rsidR="0079387D" w:rsidRPr="0079387D" w:rsidRDefault="0079387D" w:rsidP="0079387D">
      <w:pPr>
        <w:rPr>
          <w:rFonts w:eastAsia="Calibri"/>
          <w:sz w:val="24"/>
          <w:szCs w:val="24"/>
        </w:rPr>
      </w:pPr>
    </w:p>
    <w:p w:rsidR="0079387D" w:rsidRDefault="0079387D" w:rsidP="0079387D">
      <w:pPr>
        <w:rPr>
          <w:rFonts w:eastAsia="Calibri"/>
          <w:sz w:val="24"/>
          <w:szCs w:val="24"/>
        </w:rPr>
      </w:pPr>
    </w:p>
    <w:p w:rsidR="0079387D" w:rsidRPr="00603598" w:rsidRDefault="0079387D" w:rsidP="0079387D">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РЕШЕНИЕ</w:t>
      </w:r>
    </w:p>
    <w:p w:rsidR="0079387D" w:rsidRPr="00603598" w:rsidRDefault="0079387D" w:rsidP="0079387D">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об отказе в приеме документов, необходимых для предоставления услуги</w:t>
      </w:r>
    </w:p>
    <w:p w:rsidR="0079387D" w:rsidRPr="00603598" w:rsidRDefault="0079387D" w:rsidP="0079387D">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№___________ от___________________</w:t>
      </w:r>
    </w:p>
    <w:p w:rsidR="0079387D" w:rsidRPr="00603598" w:rsidRDefault="0079387D" w:rsidP="0079387D">
      <w:pPr>
        <w:suppressAutoHyphens/>
        <w:autoSpaceDN w:val="0"/>
        <w:jc w:val="both"/>
        <w:textAlignment w:val="baseline"/>
        <w:rPr>
          <w:rFonts w:eastAsia="SimSun"/>
          <w:b/>
          <w:kern w:val="3"/>
          <w:sz w:val="28"/>
          <w:szCs w:val="28"/>
          <w:lang w:eastAsia="en-US"/>
        </w:rPr>
      </w:pP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 результатам рассмотрения заявления от ___________№ __________ на предоставление муниципальной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w:t>
      </w:r>
      <w:r>
        <w:rPr>
          <w:rFonts w:eastAsia="SimSun"/>
          <w:kern w:val="3"/>
          <w:sz w:val="28"/>
          <w:szCs w:val="28"/>
          <w:lang w:eastAsia="en-US"/>
        </w:rPr>
        <w:t>_____________________</w:t>
      </w: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Дополнительная информация:</w:t>
      </w: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79387D" w:rsidRPr="00603598" w:rsidRDefault="0079387D" w:rsidP="0079387D">
      <w:pPr>
        <w:suppressAutoHyphens/>
        <w:autoSpaceDN w:val="0"/>
        <w:ind w:firstLine="708"/>
        <w:jc w:val="both"/>
        <w:textAlignment w:val="baseline"/>
        <w:rPr>
          <w:rFonts w:eastAsia="SimSun"/>
          <w:kern w:val="3"/>
          <w:sz w:val="28"/>
          <w:szCs w:val="28"/>
          <w:lang w:eastAsia="en-US"/>
        </w:rPr>
      </w:pP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79387D" w:rsidRPr="00603598" w:rsidRDefault="0079387D" w:rsidP="0079387D">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p>
    <w:p w:rsidR="0079387D" w:rsidRPr="00603598" w:rsidRDefault="0079387D" w:rsidP="0079387D">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   __________________   _______________________</w:t>
      </w:r>
      <w:r>
        <w:rPr>
          <w:rFonts w:eastAsia="SimSun"/>
          <w:kern w:val="3"/>
          <w:sz w:val="28"/>
          <w:szCs w:val="28"/>
          <w:lang w:eastAsia="en-US"/>
        </w:rPr>
        <w:t>________</w:t>
      </w:r>
    </w:p>
    <w:p w:rsidR="0079387D" w:rsidRPr="00463C10" w:rsidRDefault="0079387D" w:rsidP="0079387D">
      <w:pPr>
        <w:suppressAutoHyphens/>
        <w:autoSpaceDN w:val="0"/>
        <w:jc w:val="both"/>
        <w:textAlignment w:val="baseline"/>
        <w:rPr>
          <w:rFonts w:eastAsia="SimSun"/>
          <w:kern w:val="3"/>
          <w:sz w:val="16"/>
          <w:szCs w:val="16"/>
          <w:lang w:eastAsia="en-US"/>
        </w:rPr>
      </w:pPr>
      <w:r w:rsidRPr="00463C10">
        <w:rPr>
          <w:rFonts w:eastAsia="SimSun"/>
          <w:kern w:val="3"/>
          <w:sz w:val="16"/>
          <w:szCs w:val="16"/>
          <w:lang w:eastAsia="en-US"/>
        </w:rPr>
        <w:t xml:space="preserve">                   должность                                               подпись                                                        фамилия, имя, отчество (последнее – при наличии)</w:t>
      </w:r>
    </w:p>
    <w:p w:rsidR="00340747" w:rsidRDefault="00340747"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Default="00C03AD4" w:rsidP="00C03AD4">
      <w:pPr>
        <w:jc w:val="both"/>
        <w:rPr>
          <w:rFonts w:eastAsia="SimSun"/>
          <w:kern w:val="3"/>
          <w:sz w:val="28"/>
          <w:szCs w:val="28"/>
          <w:lang w:eastAsia="en-US"/>
        </w:rPr>
      </w:pPr>
    </w:p>
    <w:p w:rsidR="00C03AD4" w:rsidRPr="00C03AD4" w:rsidRDefault="00C03AD4" w:rsidP="00C03AD4">
      <w:pPr>
        <w:jc w:val="both"/>
        <w:rPr>
          <w:rFonts w:eastAsia="SimSun"/>
          <w:kern w:val="3"/>
          <w:sz w:val="28"/>
          <w:szCs w:val="28"/>
          <w:lang w:eastAsia="en-US"/>
        </w:rPr>
      </w:pPr>
    </w:p>
    <w:p w:rsidR="00340747" w:rsidRPr="0090343F" w:rsidRDefault="00340747" w:rsidP="00340747">
      <w:pPr>
        <w:suppressAutoHyphens/>
        <w:autoSpaceDN w:val="0"/>
        <w:ind w:left="5245"/>
        <w:jc w:val="both"/>
        <w:textAlignment w:val="baseline"/>
        <w:rPr>
          <w:rFonts w:eastAsia="SimSun"/>
          <w:kern w:val="3"/>
          <w:sz w:val="28"/>
          <w:szCs w:val="28"/>
          <w:lang w:eastAsia="en-US"/>
        </w:rPr>
      </w:pPr>
      <w:r w:rsidRPr="0090343F">
        <w:rPr>
          <w:rFonts w:eastAsia="SimSun"/>
          <w:kern w:val="3"/>
          <w:sz w:val="28"/>
          <w:szCs w:val="28"/>
          <w:lang w:eastAsia="en-US"/>
        </w:rPr>
        <w:lastRenderedPageBreak/>
        <w:t>Приложение № 4</w:t>
      </w:r>
    </w:p>
    <w:p w:rsidR="00340747" w:rsidRPr="0090343F" w:rsidRDefault="00340747" w:rsidP="00340747">
      <w:pPr>
        <w:suppressAutoHyphens/>
        <w:autoSpaceDN w:val="0"/>
        <w:ind w:left="5245"/>
        <w:jc w:val="both"/>
        <w:textAlignment w:val="baseline"/>
        <w:rPr>
          <w:sz w:val="28"/>
          <w:szCs w:val="28"/>
        </w:rPr>
      </w:pPr>
      <w:r w:rsidRPr="0090343F">
        <w:rPr>
          <w:rFonts w:eastAsia="SimSun"/>
          <w:kern w:val="3"/>
          <w:sz w:val="28"/>
          <w:szCs w:val="28"/>
          <w:lang w:eastAsia="en-US"/>
        </w:rPr>
        <w:t>к Административному регламенту</w:t>
      </w:r>
      <w:r w:rsidR="0090343F" w:rsidRPr="0090343F">
        <w:rPr>
          <w:rFonts w:eastAsia="SimSun"/>
          <w:kern w:val="3"/>
          <w:sz w:val="28"/>
          <w:szCs w:val="28"/>
          <w:lang w:eastAsia="en-US"/>
        </w:rPr>
        <w:t xml:space="preserve"> </w:t>
      </w:r>
      <w:r w:rsidRPr="0090343F">
        <w:rPr>
          <w:rFonts w:eastAsia="SimSun"/>
          <w:kern w:val="3"/>
          <w:sz w:val="28"/>
          <w:szCs w:val="28"/>
          <w:lang w:eastAsia="en-US"/>
        </w:rPr>
        <w:t xml:space="preserve">по предоставлению </w:t>
      </w:r>
      <w:r w:rsidRPr="0090343F">
        <w:rPr>
          <w:sz w:val="28"/>
          <w:szCs w:val="28"/>
        </w:rPr>
        <w:t>муниципальной услуги «Установка информационной вывески, согласование дизайн-проекта размещения вывески»</w:t>
      </w:r>
    </w:p>
    <w:p w:rsidR="00340747" w:rsidRDefault="00340747" w:rsidP="00340747">
      <w:pPr>
        <w:tabs>
          <w:tab w:val="left" w:pos="6674"/>
        </w:tabs>
        <w:rPr>
          <w:rFonts w:eastAsia="Calibri"/>
          <w:sz w:val="24"/>
          <w:szCs w:val="24"/>
        </w:rPr>
      </w:pPr>
    </w:p>
    <w:p w:rsidR="00340747" w:rsidRPr="00340747" w:rsidRDefault="00340747" w:rsidP="00340747">
      <w:pPr>
        <w:rPr>
          <w:rFonts w:eastAsia="Calibri"/>
          <w:sz w:val="24"/>
          <w:szCs w:val="24"/>
        </w:rPr>
      </w:pPr>
    </w:p>
    <w:p w:rsidR="00340747" w:rsidRPr="00340747" w:rsidRDefault="00340747" w:rsidP="00340747">
      <w:pPr>
        <w:rPr>
          <w:rFonts w:eastAsia="Calibri"/>
          <w:sz w:val="24"/>
          <w:szCs w:val="24"/>
        </w:rPr>
      </w:pPr>
    </w:p>
    <w:p w:rsidR="00340747" w:rsidRPr="00340747" w:rsidRDefault="00340747" w:rsidP="00340747">
      <w:pPr>
        <w:rPr>
          <w:rFonts w:eastAsia="Calibri"/>
          <w:sz w:val="24"/>
          <w:szCs w:val="24"/>
        </w:rPr>
      </w:pPr>
    </w:p>
    <w:p w:rsidR="00340747" w:rsidRDefault="00340747" w:rsidP="00340747">
      <w:pPr>
        <w:rPr>
          <w:rFonts w:eastAsia="Calibri"/>
          <w:sz w:val="24"/>
          <w:szCs w:val="24"/>
        </w:rPr>
      </w:pPr>
    </w:p>
    <w:p w:rsidR="00412122" w:rsidRPr="00603598" w:rsidRDefault="00412122" w:rsidP="00412122">
      <w:pPr>
        <w:suppressAutoHyphens/>
        <w:autoSpaceDN w:val="0"/>
        <w:jc w:val="center"/>
        <w:textAlignment w:val="baseline"/>
        <w:rPr>
          <w:rFonts w:eastAsia="SimSun"/>
          <w:bCs/>
          <w:kern w:val="3"/>
          <w:sz w:val="28"/>
          <w:szCs w:val="28"/>
          <w:lang w:eastAsia="en-US"/>
        </w:rPr>
      </w:pPr>
      <w:r w:rsidRPr="00603598">
        <w:rPr>
          <w:rFonts w:eastAsia="SimSun"/>
          <w:bCs/>
          <w:kern w:val="3"/>
          <w:sz w:val="28"/>
          <w:szCs w:val="28"/>
          <w:lang w:eastAsia="en-US"/>
        </w:rPr>
        <w:t>РЕШЕНИЕ</w:t>
      </w:r>
    </w:p>
    <w:p w:rsidR="00412122" w:rsidRPr="00603598" w:rsidRDefault="00412122" w:rsidP="00412122">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об отказе в предоставлении услуги</w:t>
      </w:r>
    </w:p>
    <w:p w:rsidR="00412122" w:rsidRPr="00603598" w:rsidRDefault="00412122" w:rsidP="00412122">
      <w:pPr>
        <w:suppressAutoHyphens/>
        <w:autoSpaceDN w:val="0"/>
        <w:jc w:val="center"/>
        <w:textAlignment w:val="baseline"/>
        <w:rPr>
          <w:rFonts w:eastAsia="SimSun"/>
          <w:kern w:val="3"/>
          <w:sz w:val="28"/>
          <w:szCs w:val="28"/>
          <w:lang w:eastAsia="en-US"/>
        </w:rPr>
      </w:pPr>
      <w:r w:rsidRPr="00603598">
        <w:rPr>
          <w:rFonts w:eastAsia="SimSun"/>
          <w:kern w:val="3"/>
          <w:sz w:val="28"/>
          <w:szCs w:val="28"/>
          <w:lang w:eastAsia="en-US"/>
        </w:rPr>
        <w:t>№___________ от___________________</w:t>
      </w:r>
    </w:p>
    <w:p w:rsidR="00412122" w:rsidRPr="00603598" w:rsidRDefault="00412122" w:rsidP="00412122">
      <w:pPr>
        <w:suppressAutoHyphens/>
        <w:autoSpaceDN w:val="0"/>
        <w:jc w:val="both"/>
        <w:textAlignment w:val="baseline"/>
        <w:rPr>
          <w:rFonts w:eastAsia="SimSun"/>
          <w:b/>
          <w:kern w:val="3"/>
          <w:sz w:val="28"/>
          <w:szCs w:val="28"/>
          <w:lang w:eastAsia="en-US"/>
        </w:rPr>
      </w:pPr>
    </w:p>
    <w:p w:rsidR="00412122" w:rsidRPr="00603598" w:rsidRDefault="00412122" w:rsidP="00412122">
      <w:pPr>
        <w:suppressAutoHyphens/>
        <w:autoSpaceDN w:val="0"/>
        <w:jc w:val="both"/>
        <w:textAlignment w:val="baseline"/>
        <w:rPr>
          <w:rFonts w:eastAsia="SimSun"/>
          <w:b/>
          <w:kern w:val="3"/>
          <w:sz w:val="28"/>
          <w:szCs w:val="28"/>
          <w:lang w:eastAsia="en-US"/>
        </w:rPr>
      </w:pP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По результатам рассмотрения заявления от ___________№ __________ на предоставление муниципальной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w:t>
      </w:r>
      <w:r>
        <w:rPr>
          <w:rFonts w:eastAsia="SimSun"/>
          <w:kern w:val="3"/>
          <w:sz w:val="28"/>
          <w:szCs w:val="28"/>
          <w:lang w:eastAsia="en-US"/>
        </w:rPr>
        <w:t>__________________________</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 xml:space="preserve">          Разъяснение причин отказа:</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w:t>
      </w:r>
      <w:r>
        <w:rPr>
          <w:rFonts w:eastAsia="SimSun"/>
          <w:kern w:val="3"/>
          <w:sz w:val="28"/>
          <w:szCs w:val="28"/>
          <w:lang w:eastAsia="en-US"/>
        </w:rPr>
        <w:t>__________________________</w:t>
      </w: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Дополнительная информация:</w:t>
      </w:r>
    </w:p>
    <w:p w:rsidR="00412122" w:rsidRPr="00603598" w:rsidRDefault="00412122" w:rsidP="00412122">
      <w:pPr>
        <w:suppressAutoHyphens/>
        <w:autoSpaceDN w:val="0"/>
        <w:jc w:val="both"/>
        <w:textAlignment w:val="baseline"/>
        <w:rPr>
          <w:rFonts w:eastAsia="SimSun"/>
          <w:kern w:val="3"/>
          <w:sz w:val="28"/>
          <w:szCs w:val="28"/>
          <w:lang w:eastAsia="en-US"/>
        </w:rPr>
      </w:pPr>
      <w:r w:rsidRPr="00603598">
        <w:rPr>
          <w:rFonts w:eastAsia="SimSun"/>
          <w:kern w:val="3"/>
          <w:sz w:val="28"/>
          <w:szCs w:val="28"/>
          <w:lang w:eastAsia="en-US"/>
        </w:rPr>
        <w:t>________________________________________________________________________________________________________________________</w:t>
      </w:r>
      <w:r>
        <w:rPr>
          <w:rFonts w:eastAsia="SimSun"/>
          <w:kern w:val="3"/>
          <w:sz w:val="28"/>
          <w:szCs w:val="28"/>
          <w:lang w:eastAsia="en-US"/>
        </w:rPr>
        <w:t>____________________</w:t>
      </w:r>
    </w:p>
    <w:p w:rsidR="00412122" w:rsidRPr="00603598" w:rsidRDefault="00412122" w:rsidP="00412122">
      <w:pPr>
        <w:suppressAutoHyphens/>
        <w:autoSpaceDN w:val="0"/>
        <w:ind w:firstLine="708"/>
        <w:jc w:val="both"/>
        <w:textAlignment w:val="baseline"/>
        <w:rPr>
          <w:rFonts w:eastAsia="SimSun"/>
          <w:kern w:val="3"/>
          <w:sz w:val="28"/>
          <w:szCs w:val="28"/>
          <w:lang w:eastAsia="en-US"/>
        </w:rPr>
      </w:pP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12122" w:rsidRPr="00603598" w:rsidRDefault="00412122" w:rsidP="00412122">
      <w:pPr>
        <w:suppressAutoHyphens/>
        <w:autoSpaceDN w:val="0"/>
        <w:ind w:firstLine="708"/>
        <w:jc w:val="both"/>
        <w:textAlignment w:val="baseline"/>
        <w:rPr>
          <w:rFonts w:eastAsia="SimSun"/>
          <w:kern w:val="3"/>
          <w:sz w:val="28"/>
          <w:szCs w:val="28"/>
          <w:lang w:eastAsia="en-US"/>
        </w:rPr>
      </w:pPr>
      <w:r w:rsidRPr="00603598">
        <w:rPr>
          <w:rFonts w:eastAsia="SimSun"/>
          <w:kern w:val="3"/>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12122" w:rsidRPr="00603598" w:rsidRDefault="00412122" w:rsidP="00412122">
      <w:pPr>
        <w:suppressAutoHyphens/>
        <w:autoSpaceDN w:val="0"/>
        <w:jc w:val="both"/>
        <w:textAlignment w:val="baseline"/>
        <w:rPr>
          <w:rFonts w:eastAsia="SimSun"/>
          <w:kern w:val="3"/>
          <w:sz w:val="28"/>
          <w:szCs w:val="28"/>
          <w:lang w:eastAsia="en-US"/>
        </w:rPr>
      </w:pPr>
    </w:p>
    <w:p w:rsidR="00412122" w:rsidRPr="00603598" w:rsidRDefault="00412122" w:rsidP="00412122">
      <w:pPr>
        <w:suppressAutoHyphens/>
        <w:autoSpaceDN w:val="0"/>
        <w:jc w:val="both"/>
        <w:textAlignment w:val="baseline"/>
        <w:rPr>
          <w:rFonts w:eastAsia="SimSun"/>
          <w:kern w:val="3"/>
          <w:sz w:val="28"/>
          <w:szCs w:val="28"/>
          <w:lang w:eastAsia="en-US"/>
        </w:rPr>
      </w:pPr>
    </w:p>
    <w:p w:rsidR="00412122" w:rsidRPr="00833FA7" w:rsidRDefault="00412122" w:rsidP="00412122">
      <w:pPr>
        <w:suppressAutoHyphens/>
        <w:autoSpaceDN w:val="0"/>
        <w:textAlignment w:val="baseline"/>
        <w:rPr>
          <w:rFonts w:eastAsia="SimSun"/>
          <w:kern w:val="3"/>
          <w:sz w:val="26"/>
          <w:szCs w:val="26"/>
          <w:lang w:eastAsia="en-US"/>
        </w:rPr>
      </w:pPr>
    </w:p>
    <w:p w:rsidR="00412122" w:rsidRPr="00833FA7" w:rsidRDefault="00412122" w:rsidP="00412122">
      <w:pPr>
        <w:suppressAutoHyphens/>
        <w:autoSpaceDN w:val="0"/>
        <w:jc w:val="both"/>
        <w:textAlignment w:val="baseline"/>
        <w:rPr>
          <w:rFonts w:eastAsia="SimSun"/>
          <w:kern w:val="3"/>
          <w:sz w:val="26"/>
          <w:szCs w:val="26"/>
          <w:lang w:eastAsia="en-US"/>
        </w:rPr>
      </w:pPr>
    </w:p>
    <w:p w:rsidR="00412122" w:rsidRPr="00833FA7" w:rsidRDefault="00412122" w:rsidP="00412122">
      <w:pPr>
        <w:suppressAutoHyphens/>
        <w:autoSpaceDN w:val="0"/>
        <w:jc w:val="both"/>
        <w:textAlignment w:val="baseline"/>
        <w:rPr>
          <w:rFonts w:eastAsia="SimSun"/>
          <w:kern w:val="3"/>
          <w:sz w:val="26"/>
          <w:szCs w:val="26"/>
          <w:lang w:eastAsia="en-US"/>
        </w:rPr>
      </w:pPr>
      <w:r>
        <w:rPr>
          <w:rFonts w:eastAsia="SimSun"/>
          <w:kern w:val="3"/>
          <w:sz w:val="26"/>
          <w:szCs w:val="26"/>
          <w:lang w:eastAsia="en-US"/>
        </w:rPr>
        <w:t>_____</w:t>
      </w:r>
      <w:r w:rsidRPr="00833FA7">
        <w:rPr>
          <w:rFonts w:eastAsia="SimSun"/>
          <w:kern w:val="3"/>
          <w:sz w:val="26"/>
          <w:szCs w:val="26"/>
          <w:lang w:eastAsia="en-US"/>
        </w:rPr>
        <w:t>________   __________________   _______</w:t>
      </w:r>
      <w:r>
        <w:rPr>
          <w:rFonts w:eastAsia="SimSun"/>
          <w:kern w:val="3"/>
          <w:sz w:val="26"/>
          <w:szCs w:val="26"/>
          <w:lang w:eastAsia="en-US"/>
        </w:rPr>
        <w:t>______________________________</w:t>
      </w:r>
    </w:p>
    <w:p w:rsidR="00412122" w:rsidRPr="00833FA7" w:rsidRDefault="00412122" w:rsidP="00412122">
      <w:pPr>
        <w:suppressAutoHyphens/>
        <w:autoSpaceDN w:val="0"/>
        <w:jc w:val="both"/>
        <w:textAlignment w:val="baseline"/>
        <w:rPr>
          <w:rFonts w:eastAsia="SimSun"/>
          <w:kern w:val="3"/>
          <w:sz w:val="16"/>
          <w:szCs w:val="16"/>
          <w:lang w:eastAsia="en-US"/>
        </w:rPr>
      </w:pPr>
      <w:r w:rsidRPr="00833FA7">
        <w:rPr>
          <w:rFonts w:eastAsia="SimSun"/>
          <w:kern w:val="3"/>
          <w:sz w:val="16"/>
          <w:szCs w:val="16"/>
          <w:lang w:eastAsia="en-US"/>
        </w:rPr>
        <w:t xml:space="preserve">                   должность                                               подпись                                                        фамилия, имя, отчество (последнее – при наличии)</w:t>
      </w:r>
    </w:p>
    <w:p w:rsidR="00412122" w:rsidRPr="00833FA7" w:rsidRDefault="00412122" w:rsidP="00412122">
      <w:pPr>
        <w:suppressAutoHyphens/>
        <w:autoSpaceDN w:val="0"/>
        <w:textAlignment w:val="baseline"/>
        <w:rPr>
          <w:rFonts w:eastAsia="SimSun"/>
          <w:b/>
          <w:bCs/>
          <w:kern w:val="3"/>
          <w:sz w:val="26"/>
          <w:szCs w:val="26"/>
          <w:lang w:eastAsia="en-US"/>
        </w:rPr>
      </w:pPr>
    </w:p>
    <w:p w:rsidR="00BC1520" w:rsidRDefault="00340747" w:rsidP="00246869">
      <w:pPr>
        <w:tabs>
          <w:tab w:val="left" w:pos="200"/>
          <w:tab w:val="left" w:pos="2429"/>
        </w:tabs>
        <w:rPr>
          <w:rFonts w:eastAsia="Calibri"/>
          <w:sz w:val="24"/>
          <w:szCs w:val="24"/>
        </w:rPr>
      </w:pPr>
      <w:r>
        <w:rPr>
          <w:rFonts w:eastAsia="Calibri"/>
          <w:sz w:val="24"/>
          <w:szCs w:val="24"/>
        </w:rPr>
        <w:tab/>
      </w:r>
    </w:p>
    <w:p w:rsidR="00BC1520" w:rsidRDefault="00BC1520" w:rsidP="00246869">
      <w:pPr>
        <w:tabs>
          <w:tab w:val="left" w:pos="200"/>
          <w:tab w:val="left" w:pos="2429"/>
        </w:tabs>
        <w:rPr>
          <w:rFonts w:eastAsia="Calibri"/>
          <w:sz w:val="24"/>
          <w:szCs w:val="24"/>
        </w:rPr>
        <w:sectPr w:rsidR="00BC1520" w:rsidSect="00937F29">
          <w:headerReference w:type="even" r:id="rId11"/>
          <w:headerReference w:type="default" r:id="rId12"/>
          <w:pgSz w:w="11906" w:h="16838"/>
          <w:pgMar w:top="1135" w:right="567" w:bottom="1134" w:left="1418" w:header="709" w:footer="709" w:gutter="0"/>
          <w:cols w:space="708"/>
          <w:titlePg/>
          <w:docGrid w:linePitch="360"/>
        </w:sectPr>
      </w:pPr>
    </w:p>
    <w:p w:rsidR="007A6BBD" w:rsidRPr="001B4C1C" w:rsidRDefault="007A6BBD" w:rsidP="007A6BBD">
      <w:pPr>
        <w:suppressAutoHyphens/>
        <w:autoSpaceDN w:val="0"/>
        <w:ind w:left="10065"/>
        <w:jc w:val="both"/>
        <w:textAlignment w:val="baseline"/>
        <w:rPr>
          <w:rFonts w:eastAsia="SimSun"/>
          <w:kern w:val="3"/>
          <w:sz w:val="28"/>
          <w:szCs w:val="28"/>
          <w:lang w:eastAsia="en-US"/>
        </w:rPr>
      </w:pPr>
      <w:r w:rsidRPr="001B4C1C">
        <w:rPr>
          <w:rFonts w:eastAsia="SimSun"/>
          <w:kern w:val="3"/>
          <w:sz w:val="28"/>
          <w:szCs w:val="28"/>
          <w:lang w:eastAsia="en-US"/>
        </w:rPr>
        <w:lastRenderedPageBreak/>
        <w:t>Приложение № 5</w:t>
      </w:r>
    </w:p>
    <w:p w:rsidR="007A6BBD" w:rsidRPr="001B4C1C" w:rsidRDefault="007A6BBD" w:rsidP="007A6BBD">
      <w:pPr>
        <w:suppressAutoHyphens/>
        <w:autoSpaceDN w:val="0"/>
        <w:ind w:left="10065"/>
        <w:jc w:val="both"/>
        <w:textAlignment w:val="baseline"/>
        <w:rPr>
          <w:rFonts w:eastAsia="SimSun"/>
          <w:kern w:val="3"/>
          <w:sz w:val="28"/>
          <w:szCs w:val="28"/>
          <w:lang w:eastAsia="en-US"/>
        </w:rPr>
      </w:pPr>
      <w:r w:rsidRPr="001B4C1C">
        <w:rPr>
          <w:rFonts w:eastAsia="SimSun"/>
          <w:kern w:val="3"/>
          <w:sz w:val="28"/>
          <w:szCs w:val="28"/>
          <w:lang w:eastAsia="en-US"/>
        </w:rPr>
        <w:t xml:space="preserve">к Административному регламенту по предоставлению </w:t>
      </w:r>
      <w:r w:rsidRPr="001B4C1C">
        <w:rPr>
          <w:sz w:val="28"/>
          <w:szCs w:val="28"/>
        </w:rPr>
        <w:t>муниципальной услуги «Установка информационной вывески, согласование дизайн-проекта размещения вывески»</w:t>
      </w:r>
    </w:p>
    <w:p w:rsidR="007A6BBD" w:rsidRDefault="007A6BBD" w:rsidP="007A6BBD">
      <w:pPr>
        <w:tabs>
          <w:tab w:val="left" w:pos="200"/>
          <w:tab w:val="left" w:pos="10531"/>
        </w:tabs>
        <w:rPr>
          <w:rFonts w:eastAsia="Calibri"/>
          <w:sz w:val="24"/>
          <w:szCs w:val="24"/>
        </w:rPr>
      </w:pPr>
    </w:p>
    <w:p w:rsidR="007A6BBD" w:rsidRPr="007A6BBD" w:rsidRDefault="007A6BBD" w:rsidP="007A6BBD">
      <w:pPr>
        <w:rPr>
          <w:rFonts w:eastAsia="Calibri"/>
          <w:sz w:val="24"/>
          <w:szCs w:val="24"/>
        </w:rPr>
      </w:pPr>
    </w:p>
    <w:p w:rsidR="007A6BBD" w:rsidRDefault="007A6BBD" w:rsidP="007A6BBD">
      <w:pPr>
        <w:rPr>
          <w:rFonts w:eastAsia="Calibri"/>
          <w:sz w:val="24"/>
          <w:szCs w:val="24"/>
        </w:rPr>
      </w:pPr>
    </w:p>
    <w:p w:rsidR="007A6BBD" w:rsidRDefault="007A6BBD" w:rsidP="007A6BBD">
      <w:pPr>
        <w:suppressAutoHyphens/>
        <w:autoSpaceDN w:val="0"/>
        <w:ind w:firstLine="708"/>
        <w:jc w:val="center"/>
        <w:textAlignment w:val="baseline"/>
        <w:rPr>
          <w:rFonts w:eastAsia="SimSun"/>
          <w:bCs/>
          <w:kern w:val="3"/>
          <w:sz w:val="26"/>
          <w:szCs w:val="26"/>
          <w:lang w:eastAsia="en-US"/>
        </w:rPr>
      </w:pPr>
      <w:r w:rsidRPr="009971C7">
        <w:rPr>
          <w:rFonts w:eastAsia="SimSun"/>
          <w:bCs/>
          <w:kern w:val="3"/>
          <w:sz w:val="26"/>
          <w:szCs w:val="26"/>
          <w:lang w:eastAsia="en-US"/>
        </w:rPr>
        <w:t>Состав, последовательность и сроки выполнения административных процедур (действий)</w:t>
      </w:r>
    </w:p>
    <w:p w:rsidR="007A6BBD" w:rsidRPr="009971C7" w:rsidRDefault="007A6BBD" w:rsidP="007A6BBD">
      <w:pPr>
        <w:suppressAutoHyphens/>
        <w:autoSpaceDN w:val="0"/>
        <w:ind w:firstLine="708"/>
        <w:jc w:val="center"/>
        <w:textAlignment w:val="baseline"/>
        <w:rPr>
          <w:rFonts w:eastAsia="SimSun"/>
          <w:bCs/>
          <w:kern w:val="3"/>
          <w:sz w:val="26"/>
          <w:szCs w:val="26"/>
          <w:lang w:eastAsia="en-US"/>
        </w:rPr>
      </w:pPr>
      <w:r w:rsidRPr="009971C7">
        <w:rPr>
          <w:rFonts w:eastAsia="SimSun"/>
          <w:bCs/>
          <w:kern w:val="3"/>
          <w:sz w:val="26"/>
          <w:szCs w:val="26"/>
          <w:lang w:eastAsia="en-US"/>
        </w:rPr>
        <w:t>при предоставлении муниципальной услуги</w:t>
      </w:r>
    </w:p>
    <w:p w:rsidR="007A6BBD" w:rsidRDefault="007A6BBD" w:rsidP="007A6BBD">
      <w:pPr>
        <w:pStyle w:val="210"/>
        <w:shd w:val="clear" w:color="auto" w:fill="auto"/>
        <w:tabs>
          <w:tab w:val="left" w:pos="5954"/>
          <w:tab w:val="left" w:pos="6521"/>
        </w:tabs>
        <w:spacing w:line="240" w:lineRule="auto"/>
        <w:ind w:firstLine="0"/>
        <w:jc w:val="center"/>
      </w:pPr>
    </w:p>
    <w:tbl>
      <w:tblPr>
        <w:tblW w:w="15384" w:type="dxa"/>
        <w:tblInd w:w="-108" w:type="dxa"/>
        <w:tblLayout w:type="fixed"/>
        <w:tblCellMar>
          <w:left w:w="10" w:type="dxa"/>
          <w:right w:w="10" w:type="dxa"/>
        </w:tblCellMar>
        <w:tblLook w:val="0000" w:firstRow="0" w:lastRow="0" w:firstColumn="0" w:lastColumn="0" w:noHBand="0" w:noVBand="0"/>
      </w:tblPr>
      <w:tblGrid>
        <w:gridCol w:w="2253"/>
        <w:gridCol w:w="2937"/>
        <w:gridCol w:w="1571"/>
        <w:gridCol w:w="2254"/>
        <w:gridCol w:w="2250"/>
        <w:gridCol w:w="2040"/>
        <w:gridCol w:w="2079"/>
      </w:tblGrid>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Основание для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начала</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административной</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процедуры</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Содержание административных</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действий</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Срок</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выполнения</w:t>
            </w:r>
          </w:p>
          <w:p w:rsidR="007A6BBD" w:rsidRPr="00855353" w:rsidRDefault="005F79C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административных</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действий</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выполнение</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административного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действия</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Место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выполнения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административного действия/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используемая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информационная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система</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Критерии</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принятия</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решения</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Результат</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административного</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действия, способ</w:t>
            </w:r>
          </w:p>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фиксации</w:t>
            </w:r>
          </w:p>
        </w:tc>
      </w:tr>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1</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2</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3</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4</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5</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6</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7</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1. Проверка документов и регистрация заявления</w:t>
            </w:r>
          </w:p>
        </w:tc>
      </w:tr>
      <w:tr w:rsidR="007A6BBD" w:rsidRPr="00855353" w:rsidTr="00665E1E">
        <w:trPr>
          <w:trHeight w:val="324"/>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Поступление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заявления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для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Прием и проверка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комплектности документов 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наличие/отсутствие оснований для отказа в приеме документов, предусмотренных пунктом 11.1 Административного регламента</w:t>
            </w:r>
          </w:p>
        </w:tc>
        <w:tc>
          <w:tcPr>
            <w:tcW w:w="1571"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 (не входит в общий срок предоставления услуги)</w:t>
            </w:r>
          </w:p>
        </w:tc>
        <w:tc>
          <w:tcPr>
            <w:tcW w:w="2254" w:type="dxa"/>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 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 муниципальной услуги</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tc>
        <w:tc>
          <w:tcPr>
            <w:tcW w:w="20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заявления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в ГИС</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(присвоение номера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датирование);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назначение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должностного лица,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ответственного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и передача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ему документов</w:t>
            </w: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Направленное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заявителю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электронное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сообщение 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приеме заявления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рассмотрению либо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отказа в приеме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заявления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рассмотрению</w:t>
            </w:r>
          </w:p>
        </w:tc>
      </w:tr>
      <w:tr w:rsidR="007A6BBD" w:rsidRPr="00855353" w:rsidTr="00665E1E">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случае отсутствия оснований для отказа в приеме документов, предусмотренных пунктом 11.1 Административного регламента, регистрация заявления в электронной базе данных по учету документов</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 (не входит в общий срок предоставления услуги)</w:t>
            </w:r>
          </w:p>
        </w:tc>
        <w:tc>
          <w:tcPr>
            <w:tcW w:w="22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pacing w:after="200" w:line="276" w:lineRule="auto"/>
              <w:rPr>
                <w:rFonts w:eastAsia="Calibri"/>
                <w:lang w:eastAsia="en-US"/>
              </w:rPr>
            </w:pPr>
            <w:r w:rsidRPr="00855353">
              <w:rPr>
                <w:rFonts w:eastAsia="Calibri"/>
                <w:lang w:eastAsia="en-US"/>
              </w:rPr>
              <w:t>регистрацию корреспонденции</w:t>
            </w:r>
          </w:p>
        </w:tc>
        <w:tc>
          <w:tcPr>
            <w:tcW w:w="22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p w:rsidR="007A6BBD" w:rsidRPr="00855353" w:rsidRDefault="007A6BBD" w:rsidP="000A4899">
            <w:pPr>
              <w:suppressAutoHyphens/>
              <w:autoSpaceDN w:val="0"/>
              <w:jc w:val="both"/>
              <w:textAlignment w:val="baseline"/>
              <w:rPr>
                <w:rFonts w:eastAsia="SimSun"/>
                <w:kern w:val="3"/>
                <w:lang w:eastAsia="en-US"/>
              </w:rPr>
            </w:pP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079" w:type="dxa"/>
            <w:vMerge/>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r>
      <w:tr w:rsidR="007A6BBD" w:rsidRPr="00855353" w:rsidTr="00665E1E">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Проверка заявления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представленных для получения 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1571" w:type="dxa"/>
            <w:vMerge/>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4" w:type="dxa"/>
            <w:vMerge w:val="restar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p w:rsidR="007A6BBD" w:rsidRPr="00855353" w:rsidRDefault="007A6BBD" w:rsidP="000A4899">
            <w:pPr>
              <w:suppressAutoHyphens/>
              <w:autoSpaceDN w:val="0"/>
              <w:jc w:val="both"/>
              <w:textAlignment w:val="baseline"/>
              <w:rPr>
                <w:rFonts w:eastAsia="SimSun"/>
                <w:kern w:val="3"/>
                <w:lang w:eastAsia="en-US"/>
              </w:rPr>
            </w:pPr>
          </w:p>
        </w:tc>
        <w:tc>
          <w:tcPr>
            <w:tcW w:w="2040" w:type="dxa"/>
            <w:vMerge/>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r>
      <w:tr w:rsidR="007A6BBD" w:rsidRPr="00855353" w:rsidTr="000A4899">
        <w:trPr>
          <w:trHeight w:val="3188"/>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71"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w:t>
            </w:r>
          </w:p>
          <w:p w:rsidR="007A6BBD" w:rsidRPr="00855353" w:rsidRDefault="007A6BBD" w:rsidP="000A4899">
            <w:pPr>
              <w:suppressAutoHyphens/>
              <w:autoSpaceDN w:val="0"/>
              <w:jc w:val="both"/>
              <w:textAlignment w:val="baseline"/>
              <w:rPr>
                <w:rFonts w:eastAsia="SimSun"/>
                <w:kern w:val="3"/>
                <w:lang w:eastAsia="en-US"/>
              </w:rPr>
            </w:pP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r w:rsidRPr="00855353">
              <w:rPr>
                <w:rFonts w:eastAsia="Calibri"/>
                <w:lang w:eastAsia="en-US"/>
              </w:rPr>
              <w:t>Наличие/отсутствие оснований для отказа в приеме документов, предусмотренных пунктом 11.1 Административного регламента</w:t>
            </w:r>
          </w:p>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2. Получение сведений посредством СМЭВ</w:t>
            </w:r>
          </w:p>
        </w:tc>
      </w:tr>
      <w:tr w:rsidR="007A6BBD" w:rsidRPr="00855353" w:rsidTr="000A4899">
        <w:trPr>
          <w:trHeight w:val="324"/>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Пакет зарегистрированных документов, поступивших</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должностному лицу,</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ответственному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межведомственных</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запросов в органы и организации, указанные в пункте 5.2 Административного регламента</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день</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регистрации заявления и документов</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орган/ГИС/СМЭВ</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Отсутствие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необходимых для предоставления муниципальной услуги,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находящихся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распоряжении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государственных органов (организаций)</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межведомственного запроса в органы (организации),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предоставляющие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документы</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(сведения),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предусмотренные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пунктами 9.1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 том числе с использованием СМЭВ</w:t>
            </w:r>
          </w:p>
        </w:tc>
      </w:tr>
      <w:tr w:rsidR="007A6BBD" w:rsidRPr="00855353" w:rsidTr="000A4899">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Получение ответов 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межведомственные запросы,</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полного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комплекта документов</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5 рабочих дня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 дня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межведомственного запроса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 или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организацию,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предоставляющие документ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информацию, если иные сроки не предусмотрены законодательством РФ и субъекта РФ</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орган/ГИС/СМЭВ</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Получение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(сведений), необходимых для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lastRenderedPageBreak/>
              <w:t>3. Рассмотрение документов и сведений</w:t>
            </w:r>
          </w:p>
        </w:tc>
      </w:tr>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Пакет</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зарегистрированных документов,</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поступивших</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должностному лицу,</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ответственному за</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textAlignment w:val="baseline"/>
              <w:rPr>
                <w:rFonts w:eastAsia="SimSun"/>
                <w:kern w:val="3"/>
                <w:lang w:eastAsia="en-US"/>
              </w:rPr>
            </w:pPr>
            <w:r w:rsidRPr="00855353">
              <w:rPr>
                <w:rFonts w:eastAsia="SimSun"/>
                <w:kern w:val="3"/>
                <w:lang w:eastAsia="en-US"/>
              </w:rPr>
              <w:t>муниципальной услуги</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Проведение соответствия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документов и сведений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требованиям нормативных</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правовых актов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BF059C" w:rsidP="000A4899">
            <w:pPr>
              <w:suppressAutoHyphens/>
              <w:autoSpaceDN w:val="0"/>
              <w:jc w:val="both"/>
              <w:textAlignment w:val="baseline"/>
              <w:rPr>
                <w:rFonts w:eastAsia="SimSun"/>
                <w:kern w:val="3"/>
                <w:lang w:eastAsia="en-US"/>
              </w:rPr>
            </w:pPr>
            <w:r>
              <w:rPr>
                <w:rFonts w:eastAsia="SimSun"/>
                <w:kern w:val="3"/>
                <w:lang w:eastAsia="en-US"/>
              </w:rPr>
              <w:t>5</w:t>
            </w:r>
            <w:r w:rsidR="007A6BBD" w:rsidRPr="00855353">
              <w:rPr>
                <w:rFonts w:eastAsia="SimSun"/>
                <w:kern w:val="3"/>
                <w:lang w:eastAsia="en-US"/>
              </w:rPr>
              <w:t xml:space="preserve"> рабочих дней</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муниципальной услуги </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 / 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Основания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отказа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предусмотренные пунктом 12.2</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Проект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по форме,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приведенной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приложениях № 2, № 4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Административному регламенту</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4. Принятие решения</w:t>
            </w:r>
          </w:p>
        </w:tc>
      </w:tr>
      <w:tr w:rsidR="007A6BBD" w:rsidRPr="00855353" w:rsidTr="000A4899">
        <w:trPr>
          <w:trHeight w:val="1604"/>
        </w:trPr>
        <w:tc>
          <w:tcPr>
            <w:tcW w:w="2253"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Проект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по форме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согласно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приложениям № 2, № 4 к Административному регламенту</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Принятие решения 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 муниципальной услуги или об отказе в предоставлении услуги</w:t>
            </w:r>
          </w:p>
        </w:tc>
        <w:tc>
          <w:tcPr>
            <w:tcW w:w="1571"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 (не входит в общий срок предоставления услуги)</w:t>
            </w:r>
          </w:p>
        </w:tc>
        <w:tc>
          <w:tcPr>
            <w:tcW w:w="225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Руководитель</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или иное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уполномоченное им лицо</w:t>
            </w:r>
          </w:p>
        </w:tc>
        <w:tc>
          <w:tcPr>
            <w:tcW w:w="2250"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 / ГИС</w:t>
            </w:r>
          </w:p>
        </w:tc>
        <w:tc>
          <w:tcPr>
            <w:tcW w:w="2040"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по форме,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приведенной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приложениях № 2, № 4 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Административному регламенту,</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подписанный усиленной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квалифицированной подписью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руководителя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или иного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 им лица</w:t>
            </w:r>
          </w:p>
        </w:tc>
      </w:tr>
      <w:tr w:rsidR="007A6BBD" w:rsidRPr="00855353" w:rsidTr="000A4899">
        <w:trPr>
          <w:trHeight w:val="1603"/>
        </w:trPr>
        <w:tc>
          <w:tcPr>
            <w:tcW w:w="2253"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решения о предоставлении муниципальной услуги или об отказе в предоставлении муниципальной услуги</w:t>
            </w:r>
          </w:p>
        </w:tc>
        <w:tc>
          <w:tcPr>
            <w:tcW w:w="1571"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25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040"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c>
          <w:tcPr>
            <w:tcW w:w="2079"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5. Выдача результата</w:t>
            </w:r>
          </w:p>
        </w:tc>
      </w:tr>
      <w:tr w:rsidR="007A6BBD" w:rsidRPr="00855353" w:rsidTr="000A4899">
        <w:trPr>
          <w:trHeight w:val="324"/>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регистрация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указанного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в пункте 6.1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форме электронного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документа в ГИС</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Регистрация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 муниципальной услуги</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После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окончания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процедуры</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принятия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решения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общий срок</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не включается)</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lastRenderedPageBreak/>
              <w:t>Уполномоченный орган/ГИС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Внесение сведений о конечном результате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муниципальной </w:t>
            </w:r>
            <w:r w:rsidRPr="00855353">
              <w:rPr>
                <w:rFonts w:eastAsia="SimSun"/>
                <w:kern w:val="3"/>
                <w:lang w:eastAsia="en-US"/>
              </w:rPr>
              <w:lastRenderedPageBreak/>
              <w:t>услуги</w:t>
            </w:r>
          </w:p>
        </w:tc>
      </w:tr>
      <w:tr w:rsidR="007A6BBD" w:rsidRPr="00855353" w:rsidTr="000A4899">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многофункциональный центр результата муниципальной услуги, указанного в пункте 6.1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 форме электронного документа, подписанного усиленной квалифицированной электронной подписью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 должностного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лица Уполномоченного органа</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сроки,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установленные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соглашением 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взаимодействии между</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Уполномоченным органом</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и многофункциональным</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центром</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Уполномоченный орган / АИС МФЦ</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Указание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заявителем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запросе способа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выдачи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в многофункциональном центре, а также подача запроса через</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многофункциональный центр</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Выдача 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услуги заявителю </w:t>
            </w:r>
            <w:r w:rsidR="005F41B4" w:rsidRPr="00855353">
              <w:rPr>
                <w:rFonts w:eastAsia="SimSun"/>
                <w:kern w:val="3"/>
                <w:lang w:eastAsia="en-US"/>
              </w:rPr>
              <w:t>в документ</w:t>
            </w:r>
            <w:r w:rsidRPr="00855353">
              <w:rPr>
                <w:rFonts w:eastAsia="SimSun"/>
                <w:kern w:val="3"/>
                <w:lang w:eastAsia="en-US"/>
              </w:rPr>
              <w:t>, подтверждающего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содержание электронного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документа, заверенного печатью многофункционального центра; внесение сведений в ГИС о выдаче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 муниципальной услуги</w:t>
            </w:r>
          </w:p>
        </w:tc>
      </w:tr>
      <w:tr w:rsidR="007A6BBD" w:rsidRPr="00855353" w:rsidTr="000A4899">
        <w:trPr>
          <w:trHeight w:val="324"/>
        </w:trPr>
        <w:tc>
          <w:tcPr>
            <w:tcW w:w="225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pacing w:after="200" w:line="276" w:lineRule="auto"/>
              <w:rPr>
                <w:rFonts w:eastAsia="Calibri"/>
                <w:lang w:eastAsia="en-US"/>
              </w:rPr>
            </w:pP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Направление заявителю</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в</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личный кабинет на ЕПГУ</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В день</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ответственное за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направленный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заявителю на личный кабинет на ЕПГУ</w:t>
            </w:r>
          </w:p>
        </w:tc>
      </w:tr>
      <w:tr w:rsidR="007A6BBD" w:rsidRPr="00855353" w:rsidTr="000A4899">
        <w:trPr>
          <w:trHeight w:val="324"/>
        </w:trPr>
        <w:tc>
          <w:tcPr>
            <w:tcW w:w="1538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6. Внесение результата муниципальной услуги в реестр решений</w:t>
            </w:r>
          </w:p>
        </w:tc>
      </w:tr>
      <w:tr w:rsidR="007A6BBD" w:rsidRPr="00855353" w:rsidTr="000A4899">
        <w:trPr>
          <w:trHeight w:val="324"/>
        </w:trPr>
        <w:tc>
          <w:tcPr>
            <w:tcW w:w="22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Формирование и</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регистрация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результата</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 услуги, указанного в пункте 6.1</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Административного регламента, в форме электронного документа в ГИС</w:t>
            </w:r>
          </w:p>
        </w:tc>
        <w:tc>
          <w:tcPr>
            <w:tcW w:w="29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 xml:space="preserve">Внесение сведений о результате предоставления муниципальной услуги, указанном в пункте 6.1 Административного  </w:t>
            </w:r>
            <w:r w:rsidR="00E7093E">
              <w:rPr>
                <w:rFonts w:eastAsia="SimSun"/>
                <w:kern w:val="3"/>
                <w:lang w:eastAsia="en-US"/>
              </w:rPr>
              <w:t>р</w:t>
            </w:r>
            <w:r w:rsidRPr="00855353">
              <w:rPr>
                <w:rFonts w:eastAsia="SimSun"/>
                <w:kern w:val="3"/>
                <w:lang w:eastAsia="en-US"/>
              </w:rPr>
              <w:t>егламента, в реестр решений</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1 рабочий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день</w:t>
            </w:r>
          </w:p>
        </w:tc>
        <w:tc>
          <w:tcPr>
            <w:tcW w:w="22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Должностное лицо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Уполномоченного</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органа, ответственное за предоставление</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w:t>
            </w:r>
          </w:p>
        </w:tc>
        <w:tc>
          <w:tcPr>
            <w:tcW w:w="22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ГИС</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center"/>
              <w:textAlignment w:val="baseline"/>
              <w:rPr>
                <w:rFonts w:eastAsia="SimSun"/>
                <w:kern w:val="3"/>
                <w:lang w:eastAsia="en-US"/>
              </w:rPr>
            </w:pPr>
            <w:r w:rsidRPr="00855353">
              <w:rPr>
                <w:rFonts w:eastAsia="SimSun"/>
                <w:kern w:val="3"/>
                <w:lang w:eastAsia="en-US"/>
              </w:rPr>
              <w:t>-</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Результат предоставления</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муниципальной</w:t>
            </w:r>
          </w:p>
          <w:p w:rsidR="007A6BBD" w:rsidRPr="00855353" w:rsidRDefault="007A6BBD" w:rsidP="000A4899">
            <w:pPr>
              <w:suppressAutoHyphens/>
              <w:autoSpaceDN w:val="0"/>
              <w:jc w:val="both"/>
              <w:textAlignment w:val="baseline"/>
              <w:rPr>
                <w:rFonts w:eastAsia="SimSun"/>
                <w:kern w:val="3"/>
                <w:lang w:eastAsia="en-US"/>
              </w:rPr>
            </w:pPr>
            <w:r w:rsidRPr="00855353">
              <w:rPr>
                <w:rFonts w:eastAsia="SimSun"/>
                <w:kern w:val="3"/>
                <w:lang w:eastAsia="en-US"/>
              </w:rPr>
              <w:t>услуги, указанный в пункте 6.1 Административного регламента внесен в реестр</w:t>
            </w:r>
          </w:p>
        </w:tc>
      </w:tr>
    </w:tbl>
    <w:p w:rsidR="008979E6" w:rsidRPr="007A6BBD" w:rsidRDefault="008979E6" w:rsidP="007A6BBD">
      <w:pPr>
        <w:rPr>
          <w:rFonts w:eastAsia="Calibri"/>
          <w:sz w:val="24"/>
          <w:szCs w:val="24"/>
        </w:rPr>
      </w:pPr>
    </w:p>
    <w:sectPr w:rsidR="008979E6" w:rsidRPr="007A6BBD" w:rsidSect="00BC1520">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41" w:rsidRDefault="00765441">
      <w:r>
        <w:separator/>
      </w:r>
    </w:p>
  </w:endnote>
  <w:endnote w:type="continuationSeparator" w:id="0">
    <w:p w:rsidR="00765441" w:rsidRDefault="007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41" w:rsidRDefault="00765441">
      <w:r>
        <w:separator/>
      </w:r>
    </w:p>
  </w:footnote>
  <w:footnote w:type="continuationSeparator" w:id="0">
    <w:p w:rsidR="00765441" w:rsidRDefault="007654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20" w:rsidRDefault="009D5120"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D5120" w:rsidRDefault="009D512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20" w:rsidRDefault="009D5120"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34DF7">
      <w:rPr>
        <w:rStyle w:val="aa"/>
        <w:noProof/>
      </w:rPr>
      <w:t>2</w:t>
    </w:r>
    <w:r>
      <w:rPr>
        <w:rStyle w:val="aa"/>
      </w:rPr>
      <w:fldChar w:fldCharType="end"/>
    </w:r>
  </w:p>
  <w:p w:rsidR="009D5120" w:rsidRDefault="009D512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21BA1D5F"/>
    <w:multiLevelType w:val="hybridMultilevel"/>
    <w:tmpl w:val="C898FC14"/>
    <w:lvl w:ilvl="0" w:tplc="8BB2C0E0">
      <w:start w:val="1"/>
      <w:numFmt w:val="decimal"/>
      <w:lvlText w:val="%1."/>
      <w:lvlJc w:val="left"/>
      <w:pPr>
        <w:ind w:left="2103"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7E6EB9"/>
    <w:multiLevelType w:val="multilevel"/>
    <w:tmpl w:val="E482D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E3100C2"/>
    <w:multiLevelType w:val="hybridMultilevel"/>
    <w:tmpl w:val="892E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242"/>
    <w:rsid w:val="00003952"/>
    <w:rsid w:val="00006B97"/>
    <w:rsid w:val="000115EC"/>
    <w:rsid w:val="0001161F"/>
    <w:rsid w:val="00012E6A"/>
    <w:rsid w:val="0001530A"/>
    <w:rsid w:val="00015C56"/>
    <w:rsid w:val="00015DEE"/>
    <w:rsid w:val="000172E4"/>
    <w:rsid w:val="000237CD"/>
    <w:rsid w:val="00023A8A"/>
    <w:rsid w:val="00027884"/>
    <w:rsid w:val="000317FA"/>
    <w:rsid w:val="0003295A"/>
    <w:rsid w:val="00036334"/>
    <w:rsid w:val="0003715A"/>
    <w:rsid w:val="0004244F"/>
    <w:rsid w:val="00042EDE"/>
    <w:rsid w:val="0004327F"/>
    <w:rsid w:val="00045163"/>
    <w:rsid w:val="00045A16"/>
    <w:rsid w:val="00051549"/>
    <w:rsid w:val="0005178E"/>
    <w:rsid w:val="00055B1F"/>
    <w:rsid w:val="00056ED6"/>
    <w:rsid w:val="00060741"/>
    <w:rsid w:val="00071138"/>
    <w:rsid w:val="000716C7"/>
    <w:rsid w:val="00073E82"/>
    <w:rsid w:val="000743B7"/>
    <w:rsid w:val="000762F7"/>
    <w:rsid w:val="0007671F"/>
    <w:rsid w:val="00076F18"/>
    <w:rsid w:val="0008178C"/>
    <w:rsid w:val="000824EF"/>
    <w:rsid w:val="00083436"/>
    <w:rsid w:val="00084A3C"/>
    <w:rsid w:val="00085AB4"/>
    <w:rsid w:val="000932E8"/>
    <w:rsid w:val="00096179"/>
    <w:rsid w:val="00096612"/>
    <w:rsid w:val="0009671E"/>
    <w:rsid w:val="00096E5C"/>
    <w:rsid w:val="000A0C0D"/>
    <w:rsid w:val="000A441C"/>
    <w:rsid w:val="000A6504"/>
    <w:rsid w:val="000B02D1"/>
    <w:rsid w:val="000B2952"/>
    <w:rsid w:val="000C4486"/>
    <w:rsid w:val="000C536A"/>
    <w:rsid w:val="000C639B"/>
    <w:rsid w:val="000C673E"/>
    <w:rsid w:val="000C685B"/>
    <w:rsid w:val="000C6902"/>
    <w:rsid w:val="000D0CC2"/>
    <w:rsid w:val="000D1051"/>
    <w:rsid w:val="000D1119"/>
    <w:rsid w:val="000D119D"/>
    <w:rsid w:val="000D221C"/>
    <w:rsid w:val="000D2FA2"/>
    <w:rsid w:val="000D3318"/>
    <w:rsid w:val="000D5BC7"/>
    <w:rsid w:val="000D5D20"/>
    <w:rsid w:val="000E01A3"/>
    <w:rsid w:val="000F13FA"/>
    <w:rsid w:val="000F186B"/>
    <w:rsid w:val="000F2019"/>
    <w:rsid w:val="000F2134"/>
    <w:rsid w:val="000F28F8"/>
    <w:rsid w:val="000F3494"/>
    <w:rsid w:val="000F5E57"/>
    <w:rsid w:val="000F706F"/>
    <w:rsid w:val="00100AE6"/>
    <w:rsid w:val="001032D5"/>
    <w:rsid w:val="0010523A"/>
    <w:rsid w:val="0010585E"/>
    <w:rsid w:val="00111B48"/>
    <w:rsid w:val="00113240"/>
    <w:rsid w:val="001133D2"/>
    <w:rsid w:val="00115550"/>
    <w:rsid w:val="001162DA"/>
    <w:rsid w:val="00116617"/>
    <w:rsid w:val="00120AAE"/>
    <w:rsid w:val="0012288E"/>
    <w:rsid w:val="001263D9"/>
    <w:rsid w:val="0012651A"/>
    <w:rsid w:val="0013657D"/>
    <w:rsid w:val="00144D30"/>
    <w:rsid w:val="00146904"/>
    <w:rsid w:val="0015204B"/>
    <w:rsid w:val="001562D4"/>
    <w:rsid w:val="0016179E"/>
    <w:rsid w:val="0016615A"/>
    <w:rsid w:val="00171485"/>
    <w:rsid w:val="00171490"/>
    <w:rsid w:val="00172622"/>
    <w:rsid w:val="00173906"/>
    <w:rsid w:val="00176376"/>
    <w:rsid w:val="00176621"/>
    <w:rsid w:val="00176741"/>
    <w:rsid w:val="00177646"/>
    <w:rsid w:val="00184C17"/>
    <w:rsid w:val="00190F9C"/>
    <w:rsid w:val="0019299B"/>
    <w:rsid w:val="00194024"/>
    <w:rsid w:val="00195D07"/>
    <w:rsid w:val="001969DC"/>
    <w:rsid w:val="001A02C7"/>
    <w:rsid w:val="001A1E75"/>
    <w:rsid w:val="001A54DD"/>
    <w:rsid w:val="001B1509"/>
    <w:rsid w:val="001B46CB"/>
    <w:rsid w:val="001B4738"/>
    <w:rsid w:val="001B4C1C"/>
    <w:rsid w:val="001B62D0"/>
    <w:rsid w:val="001B70C3"/>
    <w:rsid w:val="001B7F49"/>
    <w:rsid w:val="001C0112"/>
    <w:rsid w:val="001C220E"/>
    <w:rsid w:val="001C229B"/>
    <w:rsid w:val="001C4D55"/>
    <w:rsid w:val="001C6581"/>
    <w:rsid w:val="001C7A43"/>
    <w:rsid w:val="001D394F"/>
    <w:rsid w:val="001D3B3D"/>
    <w:rsid w:val="001D4FCB"/>
    <w:rsid w:val="001E027D"/>
    <w:rsid w:val="001E040F"/>
    <w:rsid w:val="001E37FD"/>
    <w:rsid w:val="001E5AB1"/>
    <w:rsid w:val="001F4CDF"/>
    <w:rsid w:val="001F5813"/>
    <w:rsid w:val="00203132"/>
    <w:rsid w:val="002033F5"/>
    <w:rsid w:val="00210726"/>
    <w:rsid w:val="00227358"/>
    <w:rsid w:val="00230820"/>
    <w:rsid w:val="0023093E"/>
    <w:rsid w:val="00230BAF"/>
    <w:rsid w:val="00230FF9"/>
    <w:rsid w:val="0023404C"/>
    <w:rsid w:val="00236A3A"/>
    <w:rsid w:val="00237271"/>
    <w:rsid w:val="0024250C"/>
    <w:rsid w:val="0024287D"/>
    <w:rsid w:val="00243FD8"/>
    <w:rsid w:val="00246869"/>
    <w:rsid w:val="002479BC"/>
    <w:rsid w:val="00250DE8"/>
    <w:rsid w:val="00251CE6"/>
    <w:rsid w:val="0025656C"/>
    <w:rsid w:val="002569A0"/>
    <w:rsid w:val="00274B36"/>
    <w:rsid w:val="00277E38"/>
    <w:rsid w:val="00282831"/>
    <w:rsid w:val="00283652"/>
    <w:rsid w:val="002846E1"/>
    <w:rsid w:val="002848BC"/>
    <w:rsid w:val="00285CB4"/>
    <w:rsid w:val="002923AD"/>
    <w:rsid w:val="00294132"/>
    <w:rsid w:val="002A06CB"/>
    <w:rsid w:val="002A0869"/>
    <w:rsid w:val="002A65B4"/>
    <w:rsid w:val="002A7782"/>
    <w:rsid w:val="002B05DB"/>
    <w:rsid w:val="002B0F12"/>
    <w:rsid w:val="002B4EB1"/>
    <w:rsid w:val="002B6042"/>
    <w:rsid w:val="002C2DFD"/>
    <w:rsid w:val="002C37CE"/>
    <w:rsid w:val="002C6C80"/>
    <w:rsid w:val="002D4D59"/>
    <w:rsid w:val="002D5192"/>
    <w:rsid w:val="002D6FC2"/>
    <w:rsid w:val="002E01B6"/>
    <w:rsid w:val="002E3A58"/>
    <w:rsid w:val="002E3F9A"/>
    <w:rsid w:val="002E4E44"/>
    <w:rsid w:val="002E517D"/>
    <w:rsid w:val="002E6014"/>
    <w:rsid w:val="002F141F"/>
    <w:rsid w:val="002F1836"/>
    <w:rsid w:val="002F3F82"/>
    <w:rsid w:val="00300B84"/>
    <w:rsid w:val="00300EDC"/>
    <w:rsid w:val="00301298"/>
    <w:rsid w:val="0030205E"/>
    <w:rsid w:val="0030654C"/>
    <w:rsid w:val="00307189"/>
    <w:rsid w:val="00315AC3"/>
    <w:rsid w:val="00316313"/>
    <w:rsid w:val="003170A4"/>
    <w:rsid w:val="00324786"/>
    <w:rsid w:val="0033410D"/>
    <w:rsid w:val="003352B7"/>
    <w:rsid w:val="00340747"/>
    <w:rsid w:val="003408BC"/>
    <w:rsid w:val="0034349C"/>
    <w:rsid w:val="00344D20"/>
    <w:rsid w:val="00347CD8"/>
    <w:rsid w:val="00350402"/>
    <w:rsid w:val="00350751"/>
    <w:rsid w:val="00361486"/>
    <w:rsid w:val="00361B03"/>
    <w:rsid w:val="003636CB"/>
    <w:rsid w:val="00367A78"/>
    <w:rsid w:val="00370C93"/>
    <w:rsid w:val="00373695"/>
    <w:rsid w:val="003770B4"/>
    <w:rsid w:val="00381A25"/>
    <w:rsid w:val="00383C30"/>
    <w:rsid w:val="00387758"/>
    <w:rsid w:val="00387AE6"/>
    <w:rsid w:val="003960C0"/>
    <w:rsid w:val="00396805"/>
    <w:rsid w:val="003A5A1E"/>
    <w:rsid w:val="003A6473"/>
    <w:rsid w:val="003A762A"/>
    <w:rsid w:val="003B0BD1"/>
    <w:rsid w:val="003B1710"/>
    <w:rsid w:val="003B40AC"/>
    <w:rsid w:val="003D2954"/>
    <w:rsid w:val="003D3A15"/>
    <w:rsid w:val="003D5933"/>
    <w:rsid w:val="003D6DE4"/>
    <w:rsid w:val="003D7D29"/>
    <w:rsid w:val="003E0650"/>
    <w:rsid w:val="003E0AB1"/>
    <w:rsid w:val="003E3199"/>
    <w:rsid w:val="003E5407"/>
    <w:rsid w:val="003F33B4"/>
    <w:rsid w:val="004043F6"/>
    <w:rsid w:val="0040610E"/>
    <w:rsid w:val="00411BBA"/>
    <w:rsid w:val="00412122"/>
    <w:rsid w:val="00414B37"/>
    <w:rsid w:val="00415B16"/>
    <w:rsid w:val="00416320"/>
    <w:rsid w:val="00421F0C"/>
    <w:rsid w:val="004265BA"/>
    <w:rsid w:val="00430CC3"/>
    <w:rsid w:val="00430D12"/>
    <w:rsid w:val="00433DE6"/>
    <w:rsid w:val="00433E65"/>
    <w:rsid w:val="00440AB7"/>
    <w:rsid w:val="00442235"/>
    <w:rsid w:val="00445AF3"/>
    <w:rsid w:val="00450D14"/>
    <w:rsid w:val="00450F3D"/>
    <w:rsid w:val="004516A7"/>
    <w:rsid w:val="00453B59"/>
    <w:rsid w:val="0046218A"/>
    <w:rsid w:val="00464319"/>
    <w:rsid w:val="00465A6C"/>
    <w:rsid w:val="00465D27"/>
    <w:rsid w:val="004742B0"/>
    <w:rsid w:val="004753B4"/>
    <w:rsid w:val="00476B27"/>
    <w:rsid w:val="00476DE3"/>
    <w:rsid w:val="00477140"/>
    <w:rsid w:val="00480093"/>
    <w:rsid w:val="00483265"/>
    <w:rsid w:val="00484811"/>
    <w:rsid w:val="00486329"/>
    <w:rsid w:val="0048785E"/>
    <w:rsid w:val="004911AC"/>
    <w:rsid w:val="00497919"/>
    <w:rsid w:val="00497F3E"/>
    <w:rsid w:val="004A27A2"/>
    <w:rsid w:val="004A4D36"/>
    <w:rsid w:val="004A6E63"/>
    <w:rsid w:val="004B02EB"/>
    <w:rsid w:val="004B1E37"/>
    <w:rsid w:val="004B28F2"/>
    <w:rsid w:val="004B2AA9"/>
    <w:rsid w:val="004B4705"/>
    <w:rsid w:val="004B4D02"/>
    <w:rsid w:val="004B6010"/>
    <w:rsid w:val="004D47C5"/>
    <w:rsid w:val="004D6FF0"/>
    <w:rsid w:val="004E2B5B"/>
    <w:rsid w:val="004E3ADF"/>
    <w:rsid w:val="004E6BB8"/>
    <w:rsid w:val="004F03C2"/>
    <w:rsid w:val="004F193E"/>
    <w:rsid w:val="004F1E29"/>
    <w:rsid w:val="004F4390"/>
    <w:rsid w:val="004F6479"/>
    <w:rsid w:val="00503CB3"/>
    <w:rsid w:val="0051024B"/>
    <w:rsid w:val="00510A4D"/>
    <w:rsid w:val="00510C0A"/>
    <w:rsid w:val="005129F7"/>
    <w:rsid w:val="005135F1"/>
    <w:rsid w:val="00513944"/>
    <w:rsid w:val="0051733F"/>
    <w:rsid w:val="00521410"/>
    <w:rsid w:val="00525897"/>
    <w:rsid w:val="00525B08"/>
    <w:rsid w:val="005301AD"/>
    <w:rsid w:val="00533261"/>
    <w:rsid w:val="005340C3"/>
    <w:rsid w:val="00537D99"/>
    <w:rsid w:val="005404B3"/>
    <w:rsid w:val="00542F23"/>
    <w:rsid w:val="00545EDF"/>
    <w:rsid w:val="0055352B"/>
    <w:rsid w:val="005554F5"/>
    <w:rsid w:val="0055608F"/>
    <w:rsid w:val="0055664B"/>
    <w:rsid w:val="005608E7"/>
    <w:rsid w:val="00561D5E"/>
    <w:rsid w:val="00563344"/>
    <w:rsid w:val="00563D54"/>
    <w:rsid w:val="00564F8F"/>
    <w:rsid w:val="00570682"/>
    <w:rsid w:val="00573417"/>
    <w:rsid w:val="00573D20"/>
    <w:rsid w:val="005745D3"/>
    <w:rsid w:val="00576116"/>
    <w:rsid w:val="005774CD"/>
    <w:rsid w:val="00595426"/>
    <w:rsid w:val="00595822"/>
    <w:rsid w:val="00596DB9"/>
    <w:rsid w:val="005A0666"/>
    <w:rsid w:val="005A0DD9"/>
    <w:rsid w:val="005A2EC9"/>
    <w:rsid w:val="005A3737"/>
    <w:rsid w:val="005A75CB"/>
    <w:rsid w:val="005B0A52"/>
    <w:rsid w:val="005B3CFC"/>
    <w:rsid w:val="005B57CB"/>
    <w:rsid w:val="005C1DDE"/>
    <w:rsid w:val="005C2063"/>
    <w:rsid w:val="005C447A"/>
    <w:rsid w:val="005C4767"/>
    <w:rsid w:val="005C58A6"/>
    <w:rsid w:val="005D10C0"/>
    <w:rsid w:val="005D2C2E"/>
    <w:rsid w:val="005D408B"/>
    <w:rsid w:val="005D4616"/>
    <w:rsid w:val="005D7640"/>
    <w:rsid w:val="005E1259"/>
    <w:rsid w:val="005E35B4"/>
    <w:rsid w:val="005E4685"/>
    <w:rsid w:val="005E47E8"/>
    <w:rsid w:val="005E6534"/>
    <w:rsid w:val="005E6FA8"/>
    <w:rsid w:val="005F1807"/>
    <w:rsid w:val="005F3510"/>
    <w:rsid w:val="005F41B4"/>
    <w:rsid w:val="005F5E8F"/>
    <w:rsid w:val="005F79CD"/>
    <w:rsid w:val="00603E78"/>
    <w:rsid w:val="00604385"/>
    <w:rsid w:val="006046F5"/>
    <w:rsid w:val="00605925"/>
    <w:rsid w:val="0060635C"/>
    <w:rsid w:val="00607243"/>
    <w:rsid w:val="00607EDE"/>
    <w:rsid w:val="006133E4"/>
    <w:rsid w:val="006220CD"/>
    <w:rsid w:val="0062544E"/>
    <w:rsid w:val="00626084"/>
    <w:rsid w:val="00626DB1"/>
    <w:rsid w:val="0062722B"/>
    <w:rsid w:val="006303F9"/>
    <w:rsid w:val="00633788"/>
    <w:rsid w:val="0063606A"/>
    <w:rsid w:val="00641CDC"/>
    <w:rsid w:val="006445B6"/>
    <w:rsid w:val="006452F1"/>
    <w:rsid w:val="00647638"/>
    <w:rsid w:val="00653A17"/>
    <w:rsid w:val="00655015"/>
    <w:rsid w:val="006561AD"/>
    <w:rsid w:val="006610B1"/>
    <w:rsid w:val="00661EF8"/>
    <w:rsid w:val="00662123"/>
    <w:rsid w:val="006640CF"/>
    <w:rsid w:val="00665E1E"/>
    <w:rsid w:val="00667029"/>
    <w:rsid w:val="00674E90"/>
    <w:rsid w:val="00681122"/>
    <w:rsid w:val="00681C01"/>
    <w:rsid w:val="00685135"/>
    <w:rsid w:val="006973B8"/>
    <w:rsid w:val="006A0FF4"/>
    <w:rsid w:val="006A3361"/>
    <w:rsid w:val="006A6E92"/>
    <w:rsid w:val="006B1517"/>
    <w:rsid w:val="006B1E8B"/>
    <w:rsid w:val="006B27F0"/>
    <w:rsid w:val="006B2D31"/>
    <w:rsid w:val="006B2ECD"/>
    <w:rsid w:val="006B36CE"/>
    <w:rsid w:val="006B6A1A"/>
    <w:rsid w:val="006C36BE"/>
    <w:rsid w:val="006C4E50"/>
    <w:rsid w:val="006C5075"/>
    <w:rsid w:val="006C7899"/>
    <w:rsid w:val="006D0BDE"/>
    <w:rsid w:val="006D1853"/>
    <w:rsid w:val="006D6704"/>
    <w:rsid w:val="006E219A"/>
    <w:rsid w:val="006E458A"/>
    <w:rsid w:val="006E4937"/>
    <w:rsid w:val="006E6164"/>
    <w:rsid w:val="006F1411"/>
    <w:rsid w:val="006F1C88"/>
    <w:rsid w:val="006F1D86"/>
    <w:rsid w:val="007002F3"/>
    <w:rsid w:val="00702353"/>
    <w:rsid w:val="00707162"/>
    <w:rsid w:val="007109A0"/>
    <w:rsid w:val="00712CD0"/>
    <w:rsid w:val="00714B07"/>
    <w:rsid w:val="00724C0D"/>
    <w:rsid w:val="00725EBA"/>
    <w:rsid w:val="0073002A"/>
    <w:rsid w:val="00741F8F"/>
    <w:rsid w:val="00745BF1"/>
    <w:rsid w:val="00751511"/>
    <w:rsid w:val="0075247F"/>
    <w:rsid w:val="007530E1"/>
    <w:rsid w:val="00753BCE"/>
    <w:rsid w:val="007608FB"/>
    <w:rsid w:val="00760909"/>
    <w:rsid w:val="00761871"/>
    <w:rsid w:val="0076252C"/>
    <w:rsid w:val="00762777"/>
    <w:rsid w:val="007648D7"/>
    <w:rsid w:val="00765441"/>
    <w:rsid w:val="007705F5"/>
    <w:rsid w:val="007710BE"/>
    <w:rsid w:val="007714DB"/>
    <w:rsid w:val="00771B4B"/>
    <w:rsid w:val="00774E1C"/>
    <w:rsid w:val="00780A0A"/>
    <w:rsid w:val="0078190D"/>
    <w:rsid w:val="00784C7B"/>
    <w:rsid w:val="00790CF2"/>
    <w:rsid w:val="00790E11"/>
    <w:rsid w:val="0079387D"/>
    <w:rsid w:val="007947C2"/>
    <w:rsid w:val="00794B45"/>
    <w:rsid w:val="007960C8"/>
    <w:rsid w:val="00796256"/>
    <w:rsid w:val="00796528"/>
    <w:rsid w:val="007979A5"/>
    <w:rsid w:val="007A3696"/>
    <w:rsid w:val="007A63F6"/>
    <w:rsid w:val="007A6BBD"/>
    <w:rsid w:val="007A7D30"/>
    <w:rsid w:val="007B14D5"/>
    <w:rsid w:val="007B1702"/>
    <w:rsid w:val="007B6A9D"/>
    <w:rsid w:val="007C1090"/>
    <w:rsid w:val="007C4E51"/>
    <w:rsid w:val="007D422A"/>
    <w:rsid w:val="007D5592"/>
    <w:rsid w:val="007D587D"/>
    <w:rsid w:val="007D5C53"/>
    <w:rsid w:val="007E0A96"/>
    <w:rsid w:val="007E45B2"/>
    <w:rsid w:val="007E49B3"/>
    <w:rsid w:val="007F27BE"/>
    <w:rsid w:val="007F2824"/>
    <w:rsid w:val="007F3D05"/>
    <w:rsid w:val="007F6520"/>
    <w:rsid w:val="007F79E3"/>
    <w:rsid w:val="008008DE"/>
    <w:rsid w:val="0080096B"/>
    <w:rsid w:val="00800A17"/>
    <w:rsid w:val="00803990"/>
    <w:rsid w:val="00803C2B"/>
    <w:rsid w:val="00810AAA"/>
    <w:rsid w:val="0081532E"/>
    <w:rsid w:val="00816CCB"/>
    <w:rsid w:val="008177BA"/>
    <w:rsid w:val="00820C9C"/>
    <w:rsid w:val="008317FF"/>
    <w:rsid w:val="00833D29"/>
    <w:rsid w:val="00835131"/>
    <w:rsid w:val="00837437"/>
    <w:rsid w:val="00841A96"/>
    <w:rsid w:val="00845723"/>
    <w:rsid w:val="00847213"/>
    <w:rsid w:val="00850CDC"/>
    <w:rsid w:val="00851585"/>
    <w:rsid w:val="008518AD"/>
    <w:rsid w:val="00852515"/>
    <w:rsid w:val="008562F1"/>
    <w:rsid w:val="0086037C"/>
    <w:rsid w:val="00861892"/>
    <w:rsid w:val="00862581"/>
    <w:rsid w:val="00864A25"/>
    <w:rsid w:val="00864CA9"/>
    <w:rsid w:val="00866893"/>
    <w:rsid w:val="00872671"/>
    <w:rsid w:val="00875DBF"/>
    <w:rsid w:val="008774C4"/>
    <w:rsid w:val="00877DE7"/>
    <w:rsid w:val="008818A0"/>
    <w:rsid w:val="0088258C"/>
    <w:rsid w:val="00882779"/>
    <w:rsid w:val="00884BD2"/>
    <w:rsid w:val="00885A54"/>
    <w:rsid w:val="00886313"/>
    <w:rsid w:val="00887639"/>
    <w:rsid w:val="008909B1"/>
    <w:rsid w:val="00890BEB"/>
    <w:rsid w:val="00893A51"/>
    <w:rsid w:val="00893E0A"/>
    <w:rsid w:val="008979E6"/>
    <w:rsid w:val="00897F8D"/>
    <w:rsid w:val="008A094C"/>
    <w:rsid w:val="008A31DC"/>
    <w:rsid w:val="008A552D"/>
    <w:rsid w:val="008A594C"/>
    <w:rsid w:val="008A63E3"/>
    <w:rsid w:val="008C1DE3"/>
    <w:rsid w:val="008C264E"/>
    <w:rsid w:val="008C4DA9"/>
    <w:rsid w:val="008C7623"/>
    <w:rsid w:val="008D0CE6"/>
    <w:rsid w:val="008E0238"/>
    <w:rsid w:val="008E24CA"/>
    <w:rsid w:val="008E3ABC"/>
    <w:rsid w:val="008E5D77"/>
    <w:rsid w:val="008F0766"/>
    <w:rsid w:val="008F27C2"/>
    <w:rsid w:val="008F2BB8"/>
    <w:rsid w:val="008F2CF9"/>
    <w:rsid w:val="008F3705"/>
    <w:rsid w:val="008F51A2"/>
    <w:rsid w:val="008F76AA"/>
    <w:rsid w:val="0090343F"/>
    <w:rsid w:val="009041FB"/>
    <w:rsid w:val="0090660E"/>
    <w:rsid w:val="009066E4"/>
    <w:rsid w:val="009177C1"/>
    <w:rsid w:val="00921242"/>
    <w:rsid w:val="009234D3"/>
    <w:rsid w:val="00923B55"/>
    <w:rsid w:val="0092441B"/>
    <w:rsid w:val="009256D4"/>
    <w:rsid w:val="00927CB6"/>
    <w:rsid w:val="00937F29"/>
    <w:rsid w:val="00947417"/>
    <w:rsid w:val="00947ED8"/>
    <w:rsid w:val="00952FF0"/>
    <w:rsid w:val="00955FB6"/>
    <w:rsid w:val="0095701D"/>
    <w:rsid w:val="0096578F"/>
    <w:rsid w:val="00966E43"/>
    <w:rsid w:val="0097206E"/>
    <w:rsid w:val="00973BA7"/>
    <w:rsid w:val="00974088"/>
    <w:rsid w:val="00982AFA"/>
    <w:rsid w:val="00985BBE"/>
    <w:rsid w:val="009918DC"/>
    <w:rsid w:val="009929A7"/>
    <w:rsid w:val="009A029D"/>
    <w:rsid w:val="009A1D12"/>
    <w:rsid w:val="009A210C"/>
    <w:rsid w:val="009A2CE4"/>
    <w:rsid w:val="009A71A5"/>
    <w:rsid w:val="009B1BA5"/>
    <w:rsid w:val="009B1D57"/>
    <w:rsid w:val="009B235B"/>
    <w:rsid w:val="009B2501"/>
    <w:rsid w:val="009B35CB"/>
    <w:rsid w:val="009B52FA"/>
    <w:rsid w:val="009B5376"/>
    <w:rsid w:val="009C2327"/>
    <w:rsid w:val="009C2C92"/>
    <w:rsid w:val="009C3168"/>
    <w:rsid w:val="009C340C"/>
    <w:rsid w:val="009C44F0"/>
    <w:rsid w:val="009C5B34"/>
    <w:rsid w:val="009C65E5"/>
    <w:rsid w:val="009C778E"/>
    <w:rsid w:val="009D1A83"/>
    <w:rsid w:val="009D4F0E"/>
    <w:rsid w:val="009D506E"/>
    <w:rsid w:val="009D5120"/>
    <w:rsid w:val="009D7AE4"/>
    <w:rsid w:val="009E1DD1"/>
    <w:rsid w:val="009E4C40"/>
    <w:rsid w:val="009E7341"/>
    <w:rsid w:val="009F39CA"/>
    <w:rsid w:val="009F4961"/>
    <w:rsid w:val="009F5965"/>
    <w:rsid w:val="009F6D1F"/>
    <w:rsid w:val="00A05F6E"/>
    <w:rsid w:val="00A11DF1"/>
    <w:rsid w:val="00A147E0"/>
    <w:rsid w:val="00A14CAC"/>
    <w:rsid w:val="00A1534E"/>
    <w:rsid w:val="00A15F49"/>
    <w:rsid w:val="00A161D1"/>
    <w:rsid w:val="00A17B8C"/>
    <w:rsid w:val="00A234AB"/>
    <w:rsid w:val="00A252B1"/>
    <w:rsid w:val="00A26C29"/>
    <w:rsid w:val="00A27815"/>
    <w:rsid w:val="00A27D03"/>
    <w:rsid w:val="00A31B26"/>
    <w:rsid w:val="00A34382"/>
    <w:rsid w:val="00A34400"/>
    <w:rsid w:val="00A35DED"/>
    <w:rsid w:val="00A369A4"/>
    <w:rsid w:val="00A36CF8"/>
    <w:rsid w:val="00A3726E"/>
    <w:rsid w:val="00A40C9E"/>
    <w:rsid w:val="00A50A00"/>
    <w:rsid w:val="00A513A5"/>
    <w:rsid w:val="00A5209F"/>
    <w:rsid w:val="00A54AB0"/>
    <w:rsid w:val="00A56D6F"/>
    <w:rsid w:val="00A666D4"/>
    <w:rsid w:val="00A70C3C"/>
    <w:rsid w:val="00A71242"/>
    <w:rsid w:val="00A77387"/>
    <w:rsid w:val="00A77BEA"/>
    <w:rsid w:val="00A81141"/>
    <w:rsid w:val="00A87DFD"/>
    <w:rsid w:val="00A90658"/>
    <w:rsid w:val="00A942F2"/>
    <w:rsid w:val="00A94EFA"/>
    <w:rsid w:val="00A96FF2"/>
    <w:rsid w:val="00A97BD3"/>
    <w:rsid w:val="00AA0EE1"/>
    <w:rsid w:val="00AA20A5"/>
    <w:rsid w:val="00AB2D61"/>
    <w:rsid w:val="00AB3211"/>
    <w:rsid w:val="00AB50EE"/>
    <w:rsid w:val="00AB5730"/>
    <w:rsid w:val="00AC09AE"/>
    <w:rsid w:val="00AC3D90"/>
    <w:rsid w:val="00AD24C8"/>
    <w:rsid w:val="00AD3AEA"/>
    <w:rsid w:val="00AD7E2F"/>
    <w:rsid w:val="00AE3AC6"/>
    <w:rsid w:val="00AE47DC"/>
    <w:rsid w:val="00AE4D08"/>
    <w:rsid w:val="00AE5019"/>
    <w:rsid w:val="00AE68F5"/>
    <w:rsid w:val="00AE7733"/>
    <w:rsid w:val="00AF01BF"/>
    <w:rsid w:val="00AF0DFE"/>
    <w:rsid w:val="00AF1A69"/>
    <w:rsid w:val="00AF216B"/>
    <w:rsid w:val="00AF2B03"/>
    <w:rsid w:val="00AF32EB"/>
    <w:rsid w:val="00AF6564"/>
    <w:rsid w:val="00B00464"/>
    <w:rsid w:val="00B00F6E"/>
    <w:rsid w:val="00B042EB"/>
    <w:rsid w:val="00B05824"/>
    <w:rsid w:val="00B06304"/>
    <w:rsid w:val="00B1356C"/>
    <w:rsid w:val="00B13CA5"/>
    <w:rsid w:val="00B24C63"/>
    <w:rsid w:val="00B25C67"/>
    <w:rsid w:val="00B26913"/>
    <w:rsid w:val="00B27F72"/>
    <w:rsid w:val="00B3012E"/>
    <w:rsid w:val="00B32F8F"/>
    <w:rsid w:val="00B42B6E"/>
    <w:rsid w:val="00B44543"/>
    <w:rsid w:val="00B51AFA"/>
    <w:rsid w:val="00B55798"/>
    <w:rsid w:val="00B6071C"/>
    <w:rsid w:val="00B63615"/>
    <w:rsid w:val="00B7092B"/>
    <w:rsid w:val="00B74EE5"/>
    <w:rsid w:val="00B75578"/>
    <w:rsid w:val="00B83CAC"/>
    <w:rsid w:val="00B87067"/>
    <w:rsid w:val="00B93EED"/>
    <w:rsid w:val="00B946C9"/>
    <w:rsid w:val="00B96A56"/>
    <w:rsid w:val="00B9714A"/>
    <w:rsid w:val="00BA1403"/>
    <w:rsid w:val="00BA2597"/>
    <w:rsid w:val="00BA3307"/>
    <w:rsid w:val="00BA3FDB"/>
    <w:rsid w:val="00BA73B8"/>
    <w:rsid w:val="00BB2295"/>
    <w:rsid w:val="00BB3F62"/>
    <w:rsid w:val="00BB785F"/>
    <w:rsid w:val="00BC0DA8"/>
    <w:rsid w:val="00BC1520"/>
    <w:rsid w:val="00BC4A60"/>
    <w:rsid w:val="00BC5911"/>
    <w:rsid w:val="00BC7D13"/>
    <w:rsid w:val="00BE441D"/>
    <w:rsid w:val="00BE4C30"/>
    <w:rsid w:val="00BE7583"/>
    <w:rsid w:val="00BF059C"/>
    <w:rsid w:val="00BF1E4D"/>
    <w:rsid w:val="00BF6B62"/>
    <w:rsid w:val="00C0040B"/>
    <w:rsid w:val="00C03AD4"/>
    <w:rsid w:val="00C04581"/>
    <w:rsid w:val="00C065FB"/>
    <w:rsid w:val="00C109BC"/>
    <w:rsid w:val="00C10C01"/>
    <w:rsid w:val="00C10D21"/>
    <w:rsid w:val="00C126A3"/>
    <w:rsid w:val="00C12E80"/>
    <w:rsid w:val="00C13C28"/>
    <w:rsid w:val="00C21743"/>
    <w:rsid w:val="00C24860"/>
    <w:rsid w:val="00C30E8E"/>
    <w:rsid w:val="00C3276F"/>
    <w:rsid w:val="00C37F70"/>
    <w:rsid w:val="00C4064B"/>
    <w:rsid w:val="00C44685"/>
    <w:rsid w:val="00C458B4"/>
    <w:rsid w:val="00C47114"/>
    <w:rsid w:val="00C574EB"/>
    <w:rsid w:val="00C613E9"/>
    <w:rsid w:val="00C706C1"/>
    <w:rsid w:val="00C714AF"/>
    <w:rsid w:val="00C7481C"/>
    <w:rsid w:val="00C75638"/>
    <w:rsid w:val="00C76C8A"/>
    <w:rsid w:val="00C8220C"/>
    <w:rsid w:val="00C8326C"/>
    <w:rsid w:val="00C8392F"/>
    <w:rsid w:val="00C85D20"/>
    <w:rsid w:val="00C90CAE"/>
    <w:rsid w:val="00C90E30"/>
    <w:rsid w:val="00C93CB9"/>
    <w:rsid w:val="00C95869"/>
    <w:rsid w:val="00C959A3"/>
    <w:rsid w:val="00CA216A"/>
    <w:rsid w:val="00CA5981"/>
    <w:rsid w:val="00CA7062"/>
    <w:rsid w:val="00CB0709"/>
    <w:rsid w:val="00CB16A0"/>
    <w:rsid w:val="00CB201A"/>
    <w:rsid w:val="00CB5C34"/>
    <w:rsid w:val="00CB6626"/>
    <w:rsid w:val="00CB72A8"/>
    <w:rsid w:val="00CC1ED6"/>
    <w:rsid w:val="00CC2306"/>
    <w:rsid w:val="00CC7B5C"/>
    <w:rsid w:val="00CD081D"/>
    <w:rsid w:val="00CD23D9"/>
    <w:rsid w:val="00CD4291"/>
    <w:rsid w:val="00CD7494"/>
    <w:rsid w:val="00CE000D"/>
    <w:rsid w:val="00CE2789"/>
    <w:rsid w:val="00CE430E"/>
    <w:rsid w:val="00CE58A5"/>
    <w:rsid w:val="00CE6857"/>
    <w:rsid w:val="00CF0082"/>
    <w:rsid w:val="00CF368B"/>
    <w:rsid w:val="00D00041"/>
    <w:rsid w:val="00D04B85"/>
    <w:rsid w:val="00D05F72"/>
    <w:rsid w:val="00D122EC"/>
    <w:rsid w:val="00D154D8"/>
    <w:rsid w:val="00D157D9"/>
    <w:rsid w:val="00D15829"/>
    <w:rsid w:val="00D17724"/>
    <w:rsid w:val="00D26575"/>
    <w:rsid w:val="00D309A2"/>
    <w:rsid w:val="00D34DF7"/>
    <w:rsid w:val="00D35258"/>
    <w:rsid w:val="00D35FE9"/>
    <w:rsid w:val="00D3626E"/>
    <w:rsid w:val="00D40DE6"/>
    <w:rsid w:val="00D44C0B"/>
    <w:rsid w:val="00D46EA6"/>
    <w:rsid w:val="00D511B4"/>
    <w:rsid w:val="00D556F2"/>
    <w:rsid w:val="00D578F3"/>
    <w:rsid w:val="00D6227A"/>
    <w:rsid w:val="00D629B3"/>
    <w:rsid w:val="00D63033"/>
    <w:rsid w:val="00D640DE"/>
    <w:rsid w:val="00D67ED2"/>
    <w:rsid w:val="00D71FD7"/>
    <w:rsid w:val="00D7361C"/>
    <w:rsid w:val="00D7659E"/>
    <w:rsid w:val="00D80FE6"/>
    <w:rsid w:val="00D85595"/>
    <w:rsid w:val="00D85BC3"/>
    <w:rsid w:val="00D86EF9"/>
    <w:rsid w:val="00D94986"/>
    <w:rsid w:val="00D95C6F"/>
    <w:rsid w:val="00D97227"/>
    <w:rsid w:val="00DA1638"/>
    <w:rsid w:val="00DB08B5"/>
    <w:rsid w:val="00DB1ADF"/>
    <w:rsid w:val="00DB28C9"/>
    <w:rsid w:val="00DB3571"/>
    <w:rsid w:val="00DB4577"/>
    <w:rsid w:val="00DB5E3C"/>
    <w:rsid w:val="00DB69BE"/>
    <w:rsid w:val="00DB6D19"/>
    <w:rsid w:val="00DC49A5"/>
    <w:rsid w:val="00DC5044"/>
    <w:rsid w:val="00DC554A"/>
    <w:rsid w:val="00DC6B72"/>
    <w:rsid w:val="00DD1108"/>
    <w:rsid w:val="00DD4697"/>
    <w:rsid w:val="00DE0877"/>
    <w:rsid w:val="00DE27BD"/>
    <w:rsid w:val="00DE66D0"/>
    <w:rsid w:val="00DF202E"/>
    <w:rsid w:val="00E000A4"/>
    <w:rsid w:val="00E038FE"/>
    <w:rsid w:val="00E155B3"/>
    <w:rsid w:val="00E2225F"/>
    <w:rsid w:val="00E24666"/>
    <w:rsid w:val="00E274A1"/>
    <w:rsid w:val="00E27D66"/>
    <w:rsid w:val="00E34F6C"/>
    <w:rsid w:val="00E36020"/>
    <w:rsid w:val="00E37A16"/>
    <w:rsid w:val="00E40D1E"/>
    <w:rsid w:val="00E45179"/>
    <w:rsid w:val="00E4711E"/>
    <w:rsid w:val="00E47AFC"/>
    <w:rsid w:val="00E51314"/>
    <w:rsid w:val="00E54038"/>
    <w:rsid w:val="00E544E4"/>
    <w:rsid w:val="00E571DA"/>
    <w:rsid w:val="00E57F44"/>
    <w:rsid w:val="00E60C64"/>
    <w:rsid w:val="00E60FB0"/>
    <w:rsid w:val="00E6110B"/>
    <w:rsid w:val="00E64306"/>
    <w:rsid w:val="00E66072"/>
    <w:rsid w:val="00E66F8B"/>
    <w:rsid w:val="00E7093E"/>
    <w:rsid w:val="00E75D23"/>
    <w:rsid w:val="00E77A92"/>
    <w:rsid w:val="00E822D5"/>
    <w:rsid w:val="00E83A74"/>
    <w:rsid w:val="00E858FB"/>
    <w:rsid w:val="00E9121A"/>
    <w:rsid w:val="00E91F93"/>
    <w:rsid w:val="00E92013"/>
    <w:rsid w:val="00E92A3D"/>
    <w:rsid w:val="00E933C6"/>
    <w:rsid w:val="00E934F1"/>
    <w:rsid w:val="00E9623C"/>
    <w:rsid w:val="00EA7F6A"/>
    <w:rsid w:val="00EB1364"/>
    <w:rsid w:val="00EB31D6"/>
    <w:rsid w:val="00EC0CFC"/>
    <w:rsid w:val="00EC2FD6"/>
    <w:rsid w:val="00EC57E8"/>
    <w:rsid w:val="00EC5A93"/>
    <w:rsid w:val="00ED0616"/>
    <w:rsid w:val="00ED2195"/>
    <w:rsid w:val="00ED54E7"/>
    <w:rsid w:val="00ED732D"/>
    <w:rsid w:val="00EE0A57"/>
    <w:rsid w:val="00EE32B6"/>
    <w:rsid w:val="00EE7606"/>
    <w:rsid w:val="00EF02AF"/>
    <w:rsid w:val="00EF5A99"/>
    <w:rsid w:val="00F05161"/>
    <w:rsid w:val="00F06F86"/>
    <w:rsid w:val="00F15394"/>
    <w:rsid w:val="00F16D15"/>
    <w:rsid w:val="00F202FF"/>
    <w:rsid w:val="00F21FFB"/>
    <w:rsid w:val="00F22B62"/>
    <w:rsid w:val="00F2528A"/>
    <w:rsid w:val="00F2623B"/>
    <w:rsid w:val="00F311C2"/>
    <w:rsid w:val="00F31EB4"/>
    <w:rsid w:val="00F36B55"/>
    <w:rsid w:val="00F3730F"/>
    <w:rsid w:val="00F436B4"/>
    <w:rsid w:val="00F46A56"/>
    <w:rsid w:val="00F55C8A"/>
    <w:rsid w:val="00F60324"/>
    <w:rsid w:val="00F702E8"/>
    <w:rsid w:val="00F744AF"/>
    <w:rsid w:val="00F74D83"/>
    <w:rsid w:val="00F77F06"/>
    <w:rsid w:val="00F81E66"/>
    <w:rsid w:val="00F822B8"/>
    <w:rsid w:val="00F8349A"/>
    <w:rsid w:val="00F864A9"/>
    <w:rsid w:val="00F869EC"/>
    <w:rsid w:val="00F87D1E"/>
    <w:rsid w:val="00F9242B"/>
    <w:rsid w:val="00F94032"/>
    <w:rsid w:val="00F9554F"/>
    <w:rsid w:val="00F9779A"/>
    <w:rsid w:val="00FA1D5D"/>
    <w:rsid w:val="00FA41CA"/>
    <w:rsid w:val="00FA6956"/>
    <w:rsid w:val="00FA7311"/>
    <w:rsid w:val="00FB0B30"/>
    <w:rsid w:val="00FB1AD2"/>
    <w:rsid w:val="00FB1C53"/>
    <w:rsid w:val="00FB2DC3"/>
    <w:rsid w:val="00FB4347"/>
    <w:rsid w:val="00FB5357"/>
    <w:rsid w:val="00FB53DA"/>
    <w:rsid w:val="00FC2995"/>
    <w:rsid w:val="00FC5143"/>
    <w:rsid w:val="00FD18D5"/>
    <w:rsid w:val="00FD3AA8"/>
    <w:rsid w:val="00FD47D3"/>
    <w:rsid w:val="00FD63E0"/>
    <w:rsid w:val="00FE013D"/>
    <w:rsid w:val="00FE07DB"/>
    <w:rsid w:val="00FE10F5"/>
    <w:rsid w:val="00FE2889"/>
    <w:rsid w:val="00FE3992"/>
    <w:rsid w:val="00FE67A5"/>
    <w:rsid w:val="00FE7671"/>
    <w:rsid w:val="00FF204E"/>
    <w:rsid w:val="00FF2209"/>
    <w:rsid w:val="00FF364F"/>
    <w:rsid w:val="00FF4191"/>
    <w:rsid w:val="00FF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4B600"/>
  <w15:docId w15:val="{D3F449DF-F0AD-4423-9512-1DBD37E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F93"/>
  </w:style>
  <w:style w:type="paragraph" w:styleId="1">
    <w:name w:val="heading 1"/>
    <w:basedOn w:val="a"/>
    <w:next w:val="a"/>
    <w:link w:val="10"/>
    <w:uiPriority w:val="9"/>
    <w:qFormat/>
    <w:rsid w:val="00CB72A8"/>
    <w:pPr>
      <w:keepNext/>
      <w:jc w:val="center"/>
      <w:outlineLvl w:val="0"/>
    </w:pPr>
    <w:rPr>
      <w:b/>
      <w:sz w:val="44"/>
    </w:rPr>
  </w:style>
  <w:style w:type="paragraph" w:styleId="2">
    <w:name w:val="heading 2"/>
    <w:basedOn w:val="a"/>
    <w:next w:val="a"/>
    <w:link w:val="20"/>
    <w:qFormat/>
    <w:rsid w:val="00CB72A8"/>
    <w:pPr>
      <w:keepNext/>
      <w:jc w:val="center"/>
      <w:outlineLvl w:val="1"/>
    </w:pPr>
    <w:rPr>
      <w:b/>
      <w:sz w:val="24"/>
    </w:rPr>
  </w:style>
  <w:style w:type="paragraph" w:styleId="3">
    <w:name w:val="heading 3"/>
    <w:basedOn w:val="a"/>
    <w:next w:val="a"/>
    <w:link w:val="30"/>
    <w:uiPriority w:val="9"/>
    <w:qFormat/>
    <w:rsid w:val="00CB72A8"/>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link w:val="a7"/>
    <w:rsid w:val="0046218A"/>
    <w:pPr>
      <w:jc w:val="both"/>
    </w:pPr>
    <w:rPr>
      <w:rFonts w:ascii="Arial" w:hAnsi="Arial"/>
      <w:sz w:val="24"/>
    </w:rPr>
  </w:style>
  <w:style w:type="paragraph" w:styleId="a8">
    <w:name w:val="header"/>
    <w:basedOn w:val="a"/>
    <w:link w:val="a9"/>
    <w:uiPriority w:val="99"/>
    <w:rsid w:val="0046218A"/>
    <w:pPr>
      <w:tabs>
        <w:tab w:val="center" w:pos="4153"/>
        <w:tab w:val="right" w:pos="8306"/>
      </w:tabs>
    </w:pPr>
    <w:rPr>
      <w:sz w:val="24"/>
    </w:rPr>
  </w:style>
  <w:style w:type="character" w:styleId="aa">
    <w:name w:val="page number"/>
    <w:basedOn w:val="a0"/>
    <w:uiPriority w:val="99"/>
    <w:rsid w:val="0046218A"/>
  </w:style>
  <w:style w:type="table" w:styleId="ab">
    <w:name w:val="Table Grid"/>
    <w:basedOn w:val="a1"/>
    <w:uiPriority w:val="59"/>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e">
    <w:name w:val="Balloon Text"/>
    <w:basedOn w:val="a"/>
    <w:link w:val="af"/>
    <w:uiPriority w:val="99"/>
    <w:unhideWhenUsed/>
    <w:rsid w:val="00116617"/>
    <w:rPr>
      <w:rFonts w:ascii="Tahoma" w:hAnsi="Tahoma" w:cs="Tahoma"/>
      <w:sz w:val="16"/>
      <w:szCs w:val="16"/>
    </w:rPr>
  </w:style>
  <w:style w:type="character" w:customStyle="1" w:styleId="af">
    <w:name w:val="Текст выноски Знак"/>
    <w:link w:val="ae"/>
    <w:uiPriority w:val="99"/>
    <w:rsid w:val="00116617"/>
    <w:rPr>
      <w:rFonts w:ascii="Tahoma" w:hAnsi="Tahoma" w:cs="Tahoma"/>
      <w:sz w:val="16"/>
      <w:szCs w:val="16"/>
    </w:rPr>
  </w:style>
  <w:style w:type="table" w:customStyle="1" w:styleId="11">
    <w:name w:val="Сетка таблицы1"/>
    <w:basedOn w:val="a1"/>
    <w:next w:val="ab"/>
    <w:uiPriority w:val="59"/>
    <w:rsid w:val="00387AE6"/>
    <w:pPr>
      <w:ind w:firstLine="851"/>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785E"/>
    <w:pPr>
      <w:autoSpaceDE w:val="0"/>
      <w:autoSpaceDN w:val="0"/>
      <w:adjustRightInd w:val="0"/>
    </w:pPr>
    <w:rPr>
      <w:rFonts w:ascii="Arial" w:hAnsi="Arial" w:cs="Arial"/>
      <w:b/>
      <w:bCs/>
    </w:rPr>
  </w:style>
  <w:style w:type="paragraph" w:customStyle="1" w:styleId="ConsPlusNormal">
    <w:name w:val="ConsPlusNormal"/>
    <w:link w:val="ConsPlusNormal0"/>
    <w:rsid w:val="00F22B62"/>
    <w:pPr>
      <w:autoSpaceDE w:val="0"/>
      <w:autoSpaceDN w:val="0"/>
      <w:adjustRightInd w:val="0"/>
      <w:ind w:firstLine="720"/>
    </w:pPr>
    <w:rPr>
      <w:rFonts w:ascii="Arial" w:hAnsi="Arial" w:cs="Arial"/>
    </w:rPr>
  </w:style>
  <w:style w:type="paragraph" w:styleId="af0">
    <w:name w:val="No Spacing"/>
    <w:uiPriority w:val="1"/>
    <w:qFormat/>
    <w:rsid w:val="00F22B62"/>
  </w:style>
  <w:style w:type="character" w:customStyle="1" w:styleId="af1">
    <w:name w:val="Основной текст_"/>
    <w:link w:val="12"/>
    <w:rsid w:val="009C2C92"/>
    <w:rPr>
      <w:sz w:val="26"/>
      <w:szCs w:val="26"/>
    </w:rPr>
  </w:style>
  <w:style w:type="character" w:customStyle="1" w:styleId="21">
    <w:name w:val="Основной текст (2)_"/>
    <w:link w:val="22"/>
    <w:uiPriority w:val="99"/>
    <w:rsid w:val="009C2C92"/>
    <w:rPr>
      <w:sz w:val="16"/>
      <w:szCs w:val="16"/>
    </w:rPr>
  </w:style>
  <w:style w:type="paragraph" w:customStyle="1" w:styleId="12">
    <w:name w:val="Основной текст1"/>
    <w:basedOn w:val="a"/>
    <w:link w:val="af1"/>
    <w:rsid w:val="009C2C92"/>
    <w:pPr>
      <w:widowControl w:val="0"/>
      <w:ind w:firstLine="400"/>
    </w:pPr>
    <w:rPr>
      <w:sz w:val="26"/>
      <w:szCs w:val="26"/>
    </w:rPr>
  </w:style>
  <w:style w:type="paragraph" w:customStyle="1" w:styleId="22">
    <w:name w:val="Основной текст (2)"/>
    <w:basedOn w:val="a"/>
    <w:link w:val="21"/>
    <w:rsid w:val="009C2C92"/>
    <w:pPr>
      <w:widowControl w:val="0"/>
      <w:spacing w:after="340"/>
      <w:ind w:firstLine="210"/>
    </w:pPr>
    <w:rPr>
      <w:sz w:val="16"/>
      <w:szCs w:val="16"/>
    </w:rPr>
  </w:style>
  <w:style w:type="character" w:styleId="af2">
    <w:name w:val="Hyperlink"/>
    <w:uiPriority w:val="99"/>
    <w:unhideWhenUsed/>
    <w:rsid w:val="00006B97"/>
    <w:rPr>
      <w:color w:val="0000FF"/>
      <w:u w:val="single"/>
    </w:rPr>
  </w:style>
  <w:style w:type="character" w:customStyle="1" w:styleId="10">
    <w:name w:val="Заголовок 1 Знак"/>
    <w:link w:val="1"/>
    <w:uiPriority w:val="9"/>
    <w:rsid w:val="00CB72A8"/>
    <w:rPr>
      <w:b/>
      <w:sz w:val="44"/>
    </w:rPr>
  </w:style>
  <w:style w:type="character" w:customStyle="1" w:styleId="20">
    <w:name w:val="Заголовок 2 Знак"/>
    <w:link w:val="2"/>
    <w:rsid w:val="00CB72A8"/>
    <w:rPr>
      <w:b/>
      <w:sz w:val="24"/>
    </w:rPr>
  </w:style>
  <w:style w:type="character" w:customStyle="1" w:styleId="30">
    <w:name w:val="Заголовок 3 Знак"/>
    <w:link w:val="3"/>
    <w:uiPriority w:val="9"/>
    <w:rsid w:val="00CB72A8"/>
    <w:rPr>
      <w:rFonts w:ascii="Cambria" w:hAnsi="Cambria"/>
      <w:b/>
      <w:bCs/>
      <w:color w:val="4F81BD"/>
      <w:sz w:val="22"/>
      <w:szCs w:val="22"/>
      <w:lang w:eastAsia="en-US"/>
    </w:rPr>
  </w:style>
  <w:style w:type="paragraph" w:styleId="af3">
    <w:name w:val="Body Text Indent"/>
    <w:basedOn w:val="a"/>
    <w:link w:val="af4"/>
    <w:uiPriority w:val="99"/>
    <w:rsid w:val="00CB72A8"/>
    <w:pPr>
      <w:ind w:left="-181" w:firstLine="709"/>
    </w:pPr>
    <w:rPr>
      <w:sz w:val="28"/>
      <w:szCs w:val="24"/>
    </w:rPr>
  </w:style>
  <w:style w:type="character" w:customStyle="1" w:styleId="af4">
    <w:name w:val="Основной текст с отступом Знак"/>
    <w:link w:val="af3"/>
    <w:uiPriority w:val="99"/>
    <w:rsid w:val="00CB72A8"/>
    <w:rPr>
      <w:sz w:val="28"/>
      <w:szCs w:val="24"/>
    </w:rPr>
  </w:style>
  <w:style w:type="paragraph" w:styleId="23">
    <w:name w:val="Body Text Indent 2"/>
    <w:basedOn w:val="a"/>
    <w:link w:val="24"/>
    <w:rsid w:val="00CB72A8"/>
    <w:pPr>
      <w:ind w:left="-181" w:firstLine="709"/>
      <w:jc w:val="both"/>
    </w:pPr>
    <w:rPr>
      <w:sz w:val="28"/>
      <w:szCs w:val="24"/>
    </w:rPr>
  </w:style>
  <w:style w:type="character" w:customStyle="1" w:styleId="24">
    <w:name w:val="Основной текст с отступом 2 Знак"/>
    <w:link w:val="23"/>
    <w:rsid w:val="00CB72A8"/>
    <w:rPr>
      <w:sz w:val="28"/>
      <w:szCs w:val="24"/>
    </w:rPr>
  </w:style>
  <w:style w:type="paragraph" w:styleId="31">
    <w:name w:val="Body Text Indent 3"/>
    <w:basedOn w:val="a"/>
    <w:link w:val="32"/>
    <w:rsid w:val="00CB72A8"/>
    <w:pPr>
      <w:ind w:left="-181" w:firstLine="181"/>
      <w:jc w:val="both"/>
    </w:pPr>
    <w:rPr>
      <w:sz w:val="28"/>
      <w:szCs w:val="24"/>
    </w:rPr>
  </w:style>
  <w:style w:type="character" w:customStyle="1" w:styleId="32">
    <w:name w:val="Основной текст с отступом 3 Знак"/>
    <w:link w:val="31"/>
    <w:rsid w:val="00CB72A8"/>
    <w:rPr>
      <w:sz w:val="28"/>
      <w:szCs w:val="24"/>
    </w:rPr>
  </w:style>
  <w:style w:type="paragraph" w:customStyle="1" w:styleId="Standard">
    <w:name w:val="Standard"/>
    <w:rsid w:val="00CB72A8"/>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CB72A8"/>
    <w:pPr>
      <w:spacing w:before="100" w:beforeAutospacing="1" w:after="100" w:afterAutospacing="1"/>
      <w:jc w:val="both"/>
    </w:pPr>
    <w:rPr>
      <w:sz w:val="28"/>
      <w:szCs w:val="28"/>
    </w:rPr>
  </w:style>
  <w:style w:type="paragraph" w:styleId="af5">
    <w:name w:val="List Paragraph"/>
    <w:aliases w:val="ТЗ список,Абзац списка нумерованный"/>
    <w:basedOn w:val="a"/>
    <w:link w:val="af6"/>
    <w:uiPriority w:val="34"/>
    <w:qFormat/>
    <w:rsid w:val="00CB72A8"/>
    <w:pPr>
      <w:ind w:left="720"/>
      <w:contextualSpacing/>
    </w:pPr>
  </w:style>
  <w:style w:type="character" w:customStyle="1" w:styleId="a7">
    <w:name w:val="Основной текст Знак"/>
    <w:link w:val="a6"/>
    <w:rsid w:val="00CB72A8"/>
    <w:rPr>
      <w:rFonts w:ascii="Arial" w:hAnsi="Arial"/>
      <w:sz w:val="24"/>
    </w:rPr>
  </w:style>
  <w:style w:type="character" w:customStyle="1" w:styleId="a9">
    <w:name w:val="Верхний колонтитул Знак"/>
    <w:link w:val="a8"/>
    <w:uiPriority w:val="99"/>
    <w:rsid w:val="00CB72A8"/>
    <w:rPr>
      <w:sz w:val="24"/>
    </w:rPr>
  </w:style>
  <w:style w:type="character" w:customStyle="1" w:styleId="ad">
    <w:name w:val="Нижний колонтитул Знак"/>
    <w:link w:val="ac"/>
    <w:uiPriority w:val="99"/>
    <w:rsid w:val="00CB72A8"/>
  </w:style>
  <w:style w:type="paragraph" w:styleId="25">
    <w:name w:val="Body Text 2"/>
    <w:basedOn w:val="a"/>
    <w:link w:val="26"/>
    <w:uiPriority w:val="99"/>
    <w:unhideWhenUsed/>
    <w:rsid w:val="00CB72A8"/>
    <w:pPr>
      <w:spacing w:after="120" w:line="480" w:lineRule="auto"/>
    </w:pPr>
    <w:rPr>
      <w:rFonts w:ascii="Calibri" w:eastAsia="Calibri" w:hAnsi="Calibri"/>
      <w:sz w:val="22"/>
      <w:szCs w:val="22"/>
      <w:lang w:eastAsia="en-US"/>
    </w:rPr>
  </w:style>
  <w:style w:type="character" w:customStyle="1" w:styleId="26">
    <w:name w:val="Основной текст 2 Знак"/>
    <w:link w:val="25"/>
    <w:uiPriority w:val="99"/>
    <w:rsid w:val="00CB72A8"/>
    <w:rPr>
      <w:rFonts w:ascii="Calibri" w:eastAsia="Calibri" w:hAnsi="Calibri"/>
      <w:sz w:val="22"/>
      <w:szCs w:val="22"/>
      <w:lang w:eastAsia="en-US"/>
    </w:rPr>
  </w:style>
  <w:style w:type="numbering" w:customStyle="1" w:styleId="13">
    <w:name w:val="Нет списка1"/>
    <w:next w:val="a2"/>
    <w:uiPriority w:val="99"/>
    <w:semiHidden/>
    <w:unhideWhenUsed/>
    <w:rsid w:val="00CB72A8"/>
  </w:style>
  <w:style w:type="numbering" w:customStyle="1" w:styleId="110">
    <w:name w:val="Нет списка11"/>
    <w:next w:val="a2"/>
    <w:uiPriority w:val="99"/>
    <w:semiHidden/>
    <w:unhideWhenUsed/>
    <w:rsid w:val="00CB72A8"/>
  </w:style>
  <w:style w:type="paragraph" w:customStyle="1" w:styleId="ConsPlusNonformat">
    <w:name w:val="ConsPlusNonformat"/>
    <w:qFormat/>
    <w:rsid w:val="00CB72A8"/>
    <w:pPr>
      <w:widowControl w:val="0"/>
      <w:autoSpaceDE w:val="0"/>
      <w:autoSpaceDN w:val="0"/>
    </w:pPr>
    <w:rPr>
      <w:rFonts w:ascii="Courier New" w:hAnsi="Courier New" w:cs="Courier New"/>
    </w:rPr>
  </w:style>
  <w:style w:type="character" w:styleId="af7">
    <w:name w:val="annotation reference"/>
    <w:uiPriority w:val="99"/>
    <w:unhideWhenUsed/>
    <w:rsid w:val="00CB72A8"/>
    <w:rPr>
      <w:rFonts w:cs="Times New Roman"/>
      <w:sz w:val="16"/>
    </w:rPr>
  </w:style>
  <w:style w:type="paragraph" w:styleId="af8">
    <w:name w:val="annotation text"/>
    <w:basedOn w:val="a"/>
    <w:link w:val="af9"/>
    <w:uiPriority w:val="99"/>
    <w:unhideWhenUsed/>
    <w:rsid w:val="00CB72A8"/>
    <w:pPr>
      <w:spacing w:after="200"/>
    </w:pPr>
    <w:rPr>
      <w:rFonts w:ascii="Calibri" w:hAnsi="Calibri"/>
      <w:lang w:eastAsia="en-US"/>
    </w:rPr>
  </w:style>
  <w:style w:type="character" w:customStyle="1" w:styleId="af9">
    <w:name w:val="Текст примечания Знак"/>
    <w:link w:val="af8"/>
    <w:uiPriority w:val="99"/>
    <w:rsid w:val="00CB72A8"/>
    <w:rPr>
      <w:rFonts w:ascii="Calibri" w:hAnsi="Calibri"/>
      <w:lang w:eastAsia="en-US"/>
    </w:rPr>
  </w:style>
  <w:style w:type="table" w:customStyle="1" w:styleId="111">
    <w:name w:val="Сетка таблицы11"/>
    <w:basedOn w:val="a1"/>
    <w:next w:val="ab"/>
    <w:uiPriority w:val="59"/>
    <w:locked/>
    <w:rsid w:val="00CB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CB72A8"/>
    <w:pPr>
      <w:autoSpaceDE w:val="0"/>
      <w:autoSpaceDN w:val="0"/>
      <w:adjustRightInd w:val="0"/>
      <w:jc w:val="both"/>
    </w:pPr>
    <w:rPr>
      <w:sz w:val="24"/>
      <w:szCs w:val="24"/>
    </w:rPr>
  </w:style>
  <w:style w:type="paragraph" w:styleId="afa">
    <w:name w:val="annotation subject"/>
    <w:basedOn w:val="af8"/>
    <w:next w:val="af8"/>
    <w:link w:val="afb"/>
    <w:uiPriority w:val="99"/>
    <w:rsid w:val="00CB72A8"/>
    <w:pPr>
      <w:spacing w:after="0"/>
    </w:pPr>
    <w:rPr>
      <w:rFonts w:ascii="Times New Roman" w:hAnsi="Times New Roman"/>
      <w:b/>
      <w:bCs/>
      <w:lang w:eastAsia="ru-RU"/>
    </w:rPr>
  </w:style>
  <w:style w:type="character" w:customStyle="1" w:styleId="afb">
    <w:name w:val="Тема примечания Знак"/>
    <w:link w:val="afa"/>
    <w:uiPriority w:val="99"/>
    <w:rsid w:val="00CB72A8"/>
    <w:rPr>
      <w:rFonts w:ascii="Calibri" w:hAnsi="Calibri"/>
      <w:b/>
      <w:bCs/>
      <w:lang w:eastAsia="en-US"/>
    </w:rPr>
  </w:style>
  <w:style w:type="character" w:styleId="afc">
    <w:name w:val="FollowedHyperlink"/>
    <w:uiPriority w:val="99"/>
    <w:rsid w:val="00CB72A8"/>
    <w:rPr>
      <w:rFonts w:cs="Times New Roman"/>
      <w:color w:val="800080"/>
      <w:u w:val="single"/>
    </w:rPr>
  </w:style>
  <w:style w:type="table" w:styleId="afd">
    <w:name w:val="Light Shading"/>
    <w:basedOn w:val="a1"/>
    <w:uiPriority w:val="60"/>
    <w:rsid w:val="00CB72A8"/>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e">
    <w:name w:val="Normal (Web)"/>
    <w:aliases w:val="_а_Е’__ (дќа) И’ц_1,_а_Е’__ (дќа) И’ц_ И’ц_,___С¬__ (_x_) ÷¬__1,___С¬__ (_x_) ÷¬__ ÷¬__"/>
    <w:basedOn w:val="a"/>
    <w:link w:val="aff"/>
    <w:uiPriority w:val="99"/>
    <w:unhideWhenUsed/>
    <w:rsid w:val="00CB72A8"/>
    <w:pPr>
      <w:spacing w:before="100" w:beforeAutospacing="1" w:after="100" w:afterAutospacing="1"/>
    </w:pPr>
    <w:rPr>
      <w:sz w:val="24"/>
      <w:szCs w:val="24"/>
    </w:rPr>
  </w:style>
  <w:style w:type="character" w:styleId="aff0">
    <w:name w:val="Emphasis"/>
    <w:qFormat/>
    <w:rsid w:val="00CB72A8"/>
    <w:rPr>
      <w:rFonts w:cs="Times New Roman"/>
      <w:i/>
      <w:iCs/>
    </w:rPr>
  </w:style>
  <w:style w:type="table" w:customStyle="1" w:styleId="27">
    <w:name w:val="Сетка таблицы2"/>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Содержимое таблицы"/>
    <w:basedOn w:val="a"/>
    <w:rsid w:val="00CB72A8"/>
    <w:pPr>
      <w:widowControl w:val="0"/>
      <w:suppressLineNumbers/>
      <w:suppressAutoHyphens/>
    </w:pPr>
    <w:rPr>
      <w:rFonts w:eastAsia="DejaVu Sans"/>
      <w:kern w:val="1"/>
      <w:sz w:val="24"/>
      <w:szCs w:val="24"/>
      <w:lang w:eastAsia="en-US"/>
    </w:rPr>
  </w:style>
  <w:style w:type="paragraph" w:customStyle="1" w:styleId="Heading">
    <w:name w:val="Heading"/>
    <w:basedOn w:val="Standard"/>
    <w:next w:val="Textbody"/>
    <w:rsid w:val="00CB72A8"/>
    <w:pPr>
      <w:keepNext/>
      <w:spacing w:before="240" w:after="120"/>
    </w:pPr>
    <w:rPr>
      <w:rFonts w:ascii="Arial" w:hAnsi="Arial" w:cs="Mangal"/>
      <w:sz w:val="28"/>
      <w:szCs w:val="28"/>
    </w:rPr>
  </w:style>
  <w:style w:type="paragraph" w:customStyle="1" w:styleId="Textbody">
    <w:name w:val="Text body"/>
    <w:basedOn w:val="Standard"/>
    <w:rsid w:val="00CB72A8"/>
    <w:pPr>
      <w:spacing w:after="120"/>
    </w:pPr>
  </w:style>
  <w:style w:type="paragraph" w:customStyle="1" w:styleId="Index">
    <w:name w:val="Index"/>
    <w:basedOn w:val="Standard"/>
    <w:rsid w:val="00CB72A8"/>
    <w:pPr>
      <w:suppressLineNumbers/>
    </w:pPr>
    <w:rPr>
      <w:rFonts w:cs="Mangal"/>
    </w:rPr>
  </w:style>
  <w:style w:type="paragraph" w:customStyle="1" w:styleId="TableContents">
    <w:name w:val="Table Contents"/>
    <w:basedOn w:val="Standard"/>
    <w:rsid w:val="00CB72A8"/>
    <w:pPr>
      <w:suppressLineNumbers/>
    </w:pPr>
  </w:style>
  <w:style w:type="character" w:customStyle="1" w:styleId="Internetlink">
    <w:name w:val="Internet link"/>
    <w:rsid w:val="00CB72A8"/>
    <w:rPr>
      <w:color w:val="0000FF"/>
      <w:u w:val="single"/>
    </w:rPr>
  </w:style>
  <w:style w:type="character" w:customStyle="1" w:styleId="NumberingSymbols">
    <w:name w:val="Numbering Symbols"/>
    <w:rsid w:val="00CB72A8"/>
  </w:style>
  <w:style w:type="character" w:customStyle="1" w:styleId="ConsPlusNormal0">
    <w:name w:val="ConsPlusNormal Знак"/>
    <w:link w:val="ConsPlusNormal"/>
    <w:locked/>
    <w:rsid w:val="00CB72A8"/>
    <w:rPr>
      <w:rFonts w:ascii="Arial" w:hAnsi="Arial" w:cs="Arial"/>
    </w:rPr>
  </w:style>
  <w:style w:type="character" w:customStyle="1" w:styleId="T3">
    <w:name w:val="T3"/>
    <w:hidden/>
    <w:rsid w:val="00CB72A8"/>
    <w:rPr>
      <w:sz w:val="24"/>
    </w:rPr>
  </w:style>
  <w:style w:type="paragraph" w:styleId="aff2">
    <w:name w:val="footnote text"/>
    <w:basedOn w:val="a"/>
    <w:link w:val="aff3"/>
    <w:uiPriority w:val="99"/>
    <w:rsid w:val="00CB72A8"/>
  </w:style>
  <w:style w:type="character" w:customStyle="1" w:styleId="aff3">
    <w:name w:val="Текст сноски Знак"/>
    <w:basedOn w:val="a0"/>
    <w:link w:val="aff2"/>
    <w:uiPriority w:val="99"/>
    <w:rsid w:val="00CB72A8"/>
  </w:style>
  <w:style w:type="character" w:styleId="aff4">
    <w:name w:val="footnote reference"/>
    <w:uiPriority w:val="99"/>
    <w:semiHidden/>
    <w:rsid w:val="00CB72A8"/>
    <w:rPr>
      <w:vertAlign w:val="superscript"/>
    </w:rPr>
  </w:style>
  <w:style w:type="character" w:customStyle="1" w:styleId="aff">
    <w:name w:val="Обычный (веб) Знак"/>
    <w:aliases w:val="_а_Е’__ (дќа) И’ц_1 Знак,_а_Е’__ (дќа) И’ц_ И’ц_ Знак,___С¬__ (_x_) ÷¬__1 Знак,___С¬__ (_x_) ÷¬__ ÷¬__ Знак"/>
    <w:link w:val="afe"/>
    <w:uiPriority w:val="99"/>
    <w:locked/>
    <w:rsid w:val="00CB72A8"/>
    <w:rPr>
      <w:sz w:val="24"/>
      <w:szCs w:val="24"/>
    </w:rPr>
  </w:style>
  <w:style w:type="paragraph" w:customStyle="1" w:styleId="1-21">
    <w:name w:val="Средняя сетка 1 - Акцент 21"/>
    <w:basedOn w:val="a"/>
    <w:uiPriority w:val="34"/>
    <w:qFormat/>
    <w:rsid w:val="00CB72A8"/>
    <w:pPr>
      <w:spacing w:after="200" w:line="276" w:lineRule="auto"/>
      <w:ind w:left="720"/>
      <w:contextualSpacing/>
    </w:pPr>
    <w:rPr>
      <w:rFonts w:ascii="Calibri" w:eastAsia="Calibri" w:hAnsi="Calibri"/>
      <w:sz w:val="22"/>
      <w:szCs w:val="22"/>
      <w:lang w:eastAsia="en-US"/>
    </w:rPr>
  </w:style>
  <w:style w:type="paragraph" w:customStyle="1" w:styleId="aff5">
    <w:name w:val="Знак Знак Знак Знак"/>
    <w:basedOn w:val="a"/>
    <w:rsid w:val="00CB72A8"/>
    <w:pPr>
      <w:spacing w:before="100" w:beforeAutospacing="1" w:after="100" w:afterAutospacing="1"/>
    </w:pPr>
    <w:rPr>
      <w:rFonts w:ascii="Tahoma" w:hAnsi="Tahoma"/>
      <w:lang w:val="en-US" w:eastAsia="en-US"/>
    </w:rPr>
  </w:style>
  <w:style w:type="paragraph" w:customStyle="1" w:styleId="14">
    <w:name w:val="Абзац списка1"/>
    <w:basedOn w:val="a"/>
    <w:rsid w:val="00CB72A8"/>
    <w:pPr>
      <w:ind w:left="720"/>
    </w:pPr>
    <w:rPr>
      <w:sz w:val="24"/>
    </w:rPr>
  </w:style>
  <w:style w:type="paragraph" w:customStyle="1" w:styleId="-11">
    <w:name w:val="Цветная заливка - Акцент 11"/>
    <w:hidden/>
    <w:uiPriority w:val="71"/>
    <w:rsid w:val="00CB72A8"/>
    <w:rPr>
      <w:sz w:val="24"/>
      <w:szCs w:val="24"/>
    </w:rPr>
  </w:style>
  <w:style w:type="character" w:customStyle="1" w:styleId="15">
    <w:name w:val="Тема примечания Знак1"/>
    <w:uiPriority w:val="99"/>
    <w:locked/>
    <w:rsid w:val="00CB72A8"/>
    <w:rPr>
      <w:rFonts w:cs="Times New Roman"/>
      <w:b/>
      <w:bCs/>
      <w:sz w:val="24"/>
      <w:szCs w:val="24"/>
    </w:rPr>
  </w:style>
  <w:style w:type="paragraph" w:customStyle="1" w:styleId="aff6">
    <w:name w:val="÷¬__ ÷¬__ ÷¬__ ÷¬__"/>
    <w:basedOn w:val="a"/>
    <w:rsid w:val="00CB72A8"/>
    <w:pPr>
      <w:spacing w:before="100" w:beforeAutospacing="1" w:after="100" w:afterAutospacing="1"/>
    </w:pPr>
    <w:rPr>
      <w:rFonts w:ascii="Tahoma" w:hAnsi="Tahoma"/>
      <w:lang w:val="en-US" w:eastAsia="en-US"/>
    </w:rPr>
  </w:style>
  <w:style w:type="paragraph" w:customStyle="1" w:styleId="ConsPlusCell">
    <w:name w:val="ConsPlusCell"/>
    <w:uiPriority w:val="99"/>
    <w:rsid w:val="00CB72A8"/>
    <w:pPr>
      <w:widowControl w:val="0"/>
      <w:autoSpaceDE w:val="0"/>
      <w:autoSpaceDN w:val="0"/>
      <w:adjustRightInd w:val="0"/>
    </w:pPr>
    <w:rPr>
      <w:rFonts w:ascii="Calibri" w:hAnsi="Calibri" w:cs="Calibri"/>
      <w:sz w:val="22"/>
      <w:szCs w:val="22"/>
    </w:rPr>
  </w:style>
  <w:style w:type="paragraph" w:styleId="aff7">
    <w:name w:val="endnote text"/>
    <w:basedOn w:val="a"/>
    <w:link w:val="aff8"/>
    <w:rsid w:val="00CB72A8"/>
  </w:style>
  <w:style w:type="character" w:customStyle="1" w:styleId="aff8">
    <w:name w:val="Текст концевой сноски Знак"/>
    <w:basedOn w:val="a0"/>
    <w:link w:val="aff7"/>
    <w:rsid w:val="00CB72A8"/>
  </w:style>
  <w:style w:type="character" w:styleId="aff9">
    <w:name w:val="endnote reference"/>
    <w:rsid w:val="00CB72A8"/>
    <w:rPr>
      <w:vertAlign w:val="superscript"/>
    </w:rPr>
  </w:style>
  <w:style w:type="paragraph" w:customStyle="1" w:styleId="P16">
    <w:name w:val="P16"/>
    <w:basedOn w:val="a"/>
    <w:hidden/>
    <w:rsid w:val="00CB72A8"/>
    <w:pPr>
      <w:widowControl w:val="0"/>
      <w:adjustRightInd w:val="0"/>
      <w:jc w:val="center"/>
      <w:textAlignment w:val="baseline"/>
    </w:pPr>
    <w:rPr>
      <w:rFonts w:eastAsia="SimSun1"/>
      <w:b/>
      <w:sz w:val="24"/>
    </w:rPr>
  </w:style>
  <w:style w:type="paragraph" w:customStyle="1" w:styleId="P59">
    <w:name w:val="P59"/>
    <w:basedOn w:val="a"/>
    <w:hidden/>
    <w:rsid w:val="00CB72A8"/>
    <w:pPr>
      <w:widowControl w:val="0"/>
      <w:tabs>
        <w:tab w:val="left" w:pos="-3420"/>
      </w:tabs>
      <w:adjustRightInd w:val="0"/>
      <w:jc w:val="center"/>
      <w:textAlignment w:val="baseline"/>
    </w:pPr>
    <w:rPr>
      <w:sz w:val="24"/>
    </w:rPr>
  </w:style>
  <w:style w:type="paragraph" w:customStyle="1" w:styleId="P61">
    <w:name w:val="P61"/>
    <w:basedOn w:val="a"/>
    <w:hidden/>
    <w:rsid w:val="00CB72A8"/>
    <w:pPr>
      <w:widowControl w:val="0"/>
      <w:tabs>
        <w:tab w:val="left" w:pos="-3420"/>
      </w:tabs>
      <w:adjustRightInd w:val="0"/>
      <w:jc w:val="center"/>
      <w:textAlignment w:val="baseline"/>
    </w:pPr>
    <w:rPr>
      <w:sz w:val="28"/>
    </w:rPr>
  </w:style>
  <w:style w:type="paragraph" w:customStyle="1" w:styleId="P103">
    <w:name w:val="P103"/>
    <w:basedOn w:val="a"/>
    <w:hidden/>
    <w:rsid w:val="00CB72A8"/>
    <w:pPr>
      <w:widowControl w:val="0"/>
      <w:tabs>
        <w:tab w:val="left" w:pos="6054"/>
      </w:tabs>
      <w:autoSpaceDE w:val="0"/>
      <w:autoSpaceDN w:val="0"/>
      <w:adjustRightInd w:val="0"/>
      <w:ind w:left="5760"/>
      <w:textAlignment w:val="baseline"/>
    </w:pPr>
    <w:rPr>
      <w:sz w:val="24"/>
    </w:rPr>
  </w:style>
  <w:style w:type="paragraph" w:customStyle="1" w:styleId="formattext">
    <w:name w:val="formattext"/>
    <w:basedOn w:val="a"/>
    <w:rsid w:val="00CB72A8"/>
    <w:pPr>
      <w:spacing w:before="100" w:beforeAutospacing="1" w:after="100" w:afterAutospacing="1"/>
    </w:pPr>
    <w:rPr>
      <w:sz w:val="24"/>
      <w:szCs w:val="24"/>
    </w:rPr>
  </w:style>
  <w:style w:type="paragraph" w:customStyle="1" w:styleId="Default">
    <w:name w:val="Default"/>
    <w:rsid w:val="00CB72A8"/>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CB7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CB72A8"/>
    <w:rPr>
      <w:rFonts w:ascii="Courier New" w:hAnsi="Courier New" w:cs="Courier New"/>
    </w:rPr>
  </w:style>
  <w:style w:type="paragraph" w:customStyle="1" w:styleId="affa">
    <w:name w:val="МУ Обычный стиль"/>
    <w:basedOn w:val="a"/>
    <w:autoRedefine/>
    <w:rsid w:val="00CB72A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CB72A8"/>
  </w:style>
  <w:style w:type="paragraph" w:customStyle="1" w:styleId="8">
    <w:name w:val="Стиль8"/>
    <w:basedOn w:val="a"/>
    <w:rsid w:val="00CB72A8"/>
    <w:rPr>
      <w:rFonts w:eastAsia="Calibri"/>
      <w:noProof/>
      <w:sz w:val="28"/>
      <w:szCs w:val="28"/>
    </w:rPr>
  </w:style>
  <w:style w:type="character" w:customStyle="1" w:styleId="af6">
    <w:name w:val="Абзац списка Знак"/>
    <w:aliases w:val="ТЗ список Знак,Абзац списка нумерованный Знак"/>
    <w:link w:val="af5"/>
    <w:uiPriority w:val="34"/>
    <w:qFormat/>
    <w:locked/>
    <w:rsid w:val="00CB72A8"/>
  </w:style>
  <w:style w:type="paragraph" w:styleId="affb">
    <w:name w:val="Revision"/>
    <w:hidden/>
    <w:uiPriority w:val="99"/>
    <w:semiHidden/>
    <w:rsid w:val="00CB72A8"/>
    <w:rPr>
      <w:sz w:val="24"/>
      <w:szCs w:val="24"/>
    </w:rPr>
  </w:style>
  <w:style w:type="character" w:customStyle="1" w:styleId="affc">
    <w:name w:val="Заголовок Знак"/>
    <w:link w:val="affd"/>
    <w:rsid w:val="00CB72A8"/>
    <w:rPr>
      <w:rFonts w:ascii="Calibri Light" w:hAnsi="Calibri Light"/>
      <w:b/>
      <w:bCs/>
      <w:kern w:val="28"/>
      <w:sz w:val="32"/>
      <w:szCs w:val="32"/>
    </w:rPr>
  </w:style>
  <w:style w:type="paragraph" w:styleId="affe">
    <w:name w:val="TOC Heading"/>
    <w:basedOn w:val="1"/>
    <w:next w:val="a"/>
    <w:uiPriority w:val="39"/>
    <w:unhideWhenUsed/>
    <w:qFormat/>
    <w:rsid w:val="00CB72A8"/>
    <w:pPr>
      <w:keepLines/>
      <w:spacing w:before="240" w:line="259" w:lineRule="auto"/>
      <w:jc w:val="left"/>
      <w:outlineLvl w:val="9"/>
    </w:pPr>
    <w:rPr>
      <w:rFonts w:ascii="Calibri Light" w:hAnsi="Calibri Light"/>
      <w:b w:val="0"/>
      <w:color w:val="2E74B5"/>
      <w:sz w:val="32"/>
      <w:szCs w:val="32"/>
    </w:rPr>
  </w:style>
  <w:style w:type="paragraph" w:styleId="34">
    <w:name w:val="toc 3"/>
    <w:basedOn w:val="a"/>
    <w:next w:val="a"/>
    <w:autoRedefine/>
    <w:uiPriority w:val="39"/>
    <w:rsid w:val="00CB72A8"/>
    <w:pPr>
      <w:ind w:left="480"/>
    </w:pPr>
    <w:rPr>
      <w:sz w:val="24"/>
      <w:szCs w:val="24"/>
    </w:rPr>
  </w:style>
  <w:style w:type="paragraph" w:styleId="16">
    <w:name w:val="toc 1"/>
    <w:basedOn w:val="a"/>
    <w:next w:val="a"/>
    <w:autoRedefine/>
    <w:uiPriority w:val="39"/>
    <w:rsid w:val="00CB72A8"/>
    <w:rPr>
      <w:sz w:val="24"/>
      <w:szCs w:val="24"/>
    </w:rPr>
  </w:style>
  <w:style w:type="paragraph" w:styleId="28">
    <w:name w:val="toc 2"/>
    <w:basedOn w:val="a"/>
    <w:next w:val="a"/>
    <w:autoRedefine/>
    <w:uiPriority w:val="39"/>
    <w:rsid w:val="00CB72A8"/>
    <w:pPr>
      <w:ind w:left="240"/>
    </w:pPr>
    <w:rPr>
      <w:sz w:val="24"/>
      <w:szCs w:val="24"/>
    </w:rPr>
  </w:style>
  <w:style w:type="paragraph" w:styleId="affd">
    <w:name w:val="Title"/>
    <w:basedOn w:val="a"/>
    <w:next w:val="a"/>
    <w:link w:val="affc"/>
    <w:qFormat/>
    <w:rsid w:val="00CB72A8"/>
    <w:pPr>
      <w:spacing w:before="240" w:after="60" w:line="276" w:lineRule="auto"/>
      <w:jc w:val="center"/>
      <w:outlineLvl w:val="0"/>
    </w:pPr>
    <w:rPr>
      <w:rFonts w:ascii="Calibri Light" w:hAnsi="Calibri Light"/>
      <w:b/>
      <w:bCs/>
      <w:kern w:val="28"/>
      <w:sz w:val="32"/>
      <w:szCs w:val="32"/>
    </w:rPr>
  </w:style>
  <w:style w:type="character" w:customStyle="1" w:styleId="17">
    <w:name w:val="Заголовок Знак1"/>
    <w:uiPriority w:val="10"/>
    <w:rsid w:val="00CB72A8"/>
    <w:rPr>
      <w:rFonts w:ascii="Cambria" w:eastAsia="Times New Roman" w:hAnsi="Cambria" w:cs="Times New Roman"/>
      <w:b/>
      <w:bCs/>
      <w:kern w:val="28"/>
      <w:sz w:val="32"/>
      <w:szCs w:val="32"/>
    </w:rPr>
  </w:style>
  <w:style w:type="character" w:customStyle="1" w:styleId="afff">
    <w:name w:val="Название Знак"/>
    <w:uiPriority w:val="10"/>
    <w:rsid w:val="00CB72A8"/>
    <w:rPr>
      <w:rFonts w:ascii="Calibri Light" w:eastAsia="Times New Roman" w:hAnsi="Calibri Light" w:cs="Times New Roman"/>
      <w:color w:val="323E4F"/>
      <w:spacing w:val="5"/>
      <w:kern w:val="28"/>
      <w:sz w:val="52"/>
      <w:szCs w:val="52"/>
    </w:rPr>
  </w:style>
  <w:style w:type="character" w:customStyle="1" w:styleId="18">
    <w:name w:val="Заголовок №1_"/>
    <w:link w:val="19"/>
    <w:uiPriority w:val="99"/>
    <w:locked/>
    <w:rsid w:val="008979E6"/>
    <w:rPr>
      <w:b/>
      <w:bCs/>
      <w:sz w:val="28"/>
      <w:szCs w:val="28"/>
      <w:shd w:val="clear" w:color="auto" w:fill="FFFFFF"/>
    </w:rPr>
  </w:style>
  <w:style w:type="paragraph" w:customStyle="1" w:styleId="19">
    <w:name w:val="Заголовок №1"/>
    <w:basedOn w:val="a"/>
    <w:link w:val="18"/>
    <w:uiPriority w:val="99"/>
    <w:rsid w:val="008979E6"/>
    <w:pPr>
      <w:widowControl w:val="0"/>
      <w:shd w:val="clear" w:color="auto" w:fill="FFFFFF"/>
      <w:spacing w:before="600" w:after="420" w:line="240" w:lineRule="atLeast"/>
      <w:ind w:hanging="1040"/>
      <w:jc w:val="both"/>
      <w:outlineLvl w:val="0"/>
    </w:pPr>
    <w:rPr>
      <w:b/>
      <w:bCs/>
      <w:sz w:val="28"/>
      <w:szCs w:val="28"/>
    </w:rPr>
  </w:style>
  <w:style w:type="paragraph" w:customStyle="1" w:styleId="210">
    <w:name w:val="Основной текст (2)1"/>
    <w:basedOn w:val="a"/>
    <w:uiPriority w:val="99"/>
    <w:rsid w:val="007A6BBD"/>
    <w:pPr>
      <w:widowControl w:val="0"/>
      <w:shd w:val="clear" w:color="auto" w:fill="FFFFFF"/>
      <w:spacing w:line="322" w:lineRule="exact"/>
      <w:ind w:firstLine="7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elnya-admin.admin-smole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1EA1-5643-44D0-8F24-C03990A9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31</Pages>
  <Words>9469</Words>
  <Characters>53979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Ковалева М.С</cp:lastModifiedBy>
  <cp:revision>714</cp:revision>
  <cp:lastPrinted>2023-12-04T08:53:00Z</cp:lastPrinted>
  <dcterms:created xsi:type="dcterms:W3CDTF">2018-05-18T11:30:00Z</dcterms:created>
  <dcterms:modified xsi:type="dcterms:W3CDTF">2025-09-26T06:34:00Z</dcterms:modified>
</cp:coreProperties>
</file>