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A05FD0" w:rsidP="0025656C">
      <w:pPr>
        <w:spacing w:line="360" w:lineRule="auto"/>
        <w:ind w:hanging="142"/>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9pt" fillcolor="window">
            <v:imagedata r:id="rId7" o:title=""/>
          </v:shape>
        </w:pict>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«ЕЛЬНИНСКИЙ  РАЙОН»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C763C1" w:rsidP="00E934F1">
      <w:pPr>
        <w:pStyle w:val="a3"/>
        <w:ind w:left="0" w:right="1255" w:firstLine="0"/>
        <w:rPr>
          <w:sz w:val="28"/>
        </w:rPr>
      </w:pPr>
      <w:r w:rsidRPr="00D67ED2">
        <w:rPr>
          <w:sz w:val="28"/>
        </w:rPr>
        <w:t>от 29.04.2021 №</w:t>
      </w:r>
      <w:r w:rsidR="0025656C" w:rsidRPr="00D67ED2">
        <w:rPr>
          <w:sz w:val="28"/>
        </w:rPr>
        <w:t xml:space="preserve"> </w:t>
      </w:r>
      <w:r w:rsidR="00A05FD0">
        <w:rPr>
          <w:sz w:val="28"/>
        </w:rPr>
        <w:t>285</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D400F2" w:rsidRDefault="00D400F2" w:rsidP="00D400F2">
      <w:pPr>
        <w:ind w:right="5421"/>
        <w:jc w:val="both"/>
        <w:rPr>
          <w:bCs/>
          <w:sz w:val="28"/>
          <w:szCs w:val="28"/>
        </w:rPr>
      </w:pPr>
      <w:r w:rsidRPr="00A77D7C">
        <w:rPr>
          <w:sz w:val="28"/>
          <w:szCs w:val="28"/>
        </w:rPr>
        <w:t xml:space="preserve">Об утверждении </w:t>
      </w:r>
      <w:r w:rsidRPr="005B5EC5">
        <w:rPr>
          <w:rStyle w:val="ab"/>
          <w:b w:val="0"/>
          <w:sz w:val="28"/>
          <w:szCs w:val="28"/>
        </w:rPr>
        <w:t xml:space="preserve">Административного регламента предоставления Администрацией </w:t>
      </w:r>
      <w:bookmarkStart w:id="0" w:name="_GoBack"/>
      <w:bookmarkEnd w:id="0"/>
      <w:r w:rsidRPr="005B5EC5">
        <w:rPr>
          <w:rStyle w:val="ab"/>
          <w:b w:val="0"/>
          <w:sz w:val="28"/>
          <w:szCs w:val="28"/>
        </w:rPr>
        <w:t>муниципального образования «Ельнинский район» Смоленской области муниципальной услуги</w:t>
      </w:r>
      <w:r w:rsidRPr="00A77D7C">
        <w:rPr>
          <w:rStyle w:val="ab"/>
          <w:sz w:val="28"/>
          <w:szCs w:val="28"/>
        </w:rPr>
        <w:t xml:space="preserve"> </w:t>
      </w:r>
      <w:r w:rsidRPr="00A77D7C">
        <w:rPr>
          <w:bCs/>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Ельнинского городского поселения Ельнинского района Смоленской области»</w:t>
      </w:r>
    </w:p>
    <w:p w:rsidR="00476DE3" w:rsidRPr="00D67ED2" w:rsidRDefault="00476DE3" w:rsidP="00476DE3">
      <w:pPr>
        <w:rPr>
          <w:sz w:val="28"/>
          <w:szCs w:val="28"/>
        </w:rPr>
      </w:pPr>
    </w:p>
    <w:p w:rsidR="00FE07DB" w:rsidRPr="00D67ED2" w:rsidRDefault="00FE07DB" w:rsidP="00476DE3">
      <w:pPr>
        <w:rPr>
          <w:sz w:val="28"/>
          <w:szCs w:val="28"/>
        </w:rPr>
      </w:pPr>
    </w:p>
    <w:p w:rsidR="00D400F2" w:rsidRDefault="00D400F2" w:rsidP="000D5D20">
      <w:pPr>
        <w:ind w:firstLine="709"/>
        <w:jc w:val="both"/>
        <w:rPr>
          <w:sz w:val="28"/>
          <w:szCs w:val="28"/>
        </w:rPr>
      </w:pPr>
      <w:r>
        <w:rPr>
          <w:sz w:val="28"/>
          <w:szCs w:val="28"/>
        </w:rPr>
        <w:t>В соответствии с пунктом 3 и 4 статьи 69 Бюджетного Кодекса Российской Федерации, Федеральным законом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D67ED2">
        <w:rPr>
          <w:sz w:val="28"/>
          <w:szCs w:val="28"/>
        </w:rPr>
        <w:t xml:space="preserve"> Администрация муниципального образования «Ельнинский район»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D400F2" w:rsidRPr="00D41CA5" w:rsidRDefault="00D400F2" w:rsidP="00D400F2">
      <w:pPr>
        <w:pStyle w:val="ac"/>
        <w:shd w:val="clear" w:color="auto" w:fill="FFFFFF"/>
        <w:spacing w:before="0" w:beforeAutospacing="0" w:after="0" w:afterAutospacing="0"/>
        <w:ind w:rightChars="57" w:right="114" w:firstLine="709"/>
        <w:jc w:val="both"/>
        <w:rPr>
          <w:bCs/>
          <w:sz w:val="28"/>
          <w:szCs w:val="28"/>
        </w:rPr>
      </w:pPr>
      <w:r>
        <w:rPr>
          <w:color w:val="000000"/>
          <w:sz w:val="28"/>
          <w:szCs w:val="28"/>
        </w:rPr>
        <w:t>1.</w:t>
      </w:r>
      <w:r w:rsidRPr="008A4EA6">
        <w:rPr>
          <w:color w:val="000000"/>
          <w:sz w:val="28"/>
          <w:szCs w:val="28"/>
        </w:rPr>
        <w:t xml:space="preserve">Утвердить </w:t>
      </w:r>
      <w:r w:rsidRPr="005B5EC5">
        <w:rPr>
          <w:rStyle w:val="ab"/>
          <w:b w:val="0"/>
          <w:sz w:val="28"/>
          <w:szCs w:val="28"/>
        </w:rPr>
        <w:t>Административный регламент предоставления Администрацией муниципального образования «Ельнинский район» Смоленской области муниципальной услуги</w:t>
      </w:r>
      <w:r w:rsidRPr="00D41CA5">
        <w:rPr>
          <w:rStyle w:val="ab"/>
          <w:sz w:val="28"/>
          <w:szCs w:val="28"/>
        </w:rPr>
        <w:t xml:space="preserve"> </w:t>
      </w:r>
      <w:r w:rsidRPr="00D41CA5">
        <w:rPr>
          <w:bCs/>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Ельнинского городского поселения Ельнинского района Смоленской области»</w:t>
      </w:r>
    </w:p>
    <w:p w:rsidR="00D400F2" w:rsidRDefault="00D400F2" w:rsidP="00D400F2">
      <w:pPr>
        <w:ind w:firstLine="709"/>
        <w:jc w:val="both"/>
        <w:rPr>
          <w:sz w:val="28"/>
          <w:szCs w:val="28"/>
        </w:rPr>
      </w:pPr>
      <w:r>
        <w:rPr>
          <w:sz w:val="28"/>
          <w:szCs w:val="28"/>
        </w:rPr>
        <w:lastRenderedPageBreak/>
        <w:t>2</w:t>
      </w:r>
      <w:r w:rsidRPr="002A2BFD">
        <w:rPr>
          <w:sz w:val="28"/>
          <w:szCs w:val="28"/>
        </w:rPr>
        <w:t xml:space="preserve">. Настоящее постановление вступает в силу со дня подписания и подлежит размещению на официальном сайте </w:t>
      </w:r>
      <w:r>
        <w:rPr>
          <w:sz w:val="28"/>
          <w:szCs w:val="28"/>
        </w:rPr>
        <w:t>Администрации муниципального образования «Ельнинский район» Смоленской области в информационно-телекоммуникационной сети «Интернет».</w:t>
      </w:r>
    </w:p>
    <w:p w:rsidR="00D400F2" w:rsidRPr="00D67ED2" w:rsidRDefault="00D400F2" w:rsidP="00D400F2">
      <w:pPr>
        <w:ind w:firstLine="709"/>
        <w:jc w:val="both"/>
        <w:rPr>
          <w:sz w:val="28"/>
          <w:szCs w:val="28"/>
        </w:rPr>
      </w:pPr>
      <w:r>
        <w:rPr>
          <w:sz w:val="28"/>
          <w:szCs w:val="28"/>
        </w:rPr>
        <w:t>3</w:t>
      </w:r>
      <w:r w:rsidRPr="00D67ED2">
        <w:rPr>
          <w:sz w:val="28"/>
          <w:szCs w:val="28"/>
        </w:rPr>
        <w:t>.</w:t>
      </w:r>
      <w:r>
        <w:rPr>
          <w:bCs/>
          <w:sz w:val="28"/>
          <w:szCs w:val="28"/>
        </w:rPr>
        <w:t xml:space="preserve"> Контроль за исполнением настоящего постановления возложить на начальника финансового управления Администрации муниципального образования «Ельнинский район» Смоленской области Т.В. Орещенкову</w:t>
      </w:r>
      <w:r w:rsidRPr="00D67ED2">
        <w:rPr>
          <w:sz w:val="28"/>
          <w:szCs w:val="28"/>
        </w:rPr>
        <w:t>.</w:t>
      </w:r>
    </w:p>
    <w:p w:rsidR="000D5D20" w:rsidRPr="00D67ED2" w:rsidRDefault="000D5D20" w:rsidP="000D5D20">
      <w:pPr>
        <w:pStyle w:val="a3"/>
        <w:ind w:left="0" w:right="-55" w:firstLine="0"/>
        <w:jc w:val="both"/>
        <w:rPr>
          <w:sz w:val="28"/>
        </w:rPr>
      </w:pPr>
    </w:p>
    <w:p w:rsidR="000D5D20" w:rsidRPr="00D67ED2" w:rsidRDefault="000D5D20" w:rsidP="000D5D20">
      <w:pPr>
        <w:pStyle w:val="a3"/>
        <w:ind w:left="0" w:right="-55" w:firstLine="0"/>
        <w:jc w:val="both"/>
        <w:rPr>
          <w:sz w:val="28"/>
        </w:rPr>
      </w:pPr>
    </w:p>
    <w:p w:rsidR="00937F29" w:rsidRPr="00D67ED2" w:rsidRDefault="00937F29"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D5D20" w:rsidRPr="00D67ED2" w:rsidRDefault="000D5D20" w:rsidP="00937F29">
      <w:pPr>
        <w:pStyle w:val="a3"/>
        <w:ind w:left="0" w:right="-55" w:firstLine="0"/>
        <w:jc w:val="both"/>
        <w:rPr>
          <w:sz w:val="28"/>
          <w:szCs w:val="28"/>
        </w:rPr>
      </w:pPr>
      <w:r w:rsidRPr="00D67ED2">
        <w:rPr>
          <w:sz w:val="28"/>
          <w:szCs w:val="28"/>
        </w:rPr>
        <w:t>«Ельнинский райо</w:t>
      </w:r>
      <w:r w:rsidR="00937F29" w:rsidRPr="00D67ED2">
        <w:rPr>
          <w:sz w:val="28"/>
          <w:szCs w:val="28"/>
        </w:rPr>
        <w:t xml:space="preserve">н» </w:t>
      </w: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Pr="00D67ED2">
        <w:rPr>
          <w:sz w:val="28"/>
          <w:szCs w:val="28"/>
        </w:rPr>
        <w:t>Н.Д. Мищенков</w:t>
      </w:r>
    </w:p>
    <w:p w:rsidR="00D400F2" w:rsidRPr="00D67ED2" w:rsidRDefault="00361486" w:rsidP="003A762A">
      <w:pPr>
        <w:pStyle w:val="a3"/>
        <w:spacing w:line="360" w:lineRule="auto"/>
        <w:ind w:left="3822" w:right="-55" w:firstLine="0"/>
        <w:jc w:val="both"/>
        <w:rPr>
          <w:sz w:val="28"/>
        </w:rPr>
      </w:pPr>
      <w:r w:rsidRPr="00D67ED2">
        <w:rPr>
          <w:sz w:val="28"/>
        </w:rPr>
        <w:br w:type="page"/>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D400F2" w:rsidTr="00CA649D">
        <w:tc>
          <w:tcPr>
            <w:tcW w:w="4253" w:type="dxa"/>
            <w:tcBorders>
              <w:top w:val="nil"/>
              <w:left w:val="nil"/>
              <w:bottom w:val="nil"/>
              <w:right w:val="nil"/>
            </w:tcBorders>
            <w:shd w:val="clear" w:color="auto" w:fill="auto"/>
          </w:tcPr>
          <w:p w:rsidR="00D400F2" w:rsidRDefault="00D400F2" w:rsidP="00CA649D">
            <w:pPr>
              <w:ind w:left="-108"/>
              <w:jc w:val="center"/>
              <w:rPr>
                <w:sz w:val="28"/>
                <w:szCs w:val="28"/>
              </w:rPr>
            </w:pPr>
            <w:r w:rsidRPr="00626983">
              <w:rPr>
                <w:sz w:val="28"/>
                <w:szCs w:val="28"/>
              </w:rPr>
              <w:t>Утверждён</w:t>
            </w:r>
          </w:p>
          <w:p w:rsidR="00D400F2" w:rsidRPr="00626983" w:rsidRDefault="00D400F2" w:rsidP="00CA649D">
            <w:pPr>
              <w:ind w:left="-108" w:right="34"/>
              <w:jc w:val="both"/>
              <w:rPr>
                <w:sz w:val="28"/>
                <w:szCs w:val="28"/>
              </w:rPr>
            </w:pPr>
            <w:r>
              <w:rPr>
                <w:sz w:val="28"/>
                <w:szCs w:val="28"/>
              </w:rPr>
              <w:t xml:space="preserve">постановлением </w:t>
            </w:r>
            <w:r w:rsidRPr="00626983">
              <w:rPr>
                <w:sz w:val="28"/>
                <w:szCs w:val="28"/>
              </w:rPr>
              <w:t xml:space="preserve">Администрации муниципального </w:t>
            </w:r>
            <w:r>
              <w:rPr>
                <w:sz w:val="28"/>
                <w:szCs w:val="28"/>
              </w:rPr>
              <w:t xml:space="preserve">образования «Ельнинский район» </w:t>
            </w:r>
            <w:r w:rsidRPr="00626983">
              <w:rPr>
                <w:sz w:val="28"/>
                <w:szCs w:val="28"/>
              </w:rPr>
              <w:t>Смоленской области</w:t>
            </w:r>
          </w:p>
          <w:p w:rsidR="00D400F2" w:rsidRPr="00917F04" w:rsidRDefault="00D400F2" w:rsidP="00CA649D">
            <w:pPr>
              <w:ind w:left="-108"/>
              <w:jc w:val="both"/>
              <w:rPr>
                <w:sz w:val="26"/>
                <w:szCs w:val="26"/>
              </w:rPr>
            </w:pPr>
            <w:r>
              <w:rPr>
                <w:sz w:val="28"/>
                <w:szCs w:val="28"/>
              </w:rPr>
              <w:t>от ___________ № _______</w:t>
            </w:r>
          </w:p>
        </w:tc>
      </w:tr>
    </w:tbl>
    <w:p w:rsidR="00D400F2" w:rsidRDefault="00D400F2" w:rsidP="00D400F2">
      <w:pPr>
        <w:ind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r w:rsidRPr="00EB7443">
        <w:rPr>
          <w:rStyle w:val="ab"/>
          <w:sz w:val="28"/>
          <w:szCs w:val="28"/>
        </w:rPr>
        <w:t>Административный регламент</w:t>
      </w:r>
    </w:p>
    <w:p w:rsidR="00D400F2" w:rsidRPr="00EB7443" w:rsidRDefault="00D400F2" w:rsidP="00D400F2">
      <w:pPr>
        <w:ind w:rightChars="57" w:right="114" w:firstLine="709"/>
        <w:jc w:val="center"/>
        <w:rPr>
          <w:b/>
          <w:bCs/>
          <w:sz w:val="28"/>
          <w:szCs w:val="28"/>
        </w:rPr>
      </w:pPr>
      <w:r w:rsidRPr="00EB7443">
        <w:rPr>
          <w:rStyle w:val="ab"/>
          <w:sz w:val="28"/>
          <w:szCs w:val="28"/>
        </w:rPr>
        <w:t xml:space="preserve">предоставления Администрацией муниципального образования «Ельнинский район» Смоленской области муниципальной услуги </w:t>
      </w:r>
      <w:r w:rsidRPr="00EB7443">
        <w:rPr>
          <w:b/>
          <w:bCs/>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Ельнинского городского поселения Ельнинского района Смоленской области»</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1. Общие положения</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1.1. Предмет регулирования Административного регламента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both"/>
        <w:rPr>
          <w:b/>
          <w:bCs/>
          <w:sz w:val="28"/>
          <w:szCs w:val="28"/>
        </w:rPr>
      </w:pPr>
    </w:p>
    <w:p w:rsidR="00D400F2" w:rsidRPr="00EB7443" w:rsidRDefault="00D400F2" w:rsidP="00D400F2">
      <w:pPr>
        <w:ind w:rightChars="57" w:right="114" w:firstLine="709"/>
        <w:jc w:val="both"/>
        <w:rPr>
          <w:sz w:val="28"/>
          <w:szCs w:val="28"/>
        </w:rPr>
      </w:pPr>
      <w:r w:rsidRPr="00EB7443">
        <w:rPr>
          <w:sz w:val="28"/>
          <w:szCs w:val="28"/>
        </w:rPr>
        <w:t>1.1.1. Административный регламент предоставления Администрацией муниципального образования «Ельнинский район» Смоленской области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Ельнинского городского поселения Ельнинского района Смоленской области»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Администрацией муниципального образования «Ельнинский район» Смоленской области (далее – Администрация)</w:t>
      </w:r>
    </w:p>
    <w:p w:rsidR="00D400F2" w:rsidRPr="00EB7443" w:rsidRDefault="00D400F2" w:rsidP="00D400F2">
      <w:pPr>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1.2. Круг заявителей</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1.2.1. Лицами, имеющими право на получение муниципальной услуги, являются налогоплательщики и налоговые агенты, заинтересованные в получении письменных разъяснений, вопросов применения нормативных правовых актов о местных налогах и сборах (далее – Заявитель). Заявители имеют право на получение муниципальной услуги как лично, так и через уполномоченного представителя. Уполномоченными представителями заявителя-организации признаются лица, уполномоченные представлять указанную организацию на основании закона или ее учредительных документов. </w:t>
      </w:r>
      <w:r w:rsidRPr="00EB7443">
        <w:rPr>
          <w:rFonts w:ascii="Times New Roman" w:hAnsi="Times New Roman" w:cs="Times New Roman"/>
          <w:color w:val="auto"/>
          <w:sz w:val="28"/>
          <w:szCs w:val="28"/>
        </w:rPr>
        <w:lastRenderedPageBreak/>
        <w:t>Уполномоченными представителями заявителя - физического лица признаются лица, выступающие в качестве его представителей в соответствии с гражданским законодательством Российской Федерации.</w:t>
      </w:r>
      <w:r w:rsidRPr="00EB7443">
        <w:rPr>
          <w:rFonts w:ascii="Times New Roman" w:hAnsi="Times New Roman" w:cs="Times New Roman"/>
          <w:color w:val="auto"/>
          <w:spacing w:val="2"/>
          <w:sz w:val="28"/>
          <w:szCs w:val="28"/>
          <w:shd w:val="clear" w:color="auto" w:fill="FFFFFF"/>
        </w:rPr>
        <w:t xml:space="preserve"> </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1.2.2. Интересы лиц, указанных в пункте 1.2.1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D400F2"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1.2.3. Лица, имеющие право на получение муниципальной услуги, и Представители заявителя далее именуются «Заявитель».)</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1.3. Требования к порядку информирования о порядке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1.3.1. 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№1 к настоящему Административному регламенту. </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1.3.2.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№2 к настоящему Административному регламенту.</w:t>
      </w:r>
    </w:p>
    <w:p w:rsidR="00D400F2" w:rsidRPr="00EB7443" w:rsidRDefault="00D400F2" w:rsidP="00D400F2">
      <w:pPr>
        <w:pStyle w:val="Default"/>
        <w:ind w:rightChars="57" w:right="114" w:firstLine="709"/>
        <w:jc w:val="center"/>
        <w:rPr>
          <w:rFonts w:ascii="Times New Roman" w:hAnsi="Times New Roman" w:cs="Times New Roman"/>
          <w:color w:val="auto"/>
          <w:sz w:val="28"/>
          <w:szCs w:val="28"/>
        </w:rPr>
      </w:pPr>
    </w:p>
    <w:p w:rsidR="00D400F2" w:rsidRPr="00EB7443" w:rsidRDefault="00D400F2" w:rsidP="00D400F2">
      <w:pPr>
        <w:pStyle w:val="ac"/>
        <w:shd w:val="clear" w:color="auto" w:fill="FFFFFF"/>
        <w:spacing w:before="0" w:beforeAutospacing="0" w:after="0" w:afterAutospacing="0"/>
        <w:ind w:rightChars="57" w:right="114"/>
        <w:jc w:val="center"/>
        <w:rPr>
          <w:rStyle w:val="ab"/>
          <w:sz w:val="28"/>
          <w:szCs w:val="28"/>
        </w:rPr>
      </w:pPr>
      <w:r w:rsidRPr="00EB7443">
        <w:rPr>
          <w:rStyle w:val="ab"/>
          <w:sz w:val="28"/>
          <w:szCs w:val="28"/>
        </w:rPr>
        <w:t>2. Стандарт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jc w:val="center"/>
        <w:rPr>
          <w:rStyle w:val="ab"/>
          <w:sz w:val="28"/>
          <w:szCs w:val="28"/>
        </w:rPr>
      </w:pPr>
    </w:p>
    <w:p w:rsidR="00D400F2" w:rsidRPr="00EB7443" w:rsidRDefault="00D400F2" w:rsidP="00D400F2">
      <w:pPr>
        <w:pStyle w:val="ac"/>
        <w:shd w:val="clear" w:color="auto" w:fill="FFFFFF"/>
        <w:spacing w:before="0" w:beforeAutospacing="0" w:after="0" w:afterAutospacing="0"/>
        <w:ind w:rightChars="57" w:right="114"/>
        <w:jc w:val="center"/>
        <w:rPr>
          <w:rStyle w:val="ab"/>
          <w:sz w:val="28"/>
          <w:szCs w:val="28"/>
        </w:rPr>
      </w:pPr>
      <w:r w:rsidRPr="00EB7443">
        <w:rPr>
          <w:rStyle w:val="ab"/>
          <w:sz w:val="28"/>
          <w:szCs w:val="28"/>
        </w:rPr>
        <w:t>2.1. Наименование муниципальной услуги</w:t>
      </w:r>
    </w:p>
    <w:p w:rsidR="00D400F2" w:rsidRPr="00EB7443" w:rsidRDefault="00D400F2" w:rsidP="00D400F2">
      <w:pPr>
        <w:pStyle w:val="ac"/>
        <w:shd w:val="clear" w:color="auto" w:fill="FFFFFF"/>
        <w:spacing w:before="0" w:beforeAutospacing="0" w:after="0" w:afterAutospacing="0"/>
        <w:ind w:rightChars="57" w:right="114"/>
        <w:jc w:val="center"/>
        <w:rPr>
          <w:rStyle w:val="ab"/>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 на территории Ельнинского городского поселения Ельнинского района Смоленской области.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p>
    <w:p w:rsidR="00D400F2" w:rsidRPr="00EB7443" w:rsidRDefault="00D400F2" w:rsidP="00D400F2">
      <w:pPr>
        <w:pStyle w:val="ac"/>
        <w:shd w:val="clear" w:color="auto" w:fill="FFFFFF"/>
        <w:spacing w:before="0" w:beforeAutospacing="0" w:after="0" w:afterAutospacing="0"/>
        <w:ind w:rightChars="57" w:right="114"/>
        <w:jc w:val="center"/>
        <w:rPr>
          <w:rStyle w:val="ab"/>
          <w:sz w:val="28"/>
          <w:szCs w:val="28"/>
        </w:rPr>
      </w:pPr>
      <w:r w:rsidRPr="00EB7443">
        <w:rPr>
          <w:rStyle w:val="ab"/>
          <w:sz w:val="28"/>
          <w:szCs w:val="28"/>
        </w:rPr>
        <w:t>2.2.</w:t>
      </w:r>
      <w:r w:rsidRPr="00EB7443">
        <w:t> </w:t>
      </w:r>
      <w:r w:rsidRPr="00EB7443">
        <w:rPr>
          <w:rStyle w:val="ab"/>
          <w:sz w:val="28"/>
          <w:szCs w:val="28"/>
        </w:rPr>
        <w:t>Наименование структурного подразделения, непосредственно предоставляющего муниципальную услугу</w:t>
      </w:r>
    </w:p>
    <w:p w:rsidR="00D400F2" w:rsidRPr="00EB7443" w:rsidRDefault="00D400F2" w:rsidP="00D400F2">
      <w:pPr>
        <w:pStyle w:val="ac"/>
        <w:shd w:val="clear" w:color="auto" w:fill="FFFFFF"/>
        <w:spacing w:before="0" w:beforeAutospacing="0" w:after="0" w:afterAutospacing="0"/>
        <w:ind w:rightChars="57" w:right="114"/>
        <w:jc w:val="center"/>
        <w:rPr>
          <w:b/>
          <w:bCs/>
          <w:sz w:val="28"/>
          <w:szCs w:val="28"/>
        </w:rPr>
      </w:pPr>
    </w:p>
    <w:p w:rsidR="00D400F2" w:rsidRPr="00EB7443" w:rsidRDefault="00D400F2" w:rsidP="00D400F2">
      <w:pPr>
        <w:pStyle w:val="Default"/>
        <w:ind w:rightChars="57" w:right="114" w:firstLine="720"/>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2.2.1. Непосредственное предоставление муниципальной услуги осуществляет структурное подразделение Администрации – финансовое управление Администрации муниципального образования «Ельнинский район» Смоленской области (далее – финансовое управление).  </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2.2.2. В целях предоставления муниципальной услуги финансовое управление взаимодействует с:</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lastRenderedPageBreak/>
        <w:t xml:space="preserve">- Федеральной налоговой службы УФНС России по Смоленской области для получения сведений из Единого государственного реестра юридических лиц или Единого государственного реестра индивидуальных предпринимателей. </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2.2.3. В целях предоставления муниципальной услуги Заявитель взаимодействует с:</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Ельнинского районного Совета депутатов от 27.03.2013 №25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«Ельнинский район» Смоленской области и предоставляются  организациями, участвующими в предоставлении муниципальных услуг».</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2.3. Описание результата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p>
    <w:p w:rsidR="00D400F2" w:rsidRPr="00EB7443" w:rsidRDefault="00D400F2" w:rsidP="00D400F2">
      <w:pPr>
        <w:pStyle w:val="formattext"/>
        <w:shd w:val="clear" w:color="auto" w:fill="FFFFFF"/>
        <w:spacing w:before="0" w:beforeAutospacing="0" w:after="0" w:afterAutospacing="0"/>
        <w:ind w:rightChars="57" w:right="114" w:firstLine="709"/>
        <w:jc w:val="both"/>
        <w:textAlignment w:val="baseline"/>
        <w:rPr>
          <w:rFonts w:ascii="Times New Roman" w:hAnsi="Times New Roman" w:cs="Times New Roman"/>
          <w:spacing w:val="2"/>
          <w:sz w:val="28"/>
          <w:szCs w:val="28"/>
        </w:rPr>
      </w:pPr>
      <w:r w:rsidRPr="00EB7443">
        <w:rPr>
          <w:rFonts w:ascii="Times New Roman" w:hAnsi="Times New Roman" w:cs="Times New Roman"/>
          <w:spacing w:val="2"/>
          <w:sz w:val="28"/>
          <w:szCs w:val="28"/>
        </w:rPr>
        <w:t>2.3.1. Результатом предоставления муниципальной услуги является:</w:t>
      </w:r>
    </w:p>
    <w:p w:rsidR="00D400F2" w:rsidRPr="00EB7443" w:rsidRDefault="00D400F2" w:rsidP="00D400F2">
      <w:pPr>
        <w:shd w:val="clear" w:color="auto" w:fill="FFFFFF"/>
        <w:ind w:firstLine="709"/>
        <w:jc w:val="both"/>
        <w:rPr>
          <w:sz w:val="28"/>
          <w:szCs w:val="28"/>
        </w:rPr>
      </w:pPr>
      <w:r w:rsidRPr="00EB7443">
        <w:rPr>
          <w:sz w:val="28"/>
          <w:szCs w:val="28"/>
        </w:rPr>
        <w:t>- письменное разъяснение по вопросам применения муниципальных правовых актов о налогах и сборах;</w:t>
      </w:r>
    </w:p>
    <w:p w:rsidR="00D400F2" w:rsidRPr="00EB7443" w:rsidRDefault="00D400F2" w:rsidP="00D400F2">
      <w:pPr>
        <w:shd w:val="clear" w:color="auto" w:fill="FFFFFF"/>
        <w:ind w:firstLine="709"/>
        <w:jc w:val="both"/>
        <w:rPr>
          <w:sz w:val="28"/>
          <w:szCs w:val="28"/>
        </w:rPr>
      </w:pPr>
      <w:r w:rsidRPr="00EB7443">
        <w:rPr>
          <w:sz w:val="28"/>
          <w:szCs w:val="28"/>
        </w:rPr>
        <w:t>- письменный отказ в предоставлении муниципальной услуги.</w:t>
      </w:r>
    </w:p>
    <w:p w:rsidR="00D400F2" w:rsidRPr="00EB7443" w:rsidRDefault="00D400F2" w:rsidP="00D400F2">
      <w:pPr>
        <w:autoSpaceDE w:val="0"/>
        <w:autoSpaceDN w:val="0"/>
        <w:adjustRightInd w:val="0"/>
        <w:ind w:firstLine="709"/>
        <w:jc w:val="both"/>
        <w:outlineLvl w:val="2"/>
        <w:rPr>
          <w:sz w:val="28"/>
          <w:szCs w:val="28"/>
        </w:rPr>
      </w:pPr>
      <w:r w:rsidRPr="00EB7443">
        <w:rPr>
          <w:sz w:val="28"/>
          <w:szCs w:val="28"/>
        </w:rPr>
        <w:t>2.3.2. Результат предоставления муниципальной услуги оформляется в виде бумажного документа подписанного рукописной подписью начальника финансового управления, с проставлением печати финансового управления Администрации муниципального образования «Ельнинский район» Смоленской</w:t>
      </w:r>
      <w:r>
        <w:rPr>
          <w:sz w:val="28"/>
          <w:szCs w:val="28"/>
        </w:rPr>
        <w:t xml:space="preserve"> области</w:t>
      </w:r>
      <w:r w:rsidRPr="00EB7443">
        <w:rPr>
          <w:sz w:val="28"/>
          <w:szCs w:val="28"/>
        </w:rPr>
        <w:t>.</w:t>
      </w:r>
    </w:p>
    <w:p w:rsidR="00D400F2" w:rsidRPr="00EB7443" w:rsidRDefault="00D400F2" w:rsidP="00D400F2">
      <w:pPr>
        <w:pStyle w:val="formattext"/>
        <w:shd w:val="clear" w:color="auto" w:fill="FFFFFF"/>
        <w:spacing w:before="0" w:beforeAutospacing="0" w:after="0" w:afterAutospacing="0"/>
        <w:ind w:rightChars="57" w:right="114" w:firstLine="709"/>
        <w:jc w:val="both"/>
        <w:textAlignment w:val="baseline"/>
        <w:rPr>
          <w:rFonts w:ascii="Times New Roman" w:hAnsi="Times New Roman" w:cs="Times New Roman"/>
          <w:i/>
          <w:iCs/>
          <w:spacing w:val="2"/>
          <w:sz w:val="28"/>
          <w:szCs w:val="28"/>
        </w:rPr>
      </w:pPr>
      <w:r w:rsidRPr="00EB7443">
        <w:rPr>
          <w:rFonts w:ascii="Times New Roman" w:hAnsi="Times New Roman" w:cs="Times New Roman"/>
          <w:spacing w:val="2"/>
          <w:sz w:val="28"/>
          <w:szCs w:val="28"/>
        </w:rPr>
        <w:t>2.3.3.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r w:rsidRPr="00EB7443">
        <w:rPr>
          <w:rFonts w:ascii="Times New Roman" w:hAnsi="Times New Roman" w:cs="Times New Roman"/>
          <w:i/>
          <w:iCs/>
          <w:spacing w:val="2"/>
          <w:sz w:val="28"/>
          <w:szCs w:val="28"/>
        </w:rPr>
        <w:t>.</w:t>
      </w:r>
    </w:p>
    <w:p w:rsidR="00D400F2" w:rsidRPr="00EB7443" w:rsidRDefault="00D400F2" w:rsidP="00D400F2">
      <w:pPr>
        <w:pStyle w:val="formattext"/>
        <w:shd w:val="clear" w:color="auto" w:fill="FFFFFF"/>
        <w:spacing w:before="0" w:beforeAutospacing="0" w:after="0" w:afterAutospacing="0"/>
        <w:ind w:rightChars="57" w:right="114" w:firstLine="709"/>
        <w:jc w:val="both"/>
        <w:textAlignment w:val="baseline"/>
        <w:rPr>
          <w:rFonts w:ascii="Times New Roman" w:hAnsi="Times New Roman" w:cs="Times New Roman"/>
          <w:spacing w:val="2"/>
          <w:sz w:val="28"/>
          <w:szCs w:val="28"/>
        </w:rPr>
      </w:pPr>
      <w:r w:rsidRPr="00EB7443">
        <w:rPr>
          <w:rFonts w:ascii="Times New Roman" w:hAnsi="Times New Roman" w:cs="Times New Roman"/>
          <w:spacing w:val="2"/>
          <w:sz w:val="28"/>
          <w:szCs w:val="28"/>
        </w:rPr>
        <w:t>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гражданина Российской Федерации или иной документ, удостоверяющий личность.</w:t>
      </w:r>
    </w:p>
    <w:p w:rsidR="00D400F2" w:rsidRPr="00EB7443" w:rsidRDefault="00D400F2" w:rsidP="00D400F2">
      <w:pPr>
        <w:pStyle w:val="formattext"/>
        <w:shd w:val="clear" w:color="auto" w:fill="FFFFFF"/>
        <w:spacing w:before="0" w:beforeAutospacing="0" w:after="0" w:afterAutospacing="0"/>
        <w:ind w:rightChars="57" w:right="114" w:firstLine="709"/>
        <w:jc w:val="both"/>
        <w:textAlignment w:val="baseline"/>
        <w:rPr>
          <w:rFonts w:ascii="Times New Roman" w:hAnsi="Times New Roman" w:cs="Times New Roman"/>
          <w:spacing w:val="2"/>
          <w:sz w:val="28"/>
          <w:szCs w:val="28"/>
        </w:rPr>
      </w:pPr>
      <w:r w:rsidRPr="00EB7443">
        <w:rPr>
          <w:rFonts w:ascii="Times New Roman" w:hAnsi="Times New Roman" w:cs="Times New Roman"/>
          <w:spacing w:val="2"/>
          <w:sz w:val="28"/>
          <w:szCs w:val="28"/>
        </w:rPr>
        <w:t>2.3.5. При заочной форме получения результата предоставления муниципальной услуги документ направляется заявителю по почте (заказным письмом) на адрес заявителя, указанный в запросе.</w:t>
      </w:r>
    </w:p>
    <w:p w:rsidR="00D400F2" w:rsidRPr="00EB7443" w:rsidRDefault="00D400F2" w:rsidP="00D400F2">
      <w:pPr>
        <w:pStyle w:val="formattext"/>
        <w:shd w:val="clear" w:color="auto" w:fill="FFFFFF"/>
        <w:spacing w:before="0" w:beforeAutospacing="0" w:after="0" w:afterAutospacing="0"/>
        <w:ind w:rightChars="57" w:right="114" w:firstLine="709"/>
        <w:jc w:val="both"/>
        <w:textAlignment w:val="baseline"/>
        <w:rPr>
          <w:rFonts w:ascii="Times New Roman" w:hAnsi="Times New Roman" w:cs="Times New Roman"/>
          <w:spacing w:val="2"/>
          <w:sz w:val="28"/>
          <w:szCs w:val="28"/>
        </w:rPr>
      </w:pPr>
      <w:r w:rsidRPr="00EB7443">
        <w:rPr>
          <w:rFonts w:ascii="Times New Roman" w:hAnsi="Times New Roman" w:cs="Times New Roman"/>
          <w:spacing w:val="2"/>
          <w:sz w:val="28"/>
          <w:szCs w:val="28"/>
        </w:rPr>
        <w:t>2.3.6. При заочной форме получения результата предоставления муниципальной услуги в электронном виде документ, заверенный электронной подписью, направляется на адрес электронной почты, указанный в запросе.</w:t>
      </w:r>
    </w:p>
    <w:p w:rsidR="00D400F2" w:rsidRPr="00EB7443" w:rsidRDefault="00D400F2" w:rsidP="00D400F2">
      <w:pPr>
        <w:pStyle w:val="formattext"/>
        <w:shd w:val="clear" w:color="auto" w:fill="FFFFFF"/>
        <w:spacing w:before="0" w:beforeAutospacing="0" w:after="0" w:afterAutospacing="0"/>
        <w:ind w:rightChars="57" w:right="114" w:firstLine="709"/>
        <w:jc w:val="center"/>
        <w:textAlignment w:val="baseline"/>
        <w:rPr>
          <w:rFonts w:ascii="Times New Roman" w:hAnsi="Times New Roman" w:cs="Times New Roman"/>
          <w:spacing w:val="2"/>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r w:rsidRPr="00EB7443">
        <w:rPr>
          <w:rStyle w:val="ab"/>
          <w:sz w:val="28"/>
          <w:szCs w:val="28"/>
        </w:rPr>
        <w:lastRenderedPageBreak/>
        <w:t>2.4.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2.4.1. Муниципальная услуга предоставляется в срок не позднее 30 дней со дня регистрации запроса;</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2.4.2. При направлении заявителем запроса и копий всех необходимых документов по почте, срок предоставления муниципальной услуги отсчитывается от даты их поступления в финансовое управление (по дате регистрации).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2.4.3. Выполнение услуги может быть приостановлено на срок до 20 дней.</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2.4.4. Результат предоставления муниципальной услуги может быть выдан Заявителю в течении 121 дня.</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2.5.1. Основным нормативным правовым актом, регулирующим предоставление муниципальной услуги, является: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461C98">
        <w:rPr>
          <w:sz w:val="28"/>
          <w:szCs w:val="28"/>
        </w:rPr>
        <w:t>- </w:t>
      </w:r>
      <w:hyperlink r:id="rId8" w:history="1">
        <w:r w:rsidRPr="00461C98">
          <w:rPr>
            <w:rStyle w:val="ad"/>
            <w:sz w:val="28"/>
            <w:szCs w:val="28"/>
          </w:rPr>
          <w:t>Федеральный закон от 27 июля 2010 года N 210-ФЗ "Об организации предоставления государственных и муниципальных услуг"</w:t>
        </w:r>
      </w:hyperlink>
      <w:r w:rsidRPr="00EB7443">
        <w:rPr>
          <w:sz w:val="28"/>
          <w:szCs w:val="28"/>
        </w:rPr>
        <w:t> ("Российская газета",№ 168,30.07.2010), (ст. 11. п.25).</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2.5.2. Список нормативных актов, в соответствии с которыми осуществляется оказание муниципальной услуги, приведен в Приложении № 6 к настоящему Административному регламенту.</w:t>
      </w: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D400F2" w:rsidRPr="00EB7443" w:rsidRDefault="00D400F2" w:rsidP="00D400F2">
      <w:pPr>
        <w:pStyle w:val="Default"/>
        <w:ind w:rightChars="57" w:right="114"/>
        <w:jc w:val="center"/>
        <w:rPr>
          <w:rFonts w:ascii="Times New Roman" w:hAnsi="Times New Roman" w:cs="Times New Roman"/>
          <w:color w:val="auto"/>
        </w:rPr>
      </w:pP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2.6.1. В случае обращения за получением муниципальной услуги непосредственно самим Заявителем </w:t>
      </w:r>
      <w:r w:rsidRPr="00EB7443">
        <w:rPr>
          <w:rFonts w:ascii="Times New Roman" w:hAnsi="Times New Roman" w:cs="Times New Roman"/>
          <w:color w:val="auto"/>
          <w:sz w:val="28"/>
          <w:szCs w:val="28"/>
          <w:u w:val="single"/>
        </w:rPr>
        <w:t>представляются</w:t>
      </w:r>
      <w:r w:rsidRPr="00EB7443">
        <w:rPr>
          <w:rFonts w:ascii="Times New Roman" w:hAnsi="Times New Roman" w:cs="Times New Roman"/>
          <w:color w:val="auto"/>
          <w:sz w:val="28"/>
          <w:szCs w:val="28"/>
        </w:rPr>
        <w:t xml:space="preserve"> следующие обязательные документы: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2.6.1.1. Запрос, подписанный Заявителем (Приложение №3 к настоящему Административному регламенту).</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В запросе должны быть указаны:</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lastRenderedPageBreak/>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б) наименование, место нахождения юридического лица (в случае если запрос подается юридическим лицом);</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в) фамилия, имя и отчество (при наличии) представителя заявителя и реквизиты документа, подтверждающего его полномочия (в случае, если запрос подается представителем заявителя);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г)</w:t>
      </w:r>
      <w:r w:rsidRPr="00EB7443">
        <w:t> </w:t>
      </w:r>
      <w:r w:rsidRPr="00EB7443">
        <w:rPr>
          <w:sz w:val="28"/>
          <w:szCs w:val="28"/>
        </w:rPr>
        <w:t>почтовый адрес, адрес электронной почты, номер телефона для связи с заявителем или представителем заявителя;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д) изложение существа запроса.</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2.6.1.2. К запросу прилагаются следующие обязательные документы:</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а) документ, удостоверяющий личность Заявителя (страницы 2-3, а также страницы, где указано место регистрации Заявителя).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согласие на обработку персональных данных (приложение №4).</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2.6.2. В случае обращения за получением муниципальной услуги представителя Заявителя, дополнительно к документам, указанным в п.</w:t>
      </w:r>
      <w:r>
        <w:rPr>
          <w:sz w:val="28"/>
          <w:szCs w:val="28"/>
        </w:rPr>
        <w:t xml:space="preserve"> </w:t>
      </w:r>
      <w:r w:rsidRPr="00EB7443">
        <w:rPr>
          <w:sz w:val="28"/>
          <w:szCs w:val="28"/>
        </w:rPr>
        <w:t>п. 2.6.1.1 представляются следующие документы:</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ксерокопия документа, удостоверяющего личность представителя Заявителя (страницы 2-3, а также страницы, где указано место регистрации Заявителя);</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 Документ, подтверждающий полномочия представителя заявителя.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2.6.3. Документы, представляемые Заявителем, должны соответствовать следующим требованиям:</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тексты документов написаны разборчиво;</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фамилия, имя и отчество (при наличии) заявителя, адрес его места жительства (нахождения), телефон (если есть) указаны полностью;</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в документах не должно быть подчисток, приписок, зачеркнутых слов и иных неоговоренных исправлений;</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документы не исполнены карандашом;</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документы не имеют серьезных повреждений, наличие которых допускает многозначность истолкования содержания.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2.6.4. При подаче запроса заявитель, представитель заявителя предъявляют:</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xml:space="preserve">- документы, удостоверяющие их личность (с них может быть снята копия, после чего оригиналы возвращаются Заявителю).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2.6.5. Документы представляются одним из следующих способов:</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xml:space="preserve">1) лично Заявителем (представителем Заявителя) на бумажном носителе.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xml:space="preserve">2) посредством почтового отправления на бумажном носителе.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xml:space="preserve">3) в форме электронного документа с использованием информационно-технологической и коммуникационной инфраструктуры. </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Default"/>
        <w:ind w:rightChars="57" w:right="114" w:firstLine="709"/>
        <w:jc w:val="center"/>
        <w:rPr>
          <w:rStyle w:val="ab"/>
          <w:rFonts w:ascii="Times New Roman" w:hAnsi="Times New Roman" w:cs="Times New Roman"/>
          <w:color w:val="auto"/>
          <w:sz w:val="28"/>
          <w:szCs w:val="28"/>
        </w:rPr>
      </w:pPr>
      <w:r w:rsidRPr="00EB7443">
        <w:rPr>
          <w:rStyle w:val="ab"/>
          <w:rFonts w:ascii="Times New Roman" w:hAnsi="Times New Roman" w:cs="Times New Roman"/>
          <w:color w:val="auto"/>
          <w:sz w:val="28"/>
          <w:szCs w:val="28"/>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w:t>
      </w:r>
      <w:r w:rsidRPr="00EB7443">
        <w:rPr>
          <w:rStyle w:val="ab"/>
          <w:rFonts w:ascii="Times New Roman" w:hAnsi="Times New Roman" w:cs="Times New Roman"/>
          <w:color w:val="auto"/>
          <w:sz w:val="28"/>
          <w:szCs w:val="28"/>
        </w:rPr>
        <w:lastRenderedPageBreak/>
        <w:t>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p>
    <w:p w:rsidR="00D400F2" w:rsidRPr="00EB7443" w:rsidRDefault="00D400F2" w:rsidP="00D400F2">
      <w:pPr>
        <w:pStyle w:val="Default"/>
        <w:ind w:rightChars="57" w:right="114" w:firstLine="709"/>
        <w:jc w:val="center"/>
        <w:rPr>
          <w:rStyle w:val="ab"/>
          <w:rFonts w:ascii="Times New Roman" w:hAnsi="Times New Roman" w:cs="Times New Roman"/>
          <w:color w:val="auto"/>
          <w:sz w:val="28"/>
          <w:szCs w:val="28"/>
        </w:rPr>
      </w:pPr>
    </w:p>
    <w:p w:rsidR="00D400F2" w:rsidRPr="00EB7443" w:rsidRDefault="00D400F2" w:rsidP="00D400F2">
      <w:pPr>
        <w:pStyle w:val="Default"/>
        <w:ind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2.7.1. В порядке межведомственного взаимодействия финансовое управления запрашивает следующие, необходимые для предоставления муниципальной услуги документы: </w:t>
      </w:r>
    </w:p>
    <w:p w:rsidR="00D400F2" w:rsidRPr="00EB7443" w:rsidRDefault="00D400F2" w:rsidP="00D400F2">
      <w:pPr>
        <w:pStyle w:val="Default"/>
        <w:spacing w:after="68"/>
        <w:ind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 Выписка из Единого государственного реестра индивидуальных предпринимателей в Федеральной налоговой службе, в случае обращения за предоставлением муниципальной услуги индивидуального предпринимателя; </w:t>
      </w:r>
    </w:p>
    <w:p w:rsidR="00D400F2" w:rsidRPr="00EB7443" w:rsidRDefault="00D400F2" w:rsidP="00D400F2">
      <w:pPr>
        <w:pStyle w:val="Default"/>
        <w:spacing w:after="68"/>
        <w:ind w:firstLine="709"/>
        <w:jc w:val="both"/>
        <w:rPr>
          <w:rStyle w:val="ab"/>
          <w:rFonts w:ascii="Times New Roman" w:hAnsi="Times New Roman" w:cs="Times New Roman"/>
          <w:b w:val="0"/>
          <w:bCs w:val="0"/>
          <w:color w:val="auto"/>
          <w:sz w:val="28"/>
          <w:szCs w:val="28"/>
        </w:rPr>
      </w:pPr>
      <w:r w:rsidRPr="00EB7443">
        <w:rPr>
          <w:rFonts w:ascii="Times New Roman" w:hAnsi="Times New Roman" w:cs="Times New Roman"/>
          <w:color w:val="auto"/>
          <w:sz w:val="28"/>
          <w:szCs w:val="28"/>
        </w:rPr>
        <w:t>-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rsidR="00D400F2" w:rsidRPr="00EB7443" w:rsidRDefault="00D400F2" w:rsidP="00D400F2">
      <w:pPr>
        <w:pStyle w:val="Default"/>
        <w:ind w:rightChars="57" w:right="114" w:firstLine="720"/>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2.7.2. Сведения, указанные в пункте 2.7.1 настоящего Административного регламента, могут быть предоставлены Заявителем (представителя Заявителя) по собственной инициативе. Непредставление Заявителем указанных документов не является основанием для отказа в предоставлении муниципальной услуги. </w:t>
      </w:r>
    </w:p>
    <w:p w:rsidR="00D400F2" w:rsidRPr="00EB7443" w:rsidRDefault="00D400F2" w:rsidP="00D400F2">
      <w:pPr>
        <w:pStyle w:val="Default"/>
        <w:ind w:rightChars="57" w:right="114" w:firstLine="709"/>
        <w:jc w:val="center"/>
        <w:rPr>
          <w:rFonts w:ascii="Times New Roman" w:hAnsi="Times New Roman" w:cs="Times New Roman"/>
          <w:b/>
          <w:bCs/>
          <w:color w:val="auto"/>
          <w:sz w:val="28"/>
          <w:szCs w:val="28"/>
        </w:rPr>
      </w:pPr>
    </w:p>
    <w:p w:rsidR="00D400F2" w:rsidRPr="00EB7443" w:rsidRDefault="00D400F2" w:rsidP="00D400F2">
      <w:pPr>
        <w:pStyle w:val="Default"/>
        <w:ind w:rightChars="57" w:right="114" w:firstLine="709"/>
        <w:jc w:val="center"/>
        <w:rPr>
          <w:rFonts w:ascii="Times New Roman" w:hAnsi="Times New Roman" w:cs="Times New Roman"/>
          <w:b/>
          <w:bCs/>
          <w:color w:val="auto"/>
          <w:sz w:val="28"/>
          <w:szCs w:val="28"/>
        </w:rPr>
      </w:pPr>
      <w:r w:rsidRPr="00EB7443">
        <w:rPr>
          <w:rFonts w:ascii="Times New Roman" w:hAnsi="Times New Roman" w:cs="Times New Roman"/>
          <w:b/>
          <w:bCs/>
          <w:color w:val="auto"/>
          <w:sz w:val="28"/>
          <w:szCs w:val="28"/>
        </w:rPr>
        <w:t>2.8. Указание на запрет требовать от заявителя предоставления документов и информации</w:t>
      </w:r>
    </w:p>
    <w:p w:rsidR="00D400F2" w:rsidRPr="00EB7443" w:rsidRDefault="00D400F2" w:rsidP="00D400F2">
      <w:pPr>
        <w:pStyle w:val="Default"/>
        <w:ind w:rightChars="57" w:right="114" w:firstLine="709"/>
        <w:jc w:val="center"/>
        <w:rPr>
          <w:rFonts w:ascii="Times New Roman" w:hAnsi="Times New Roman" w:cs="Times New Roman"/>
          <w:b/>
          <w:bCs/>
          <w:color w:val="auto"/>
          <w:sz w:val="28"/>
          <w:szCs w:val="28"/>
        </w:rPr>
      </w:pP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2.8.1. Администрация не вправе требовать от Заявителя представления документов и информации, указанных в пункте 2.7.1 настоящего Административного регламента. </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 xml:space="preserve">2.8.2. Администрация не вправе требовать от Заявителя представления информации и осуществления действий, непредусмотренных Административным регламентом. Администрация не вправе требовать документы подтверждающие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B7443">
          <w:rPr>
            <w:rFonts w:ascii="Times New Roman" w:hAnsi="Times New Roman"/>
            <w:sz w:val="28"/>
            <w:szCs w:val="28"/>
          </w:rPr>
          <w:t>части 6 статьи 7</w:t>
        </w:r>
      </w:hyperlink>
      <w:r w:rsidRPr="00EB7443">
        <w:rPr>
          <w:rFonts w:ascii="Times New Roman" w:hAnsi="Times New Roman"/>
          <w:sz w:val="28"/>
          <w:szCs w:val="28"/>
        </w:rPr>
        <w:t xml:space="preserve"> Федерального закона N 210-ФЗ.</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2.8.3. 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EB7443">
        <w:rPr>
          <w:rFonts w:ascii="Times New Roman" w:hAnsi="Times New Roman" w:cs="Times New Roman"/>
          <w:color w:val="auto"/>
          <w:sz w:val="28"/>
          <w:szCs w:val="28"/>
        </w:rPr>
        <w:lastRenderedPageBreak/>
        <w:t xml:space="preserve">услуги, за исключением случаев, предусмотренных </w:t>
      </w:r>
      <w:hyperlink r:id="rId10" w:history="1">
        <w:r w:rsidRPr="00EB7443">
          <w:rPr>
            <w:rFonts w:ascii="Times New Roman" w:hAnsi="Times New Roman" w:cs="Times New Roman"/>
            <w:color w:val="auto"/>
            <w:sz w:val="28"/>
            <w:szCs w:val="28"/>
          </w:rPr>
          <w:t>пунктом 4 части 1 статьи 7</w:t>
        </w:r>
      </w:hyperlink>
      <w:r w:rsidRPr="00EB7443">
        <w:rPr>
          <w:rFonts w:ascii="Times New Roman" w:hAnsi="Times New Roman" w:cs="Times New Roman"/>
          <w:color w:val="auto"/>
          <w:sz w:val="28"/>
          <w:szCs w:val="28"/>
        </w:rPr>
        <w:t xml:space="preserve"> Федерального закона N 210-ФЗ.</w:t>
      </w:r>
    </w:p>
    <w:p w:rsidR="00D400F2" w:rsidRPr="00EB7443" w:rsidRDefault="00D400F2" w:rsidP="00D400F2">
      <w:pPr>
        <w:pStyle w:val="Default"/>
        <w:ind w:rightChars="57" w:right="114" w:firstLine="709"/>
        <w:jc w:val="center"/>
        <w:rPr>
          <w:rFonts w:ascii="Times New Roman" w:hAnsi="Times New Roman" w:cs="Times New Roman"/>
          <w:color w:val="auto"/>
          <w:sz w:val="28"/>
          <w:szCs w:val="28"/>
        </w:rPr>
      </w:pPr>
    </w:p>
    <w:p w:rsidR="00D400F2" w:rsidRPr="00EB7443" w:rsidRDefault="00D400F2" w:rsidP="00D400F2">
      <w:pPr>
        <w:pStyle w:val="ac"/>
        <w:shd w:val="clear" w:color="auto" w:fill="FFFFFF"/>
        <w:spacing w:before="0" w:beforeAutospacing="0" w:after="0" w:afterAutospacing="0"/>
        <w:ind w:rightChars="57" w:right="114" w:firstLine="720"/>
        <w:jc w:val="center"/>
        <w:rPr>
          <w:rStyle w:val="ab"/>
          <w:sz w:val="28"/>
          <w:szCs w:val="28"/>
        </w:rPr>
      </w:pPr>
      <w:r w:rsidRPr="00EB7443">
        <w:rPr>
          <w:rStyle w:val="ab"/>
          <w:sz w:val="28"/>
          <w:szCs w:val="28"/>
        </w:rPr>
        <w:t>2.9. Исчерпывающий перечень оснований для отказа в приеме документов, необходимых для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20"/>
        <w:jc w:val="center"/>
        <w:rPr>
          <w:b/>
          <w:bCs/>
          <w:sz w:val="28"/>
          <w:szCs w:val="28"/>
        </w:rPr>
      </w:pP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 xml:space="preserve">2.9.1. Основаниями для отказа в приеме и регистрации документов, необходимых для предоставления муниципальной услуги, являются: </w:t>
      </w: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 xml:space="preserve">- Обращение за предоставлением муниципальной услуги, не предоставляемой Администрацией; </w:t>
      </w: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 З</w:t>
      </w:r>
      <w:r>
        <w:rPr>
          <w:sz w:val="28"/>
          <w:szCs w:val="28"/>
        </w:rPr>
        <w:t>апрос подан</w:t>
      </w:r>
      <w:r w:rsidRPr="00EB7443">
        <w:rPr>
          <w:sz w:val="28"/>
          <w:szCs w:val="28"/>
        </w:rPr>
        <w:t xml:space="preserve"> лицом, не имеющим полномочий представлять интересы Заявителя.</w:t>
      </w: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 xml:space="preserve">- Документы имеют исправления, не заверенные в установленном законодательством порядке. </w:t>
      </w: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 xml:space="preserve">- Документы содержат повреждения, наличие которых не позволяет однозначно истолковать их содержание. </w:t>
      </w: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 xml:space="preserve">- 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 xml:space="preserve">- Качество представленных документов не позволяет в полном объеме прочитать сведения, содержащиеся в документах. </w:t>
      </w: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 несоблюдение требований, указанных в подпунктах 2.6.1.1 и 2.6.1.2, пункта 2.6.1. подраздела 2.6 раздела 2, 2.6.2. и 2.6.3 подраздела 2.6 раздела 2 Административного регламента.</w:t>
      </w:r>
    </w:p>
    <w:p w:rsidR="00D400F2" w:rsidRPr="00EB7443" w:rsidRDefault="00D400F2" w:rsidP="00D400F2">
      <w:pPr>
        <w:autoSpaceDE w:val="0"/>
        <w:autoSpaceDN w:val="0"/>
        <w:adjustRightInd w:val="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jc w:val="center"/>
        <w:rPr>
          <w:rStyle w:val="ab"/>
          <w:sz w:val="28"/>
          <w:szCs w:val="28"/>
        </w:rPr>
      </w:pPr>
      <w:r w:rsidRPr="00EB7443">
        <w:rPr>
          <w:rStyle w:val="ab"/>
          <w:sz w:val="28"/>
          <w:szCs w:val="28"/>
        </w:rPr>
        <w:t>2.10. Исчерпывающий перечень оснований для приостановления и (или) отказа в предоставлении муниципальной услуги</w:t>
      </w:r>
    </w:p>
    <w:p w:rsidR="00D400F2" w:rsidRPr="00EB7443" w:rsidRDefault="00D400F2" w:rsidP="00D400F2">
      <w:pPr>
        <w:pStyle w:val="ac"/>
        <w:shd w:val="clear" w:color="auto" w:fill="FFFFFF"/>
        <w:spacing w:before="0" w:beforeAutospacing="0" w:after="0" w:afterAutospacing="0"/>
        <w:ind w:rightChars="57" w:right="114"/>
        <w:jc w:val="center"/>
        <w:rPr>
          <w:rStyle w:val="ab"/>
          <w:sz w:val="28"/>
          <w:szCs w:val="28"/>
        </w:rPr>
      </w:pP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2.10.1. Основаниями для </w:t>
      </w:r>
      <w:r w:rsidRPr="009C11EA">
        <w:rPr>
          <w:rStyle w:val="ab"/>
          <w:rFonts w:ascii="Times New Roman" w:hAnsi="Times New Roman" w:cs="Times New Roman"/>
          <w:b w:val="0"/>
          <w:color w:val="auto"/>
          <w:sz w:val="28"/>
          <w:szCs w:val="28"/>
        </w:rPr>
        <w:t>приостановления и (или) отказа</w:t>
      </w:r>
      <w:r w:rsidRPr="00EB7443">
        <w:rPr>
          <w:rFonts w:ascii="Times New Roman" w:hAnsi="Times New Roman" w:cs="Times New Roman"/>
          <w:color w:val="auto"/>
          <w:sz w:val="28"/>
          <w:szCs w:val="28"/>
        </w:rPr>
        <w:t xml:space="preserve"> в предоставлении муниципальной услуги являются: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содержание в письменном обращении (запросе) заявителя вопроса, по которому многократно давались письменные ответы по существу в связи с ранее направляемыми обращениями, и при этом в запросе не приводятся новые доводы или обстоятельства. Такое обращение (запрос) не рассматривается. Заявитель, направивший обращение (запрос), уведомляется о данном решении;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если Заявитель не является налогоплательщиком.</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2.10.2. Заявитель вправе отказаться от получения муниципальной услуги на основании личного письменного заявления, написанного в свободной форме, направленного в адрес Администрации или по адресу электронной почты указанному в Приложении №1 к настоящем</w:t>
      </w:r>
      <w:r>
        <w:rPr>
          <w:rFonts w:ascii="Times New Roman" w:hAnsi="Times New Roman" w:cs="Times New Roman"/>
          <w:color w:val="auto"/>
          <w:sz w:val="28"/>
          <w:szCs w:val="28"/>
        </w:rPr>
        <w:t>у Административному регламенту.</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2.10.3. Отказ от предоставления муниципальной услуги не препятствует повторному обращению за предоставлением муни</w:t>
      </w:r>
      <w:r>
        <w:rPr>
          <w:rFonts w:ascii="Times New Roman" w:hAnsi="Times New Roman" w:cs="Times New Roman"/>
          <w:color w:val="auto"/>
          <w:sz w:val="28"/>
          <w:szCs w:val="28"/>
        </w:rPr>
        <w:t>ципальной услуги.</w:t>
      </w:r>
    </w:p>
    <w:p w:rsidR="00D400F2" w:rsidRPr="00EB7443" w:rsidRDefault="00D400F2" w:rsidP="00D400F2">
      <w:pPr>
        <w:pStyle w:val="Default"/>
        <w:ind w:rightChars="57" w:right="114" w:firstLine="709"/>
        <w:jc w:val="center"/>
        <w:rPr>
          <w:rFonts w:ascii="Times New Roman" w:hAnsi="Times New Roman" w:cs="Times New Roman"/>
          <w:color w:val="auto"/>
          <w:sz w:val="28"/>
          <w:szCs w:val="28"/>
        </w:rPr>
      </w:pPr>
    </w:p>
    <w:p w:rsidR="00D400F2" w:rsidRPr="00EB7443" w:rsidRDefault="00D400F2" w:rsidP="00D400F2">
      <w:pPr>
        <w:pStyle w:val="ac"/>
        <w:shd w:val="clear" w:color="auto" w:fill="FFFFFF"/>
        <w:spacing w:before="0" w:beforeAutospacing="0" w:after="0" w:afterAutospacing="0"/>
        <w:ind w:rightChars="57" w:right="114"/>
        <w:jc w:val="center"/>
        <w:rPr>
          <w:rStyle w:val="ab"/>
          <w:sz w:val="28"/>
          <w:szCs w:val="28"/>
        </w:rPr>
      </w:pPr>
      <w:r w:rsidRPr="00EB7443">
        <w:rPr>
          <w:rStyle w:val="ab"/>
          <w:sz w:val="28"/>
          <w:szCs w:val="28"/>
        </w:rPr>
        <w:lastRenderedPageBreak/>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400F2" w:rsidRPr="00EB7443" w:rsidRDefault="00D400F2" w:rsidP="00D400F2">
      <w:pPr>
        <w:pStyle w:val="ac"/>
        <w:shd w:val="clear" w:color="auto" w:fill="FFFFFF"/>
        <w:spacing w:before="0" w:beforeAutospacing="0" w:after="0" w:afterAutospacing="0"/>
        <w:ind w:rightChars="57" w:right="114"/>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Услуги, необходимые и обязательные для предоставления муниципальной услуги, нормативными правовыми актами не предусмотрены.</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540"/>
        <w:jc w:val="center"/>
        <w:rPr>
          <w:rStyle w:val="ab"/>
          <w:sz w:val="28"/>
          <w:szCs w:val="28"/>
        </w:rPr>
      </w:pPr>
      <w:r w:rsidRPr="00EB7443">
        <w:rPr>
          <w:rStyle w:val="a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540"/>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Муниципальная услуга предоставляется бесплатно.</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540"/>
        <w:jc w:val="center"/>
        <w:rPr>
          <w:rStyle w:val="ab"/>
          <w:sz w:val="28"/>
          <w:szCs w:val="28"/>
        </w:rPr>
      </w:pPr>
      <w:r w:rsidRPr="00EB7443">
        <w:rPr>
          <w:rStyle w:val="ab"/>
          <w:sz w:val="28"/>
          <w:szCs w:val="28"/>
        </w:rPr>
        <w:t>2.13.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D400F2" w:rsidRPr="00EB7443" w:rsidRDefault="00D400F2" w:rsidP="00D400F2">
      <w:pPr>
        <w:pStyle w:val="ac"/>
        <w:shd w:val="clear" w:color="auto" w:fill="FFFFFF"/>
        <w:spacing w:before="0" w:beforeAutospacing="0" w:after="0" w:afterAutospacing="0"/>
        <w:ind w:rightChars="57" w:right="114" w:firstLine="540"/>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Плата за предоставление услуг, необходимых и обязательных для предоставления муниципальной услуги, не взимается.</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2.14.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при получении результата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2.14.1. Максимальный срок ожидания в очереди при подаче заявления о предоставлении муниципальной услуги не должен превышать 15 минут.</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2.14.2. Максимальный срок ожидания в очереди при получении результата предоставления муниципальной услуги не должен превышать 15 минут.</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Заявитель может подать запрос почтовым отправлением, через электронную почту, лично в финансовое управление. Запрос регистрируется в течение 15 минут в журнале регистрации.</w:t>
      </w:r>
    </w:p>
    <w:p w:rsidR="00D400F2" w:rsidRPr="00EB7443" w:rsidRDefault="00D400F2" w:rsidP="00D400F2">
      <w:pPr>
        <w:pStyle w:val="ac"/>
        <w:shd w:val="clear" w:color="auto" w:fill="FFFFFF"/>
        <w:spacing w:before="0" w:beforeAutospacing="0" w:after="0" w:afterAutospacing="0"/>
        <w:ind w:rightChars="57" w:right="114"/>
        <w:jc w:val="center"/>
        <w:rPr>
          <w:rStyle w:val="ab"/>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r w:rsidRPr="00EB7443">
        <w:rPr>
          <w:rStyle w:val="ab"/>
          <w:sz w:val="28"/>
          <w:szCs w:val="28"/>
        </w:rPr>
        <w:t>2.16. Т</w:t>
      </w:r>
      <w:r w:rsidRPr="00EB7443">
        <w:rPr>
          <w:b/>
          <w:bCs/>
          <w:sz w:val="28"/>
          <w:szCs w:val="28"/>
        </w:rPr>
        <w:t xml:space="preserve">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w:t>
      </w:r>
      <w:r w:rsidRPr="00EB7443">
        <w:rPr>
          <w:b/>
          <w:bCs/>
          <w:sz w:val="28"/>
          <w:szCs w:val="28"/>
        </w:rPr>
        <w:lastRenderedPageBreak/>
        <w:t>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2.16.1.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и возможностью самостоятельного их передвижения по территории, входа и выхода из помещения, посадки в транспортное средство и высадки из него, в том числе с использованием кресла-коляски.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У входа в каждое из помещений размещается табличка с наименованием помещения.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Помещения, в которых предоставляется муниципальная услуга, оборудуются средствами противопожарной защиты.</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В помещении, в котором предоставляется муниципальная услуга, обеспечивается: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допуск сурдопереводчика и тифлосурдопереводчика;</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оказание ответственным специалистом помощи инвалидам в преодолении барьеров, мешающих получению ими муниципальной услуги наравне с другими заявителями.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2.16.2. Прием заявителей осуществляется в специально выделенных для этих целей помещениях.</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lastRenderedPageBreak/>
        <w:t>Кабинеты для приема заявителей должны быть оборудованы информационными табличками (вывесками) с указанием номера кабинета.</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2.16.3.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2.17. Показатели доступности и качества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2.17.1. Показателями оценки доступности предоставления муниципальной услуги являются:</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1) транспортная доступность мест предоставления муниципальной услуги;</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2) обеспечение беспрепятственного доступа к помещениям, в которых предоставляется муниципальная услуга;</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3) размещение информации о порядке предоставления муниципальной услуги в информационно-телекоммуникационной сети Интернет;</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2.17.2. Показателями оценки качества предоставления муниципальной услуги являются:</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1) соблюдение стандарта предоставления муниципальной услуги;</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2) количество необходимых и достаточных посещений заявителем финансового управления для получения муниципальной услуги не должно превышать д</w:t>
      </w:r>
      <w:r>
        <w:rPr>
          <w:sz w:val="28"/>
          <w:szCs w:val="28"/>
        </w:rPr>
        <w:t>в</w:t>
      </w:r>
      <w:r w:rsidRPr="00EB7443">
        <w:rPr>
          <w:sz w:val="28"/>
          <w:szCs w:val="28"/>
        </w:rPr>
        <w:t>ух раз;</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3) Время общения с должностными лицами при предоставлении муниципальной услуги не должно превышать15 минут;</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sidRPr="00EB7443">
        <w:rPr>
          <w:sz w:val="28"/>
          <w:szCs w:val="28"/>
        </w:rPr>
        <w:t>4) возможность получения информации о ходе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2.18.</w:t>
      </w:r>
      <w:r w:rsidRPr="00EB7443">
        <w:t> </w:t>
      </w:r>
      <w:r w:rsidRPr="00EB7443">
        <w:rPr>
          <w:rStyle w:val="ab"/>
          <w:sz w:val="28"/>
          <w:szCs w:val="28"/>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2.18.1. Муниципальная услуга в многофункциональных центрах не предоставляется.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2.18.2. Обеспечение возможности получения гражданами или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lastRenderedPageBreak/>
        <w:t>2.18.3. Обеспечение доступа гражданина или заявителя к форме запроса для копирования и заполнения в электронном виде с использованием Единого портала и (или) Регионального портала.</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2.18.4. Обеспечение возможности осуществления оценки качества предоставления услуги.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2.18.5.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400F2" w:rsidRPr="00EB7443" w:rsidRDefault="00D400F2" w:rsidP="00D400F2">
      <w:pPr>
        <w:pStyle w:val="ac"/>
        <w:shd w:val="clear" w:color="auto" w:fill="FFFFFF"/>
        <w:spacing w:before="0" w:beforeAutospacing="0" w:after="0" w:afterAutospacing="0"/>
        <w:ind w:rightChars="57" w:right="114" w:firstLine="709"/>
        <w:jc w:val="center"/>
        <w:rPr>
          <w:rStyle w:val="ab"/>
          <w:b w:val="0"/>
          <w:bCs w:val="0"/>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Исчерпывающий перечень административных процедур по предоставлению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прием и регистрация запроса и документов, необходимых для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формирование и направление межведомственных запросов в органы (организации), участвующие в предоставлении государственной услуги;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рассмотрение обращения заявителя и принятие решения по результатам рассмотрения обращения;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выдача (направление) результата предоставления муниципальной услуги.</w:t>
      </w:r>
    </w:p>
    <w:p w:rsidR="00D400F2" w:rsidRPr="00EB7443" w:rsidRDefault="001B6C65" w:rsidP="00D400F2">
      <w:pPr>
        <w:pStyle w:val="ac"/>
        <w:shd w:val="clear" w:color="auto" w:fill="FFFFFF"/>
        <w:spacing w:before="0" w:beforeAutospacing="0" w:after="0" w:afterAutospacing="0"/>
        <w:ind w:rightChars="57" w:right="114" w:firstLine="709"/>
        <w:jc w:val="both"/>
        <w:rPr>
          <w:sz w:val="28"/>
          <w:szCs w:val="28"/>
        </w:rPr>
      </w:pPr>
      <w:hyperlink r:id="rId11" w:anchor="P628" w:history="1">
        <w:r w:rsidR="00D400F2" w:rsidRPr="00EB7443">
          <w:rPr>
            <w:rStyle w:val="ad"/>
            <w:sz w:val="28"/>
            <w:szCs w:val="28"/>
          </w:rPr>
          <w:t>Блок-схема</w:t>
        </w:r>
      </w:hyperlink>
      <w:r w:rsidR="00D400F2" w:rsidRPr="00EB7443">
        <w:rPr>
          <w:sz w:val="28"/>
          <w:szCs w:val="28"/>
        </w:rPr>
        <w:t> предоставления муниципальной услуги приводится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в приложении № 5 к настоящему Административному регламенту.</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r w:rsidRPr="00EB7443">
        <w:rPr>
          <w:rStyle w:val="ab"/>
          <w:sz w:val="28"/>
          <w:szCs w:val="28"/>
        </w:rPr>
        <w:t>3.1. </w:t>
      </w:r>
      <w:r w:rsidRPr="00EB7443">
        <w:rPr>
          <w:b/>
          <w:bCs/>
          <w:sz w:val="28"/>
          <w:szCs w:val="28"/>
        </w:rPr>
        <w:t>Прием и регистрация запроса и документов, необходимых для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3.1.1. Основанием для начала исполнения административной процедуры приема и регистрации запроса с прилагаемыми документами является обращение Заявителя лично в финансовое управление либо поступление запроса по почте, по электронной почте с прилагаемыми документами в финансовое управление</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3.1.2. Главный специалист финансового управления (далее - сотрудник управления)</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xml:space="preserve">- делает копии документов (в случае необходимости),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xml:space="preserve">- заверяет копии документов, на основании подлинников документов, после чего подлинники документов возвращаются заявителю.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регистрирует запрос в установленном порядке в журнале регистрации запросов.</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xml:space="preserve">- сообщает заявителю номер и дату регистрации запроса.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lastRenderedPageBreak/>
        <w:t>3.1.3. Максимальный срок выполнения административной процедуры, предусмотренной настоящим подразделом, не должен превышать 15 мин.</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3.1.4.</w:t>
      </w:r>
      <w:r w:rsidRPr="00EB7443">
        <w:rPr>
          <w:sz w:val="28"/>
          <w:szCs w:val="28"/>
          <w:lang w:val="en-US"/>
        </w:rPr>
        <w:t> </w:t>
      </w:r>
      <w:r w:rsidRPr="00EB7443">
        <w:rPr>
          <w:sz w:val="28"/>
          <w:szCs w:val="28"/>
        </w:rPr>
        <w:t>В случае наличия оснований, предусмотренных пунктом 2.9. настоящего Административного регламента Заявителю отказывается в приеме документов.</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3.1.5. Результатом административной процедуры является принятие запроса с приложенными к нему документами сотрудником управления ответственным за оказание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3.1.6. Регистрация запроса, в журнале регистрации запроса.</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autoSpaceDE w:val="0"/>
        <w:autoSpaceDN w:val="0"/>
        <w:adjustRightInd w:val="0"/>
        <w:ind w:firstLine="709"/>
        <w:jc w:val="center"/>
        <w:rPr>
          <w:b/>
          <w:bCs/>
          <w:sz w:val="28"/>
          <w:szCs w:val="28"/>
        </w:rPr>
      </w:pPr>
      <w:r w:rsidRPr="00EB7443">
        <w:rPr>
          <w:b/>
          <w:bCs/>
          <w:sz w:val="28"/>
          <w:szCs w:val="28"/>
        </w:rPr>
        <w:t>3.2. Формирование и направление межведомственных запросов в органы (организации), участвующие в предоставлении государственной услуги</w:t>
      </w:r>
    </w:p>
    <w:p w:rsidR="00D400F2" w:rsidRPr="00EB7443" w:rsidRDefault="00D400F2" w:rsidP="00D400F2">
      <w:pPr>
        <w:autoSpaceDE w:val="0"/>
        <w:autoSpaceDN w:val="0"/>
        <w:adjustRightInd w:val="0"/>
        <w:ind w:firstLine="709"/>
        <w:jc w:val="center"/>
        <w:rPr>
          <w:b/>
          <w:bCs/>
          <w:sz w:val="28"/>
          <w:szCs w:val="28"/>
        </w:rPr>
      </w:pPr>
    </w:p>
    <w:p w:rsidR="00D400F2" w:rsidRPr="00EB7443" w:rsidRDefault="00D400F2" w:rsidP="00D400F2">
      <w:pPr>
        <w:autoSpaceDE w:val="0"/>
        <w:autoSpaceDN w:val="0"/>
        <w:adjustRightInd w:val="0"/>
        <w:ind w:firstLine="709"/>
        <w:jc w:val="both"/>
        <w:rPr>
          <w:sz w:val="28"/>
          <w:szCs w:val="28"/>
        </w:rPr>
      </w:pPr>
      <w:r w:rsidRPr="00EB7443">
        <w:rPr>
          <w:sz w:val="28"/>
          <w:szCs w:val="28"/>
        </w:rPr>
        <w:t xml:space="preserve">3.2.1.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указанных в подпункте 2.7.1. пункта 2.7 раздела 2 настоящего Административного регламента.  </w:t>
      </w:r>
    </w:p>
    <w:p w:rsidR="00D400F2" w:rsidRPr="00EB7443" w:rsidRDefault="00D400F2" w:rsidP="00D400F2">
      <w:pPr>
        <w:autoSpaceDE w:val="0"/>
        <w:autoSpaceDN w:val="0"/>
        <w:adjustRightInd w:val="0"/>
        <w:ind w:firstLine="709"/>
        <w:jc w:val="both"/>
        <w:outlineLvl w:val="1"/>
        <w:rPr>
          <w:sz w:val="28"/>
          <w:szCs w:val="28"/>
        </w:rPr>
      </w:pPr>
      <w:r w:rsidRPr="00EB7443">
        <w:rPr>
          <w:sz w:val="28"/>
          <w:szCs w:val="28"/>
        </w:rPr>
        <w:t>3.2.2. В случае, если заявителем представлены все документы, указанные в подпункте 2.7.1. пункта 2.7 раздела 2 настоящего Административного регламента, специалист переходит к исполнению следующей административной процедуры.</w:t>
      </w:r>
    </w:p>
    <w:p w:rsidR="00D400F2" w:rsidRPr="00EB7443" w:rsidRDefault="00D400F2" w:rsidP="00D400F2">
      <w:pPr>
        <w:autoSpaceDE w:val="0"/>
        <w:autoSpaceDN w:val="0"/>
        <w:adjustRightInd w:val="0"/>
        <w:ind w:firstLine="709"/>
        <w:jc w:val="both"/>
        <w:outlineLvl w:val="1"/>
        <w:rPr>
          <w:sz w:val="28"/>
          <w:szCs w:val="28"/>
        </w:rPr>
      </w:pPr>
      <w:r w:rsidRPr="00EB7443">
        <w:rPr>
          <w:sz w:val="28"/>
          <w:szCs w:val="28"/>
        </w:rPr>
        <w:t>3.2.3. В случае, если заявителем по собственной инициативе не представлены указанные в подпункте 2.7.1. пункта 2.7 раздела 2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Pr>
          <w:sz w:val="28"/>
          <w:szCs w:val="28"/>
        </w:rPr>
        <w:t>3.2.4. </w:t>
      </w:r>
      <w:r w:rsidRPr="00EB7443">
        <w:rPr>
          <w:sz w:val="28"/>
          <w:szCs w:val="28"/>
        </w:rPr>
        <w:t>Максимальный срок выполнения административной процедуры, предусмотренной настоящим подразделом, не должен превышать 2 рабочих дня.</w:t>
      </w:r>
    </w:p>
    <w:p w:rsidR="00D400F2" w:rsidRPr="00EB7443" w:rsidRDefault="00D400F2" w:rsidP="00D400F2">
      <w:pPr>
        <w:autoSpaceDE w:val="0"/>
        <w:autoSpaceDN w:val="0"/>
        <w:adjustRightInd w:val="0"/>
        <w:ind w:firstLine="709"/>
        <w:jc w:val="both"/>
        <w:outlineLvl w:val="1"/>
        <w:rPr>
          <w:sz w:val="28"/>
          <w:szCs w:val="28"/>
        </w:rPr>
      </w:pPr>
      <w:r>
        <w:rPr>
          <w:sz w:val="28"/>
          <w:szCs w:val="28"/>
        </w:rPr>
        <w:t>3.2.5. </w:t>
      </w:r>
      <w:r w:rsidRPr="00EB7443">
        <w:rPr>
          <w:sz w:val="28"/>
          <w:szCs w:val="28"/>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400F2" w:rsidRPr="00EB7443" w:rsidRDefault="00D400F2" w:rsidP="00D400F2">
      <w:pPr>
        <w:autoSpaceDE w:val="0"/>
        <w:autoSpaceDN w:val="0"/>
        <w:adjustRightInd w:val="0"/>
        <w:ind w:firstLine="709"/>
        <w:jc w:val="both"/>
        <w:outlineLvl w:val="1"/>
        <w:rPr>
          <w:sz w:val="28"/>
          <w:szCs w:val="28"/>
        </w:rPr>
      </w:pPr>
      <w:r w:rsidRPr="00EB7443">
        <w:rPr>
          <w:sz w:val="28"/>
          <w:szCs w:val="28"/>
        </w:rPr>
        <w:t>3.2.6.</w:t>
      </w:r>
      <w:r>
        <w:rPr>
          <w:sz w:val="28"/>
          <w:szCs w:val="28"/>
        </w:rPr>
        <w:t> </w:t>
      </w:r>
      <w:r w:rsidRPr="00EB7443">
        <w:rPr>
          <w:sz w:val="28"/>
          <w:szCs w:val="28"/>
        </w:rPr>
        <w:t xml:space="preserve">Результатом административной процедуры является поступление ответа на межведомственный запрос. </w:t>
      </w:r>
    </w:p>
    <w:p w:rsidR="00D400F2" w:rsidRPr="00EB7443" w:rsidRDefault="00D400F2" w:rsidP="00D400F2">
      <w:pPr>
        <w:pStyle w:val="ac"/>
        <w:shd w:val="clear" w:color="auto" w:fill="FFFFFF"/>
        <w:spacing w:before="0" w:beforeAutospacing="0" w:after="0" w:afterAutospacing="0"/>
        <w:ind w:firstLine="709"/>
        <w:jc w:val="both"/>
        <w:rPr>
          <w:sz w:val="28"/>
          <w:szCs w:val="28"/>
        </w:rPr>
      </w:pPr>
      <w:r>
        <w:rPr>
          <w:sz w:val="28"/>
          <w:szCs w:val="28"/>
        </w:rPr>
        <w:t>3.2.7. </w:t>
      </w:r>
      <w:r w:rsidRPr="00EB7443">
        <w:rPr>
          <w:sz w:val="28"/>
          <w:szCs w:val="28"/>
        </w:rPr>
        <w:t>Поступивший ответ регистрируется в журнале регистрации входящей корреспонденции.</w:t>
      </w:r>
    </w:p>
    <w:p w:rsidR="00D400F2" w:rsidRPr="00EB7443" w:rsidRDefault="00D400F2" w:rsidP="00D400F2">
      <w:pPr>
        <w:pStyle w:val="ac"/>
        <w:shd w:val="clear" w:color="auto" w:fill="FFFFFF"/>
        <w:spacing w:before="0" w:beforeAutospacing="0" w:after="0" w:afterAutospacing="0"/>
        <w:ind w:rightChars="57" w:right="114"/>
        <w:jc w:val="center"/>
        <w:rPr>
          <w:i/>
          <w:iCs/>
        </w:rPr>
      </w:pPr>
    </w:p>
    <w:p w:rsidR="00D400F2" w:rsidRPr="00EB7443" w:rsidRDefault="00D400F2" w:rsidP="00D400F2">
      <w:pPr>
        <w:pStyle w:val="ac"/>
        <w:shd w:val="clear" w:color="auto" w:fill="FFFFFF"/>
        <w:spacing w:before="0" w:beforeAutospacing="0" w:after="0" w:afterAutospacing="0"/>
        <w:ind w:rightChars="57" w:right="114"/>
        <w:jc w:val="center"/>
        <w:rPr>
          <w:b/>
          <w:bCs/>
          <w:sz w:val="28"/>
          <w:szCs w:val="28"/>
        </w:rPr>
      </w:pPr>
      <w:r w:rsidRPr="00EB7443">
        <w:rPr>
          <w:b/>
          <w:bCs/>
          <w:sz w:val="28"/>
          <w:szCs w:val="28"/>
        </w:rPr>
        <w:t>3.3. Рассмотрение обращения заявителя и принятие решения по результатам рассмотрения обращения</w:t>
      </w:r>
    </w:p>
    <w:p w:rsidR="00D400F2" w:rsidRPr="00EB7443" w:rsidRDefault="00D400F2" w:rsidP="00D400F2">
      <w:pPr>
        <w:pStyle w:val="ac"/>
        <w:shd w:val="clear" w:color="auto" w:fill="FFFFFF"/>
        <w:spacing w:before="0" w:beforeAutospacing="0" w:after="0" w:afterAutospacing="0"/>
        <w:ind w:rightChars="57" w:right="114"/>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20"/>
        <w:jc w:val="both"/>
        <w:rPr>
          <w:sz w:val="28"/>
          <w:szCs w:val="28"/>
        </w:rPr>
      </w:pPr>
      <w:r w:rsidRPr="00EB7443">
        <w:rPr>
          <w:sz w:val="28"/>
          <w:szCs w:val="28"/>
        </w:rPr>
        <w:lastRenderedPageBreak/>
        <w:t>3.3.1. Основанием для начала административной процедуры является получение специалистом, уполномоченным на рассмотрение обращения заявителя, полного пакета документов.</w:t>
      </w:r>
    </w:p>
    <w:p w:rsidR="00D400F2" w:rsidRPr="00EB7443" w:rsidRDefault="00D400F2" w:rsidP="00D400F2">
      <w:pPr>
        <w:pStyle w:val="ac"/>
        <w:shd w:val="clear" w:color="auto" w:fill="FFFFFF"/>
        <w:spacing w:before="0" w:beforeAutospacing="0" w:after="0" w:afterAutospacing="0"/>
        <w:ind w:rightChars="57" w:right="114" w:firstLine="720"/>
        <w:jc w:val="both"/>
        <w:rPr>
          <w:sz w:val="28"/>
          <w:szCs w:val="28"/>
        </w:rPr>
      </w:pPr>
      <w:r w:rsidRPr="00EB7443">
        <w:rPr>
          <w:sz w:val="28"/>
          <w:szCs w:val="28"/>
        </w:rPr>
        <w:t>3.3.2. При получении пакета документов, специалист, ответственный за рассмотрение обращения заявителя:</w:t>
      </w:r>
    </w:p>
    <w:p w:rsidR="00D400F2" w:rsidRPr="00EB7443" w:rsidRDefault="00D400F2" w:rsidP="00D400F2">
      <w:pPr>
        <w:pStyle w:val="ac"/>
        <w:shd w:val="clear" w:color="auto" w:fill="FFFFFF"/>
        <w:spacing w:before="0" w:beforeAutospacing="0" w:after="0" w:afterAutospacing="0"/>
        <w:ind w:rightChars="57" w:right="114" w:firstLine="720"/>
        <w:jc w:val="both"/>
        <w:rPr>
          <w:sz w:val="28"/>
          <w:szCs w:val="28"/>
        </w:rPr>
      </w:pPr>
      <w:r w:rsidRPr="00EB7443">
        <w:rPr>
          <w:sz w:val="28"/>
          <w:szCs w:val="28"/>
        </w:rPr>
        <w:t>- рассматривает полный пакет документов;</w:t>
      </w:r>
    </w:p>
    <w:p w:rsidR="00D400F2" w:rsidRPr="00EB7443" w:rsidRDefault="00D400F2" w:rsidP="00D400F2">
      <w:pPr>
        <w:pStyle w:val="ac"/>
        <w:shd w:val="clear" w:color="auto" w:fill="FFFFFF"/>
        <w:spacing w:before="0" w:beforeAutospacing="0" w:after="0" w:afterAutospacing="0"/>
        <w:ind w:rightChars="57" w:right="114" w:firstLine="720"/>
        <w:jc w:val="both"/>
        <w:rPr>
          <w:sz w:val="28"/>
          <w:szCs w:val="28"/>
        </w:rPr>
      </w:pPr>
      <w:r w:rsidRPr="00EB7443">
        <w:rPr>
          <w:sz w:val="28"/>
          <w:szCs w:val="28"/>
        </w:rPr>
        <w:t>- принимает решение о предоставлении муниципальной услуги либо об отказе в предоставлении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20"/>
        <w:jc w:val="both"/>
        <w:rPr>
          <w:sz w:val="28"/>
          <w:szCs w:val="28"/>
        </w:rPr>
      </w:pPr>
      <w:r w:rsidRPr="00EB7443">
        <w:rPr>
          <w:sz w:val="28"/>
          <w:szCs w:val="28"/>
        </w:rPr>
        <w:t>- готовит в двух экземплярах письменное разъяснение по вопросам применения муниципальных правовых актов о налогах и сборах или письменный отказ в предоставлении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20"/>
        <w:jc w:val="both"/>
        <w:rPr>
          <w:sz w:val="28"/>
          <w:szCs w:val="28"/>
        </w:rPr>
      </w:pPr>
      <w:r w:rsidRPr="00EB7443">
        <w:rPr>
          <w:sz w:val="28"/>
          <w:szCs w:val="28"/>
        </w:rPr>
        <w:t>3.3.3. Максимальный срок выполнения данной административной процедуры -26 календарных дней со дня регистрации запроса.</w:t>
      </w:r>
    </w:p>
    <w:p w:rsidR="00D400F2" w:rsidRPr="00EB7443" w:rsidRDefault="00D400F2" w:rsidP="00D400F2">
      <w:pPr>
        <w:pStyle w:val="ac"/>
        <w:shd w:val="clear" w:color="auto" w:fill="FFFFFF"/>
        <w:spacing w:before="0" w:beforeAutospacing="0" w:after="0" w:afterAutospacing="0"/>
        <w:ind w:rightChars="57" w:right="114" w:firstLine="720"/>
        <w:jc w:val="both"/>
        <w:rPr>
          <w:sz w:val="28"/>
          <w:szCs w:val="28"/>
        </w:rPr>
      </w:pPr>
      <w:r w:rsidRPr="00EB7443">
        <w:rPr>
          <w:sz w:val="28"/>
          <w:szCs w:val="28"/>
        </w:rPr>
        <w:t>3.3.4. Критерии принятия решения, предоставление муниципальной услуги входит в полномочия Администрации и перечислены пунктом 2.10. настоящего регламента основания для отказа в предоставлении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20"/>
        <w:jc w:val="both"/>
        <w:rPr>
          <w:sz w:val="28"/>
          <w:szCs w:val="28"/>
        </w:rPr>
      </w:pPr>
      <w:r w:rsidRPr="00EB7443">
        <w:rPr>
          <w:sz w:val="28"/>
          <w:szCs w:val="28"/>
        </w:rPr>
        <w:t>3.3.5. Результатом административной процедуры является письменное разъяснение по вопросам применения муниципальных правовых актов о налогах и сборах или письменный отказ в предоставлении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20"/>
        <w:jc w:val="both"/>
        <w:rPr>
          <w:sz w:val="28"/>
          <w:szCs w:val="28"/>
        </w:rPr>
      </w:pPr>
      <w:r w:rsidRPr="00EB7443">
        <w:rPr>
          <w:sz w:val="28"/>
          <w:szCs w:val="28"/>
        </w:rPr>
        <w:t>3.3.6. Регистрация в журнале.</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autoSpaceDE w:val="0"/>
        <w:autoSpaceDN w:val="0"/>
        <w:adjustRightInd w:val="0"/>
        <w:ind w:rightChars="57" w:right="114" w:firstLine="709"/>
        <w:jc w:val="center"/>
        <w:rPr>
          <w:sz w:val="28"/>
          <w:szCs w:val="28"/>
        </w:rPr>
      </w:pPr>
      <w:r w:rsidRPr="00EB7443">
        <w:rPr>
          <w:b/>
          <w:bCs/>
          <w:sz w:val="28"/>
          <w:szCs w:val="28"/>
        </w:rPr>
        <w:t>3.4. Выдача (направление) результата предоставления муниципальной услуги</w:t>
      </w:r>
      <w:r w:rsidRPr="00EB7443">
        <w:rPr>
          <w:sz w:val="28"/>
          <w:szCs w:val="28"/>
        </w:rPr>
        <w:t>.</w:t>
      </w:r>
    </w:p>
    <w:p w:rsidR="00D400F2" w:rsidRPr="00EB7443" w:rsidRDefault="00D400F2" w:rsidP="00D400F2">
      <w:pPr>
        <w:autoSpaceDE w:val="0"/>
        <w:autoSpaceDN w:val="0"/>
        <w:adjustRightInd w:val="0"/>
        <w:ind w:rightChars="57" w:right="114" w:firstLine="709"/>
        <w:jc w:val="center"/>
        <w:rPr>
          <w:sz w:val="23"/>
          <w:szCs w:val="23"/>
        </w:rPr>
      </w:pPr>
    </w:p>
    <w:p w:rsidR="00D400F2" w:rsidRPr="00EB7443" w:rsidRDefault="00D400F2" w:rsidP="00D400F2">
      <w:pPr>
        <w:ind w:firstLine="709"/>
        <w:jc w:val="both"/>
        <w:rPr>
          <w:sz w:val="28"/>
          <w:szCs w:val="28"/>
        </w:rPr>
      </w:pPr>
      <w:r w:rsidRPr="00EB7443">
        <w:rPr>
          <w:sz w:val="28"/>
          <w:szCs w:val="28"/>
        </w:rPr>
        <w:t>3.4.1. Основанием для начала процедуры выдачи результата предоставления муниципальной услуги является подготовка документов, указанных в подпункте 2.3.1. пункта 2.3. раздела 2. Настоящего Административного регламента.</w:t>
      </w:r>
    </w:p>
    <w:p w:rsidR="00D400F2" w:rsidRPr="00EB7443" w:rsidRDefault="00D400F2" w:rsidP="00D400F2">
      <w:pPr>
        <w:ind w:firstLine="709"/>
        <w:jc w:val="both"/>
        <w:rPr>
          <w:sz w:val="28"/>
          <w:szCs w:val="28"/>
        </w:rPr>
      </w:pPr>
      <w:r w:rsidRPr="00EB7443">
        <w:rPr>
          <w:sz w:val="28"/>
          <w:szCs w:val="28"/>
        </w:rPr>
        <w:t>3.4.2. Документы, указанные в подпункте 2.3.1. пункта 2.3. раздела 2 настоящего Административного регламента, специалист вручает лично заявителю под роспись. В случае заочного предоставления результата муниципальной услуги документы направляются на почтовый адрес заявителя либо на адрес электронной почты указанный в запросе.</w:t>
      </w:r>
    </w:p>
    <w:p w:rsidR="00D400F2" w:rsidRPr="00EB7443" w:rsidRDefault="00D400F2" w:rsidP="00D400F2">
      <w:pPr>
        <w:ind w:firstLine="709"/>
        <w:jc w:val="both"/>
        <w:rPr>
          <w:sz w:val="28"/>
          <w:szCs w:val="28"/>
        </w:rPr>
      </w:pPr>
      <w:r w:rsidRPr="00EB7443">
        <w:rPr>
          <w:sz w:val="28"/>
          <w:szCs w:val="28"/>
        </w:rPr>
        <w:t xml:space="preserve">3.4.3. Продолжительность административной процедуры не более 15 минут со дня подписания результата муниципальной услуги. </w:t>
      </w:r>
    </w:p>
    <w:p w:rsidR="00D400F2" w:rsidRPr="00EB7443" w:rsidRDefault="00D400F2" w:rsidP="00D400F2">
      <w:pPr>
        <w:ind w:firstLine="709"/>
        <w:jc w:val="both"/>
        <w:rPr>
          <w:sz w:val="28"/>
          <w:szCs w:val="28"/>
        </w:rPr>
      </w:pPr>
      <w:r w:rsidRPr="00EB7443">
        <w:rPr>
          <w:sz w:val="28"/>
          <w:szCs w:val="28"/>
        </w:rPr>
        <w:t xml:space="preserve">3.4.4. Результатом административной процедуры является выдача документов. </w:t>
      </w:r>
    </w:p>
    <w:p w:rsidR="00D400F2" w:rsidRPr="00EB7443" w:rsidRDefault="00D400F2" w:rsidP="00D400F2">
      <w:pPr>
        <w:ind w:firstLine="709"/>
        <w:jc w:val="both"/>
        <w:rPr>
          <w:sz w:val="28"/>
          <w:szCs w:val="28"/>
        </w:rPr>
      </w:pPr>
      <w:r w:rsidRPr="00EB7443">
        <w:rPr>
          <w:sz w:val="28"/>
          <w:szCs w:val="28"/>
        </w:rPr>
        <w:t>3.4.5. Регистрация в журнале исходящих документов.</w:t>
      </w:r>
    </w:p>
    <w:p w:rsidR="00D400F2" w:rsidRPr="00EB7443" w:rsidRDefault="00D400F2" w:rsidP="00D400F2">
      <w:pPr>
        <w:pStyle w:val="ac"/>
        <w:shd w:val="clear" w:color="auto" w:fill="FFFFFF"/>
        <w:spacing w:before="0" w:beforeAutospacing="0" w:after="0" w:afterAutospacing="0"/>
        <w:ind w:rightChars="57" w:right="114"/>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4. Формы контроля за исполнением Административного регламента</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w:t>
      </w:r>
      <w:r w:rsidRPr="00EB7443">
        <w:rPr>
          <w:rStyle w:val="ab"/>
          <w:sz w:val="28"/>
          <w:szCs w:val="28"/>
        </w:rPr>
        <w:lastRenderedPageBreak/>
        <w:t>предоставлению муниципальной услуги, а также принятием решений ответственными лицами</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4.1.1. Руководство Администрации муниципального образования «Ельнинский район»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4.2.1. Проверки могут быть плановыми (осуществляются на основании полугодовых или годовых планов работы Администрации муниципального образования «Ельнинский район» Смоленской области и внеплановыми.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 «Ельнинский район» Смоленской области.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4.2.4. Результаты проверки оформляются в виде акта, в которой отмечаются выявленные недостатки и предложения по их устранению.</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r w:rsidRPr="00EB7443">
        <w:rPr>
          <w:rStyle w:val="ab"/>
          <w:sz w:val="28"/>
          <w:szCs w:val="28"/>
        </w:rPr>
        <w:t>4.3. </w:t>
      </w:r>
      <w:r w:rsidRPr="00EB7443">
        <w:rPr>
          <w:b/>
          <w:bCs/>
          <w:sz w:val="28"/>
          <w:szCs w:val="28"/>
        </w:rPr>
        <w:t>Ответственность должностных лиц, муниципальных служащих Администрации за решения и действия (бездействие), принимаемые (осуществляемые) в ходе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4.3.1. Сотрудники финансового управления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закрепляется в их должностных инструкциях.</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lastRenderedPageBreak/>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муниципального образования «Ельнинский район» Смоленской области.</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rStyle w:val="ab"/>
          <w:sz w:val="28"/>
          <w:szCs w:val="28"/>
        </w:rPr>
      </w:pPr>
      <w:r w:rsidRPr="00EB7443">
        <w:rPr>
          <w:rStyle w:val="a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D400F2" w:rsidRPr="00EB7443" w:rsidRDefault="00D400F2" w:rsidP="00D400F2">
      <w:pPr>
        <w:pStyle w:val="ac"/>
        <w:shd w:val="clear" w:color="auto" w:fill="FFFFFF"/>
        <w:spacing w:before="0" w:beforeAutospacing="0" w:after="0" w:afterAutospacing="0"/>
        <w:ind w:rightChars="57" w:right="114" w:firstLine="709"/>
        <w:jc w:val="center"/>
        <w:rPr>
          <w:sz w:val="28"/>
          <w:szCs w:val="28"/>
        </w:rPr>
      </w:pPr>
    </w:p>
    <w:p w:rsidR="00D400F2" w:rsidRPr="00EB7443" w:rsidRDefault="00D400F2" w:rsidP="00D400F2">
      <w:pPr>
        <w:pStyle w:val="ac"/>
        <w:shd w:val="clear" w:color="auto" w:fill="FFFFFF"/>
        <w:spacing w:before="0" w:beforeAutospacing="0" w:after="0" w:afterAutospacing="0"/>
        <w:ind w:rightChars="57" w:right="114" w:firstLine="709"/>
        <w:jc w:val="center"/>
        <w:rPr>
          <w:b/>
          <w:bCs/>
          <w:sz w:val="28"/>
          <w:szCs w:val="28"/>
        </w:rPr>
      </w:pPr>
      <w:r w:rsidRPr="00EB7443">
        <w:rPr>
          <w:rStyle w:val="a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400F2" w:rsidRDefault="00D400F2" w:rsidP="00D400F2">
      <w:pPr>
        <w:pStyle w:val="ConsPlusNormal"/>
        <w:ind w:rightChars="57" w:right="114" w:firstLine="709"/>
        <w:jc w:val="both"/>
        <w:rPr>
          <w:rFonts w:ascii="Times New Roman" w:hAnsi="Times New Roman"/>
          <w:sz w:val="28"/>
          <w:szCs w:val="28"/>
        </w:rPr>
      </w:pP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отдела Администрации, в досудебном (внесудебном) порядке.</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1) на информационных стендах Администрации;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 xml:space="preserve">2) на Интернет-сайте Администрации: </w:t>
      </w:r>
      <w:hyperlink r:id="rId12" w:history="1">
        <w:r w:rsidRPr="00EB7443">
          <w:rPr>
            <w:rStyle w:val="ad"/>
            <w:sz w:val="28"/>
            <w:szCs w:val="28"/>
          </w:rPr>
          <w:t>http://elnya-admin.admin-smolensk.ru/</w:t>
        </w:r>
      </w:hyperlink>
      <w:r w:rsidRPr="00EB7443">
        <w:rPr>
          <w:rFonts w:ascii="Times New Roman" w:hAnsi="Times New Roman"/>
          <w:sz w:val="28"/>
          <w:szCs w:val="28"/>
        </w:rPr>
        <w:t>, в информационно-телекоммуникационных сетях общего пользования (в том числе в сети Интернет);</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5.3. Заявитель может обратиться с жалобой в том числе в следующих случаях:</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1) нарушение срока регистрации запроса о предоставлении государственной или муниципальной услуги;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2) нарушение срока предоставления муниципальной услуги;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5.4. Жалоба подается в структурное подразделение Администрации, предоставляющей муниципальную услугу,</w:t>
      </w:r>
      <w:r>
        <w:rPr>
          <w:rFonts w:ascii="Times New Roman" w:hAnsi="Times New Roman"/>
          <w:sz w:val="28"/>
          <w:szCs w:val="28"/>
        </w:rPr>
        <w:t xml:space="preserve"> либо</w:t>
      </w:r>
      <w:r w:rsidRPr="00EB7443">
        <w:rPr>
          <w:rFonts w:ascii="Times New Roman" w:hAnsi="Times New Roman"/>
          <w:sz w:val="28"/>
          <w:szCs w:val="28"/>
        </w:rPr>
        <w:t xml:space="preserve"> </w:t>
      </w:r>
      <w:r>
        <w:rPr>
          <w:rFonts w:ascii="Times New Roman" w:hAnsi="Times New Roman"/>
          <w:sz w:val="28"/>
          <w:szCs w:val="28"/>
        </w:rPr>
        <w:t xml:space="preserve">через многофункциональный центр </w:t>
      </w:r>
      <w:r w:rsidRPr="00EB7443">
        <w:rPr>
          <w:rFonts w:ascii="Times New Roman" w:hAnsi="Times New Roman"/>
          <w:sz w:val="28"/>
          <w:szCs w:val="28"/>
        </w:rPr>
        <w:t>заявителем либо его представителем в письменной форме, в том числе при личном приеме заявителя либо его представителя, или в электронном виде.</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 xml:space="preserve">5.4.1. В случае подачи жалобы при личном приеме заявитель представляет документ, удостоверяющий личность. </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5.4.2. В случае если жалоба подается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1) оформленная в соответствии с законодательством Российской Федерации доверенность (для физических лиц);</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 xml:space="preserve">3) копия решения о назначении или об избрании либо приказа о назначении физического лица на должность, в соответствии с которым такое </w:t>
      </w:r>
      <w:r w:rsidRPr="00EB7443">
        <w:rPr>
          <w:rFonts w:ascii="Times New Roman" w:hAnsi="Times New Roman"/>
          <w:sz w:val="28"/>
          <w:szCs w:val="28"/>
        </w:rPr>
        <w:lastRenderedPageBreak/>
        <w:t>физическое лицо обладает правом действовать от имени заявителя без доверенности.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Жалоба в письменной форме может</w:t>
      </w:r>
      <w:r>
        <w:rPr>
          <w:rFonts w:ascii="Times New Roman" w:hAnsi="Times New Roman"/>
          <w:sz w:val="28"/>
          <w:szCs w:val="28"/>
        </w:rPr>
        <w:t xml:space="preserve"> быть также направлена по почте, через многофункциональный центр.</w:t>
      </w:r>
    </w:p>
    <w:p w:rsidR="00D400F2" w:rsidRPr="00EB7443" w:rsidRDefault="00D400F2" w:rsidP="00D400F2">
      <w:pPr>
        <w:pStyle w:val="ConsPlusNormal"/>
        <w:ind w:rightChars="57" w:right="114" w:firstLine="709"/>
        <w:jc w:val="both"/>
        <w:rPr>
          <w:rFonts w:ascii="Times New Roman" w:hAnsi="Times New Roman"/>
          <w:sz w:val="28"/>
          <w:szCs w:val="28"/>
        </w:rPr>
      </w:pPr>
      <w:r>
        <w:rPr>
          <w:rFonts w:ascii="Times New Roman" w:hAnsi="Times New Roman"/>
          <w:sz w:val="28"/>
          <w:szCs w:val="28"/>
        </w:rPr>
        <w:t>5.4.4</w:t>
      </w:r>
      <w:r w:rsidRPr="00EB7443">
        <w:rPr>
          <w:rFonts w:ascii="Times New Roman" w:hAnsi="Times New Roman"/>
          <w:sz w:val="28"/>
          <w:szCs w:val="28"/>
        </w:rPr>
        <w:t>. В электронном виде жалоба может быть подана заявителем посредством официального сайта органа, предоста</w:t>
      </w:r>
      <w:r>
        <w:rPr>
          <w:rFonts w:ascii="Times New Roman" w:hAnsi="Times New Roman"/>
          <w:sz w:val="28"/>
          <w:szCs w:val="28"/>
        </w:rPr>
        <w:t>вляющего муниципальную услугу, с использованием</w:t>
      </w:r>
      <w:r w:rsidRPr="00EB7443">
        <w:rPr>
          <w:rFonts w:ascii="Times New Roman" w:hAnsi="Times New Roman"/>
          <w:sz w:val="28"/>
          <w:szCs w:val="28"/>
        </w:rPr>
        <w:t xml:space="preserve"> информационно-телекоммуникационной сети </w:t>
      </w:r>
      <w:r>
        <w:rPr>
          <w:rFonts w:ascii="Times New Roman" w:hAnsi="Times New Roman"/>
          <w:sz w:val="28"/>
          <w:szCs w:val="28"/>
        </w:rPr>
        <w:t>«</w:t>
      </w:r>
      <w:r w:rsidRPr="00EB7443">
        <w:rPr>
          <w:rFonts w:ascii="Times New Roman" w:hAnsi="Times New Roman"/>
          <w:sz w:val="28"/>
          <w:szCs w:val="28"/>
        </w:rPr>
        <w:t>Интернет</w:t>
      </w:r>
      <w:r>
        <w:rPr>
          <w:rFonts w:ascii="Times New Roman" w:hAnsi="Times New Roman"/>
          <w:sz w:val="28"/>
          <w:szCs w:val="28"/>
        </w:rPr>
        <w:t>»</w:t>
      </w:r>
      <w:r w:rsidRPr="00EB7443">
        <w:rPr>
          <w:rFonts w:ascii="Times New Roman" w:hAnsi="Times New Roman"/>
          <w:sz w:val="28"/>
          <w:szCs w:val="28"/>
        </w:rPr>
        <w:t>.</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При подаче жалобы в электронном виде док</w:t>
      </w:r>
      <w:r>
        <w:rPr>
          <w:rFonts w:ascii="Times New Roman" w:hAnsi="Times New Roman"/>
          <w:sz w:val="28"/>
          <w:szCs w:val="28"/>
        </w:rPr>
        <w:t>ументы, указанные в пункте 5.4.2</w:t>
      </w:r>
      <w:r w:rsidRPr="00EB7443">
        <w:rPr>
          <w:rFonts w:ascii="Times New Roman" w:hAnsi="Times New Roman"/>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400F2" w:rsidRPr="00EB7443" w:rsidRDefault="00D400F2" w:rsidP="00D400F2">
      <w:pPr>
        <w:pStyle w:val="ConsPlusNormal"/>
        <w:ind w:rightChars="57" w:right="114" w:firstLine="709"/>
        <w:rPr>
          <w:rFonts w:ascii="Times New Roman" w:hAnsi="Times New Roman"/>
          <w:sz w:val="28"/>
          <w:szCs w:val="28"/>
        </w:rPr>
      </w:pPr>
      <w:r w:rsidRPr="00EB7443">
        <w:rPr>
          <w:rFonts w:ascii="Times New Roman" w:hAnsi="Times New Roman"/>
          <w:sz w:val="28"/>
          <w:szCs w:val="28"/>
        </w:rPr>
        <w:t>5.5. Жалоба должна содержать:</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1) наименование отдела Администрации, должностного лица отдела Администрации, либо муниципального служащего, решения и действия (бездействие) которых обжалуются;</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3) сведения об обжалуемых решениях и действиях (бездействии) отдела Администрации, должностного лица отдела Администрации, либо муниципального служащего;</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4) доводы, на основании которых заявитель не согласен с решением и действием (бездействием) отдела Администрации, должностного лица отдела Администрации, либо муниципального служащего.</w:t>
      </w:r>
    </w:p>
    <w:p w:rsidR="00D400F2" w:rsidRPr="00EB7443" w:rsidRDefault="00D400F2" w:rsidP="00D400F2">
      <w:pPr>
        <w:widowControl w:val="0"/>
        <w:autoSpaceDE w:val="0"/>
        <w:autoSpaceDN w:val="0"/>
        <w:adjustRightInd w:val="0"/>
        <w:ind w:rightChars="57" w:right="114" w:firstLine="709"/>
        <w:jc w:val="both"/>
        <w:rPr>
          <w:sz w:val="28"/>
          <w:szCs w:val="28"/>
        </w:rPr>
      </w:pPr>
      <w:r w:rsidRPr="00EB7443">
        <w:rPr>
          <w:sz w:val="28"/>
          <w:szCs w:val="28"/>
        </w:rPr>
        <w:t>Заявителем могут быть представлены документы (при наличии), подтверждающие доводы заявителя, либо их копии.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5.6.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5.6.1.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400F2" w:rsidRPr="00EB7443" w:rsidRDefault="00D400F2" w:rsidP="00D400F2">
      <w:pPr>
        <w:widowControl w:val="0"/>
        <w:autoSpaceDE w:val="0"/>
        <w:autoSpaceDN w:val="0"/>
        <w:adjustRightInd w:val="0"/>
        <w:ind w:rightChars="57" w:right="114" w:firstLine="709"/>
        <w:jc w:val="both"/>
        <w:rPr>
          <w:sz w:val="28"/>
          <w:szCs w:val="28"/>
        </w:rPr>
      </w:pPr>
      <w:r w:rsidRPr="00EB7443">
        <w:rPr>
          <w:sz w:val="28"/>
          <w:szCs w:val="28"/>
        </w:rPr>
        <w:t xml:space="preserve">5.6.2. В случае если жалоба подана заявителем в орган, в компетенцию которого не входит принятие решения по жалобе в соответствии с требованиями </w:t>
      </w:r>
      <w:hyperlink r:id="rId13" w:history="1">
        <w:r w:rsidRPr="00EB7443">
          <w:rPr>
            <w:rStyle w:val="ad"/>
            <w:sz w:val="28"/>
            <w:szCs w:val="28"/>
          </w:rPr>
          <w:t xml:space="preserve">пункта </w:t>
        </w:r>
      </w:hyperlink>
      <w:r w:rsidRPr="00EB7443">
        <w:rPr>
          <w:sz w:val="28"/>
          <w:szCs w:val="28"/>
        </w:rPr>
        <w:t>5.6,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D400F2" w:rsidRPr="00EB7443" w:rsidRDefault="00D400F2" w:rsidP="00D400F2">
      <w:pPr>
        <w:widowControl w:val="0"/>
        <w:autoSpaceDE w:val="0"/>
        <w:autoSpaceDN w:val="0"/>
        <w:adjustRightInd w:val="0"/>
        <w:ind w:rightChars="57" w:right="114" w:firstLine="709"/>
        <w:jc w:val="both"/>
        <w:rPr>
          <w:sz w:val="28"/>
          <w:szCs w:val="28"/>
        </w:rPr>
      </w:pPr>
      <w:r w:rsidRPr="00EB7443">
        <w:rPr>
          <w:sz w:val="28"/>
          <w:szCs w:val="28"/>
        </w:rPr>
        <w:t>При этом срок рассмотрения жалобы исчисляется со дня регистрации жалобы в уполномоченном на ее рассмотрение органе.</w:t>
      </w:r>
    </w:p>
    <w:p w:rsidR="00D400F2" w:rsidRPr="00EB7443" w:rsidRDefault="00D400F2" w:rsidP="00D400F2">
      <w:pPr>
        <w:widowControl w:val="0"/>
        <w:autoSpaceDE w:val="0"/>
        <w:autoSpaceDN w:val="0"/>
        <w:adjustRightInd w:val="0"/>
        <w:ind w:rightChars="57" w:right="114" w:firstLine="709"/>
        <w:jc w:val="both"/>
        <w:rPr>
          <w:sz w:val="28"/>
          <w:szCs w:val="28"/>
        </w:rPr>
      </w:pPr>
      <w:r w:rsidRPr="00EB7443">
        <w:rPr>
          <w:sz w:val="28"/>
          <w:szCs w:val="28"/>
        </w:rPr>
        <w:t>5.6.3. Жалоба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00F2" w:rsidRPr="00EB7443" w:rsidRDefault="00D400F2" w:rsidP="00D400F2">
      <w:pPr>
        <w:pStyle w:val="ConsPlusNormal"/>
        <w:ind w:rightChars="57" w:right="114" w:firstLine="709"/>
        <w:jc w:val="both"/>
        <w:rPr>
          <w:rFonts w:ascii="Times New Roman" w:hAnsi="Times New Roman"/>
          <w:sz w:val="28"/>
          <w:szCs w:val="28"/>
        </w:rPr>
      </w:pPr>
      <w:bookmarkStart w:id="1" w:name="Par91"/>
      <w:bookmarkEnd w:id="1"/>
      <w:r w:rsidRPr="00EB7443">
        <w:rPr>
          <w:rFonts w:ascii="Times New Roman" w:hAnsi="Times New Roman"/>
          <w:sz w:val="28"/>
          <w:szCs w:val="28"/>
        </w:rPr>
        <w:t>5.7. По результатам рассмотрения жалобы принимается одно из следующих решений:</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1)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«Ельнинский район» Смоленской области;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2)</w:t>
      </w:r>
      <w:r w:rsidRPr="00EB7443">
        <w:t> </w:t>
      </w:r>
      <w:r w:rsidRPr="00EB7443">
        <w:rPr>
          <w:rFonts w:ascii="Times New Roman" w:hAnsi="Times New Roman"/>
          <w:sz w:val="28"/>
          <w:szCs w:val="28"/>
        </w:rPr>
        <w:t>об отказе в удовлетворении жалобы.</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5.8. Уполномоченный на рассмотрение жалобы орган отказывает в удовлетворении жалобы в следующих случаях:</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1) наличия вступившего в законную силу решения суда, арбитражного суда по жалобе о том же предмете и по тем же основаниям;</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2) подачи жалобы лицом, полномочия которого не подтверждены в порядке, установленном федеральным законодательством;</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3) наличия решения по жалобе, принятого ранее в соответствии с требованиями в отношении того же заявителя и по тому же предмету жалобы.</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5.8.1.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федеральным законодательством.</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5.9. По результатам рассмотрения жалобы.</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5.9.1. Ответ направляется заявителю не позднее дня, следующего за днем принятия решения, в письменной форме.</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EB7443">
        <w:rPr>
          <w:rFonts w:ascii="Times New Roman" w:hAnsi="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00F2" w:rsidRPr="00EB7443" w:rsidRDefault="00D400F2" w:rsidP="00D400F2">
      <w:pPr>
        <w:pStyle w:val="ConsPlusNormal"/>
        <w:ind w:rightChars="57" w:right="114" w:firstLine="709"/>
        <w:jc w:val="both"/>
        <w:rPr>
          <w:rFonts w:ascii="Times New Roman" w:hAnsi="Times New Roman"/>
          <w:sz w:val="28"/>
          <w:szCs w:val="28"/>
        </w:rPr>
      </w:pPr>
      <w:r w:rsidRPr="00EB7443">
        <w:rPr>
          <w:rFonts w:ascii="Times New Roman" w:hAnsi="Times New Roman"/>
          <w:sz w:val="28"/>
          <w:szCs w:val="28"/>
        </w:rPr>
        <w:t>5.9.4. Ответ по результатам рассмотрения жалобы подписывается должностным лицом, наделенным полномочиями по рассмотрению жалобы, органа, предоставляющего муниципальную услугу.</w:t>
      </w:r>
    </w:p>
    <w:p w:rsidR="00D400F2" w:rsidRPr="00EB7443" w:rsidRDefault="00D400F2" w:rsidP="00D400F2">
      <w:pPr>
        <w:pStyle w:val="ConsPlusNormal"/>
        <w:ind w:right="125" w:firstLine="709"/>
        <w:jc w:val="both"/>
        <w:rPr>
          <w:rFonts w:ascii="Times New Roman" w:hAnsi="Times New Roman"/>
          <w:sz w:val="28"/>
          <w:szCs w:val="28"/>
        </w:rPr>
      </w:pPr>
      <w:r w:rsidRPr="00EB7443">
        <w:rPr>
          <w:rFonts w:ascii="Times New Roman" w:hAnsi="Times New Roman"/>
          <w:sz w:val="28"/>
          <w:szCs w:val="28"/>
        </w:rPr>
        <w:t>5.9.5.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наделенного полномочиями по рассмотрению жалобы, и (или) уполномоченного на рассмотрение жалобы органа, вид которой установлен федеральным законодательством.</w:t>
      </w:r>
    </w:p>
    <w:p w:rsidR="00D400F2" w:rsidRPr="00EB7443" w:rsidRDefault="00D400F2" w:rsidP="00D400F2">
      <w:pPr>
        <w:widowControl w:val="0"/>
        <w:autoSpaceDE w:val="0"/>
        <w:autoSpaceDN w:val="0"/>
        <w:adjustRightInd w:val="0"/>
        <w:ind w:rightChars="57" w:right="114" w:firstLine="709"/>
        <w:jc w:val="both"/>
        <w:rPr>
          <w:sz w:val="28"/>
          <w:szCs w:val="28"/>
        </w:rPr>
      </w:pPr>
      <w:r w:rsidRPr="00EB7443">
        <w:rPr>
          <w:sz w:val="28"/>
          <w:szCs w:val="28"/>
        </w:rPr>
        <w:t>5.9.6.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5.9.7. Уполномоченный на рассмотрение жалобы орган вправе оставить жалобу без ответа в следующих случаях:</w:t>
      </w:r>
    </w:p>
    <w:p w:rsidR="00D400F2" w:rsidRPr="00EB7443" w:rsidRDefault="00D400F2" w:rsidP="00D400F2">
      <w:pPr>
        <w:autoSpaceDE w:val="0"/>
        <w:autoSpaceDN w:val="0"/>
        <w:adjustRightInd w:val="0"/>
        <w:ind w:rightChars="57" w:right="114" w:firstLine="709"/>
        <w:jc w:val="both"/>
        <w:rPr>
          <w:sz w:val="28"/>
          <w:szCs w:val="28"/>
        </w:rPr>
      </w:pPr>
      <w:r w:rsidRPr="00EB7443">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00F2" w:rsidRPr="00EB7443" w:rsidRDefault="00D400F2" w:rsidP="00D400F2">
      <w:pPr>
        <w:ind w:rightChars="57" w:right="114" w:firstLine="709"/>
        <w:jc w:val="both"/>
        <w:rPr>
          <w:sz w:val="28"/>
          <w:szCs w:val="28"/>
        </w:rPr>
      </w:pPr>
      <w:r w:rsidRPr="00EB7443">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D400F2" w:rsidRPr="00881464" w:rsidRDefault="00D400F2" w:rsidP="00D400F2">
      <w:pPr>
        <w:tabs>
          <w:tab w:val="left" w:pos="4536"/>
        </w:tabs>
        <w:ind w:left="5103" w:rightChars="57" w:right="114"/>
        <w:rPr>
          <w:sz w:val="28"/>
          <w:szCs w:val="28"/>
        </w:rPr>
      </w:pPr>
      <w:r w:rsidRPr="00EB7443">
        <w:rPr>
          <w:sz w:val="28"/>
          <w:szCs w:val="28"/>
        </w:rPr>
        <w:br w:type="page"/>
      </w:r>
      <w:r w:rsidRPr="00881464">
        <w:rPr>
          <w:sz w:val="28"/>
          <w:szCs w:val="28"/>
        </w:rPr>
        <w:lastRenderedPageBreak/>
        <w:t>Приложение №1</w:t>
      </w:r>
    </w:p>
    <w:p w:rsidR="00D400F2" w:rsidRPr="00881464" w:rsidRDefault="00D400F2" w:rsidP="00D400F2">
      <w:pPr>
        <w:pStyle w:val="ac"/>
        <w:shd w:val="clear" w:color="auto" w:fill="FFFFFF"/>
        <w:tabs>
          <w:tab w:val="left" w:pos="4536"/>
        </w:tabs>
        <w:spacing w:before="0" w:beforeAutospacing="0" w:after="0" w:afterAutospacing="0"/>
        <w:ind w:left="5103" w:rightChars="57" w:right="114"/>
        <w:jc w:val="both"/>
        <w:rPr>
          <w:b/>
          <w:bCs/>
          <w:sz w:val="28"/>
          <w:szCs w:val="28"/>
        </w:rPr>
      </w:pPr>
      <w:r w:rsidRPr="00881464">
        <w:rPr>
          <w:rStyle w:val="ab"/>
          <w:sz w:val="28"/>
          <w:szCs w:val="28"/>
        </w:rPr>
        <w:t>к Административному регламенту предоставления Администрацией муниципального образования «Ельнинский район» Смоленской области муниципальной услуги «</w:t>
      </w:r>
      <w:r w:rsidRPr="00881464">
        <w:rPr>
          <w:rStyle w:val="ab"/>
          <w:iCs/>
          <w:sz w:val="28"/>
          <w:szCs w:val="28"/>
        </w:rPr>
        <w:t>Дача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Ельнинского городского поселения Ельнинский район Смоленской области</w:t>
      </w:r>
      <w:r w:rsidRPr="00881464">
        <w:rPr>
          <w:rStyle w:val="ab"/>
          <w:sz w:val="28"/>
          <w:szCs w:val="28"/>
        </w:rPr>
        <w:t>»</w:t>
      </w:r>
    </w:p>
    <w:p w:rsidR="00D400F2" w:rsidRPr="00EB7443" w:rsidRDefault="00D400F2" w:rsidP="00D400F2">
      <w:pPr>
        <w:pStyle w:val="Default"/>
        <w:ind w:rightChars="57" w:right="114" w:firstLine="2520"/>
        <w:jc w:val="both"/>
        <w:rPr>
          <w:rFonts w:ascii="Times New Roman" w:hAnsi="Times New Roman" w:cs="Times New Roman"/>
          <w:bCs/>
          <w:color w:val="auto"/>
          <w:sz w:val="28"/>
          <w:szCs w:val="28"/>
        </w:rPr>
      </w:pPr>
    </w:p>
    <w:p w:rsidR="00D400F2" w:rsidRPr="00EB7443" w:rsidRDefault="00D400F2" w:rsidP="00D400F2">
      <w:pPr>
        <w:pStyle w:val="Default"/>
        <w:ind w:rightChars="57" w:right="114" w:firstLine="709"/>
        <w:jc w:val="center"/>
        <w:rPr>
          <w:rFonts w:ascii="Times New Roman" w:hAnsi="Times New Roman" w:cs="Times New Roman"/>
          <w:b/>
          <w:bCs/>
          <w:color w:val="auto"/>
          <w:sz w:val="28"/>
          <w:szCs w:val="28"/>
        </w:rPr>
      </w:pPr>
      <w:r w:rsidRPr="00EB7443">
        <w:rPr>
          <w:rFonts w:ascii="Times New Roman" w:hAnsi="Times New Roman" w:cs="Times New Roman"/>
          <w:b/>
          <w:bCs/>
          <w:color w:val="auto"/>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p w:rsidR="00D400F2" w:rsidRPr="00EB7443" w:rsidRDefault="00D400F2" w:rsidP="00D400F2">
      <w:pPr>
        <w:pStyle w:val="Default"/>
        <w:ind w:rightChars="57" w:right="114" w:firstLine="709"/>
        <w:jc w:val="center"/>
        <w:rPr>
          <w:rFonts w:ascii="Times New Roman" w:hAnsi="Times New Roman" w:cs="Times New Roman"/>
          <w:color w:val="auto"/>
          <w:sz w:val="28"/>
          <w:szCs w:val="28"/>
        </w:rPr>
      </w:pPr>
    </w:p>
    <w:p w:rsidR="00D400F2" w:rsidRPr="009C11EA" w:rsidRDefault="00D400F2" w:rsidP="00D400F2">
      <w:pPr>
        <w:pStyle w:val="Default"/>
        <w:ind w:rightChars="57" w:right="114" w:firstLine="709"/>
        <w:jc w:val="both"/>
        <w:rPr>
          <w:rFonts w:ascii="Times New Roman" w:hAnsi="Times New Roman" w:cs="Times New Roman"/>
          <w:color w:val="auto"/>
          <w:sz w:val="28"/>
          <w:szCs w:val="28"/>
        </w:rPr>
      </w:pPr>
      <w:r w:rsidRPr="009C11EA">
        <w:rPr>
          <w:rFonts w:ascii="Times New Roman" w:hAnsi="Times New Roman" w:cs="Times New Roman"/>
          <w:bCs/>
          <w:color w:val="auto"/>
          <w:sz w:val="28"/>
          <w:szCs w:val="28"/>
        </w:rPr>
        <w:t xml:space="preserve">Администрация муниципального образования «Ельнинский район» Смоленской области </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Адрес места нахождения Администрации: 216330, Смоленская область, г. Ельня, ул. Советская, д. 23</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Почтовый адрес Администрации (для направления документов и письменных обращений): 216330, Смоленская область, г. Ельня, ул. Первомайская, д. 38)</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Телефоны для справок (консультаций): (848146) 4-15-79.</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Факс: (848146) 4-15-79.</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Официальный сайт Администрации в информационно-телекоммуникационной сети «Интернет»  (далее также – сеть «Интернет»): http://elnya-admin.admin-smolensk.ru.</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Адрес электронной почты Администрации: elnya-admin.admin-smolensk.ru.</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График (режим) работы Администрации:</w:t>
      </w:r>
    </w:p>
    <w:p w:rsidR="00D400F2" w:rsidRPr="00EB7443" w:rsidRDefault="00D400F2" w:rsidP="00D400F2">
      <w:pPr>
        <w:pStyle w:val="ac"/>
        <w:shd w:val="clear" w:color="auto" w:fill="FFFFFF"/>
        <w:spacing w:before="0" w:beforeAutospacing="0" w:after="0" w:afterAutospacing="0"/>
        <w:ind w:rightChars="57" w:right="114" w:firstLine="709"/>
        <w:rPr>
          <w:sz w:val="28"/>
          <w:szCs w:val="28"/>
        </w:rPr>
      </w:pPr>
      <w:r w:rsidRPr="00EB7443">
        <w:rPr>
          <w:sz w:val="28"/>
          <w:szCs w:val="28"/>
        </w:rPr>
        <w:t>часы работы</w:t>
      </w:r>
    </w:p>
    <w:p w:rsidR="00D400F2" w:rsidRPr="00EB7443" w:rsidRDefault="00D400F2" w:rsidP="00D400F2">
      <w:pPr>
        <w:pStyle w:val="ac"/>
        <w:shd w:val="clear" w:color="auto" w:fill="FFFFFF"/>
        <w:spacing w:before="0" w:beforeAutospacing="0" w:after="0" w:afterAutospacing="0"/>
        <w:ind w:rightChars="57" w:right="114" w:firstLine="709"/>
        <w:rPr>
          <w:sz w:val="28"/>
          <w:szCs w:val="28"/>
        </w:rPr>
      </w:pPr>
      <w:r w:rsidRPr="00EB7443">
        <w:rPr>
          <w:sz w:val="28"/>
          <w:szCs w:val="28"/>
        </w:rPr>
        <w:t>Понедельник            с 8.30 до 17.30</w:t>
      </w:r>
    </w:p>
    <w:p w:rsidR="00D400F2" w:rsidRPr="00EB7443" w:rsidRDefault="00D400F2" w:rsidP="00D400F2">
      <w:pPr>
        <w:pStyle w:val="ac"/>
        <w:shd w:val="clear" w:color="auto" w:fill="FFFFFF"/>
        <w:spacing w:before="0" w:beforeAutospacing="0" w:after="0" w:afterAutospacing="0"/>
        <w:ind w:rightChars="57" w:right="114" w:firstLine="709"/>
        <w:rPr>
          <w:sz w:val="28"/>
          <w:szCs w:val="28"/>
        </w:rPr>
      </w:pPr>
      <w:r w:rsidRPr="00EB7443">
        <w:rPr>
          <w:sz w:val="28"/>
          <w:szCs w:val="28"/>
        </w:rPr>
        <w:t>Вторник                    с 8.30 до 17.30</w:t>
      </w:r>
    </w:p>
    <w:p w:rsidR="00D400F2" w:rsidRPr="00EB7443" w:rsidRDefault="00D400F2" w:rsidP="00D400F2">
      <w:pPr>
        <w:pStyle w:val="ac"/>
        <w:shd w:val="clear" w:color="auto" w:fill="FFFFFF"/>
        <w:spacing w:before="0" w:beforeAutospacing="0" w:after="0" w:afterAutospacing="0"/>
        <w:ind w:rightChars="57" w:right="114" w:firstLine="709"/>
        <w:rPr>
          <w:sz w:val="28"/>
          <w:szCs w:val="28"/>
        </w:rPr>
      </w:pPr>
      <w:r w:rsidRPr="00EB7443">
        <w:rPr>
          <w:sz w:val="28"/>
          <w:szCs w:val="28"/>
        </w:rPr>
        <w:t>Среда                        с 8.30 до 17.30</w:t>
      </w:r>
    </w:p>
    <w:p w:rsidR="00D400F2" w:rsidRPr="00EB7443" w:rsidRDefault="00D400F2" w:rsidP="00D400F2">
      <w:pPr>
        <w:pStyle w:val="ac"/>
        <w:shd w:val="clear" w:color="auto" w:fill="FFFFFF"/>
        <w:spacing w:before="0" w:beforeAutospacing="0" w:after="0" w:afterAutospacing="0"/>
        <w:ind w:rightChars="57" w:right="114" w:firstLine="709"/>
        <w:rPr>
          <w:sz w:val="28"/>
          <w:szCs w:val="28"/>
        </w:rPr>
      </w:pPr>
      <w:r w:rsidRPr="00EB7443">
        <w:rPr>
          <w:sz w:val="28"/>
          <w:szCs w:val="28"/>
        </w:rPr>
        <w:t>Четверг                     с 8.30 до 17.30</w:t>
      </w:r>
    </w:p>
    <w:p w:rsidR="00D400F2" w:rsidRPr="00EB7443" w:rsidRDefault="00D400F2" w:rsidP="00D400F2">
      <w:pPr>
        <w:pStyle w:val="ac"/>
        <w:shd w:val="clear" w:color="auto" w:fill="FFFFFF"/>
        <w:spacing w:before="0" w:beforeAutospacing="0" w:after="0" w:afterAutospacing="0"/>
        <w:ind w:rightChars="57" w:right="114" w:firstLine="709"/>
        <w:rPr>
          <w:sz w:val="28"/>
          <w:szCs w:val="28"/>
        </w:rPr>
      </w:pPr>
      <w:r w:rsidRPr="00EB7443">
        <w:rPr>
          <w:sz w:val="28"/>
          <w:szCs w:val="28"/>
        </w:rPr>
        <w:t>Пятница                    с 8.30 до 17.30</w:t>
      </w:r>
    </w:p>
    <w:p w:rsidR="00D400F2" w:rsidRPr="00EB7443" w:rsidRDefault="00D400F2" w:rsidP="00D400F2">
      <w:pPr>
        <w:pStyle w:val="ac"/>
        <w:shd w:val="clear" w:color="auto" w:fill="FFFFFF"/>
        <w:spacing w:before="0" w:beforeAutospacing="0" w:after="0" w:afterAutospacing="0"/>
        <w:ind w:rightChars="57" w:right="114" w:firstLine="709"/>
        <w:rPr>
          <w:sz w:val="28"/>
          <w:szCs w:val="28"/>
        </w:rPr>
      </w:pPr>
      <w:r w:rsidRPr="00EB7443">
        <w:rPr>
          <w:sz w:val="28"/>
          <w:szCs w:val="28"/>
        </w:rPr>
        <w:t>Перерыв на обед      с 13.00 до 14.00</w:t>
      </w:r>
    </w:p>
    <w:p w:rsidR="00D400F2" w:rsidRPr="00EB7443" w:rsidRDefault="00D400F2" w:rsidP="00D400F2">
      <w:pPr>
        <w:pStyle w:val="ac"/>
        <w:shd w:val="clear" w:color="auto" w:fill="FFFFFF"/>
        <w:spacing w:before="0" w:beforeAutospacing="0" w:after="0" w:afterAutospacing="0"/>
        <w:ind w:rightChars="57" w:right="114" w:firstLine="709"/>
        <w:rPr>
          <w:sz w:val="28"/>
          <w:szCs w:val="28"/>
        </w:rPr>
      </w:pPr>
      <w:r w:rsidRPr="00EB7443">
        <w:rPr>
          <w:sz w:val="28"/>
          <w:szCs w:val="28"/>
        </w:rPr>
        <w:t>Выходные дни — суббота,  воскресенье.</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В день, предшествующий нерабочему праздничному дню, установленному </w:t>
      </w:r>
      <w:hyperlink r:id="rId14" w:history="1">
        <w:r w:rsidRPr="00EB7443">
          <w:rPr>
            <w:rStyle w:val="ad"/>
            <w:sz w:val="28"/>
            <w:szCs w:val="28"/>
          </w:rPr>
          <w:t>статьей 112</w:t>
        </w:r>
      </w:hyperlink>
      <w:r w:rsidRPr="00EB7443">
        <w:rPr>
          <w:sz w:val="28"/>
          <w:szCs w:val="28"/>
        </w:rPr>
        <w:t> Трудового кодекса Российской Федерации, график работы изменяется – продолжительность рабочего дня уменьшается на 1 час.</w:t>
      </w:r>
    </w:p>
    <w:p w:rsidR="00D400F2" w:rsidRPr="00881464" w:rsidRDefault="00D400F2" w:rsidP="00D400F2">
      <w:pPr>
        <w:pStyle w:val="Default"/>
        <w:ind w:left="5103"/>
        <w:rPr>
          <w:rFonts w:ascii="Times New Roman" w:hAnsi="Times New Roman" w:cs="Times New Roman"/>
          <w:color w:val="auto"/>
          <w:sz w:val="28"/>
          <w:szCs w:val="28"/>
        </w:rPr>
      </w:pPr>
      <w:r w:rsidRPr="00EB7443">
        <w:rPr>
          <w:color w:val="auto"/>
        </w:rPr>
        <w:br w:type="page"/>
      </w:r>
      <w:r w:rsidRPr="00881464">
        <w:rPr>
          <w:rFonts w:ascii="Times New Roman" w:hAnsi="Times New Roman" w:cs="Times New Roman"/>
          <w:color w:val="auto"/>
          <w:sz w:val="28"/>
          <w:szCs w:val="28"/>
        </w:rPr>
        <w:lastRenderedPageBreak/>
        <w:t>Приложение №2</w:t>
      </w:r>
    </w:p>
    <w:p w:rsidR="00D400F2" w:rsidRPr="00461C98" w:rsidRDefault="00D400F2" w:rsidP="00D400F2">
      <w:pPr>
        <w:ind w:left="5103"/>
        <w:jc w:val="both"/>
        <w:rPr>
          <w:rStyle w:val="ab"/>
          <w:b w:val="0"/>
          <w:bCs w:val="0"/>
          <w:sz w:val="24"/>
          <w:szCs w:val="24"/>
        </w:rPr>
      </w:pPr>
      <w:r w:rsidRPr="00881464">
        <w:rPr>
          <w:rStyle w:val="ab"/>
          <w:sz w:val="28"/>
          <w:szCs w:val="28"/>
        </w:rPr>
        <w:t>к Административному регламенту предоставления Администрацией муниципального образования «Ельнинский район» Смоленской области муниципальной услуги «</w:t>
      </w:r>
      <w:r w:rsidRPr="00881464">
        <w:rPr>
          <w:rStyle w:val="ab"/>
          <w:iCs/>
          <w:sz w:val="28"/>
          <w:szCs w:val="28"/>
        </w:rPr>
        <w:t>Дача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Ельнинского городского поселения Ельнинский район Смоленской области</w:t>
      </w:r>
      <w:r w:rsidRPr="00881464">
        <w:rPr>
          <w:rStyle w:val="ab"/>
          <w:sz w:val="28"/>
          <w:szCs w:val="28"/>
        </w:rPr>
        <w:t>»</w:t>
      </w:r>
    </w:p>
    <w:p w:rsidR="00D400F2" w:rsidRPr="00EB7443" w:rsidRDefault="00D400F2" w:rsidP="00D400F2">
      <w:pPr>
        <w:ind w:left="5387"/>
        <w:jc w:val="both"/>
        <w:rPr>
          <w:sz w:val="28"/>
          <w:szCs w:val="28"/>
        </w:rPr>
      </w:pPr>
    </w:p>
    <w:p w:rsidR="00D400F2" w:rsidRPr="00EB7443" w:rsidRDefault="00D400F2" w:rsidP="00D400F2">
      <w:pPr>
        <w:pStyle w:val="Default"/>
        <w:ind w:rightChars="57" w:right="114" w:firstLine="709"/>
        <w:jc w:val="center"/>
        <w:rPr>
          <w:rFonts w:ascii="Times New Roman" w:hAnsi="Times New Roman" w:cs="Times New Roman"/>
          <w:b/>
          <w:bCs/>
          <w:color w:val="auto"/>
          <w:sz w:val="28"/>
          <w:szCs w:val="28"/>
        </w:rPr>
      </w:pPr>
      <w:r w:rsidRPr="00EB7443">
        <w:rPr>
          <w:rFonts w:ascii="Times New Roman" w:hAnsi="Times New Roman" w:cs="Times New Roman"/>
          <w:b/>
          <w:bCs/>
          <w:color w:val="auto"/>
          <w:sz w:val="28"/>
          <w:szCs w:val="28"/>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D400F2" w:rsidRPr="00EB7443" w:rsidRDefault="00D400F2" w:rsidP="00D400F2">
      <w:pPr>
        <w:pStyle w:val="Default"/>
        <w:ind w:rightChars="57" w:right="114" w:firstLine="709"/>
        <w:jc w:val="center"/>
        <w:rPr>
          <w:rFonts w:ascii="Times New Roman" w:hAnsi="Times New Roman" w:cs="Times New Roman"/>
          <w:b/>
          <w:bCs/>
          <w:color w:val="auto"/>
          <w:sz w:val="28"/>
          <w:szCs w:val="28"/>
        </w:rPr>
      </w:pP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Информация о предоставлении муниципальной услуги размещается в электронном виде: </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а) на о</w:t>
      </w:r>
      <w:r>
        <w:rPr>
          <w:rFonts w:ascii="Times New Roman" w:hAnsi="Times New Roman" w:cs="Times New Roman"/>
          <w:color w:val="auto"/>
          <w:sz w:val="28"/>
          <w:szCs w:val="28"/>
        </w:rPr>
        <w:t>фициальном сайте Администрации:</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б) </w:t>
      </w:r>
      <w:r w:rsidRPr="00EB7443">
        <w:rPr>
          <w:rFonts w:ascii="Times New Roman" w:hAnsi="Times New Roman" w:cs="Times New Roman"/>
          <w:color w:val="auto"/>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w:t>
      </w:r>
      <w:r>
        <w:rPr>
          <w:rFonts w:ascii="Times New Roman" w:hAnsi="Times New Roman" w:cs="Times New Roman"/>
          <w:color w:val="auto"/>
          <w:sz w:val="28"/>
          <w:szCs w:val="28"/>
        </w:rPr>
        <w:t>.</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2. Размещенная в электронном виде информация об предоставлении муниципальной услуги должна включать в себя:</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а) наименование, почтовый адрес, справочные номера телефонов, адреса электронной по</w:t>
      </w:r>
      <w:r>
        <w:rPr>
          <w:rFonts w:ascii="Times New Roman" w:hAnsi="Times New Roman" w:cs="Times New Roman"/>
          <w:color w:val="auto"/>
          <w:sz w:val="28"/>
          <w:szCs w:val="28"/>
        </w:rPr>
        <w:t>чты, адрес сайта Администрации;</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график работы Администрации;</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в) требования к Заявлению и прилагаемым к нему до</w:t>
      </w:r>
      <w:r>
        <w:rPr>
          <w:rFonts w:ascii="Times New Roman" w:hAnsi="Times New Roman" w:cs="Times New Roman"/>
          <w:color w:val="auto"/>
          <w:sz w:val="28"/>
          <w:szCs w:val="28"/>
        </w:rPr>
        <w:t>кументам (включая их перечень);</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г) выдержки из правовых актов, в части к</w:t>
      </w:r>
      <w:r>
        <w:rPr>
          <w:rFonts w:ascii="Times New Roman" w:hAnsi="Times New Roman" w:cs="Times New Roman"/>
          <w:color w:val="auto"/>
          <w:sz w:val="28"/>
          <w:szCs w:val="28"/>
        </w:rPr>
        <w:t>асающейся муниципальной услуги;</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д) текст настоящего Административ</w:t>
      </w:r>
      <w:r>
        <w:rPr>
          <w:rFonts w:ascii="Times New Roman" w:hAnsi="Times New Roman" w:cs="Times New Roman"/>
          <w:color w:val="auto"/>
          <w:sz w:val="28"/>
          <w:szCs w:val="28"/>
        </w:rPr>
        <w:t>ного регламента с приложениями;</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е) краткое описание порядка предо</w:t>
      </w:r>
      <w:r>
        <w:rPr>
          <w:rFonts w:ascii="Times New Roman" w:hAnsi="Times New Roman" w:cs="Times New Roman"/>
          <w:color w:val="auto"/>
          <w:sz w:val="28"/>
          <w:szCs w:val="28"/>
        </w:rPr>
        <w:t>ставления муниципальной услуги;</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ж) образцы оформления документов, необходимых для получения муниципальной </w:t>
      </w:r>
      <w:r>
        <w:rPr>
          <w:rFonts w:ascii="Times New Roman" w:hAnsi="Times New Roman" w:cs="Times New Roman"/>
          <w:color w:val="auto"/>
          <w:sz w:val="28"/>
          <w:szCs w:val="28"/>
        </w:rPr>
        <w:t>услуги, и требования к ним;</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з) требования к заявлению и прилагаемым к нему до</w:t>
      </w:r>
      <w:r>
        <w:rPr>
          <w:rFonts w:ascii="Times New Roman" w:hAnsi="Times New Roman" w:cs="Times New Roman"/>
          <w:color w:val="auto"/>
          <w:sz w:val="28"/>
          <w:szCs w:val="28"/>
        </w:rPr>
        <w:t>кументам (включая их перечень);</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lastRenderedPageBreak/>
        <w:t>и) перечень типовых, наиболее актуальных вопросов, относящихся к муницип</w:t>
      </w:r>
      <w:r>
        <w:rPr>
          <w:rFonts w:ascii="Times New Roman" w:hAnsi="Times New Roman" w:cs="Times New Roman"/>
          <w:color w:val="auto"/>
          <w:sz w:val="28"/>
          <w:szCs w:val="28"/>
        </w:rPr>
        <w:t>альной услуге, и ответы на них.</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3. Информация, указанная в пункте 2 подпунктах «а» и «б» настоящего Приложения к настоящему Административному регламенту, предоставляется также:</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в) по </w:t>
      </w:r>
      <w:r>
        <w:rPr>
          <w:rFonts w:ascii="Times New Roman" w:hAnsi="Times New Roman" w:cs="Times New Roman"/>
          <w:color w:val="auto"/>
          <w:sz w:val="28"/>
          <w:szCs w:val="28"/>
        </w:rPr>
        <w:t>почте, в том числе электронной;</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г) по телефонам, указанным в Приложении №1 к настоящем</w:t>
      </w:r>
      <w:r>
        <w:rPr>
          <w:rFonts w:ascii="Times New Roman" w:hAnsi="Times New Roman" w:cs="Times New Roman"/>
          <w:color w:val="auto"/>
          <w:sz w:val="28"/>
          <w:szCs w:val="28"/>
        </w:rPr>
        <w:t>у Административному регламенту.</w:t>
      </w:r>
    </w:p>
    <w:p w:rsidR="00D400F2" w:rsidRPr="00EB7443" w:rsidRDefault="00D400F2" w:rsidP="00D400F2">
      <w:pPr>
        <w:pStyle w:val="1"/>
        <w:shd w:val="clear" w:color="auto" w:fill="FFFFFF"/>
        <w:spacing w:before="0" w:beforeAutospacing="0" w:after="0" w:afterAutospacing="0"/>
        <w:ind w:rightChars="57" w:right="114" w:firstLine="709"/>
        <w:jc w:val="both"/>
        <w:textAlignment w:val="baseline"/>
        <w:rPr>
          <w:rFonts w:ascii="Times New Roman" w:hAnsi="Times New Roman" w:cs="Times New Roman"/>
          <w:b w:val="0"/>
          <w:bCs w:val="0"/>
          <w:sz w:val="28"/>
          <w:szCs w:val="28"/>
        </w:rPr>
      </w:pPr>
      <w:r w:rsidRPr="00EB7443">
        <w:rPr>
          <w:rFonts w:ascii="Times New Roman" w:hAnsi="Times New Roman" w:cs="Times New Roman"/>
          <w:b w:val="0"/>
          <w:bCs w:val="0"/>
          <w:sz w:val="28"/>
          <w:szCs w:val="28"/>
        </w:rPr>
        <w:t xml:space="preserve">4. 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w:t>
      </w:r>
      <w:r w:rsidRPr="00EB7443">
        <w:rPr>
          <w:rFonts w:ascii="Times New Roman" w:hAnsi="Times New Roman" w:cs="Times New Roman"/>
          <w:b w:val="0"/>
          <w:bCs w:val="0"/>
          <w:spacing w:val="2"/>
          <w:sz w:val="28"/>
          <w:szCs w:val="28"/>
        </w:rPr>
        <w:t>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r w:rsidRPr="00EB7443">
        <w:rPr>
          <w:rFonts w:ascii="Times New Roman" w:hAnsi="Times New Roman" w:cs="Times New Roman"/>
          <w:b w:val="0"/>
          <w:bCs w:val="0"/>
          <w:sz w:val="28"/>
          <w:szCs w:val="28"/>
        </w:rPr>
        <w:t>, утвержденному постановлением Администрации Смоленской области от 25.06.2018 г. №412 «</w:t>
      </w:r>
      <w:r w:rsidRPr="00EB7443">
        <w:rPr>
          <w:rFonts w:ascii="Times New Roman" w:hAnsi="Times New Roman" w:cs="Times New Roman"/>
          <w:b w:val="0"/>
          <w:bCs w:val="0"/>
          <w:spacing w:val="2"/>
          <w:sz w:val="28"/>
          <w:szCs w:val="28"/>
          <w:shd w:val="clear" w:color="auto" w:fill="FFFFFF"/>
        </w:rPr>
        <w:t>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5. Консультирование по вопросам предоставления муниципальной услуги муниципальными служащими Администрации</w:t>
      </w:r>
      <w:r>
        <w:rPr>
          <w:rFonts w:ascii="Times New Roman" w:hAnsi="Times New Roman" w:cs="Times New Roman"/>
          <w:color w:val="auto"/>
          <w:sz w:val="28"/>
          <w:szCs w:val="28"/>
        </w:rPr>
        <w:t xml:space="preserve"> осуществляется бесплатно.</w:t>
      </w:r>
    </w:p>
    <w:p w:rsidR="00D400F2" w:rsidRPr="00881464" w:rsidRDefault="00D400F2" w:rsidP="00D400F2">
      <w:pPr>
        <w:ind w:left="5103" w:rightChars="57" w:right="114"/>
        <w:jc w:val="both"/>
        <w:rPr>
          <w:sz w:val="28"/>
          <w:szCs w:val="28"/>
        </w:rPr>
      </w:pPr>
      <w:r w:rsidRPr="00EB7443">
        <w:rPr>
          <w:sz w:val="28"/>
          <w:szCs w:val="28"/>
        </w:rPr>
        <w:br w:type="page"/>
      </w:r>
      <w:r w:rsidRPr="00881464">
        <w:rPr>
          <w:sz w:val="28"/>
          <w:szCs w:val="28"/>
        </w:rPr>
        <w:lastRenderedPageBreak/>
        <w:t>Приложение №3</w:t>
      </w:r>
    </w:p>
    <w:p w:rsidR="00D400F2" w:rsidRPr="00881464" w:rsidRDefault="00D400F2" w:rsidP="00D400F2">
      <w:pPr>
        <w:pStyle w:val="ac"/>
        <w:shd w:val="clear" w:color="auto" w:fill="FFFFFF"/>
        <w:spacing w:before="0" w:beforeAutospacing="0" w:after="0" w:afterAutospacing="0"/>
        <w:ind w:left="5103" w:rightChars="57" w:right="114"/>
        <w:jc w:val="both"/>
        <w:rPr>
          <w:rStyle w:val="ab"/>
          <w:b w:val="0"/>
          <w:bCs w:val="0"/>
          <w:sz w:val="28"/>
          <w:szCs w:val="28"/>
        </w:rPr>
      </w:pPr>
      <w:r w:rsidRPr="00881464">
        <w:rPr>
          <w:rStyle w:val="ab"/>
          <w:sz w:val="28"/>
          <w:szCs w:val="28"/>
        </w:rPr>
        <w:t>к Административному регламенту предоставления Администрацией муниципального образования «Ельнинский район» Смоленской области муниципальной услуги «</w:t>
      </w:r>
      <w:r w:rsidRPr="00881464">
        <w:rPr>
          <w:rStyle w:val="ab"/>
          <w:iCs/>
          <w:sz w:val="28"/>
          <w:szCs w:val="28"/>
        </w:rPr>
        <w:t>Дача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Ельнинского городского поселения Ельнинский район Смоленской области</w:t>
      </w:r>
      <w:r w:rsidRPr="00881464">
        <w:rPr>
          <w:rStyle w:val="ab"/>
          <w:sz w:val="28"/>
          <w:szCs w:val="28"/>
        </w:rPr>
        <w:t>»</w:t>
      </w:r>
    </w:p>
    <w:p w:rsidR="00D400F2" w:rsidRPr="00EB7443" w:rsidRDefault="00D400F2" w:rsidP="00D400F2">
      <w:pPr>
        <w:pStyle w:val="ac"/>
        <w:shd w:val="clear" w:color="auto" w:fill="FFFFFF"/>
        <w:spacing w:before="0" w:beforeAutospacing="0" w:after="0" w:afterAutospacing="0"/>
        <w:ind w:left="4536" w:rightChars="57" w:right="114"/>
        <w:jc w:val="both"/>
      </w:pPr>
      <w:r w:rsidRPr="00EB7443">
        <w:t>___________________________________________</w:t>
      </w:r>
    </w:p>
    <w:p w:rsidR="00D400F2" w:rsidRPr="00EB7443" w:rsidRDefault="00D400F2" w:rsidP="00D400F2">
      <w:pPr>
        <w:pStyle w:val="ac"/>
        <w:shd w:val="clear" w:color="auto" w:fill="FFFFFF"/>
        <w:spacing w:before="0" w:beforeAutospacing="0" w:after="0" w:afterAutospacing="0"/>
        <w:ind w:left="4536" w:rightChars="57" w:right="114"/>
        <w:jc w:val="center"/>
        <w:rPr>
          <w:sz w:val="20"/>
          <w:szCs w:val="20"/>
        </w:rPr>
      </w:pPr>
      <w:r w:rsidRPr="00EB7443">
        <w:rPr>
          <w:sz w:val="20"/>
          <w:szCs w:val="20"/>
        </w:rPr>
        <w:t>(наименование Заявителя)</w:t>
      </w:r>
    </w:p>
    <w:p w:rsidR="00D400F2" w:rsidRPr="00EB7443" w:rsidRDefault="00D400F2" w:rsidP="00D400F2">
      <w:pPr>
        <w:pStyle w:val="ac"/>
        <w:shd w:val="clear" w:color="auto" w:fill="FFFFFF"/>
        <w:spacing w:before="0" w:beforeAutospacing="0" w:after="0" w:afterAutospacing="0"/>
        <w:ind w:left="4536" w:rightChars="57" w:right="114"/>
        <w:jc w:val="both"/>
      </w:pPr>
      <w:r w:rsidRPr="00EB7443">
        <w:t>___________________________________________</w:t>
      </w:r>
    </w:p>
    <w:p w:rsidR="00D400F2" w:rsidRPr="00EB7443" w:rsidRDefault="00D400F2" w:rsidP="00D400F2">
      <w:pPr>
        <w:pStyle w:val="ac"/>
        <w:shd w:val="clear" w:color="auto" w:fill="FFFFFF"/>
        <w:spacing w:before="0" w:beforeAutospacing="0" w:after="0" w:afterAutospacing="0"/>
        <w:ind w:left="4536" w:rightChars="57" w:right="114"/>
        <w:jc w:val="center"/>
        <w:rPr>
          <w:sz w:val="20"/>
          <w:szCs w:val="20"/>
        </w:rPr>
      </w:pPr>
      <w:r w:rsidRPr="00EB7443">
        <w:rPr>
          <w:sz w:val="20"/>
          <w:szCs w:val="20"/>
        </w:rPr>
        <w:t>(Ф.И.О. физического лица, Ф.И.О. индивидуального предпринимателя, наименование юридического лица)</w:t>
      </w:r>
    </w:p>
    <w:p w:rsidR="00D400F2" w:rsidRPr="00EB7443" w:rsidRDefault="00D400F2" w:rsidP="00D400F2">
      <w:pPr>
        <w:pStyle w:val="ac"/>
        <w:shd w:val="clear" w:color="auto" w:fill="FFFFFF"/>
        <w:spacing w:before="0" w:beforeAutospacing="0" w:after="0" w:afterAutospacing="0"/>
        <w:ind w:left="4536" w:rightChars="57" w:right="114"/>
        <w:jc w:val="both"/>
      </w:pPr>
      <w:r w:rsidRPr="00EB7443">
        <w:t>___________________________________________</w:t>
      </w:r>
    </w:p>
    <w:p w:rsidR="00D400F2" w:rsidRPr="00EB7443" w:rsidRDefault="00D400F2" w:rsidP="00D400F2">
      <w:pPr>
        <w:pStyle w:val="ac"/>
        <w:shd w:val="clear" w:color="auto" w:fill="FFFFFF"/>
        <w:spacing w:before="0" w:beforeAutospacing="0" w:after="0" w:afterAutospacing="0"/>
        <w:ind w:left="4536" w:rightChars="57" w:right="114"/>
        <w:jc w:val="center"/>
        <w:rPr>
          <w:sz w:val="20"/>
          <w:szCs w:val="20"/>
        </w:rPr>
      </w:pPr>
      <w:r w:rsidRPr="00EB7443">
        <w:rPr>
          <w:sz w:val="20"/>
          <w:szCs w:val="20"/>
        </w:rPr>
        <w:t>(юридический адрес (адрес места жительства)</w:t>
      </w:r>
    </w:p>
    <w:p w:rsidR="00D400F2" w:rsidRPr="00EB7443" w:rsidRDefault="00D400F2" w:rsidP="00D400F2">
      <w:pPr>
        <w:pStyle w:val="ac"/>
        <w:shd w:val="clear" w:color="auto" w:fill="FFFFFF"/>
        <w:spacing w:before="0" w:beforeAutospacing="0" w:after="0" w:afterAutospacing="0"/>
        <w:ind w:left="4536" w:rightChars="57" w:right="114"/>
        <w:jc w:val="both"/>
      </w:pPr>
      <w:r w:rsidRPr="00EB7443">
        <w:t>___________________________________________</w:t>
      </w:r>
    </w:p>
    <w:p w:rsidR="00D400F2" w:rsidRPr="00EB7443" w:rsidRDefault="00D400F2" w:rsidP="00D400F2">
      <w:pPr>
        <w:pStyle w:val="ac"/>
        <w:shd w:val="clear" w:color="auto" w:fill="FFFFFF"/>
        <w:spacing w:before="0" w:beforeAutospacing="0" w:after="0" w:afterAutospacing="0"/>
        <w:ind w:left="4536" w:rightChars="57" w:right="114"/>
        <w:jc w:val="center"/>
        <w:rPr>
          <w:sz w:val="20"/>
          <w:szCs w:val="20"/>
        </w:rPr>
      </w:pPr>
      <w:r w:rsidRPr="00EB7443">
        <w:rPr>
          <w:sz w:val="20"/>
          <w:szCs w:val="20"/>
        </w:rPr>
        <w:t>(почтовый адрес)</w:t>
      </w:r>
    </w:p>
    <w:p w:rsidR="00D400F2" w:rsidRPr="00EB7443" w:rsidRDefault="00D400F2" w:rsidP="00D400F2">
      <w:pPr>
        <w:pStyle w:val="ac"/>
        <w:shd w:val="clear" w:color="auto" w:fill="FFFFFF"/>
        <w:spacing w:before="0" w:beforeAutospacing="0" w:after="0" w:afterAutospacing="0"/>
        <w:ind w:left="4536" w:rightChars="57" w:right="114"/>
        <w:jc w:val="both"/>
      </w:pPr>
      <w:r w:rsidRPr="00EB7443">
        <w:t>___________________________________________</w:t>
      </w:r>
    </w:p>
    <w:p w:rsidR="00D400F2" w:rsidRPr="00EB7443" w:rsidRDefault="00D400F2" w:rsidP="00D400F2">
      <w:pPr>
        <w:pStyle w:val="ac"/>
        <w:shd w:val="clear" w:color="auto" w:fill="FFFFFF"/>
        <w:spacing w:before="0" w:beforeAutospacing="0" w:after="0" w:afterAutospacing="0"/>
        <w:ind w:left="4536" w:rightChars="57" w:right="114"/>
        <w:jc w:val="center"/>
      </w:pPr>
      <w:r w:rsidRPr="00EB7443">
        <w:t>(телефон)</w:t>
      </w:r>
    </w:p>
    <w:p w:rsidR="00D400F2" w:rsidRPr="00EB7443" w:rsidRDefault="00D400F2" w:rsidP="00D400F2">
      <w:pPr>
        <w:pStyle w:val="ac"/>
        <w:shd w:val="clear" w:color="auto" w:fill="FFFFFF"/>
        <w:spacing w:before="0" w:beforeAutospacing="0" w:after="0" w:afterAutospacing="0"/>
        <w:ind w:left="4536" w:rightChars="57" w:right="114"/>
        <w:jc w:val="both"/>
      </w:pPr>
      <w:r w:rsidRPr="00EB7443">
        <w:t>___________________________________________</w:t>
      </w:r>
    </w:p>
    <w:p w:rsidR="00D400F2" w:rsidRPr="00EB7443" w:rsidRDefault="00D400F2" w:rsidP="00D400F2">
      <w:pPr>
        <w:pStyle w:val="ac"/>
        <w:shd w:val="clear" w:color="auto" w:fill="FFFFFF"/>
        <w:spacing w:before="0" w:beforeAutospacing="0" w:after="0" w:afterAutospacing="0"/>
        <w:ind w:left="4536" w:rightChars="57" w:right="114"/>
        <w:jc w:val="center"/>
        <w:rPr>
          <w:b/>
          <w:bCs/>
        </w:rPr>
      </w:pPr>
      <w:r w:rsidRPr="00EB7443">
        <w:t>(адрес электронной почты)</w:t>
      </w:r>
    </w:p>
    <w:p w:rsidR="00D400F2" w:rsidRPr="00EB7443" w:rsidRDefault="00D400F2" w:rsidP="00D400F2">
      <w:pPr>
        <w:pStyle w:val="ae"/>
        <w:spacing w:after="0" w:line="240" w:lineRule="auto"/>
        <w:ind w:left="5387" w:rightChars="57" w:right="114" w:firstLine="709"/>
        <w:jc w:val="both"/>
        <w:rPr>
          <w:rFonts w:ascii="Times New Roman" w:hAnsi="Times New Roman" w:cs="Times New Roman"/>
          <w:sz w:val="28"/>
          <w:szCs w:val="28"/>
        </w:rPr>
      </w:pPr>
    </w:p>
    <w:p w:rsidR="00D400F2" w:rsidRPr="00EB7443" w:rsidRDefault="00D400F2" w:rsidP="00D400F2">
      <w:pPr>
        <w:pStyle w:val="ae"/>
        <w:spacing w:after="0" w:line="240" w:lineRule="auto"/>
        <w:ind w:left="0" w:rightChars="57" w:right="114" w:firstLine="709"/>
        <w:jc w:val="center"/>
        <w:rPr>
          <w:rFonts w:ascii="Times New Roman" w:hAnsi="Times New Roman" w:cs="Times New Roman"/>
          <w:sz w:val="28"/>
          <w:szCs w:val="28"/>
        </w:rPr>
      </w:pPr>
      <w:r w:rsidRPr="00EB7443">
        <w:rPr>
          <w:rFonts w:ascii="Times New Roman" w:hAnsi="Times New Roman" w:cs="Times New Roman"/>
          <w:sz w:val="28"/>
          <w:szCs w:val="28"/>
        </w:rPr>
        <w:t>Запрос</w:t>
      </w:r>
    </w:p>
    <w:p w:rsidR="00D400F2" w:rsidRPr="00EB7443" w:rsidRDefault="00D400F2" w:rsidP="00D400F2">
      <w:pPr>
        <w:pStyle w:val="ae"/>
        <w:spacing w:after="0" w:line="240" w:lineRule="auto"/>
        <w:ind w:left="0" w:rightChars="57" w:right="114" w:firstLine="709"/>
        <w:jc w:val="center"/>
        <w:rPr>
          <w:rFonts w:ascii="Times New Roman" w:hAnsi="Times New Roman" w:cs="Times New Roman"/>
          <w:sz w:val="28"/>
          <w:szCs w:val="28"/>
        </w:rPr>
      </w:pPr>
      <w:r w:rsidRPr="00EB7443">
        <w:rPr>
          <w:rFonts w:ascii="Times New Roman" w:hAnsi="Times New Roman" w:cs="Times New Roman"/>
          <w:sz w:val="28"/>
          <w:szCs w:val="28"/>
        </w:rPr>
        <w:t>по даче письменного разъяснения по вопросам применения муниципальных нормативных правовых актов о местных налогах и сборах</w:t>
      </w:r>
    </w:p>
    <w:p w:rsidR="00D400F2" w:rsidRPr="00EB7443" w:rsidRDefault="00D400F2" w:rsidP="00D400F2">
      <w:pPr>
        <w:pStyle w:val="ae"/>
        <w:spacing w:after="0" w:line="240" w:lineRule="auto"/>
        <w:ind w:left="0" w:rightChars="57" w:right="114" w:firstLine="709"/>
        <w:jc w:val="both"/>
        <w:rPr>
          <w:rFonts w:ascii="Times New Roman" w:hAnsi="Times New Roman" w:cs="Times New Roman"/>
          <w:sz w:val="28"/>
          <w:szCs w:val="28"/>
        </w:rPr>
      </w:pPr>
    </w:p>
    <w:p w:rsidR="00D400F2" w:rsidRPr="00EB7443" w:rsidRDefault="00D400F2" w:rsidP="00D400F2">
      <w:pPr>
        <w:pStyle w:val="ae"/>
        <w:spacing w:after="0" w:line="240" w:lineRule="auto"/>
        <w:ind w:left="0" w:rightChars="57" w:right="114" w:firstLine="709"/>
        <w:jc w:val="both"/>
        <w:rPr>
          <w:rFonts w:ascii="Times New Roman" w:hAnsi="Times New Roman" w:cs="Times New Roman"/>
          <w:sz w:val="28"/>
          <w:szCs w:val="28"/>
        </w:rPr>
      </w:pPr>
      <w:r w:rsidRPr="00EB7443">
        <w:rPr>
          <w:rFonts w:ascii="Times New Roman" w:hAnsi="Times New Roman" w:cs="Times New Roman"/>
          <w:sz w:val="28"/>
          <w:szCs w:val="28"/>
        </w:rPr>
        <w:t>Прошу дать разъяснения по вопросу ___________________________________</w:t>
      </w:r>
      <w:r>
        <w:rPr>
          <w:rFonts w:ascii="Times New Roman" w:hAnsi="Times New Roman" w:cs="Times New Roman"/>
          <w:sz w:val="28"/>
          <w:szCs w:val="28"/>
        </w:rPr>
        <w:t>______________________________</w:t>
      </w:r>
      <w:r w:rsidRPr="00EB7443">
        <w:rPr>
          <w:rFonts w:ascii="Times New Roman" w:hAnsi="Times New Roman" w:cs="Times New Roman"/>
          <w:sz w:val="28"/>
          <w:szCs w:val="28"/>
        </w:rPr>
        <w:t>________________________________________________________________________________________________________________________________________________</w:t>
      </w:r>
    </w:p>
    <w:p w:rsidR="00D400F2" w:rsidRPr="00EB7443" w:rsidRDefault="00D400F2" w:rsidP="00D400F2">
      <w:pPr>
        <w:pStyle w:val="ConsPlusNormal"/>
        <w:widowControl/>
        <w:ind w:rightChars="57" w:right="114" w:firstLine="709"/>
        <w:jc w:val="both"/>
        <w:rPr>
          <w:rFonts w:ascii="Times New Roman" w:hAnsi="Times New Roman"/>
          <w:sz w:val="28"/>
          <w:szCs w:val="28"/>
        </w:rPr>
      </w:pPr>
      <w:r w:rsidRPr="00EB7443">
        <w:rPr>
          <w:rFonts w:ascii="Times New Roman" w:hAnsi="Times New Roman"/>
          <w:sz w:val="28"/>
          <w:szCs w:val="28"/>
        </w:rPr>
        <w:t>Способ получения письменных разъяснений:____________________________________________________________________________________________________</w:t>
      </w:r>
      <w:r>
        <w:rPr>
          <w:rFonts w:ascii="Times New Roman" w:hAnsi="Times New Roman"/>
          <w:sz w:val="28"/>
          <w:szCs w:val="28"/>
        </w:rPr>
        <w:t>_______________________</w:t>
      </w:r>
    </w:p>
    <w:p w:rsidR="00D400F2" w:rsidRPr="00EB7443" w:rsidRDefault="00D400F2" w:rsidP="00D400F2">
      <w:pPr>
        <w:pStyle w:val="ConsPlusNormal"/>
        <w:widowControl/>
        <w:ind w:rightChars="57" w:right="114" w:firstLine="709"/>
        <w:jc w:val="center"/>
        <w:rPr>
          <w:rFonts w:ascii="Times New Roman" w:hAnsi="Times New Roman"/>
          <w:i/>
          <w:iCs/>
          <w:sz w:val="24"/>
          <w:szCs w:val="24"/>
        </w:rPr>
      </w:pPr>
      <w:r w:rsidRPr="00EB7443">
        <w:rPr>
          <w:rFonts w:ascii="Times New Roman" w:hAnsi="Times New Roman"/>
          <w:i/>
          <w:iCs/>
          <w:sz w:val="24"/>
          <w:szCs w:val="24"/>
        </w:rPr>
        <w:t>(лично по адресу администрации; по почте простым письмом; по электронной почте (указать адрес электронной почты)</w:t>
      </w:r>
    </w:p>
    <w:p w:rsidR="00D400F2" w:rsidRPr="00EB7443" w:rsidRDefault="00D400F2" w:rsidP="00D400F2">
      <w:pPr>
        <w:pStyle w:val="unformattext"/>
        <w:shd w:val="clear" w:color="auto" w:fill="FFFFFF"/>
        <w:spacing w:before="0" w:beforeAutospacing="0" w:after="0" w:afterAutospacing="0"/>
        <w:ind w:rightChars="57" w:right="114" w:firstLine="709"/>
        <w:jc w:val="both"/>
        <w:textAlignment w:val="baseline"/>
        <w:rPr>
          <w:sz w:val="28"/>
          <w:szCs w:val="28"/>
        </w:rPr>
      </w:pPr>
      <w:r w:rsidRPr="00EB7443">
        <w:rPr>
          <w:sz w:val="28"/>
          <w:szCs w:val="28"/>
        </w:rPr>
        <w:t>_______________________________________________________</w:t>
      </w:r>
      <w:r>
        <w:rPr>
          <w:sz w:val="28"/>
          <w:szCs w:val="28"/>
        </w:rPr>
        <w:t>______</w:t>
      </w:r>
    </w:p>
    <w:p w:rsidR="00D400F2" w:rsidRPr="00EB7443" w:rsidRDefault="00D400F2" w:rsidP="00D400F2">
      <w:pPr>
        <w:pStyle w:val="unformattext"/>
        <w:shd w:val="clear" w:color="auto" w:fill="FFFFFF"/>
        <w:spacing w:before="0" w:beforeAutospacing="0" w:after="0" w:afterAutospacing="0"/>
        <w:ind w:rightChars="57" w:right="114" w:firstLine="709"/>
        <w:jc w:val="both"/>
        <w:textAlignment w:val="baseline"/>
        <w:rPr>
          <w:sz w:val="28"/>
          <w:szCs w:val="28"/>
        </w:rPr>
      </w:pPr>
      <w:r w:rsidRPr="00EB7443">
        <w:rPr>
          <w:sz w:val="28"/>
          <w:szCs w:val="28"/>
        </w:rPr>
        <w:t>      (должность)           (подпись)             (расшифровка подписи)</w:t>
      </w:r>
    </w:p>
    <w:p w:rsidR="00D400F2" w:rsidRPr="00EB7443" w:rsidRDefault="00D400F2" w:rsidP="00D400F2">
      <w:pPr>
        <w:pStyle w:val="unformattext"/>
        <w:shd w:val="clear" w:color="auto" w:fill="FFFFFF"/>
        <w:spacing w:before="0" w:beforeAutospacing="0" w:after="0" w:afterAutospacing="0"/>
        <w:ind w:rightChars="57" w:right="114" w:firstLine="709"/>
        <w:jc w:val="both"/>
        <w:textAlignment w:val="baseline"/>
      </w:pPr>
    </w:p>
    <w:p w:rsidR="00D400F2" w:rsidRPr="00EB7443" w:rsidRDefault="00D400F2" w:rsidP="00D400F2">
      <w:pPr>
        <w:pStyle w:val="unformattext"/>
        <w:shd w:val="clear" w:color="auto" w:fill="FFFFFF"/>
        <w:spacing w:before="0" w:beforeAutospacing="0" w:after="0" w:afterAutospacing="0"/>
        <w:ind w:rightChars="57" w:right="114" w:firstLine="709"/>
        <w:jc w:val="both"/>
        <w:textAlignment w:val="baseline"/>
      </w:pPr>
    </w:p>
    <w:p w:rsidR="00D400F2" w:rsidRPr="00EB7443" w:rsidRDefault="00D400F2" w:rsidP="00D400F2">
      <w:pPr>
        <w:pStyle w:val="unformattext"/>
        <w:shd w:val="clear" w:color="auto" w:fill="FFFFFF"/>
        <w:spacing w:before="0" w:beforeAutospacing="0" w:after="0" w:afterAutospacing="0"/>
        <w:ind w:rightChars="57" w:right="114" w:firstLine="709"/>
        <w:jc w:val="both"/>
        <w:textAlignment w:val="baseline"/>
        <w:rPr>
          <w:sz w:val="28"/>
          <w:szCs w:val="28"/>
        </w:rPr>
      </w:pPr>
      <w:r w:rsidRPr="00EB7443">
        <w:br/>
      </w:r>
      <w:r w:rsidRPr="00EB7443">
        <w:rPr>
          <w:sz w:val="28"/>
          <w:szCs w:val="28"/>
        </w:rPr>
        <w:t>М.П.                                         Дата</w:t>
      </w:r>
    </w:p>
    <w:p w:rsidR="00D400F2" w:rsidRPr="00881464" w:rsidRDefault="00D400F2" w:rsidP="00D400F2">
      <w:pPr>
        <w:ind w:left="5103" w:rightChars="57" w:right="114"/>
        <w:jc w:val="both"/>
        <w:rPr>
          <w:sz w:val="28"/>
          <w:szCs w:val="28"/>
        </w:rPr>
      </w:pPr>
      <w:r w:rsidRPr="00EB7443">
        <w:rPr>
          <w:sz w:val="28"/>
          <w:szCs w:val="28"/>
        </w:rPr>
        <w:br w:type="page"/>
      </w:r>
      <w:r w:rsidRPr="00881464">
        <w:rPr>
          <w:sz w:val="28"/>
          <w:szCs w:val="28"/>
        </w:rPr>
        <w:lastRenderedPageBreak/>
        <w:t>Приложение №4</w:t>
      </w:r>
    </w:p>
    <w:p w:rsidR="00D400F2" w:rsidRPr="00881464" w:rsidRDefault="00D400F2" w:rsidP="00D400F2">
      <w:pPr>
        <w:pStyle w:val="Default"/>
        <w:ind w:left="5103" w:rightChars="57" w:right="114"/>
        <w:jc w:val="both"/>
        <w:rPr>
          <w:rStyle w:val="ab"/>
          <w:rFonts w:ascii="Times New Roman" w:hAnsi="Times New Roman" w:cs="Times New Roman"/>
          <w:b w:val="0"/>
          <w:bCs w:val="0"/>
          <w:color w:val="auto"/>
          <w:sz w:val="28"/>
          <w:szCs w:val="28"/>
        </w:rPr>
      </w:pPr>
      <w:r w:rsidRPr="00881464">
        <w:rPr>
          <w:rStyle w:val="ab"/>
          <w:rFonts w:ascii="Times New Roman" w:hAnsi="Times New Roman" w:cs="Times New Roman"/>
          <w:color w:val="auto"/>
          <w:sz w:val="28"/>
          <w:szCs w:val="28"/>
        </w:rPr>
        <w:t>к Административному регламенту предоставления Администрацией муниципального образования «Ельнинский район» Смоленской области муниципальной услуги «</w:t>
      </w:r>
      <w:r w:rsidRPr="00881464">
        <w:rPr>
          <w:rStyle w:val="ab"/>
          <w:rFonts w:ascii="Times New Roman" w:hAnsi="Times New Roman" w:cs="Times New Roman"/>
          <w:iCs/>
          <w:color w:val="auto"/>
          <w:sz w:val="28"/>
          <w:szCs w:val="28"/>
        </w:rPr>
        <w:t>Дача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Ельнинского городского поселения Ельнинский район Смоленской области</w:t>
      </w:r>
      <w:r w:rsidRPr="00881464">
        <w:rPr>
          <w:rStyle w:val="ab"/>
          <w:rFonts w:ascii="Times New Roman" w:hAnsi="Times New Roman" w:cs="Times New Roman"/>
          <w:color w:val="auto"/>
          <w:sz w:val="28"/>
          <w:szCs w:val="28"/>
        </w:rPr>
        <w:t>»</w:t>
      </w:r>
    </w:p>
    <w:p w:rsidR="00D400F2" w:rsidRDefault="00D400F2" w:rsidP="00D400F2">
      <w:pPr>
        <w:pStyle w:val="Default"/>
        <w:ind w:left="5103" w:rightChars="57" w:right="114"/>
        <w:jc w:val="both"/>
        <w:rPr>
          <w:rFonts w:ascii="Times New Roman" w:hAnsi="Times New Roman" w:cs="Times New Roman"/>
          <w:color w:val="auto"/>
        </w:rPr>
      </w:pP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Форма согласия на обработку персональных данных утверждена постановлением Администрации муниципального образования "Ельнинский район" Смоленской области от 04.07.2016 № </w:t>
      </w:r>
      <w:hyperlink r:id="rId15" w:history="1">
        <w:r w:rsidRPr="00EB7443">
          <w:rPr>
            <w:rStyle w:val="ad"/>
            <w:b/>
            <w:bCs/>
            <w:sz w:val="28"/>
            <w:szCs w:val="28"/>
          </w:rPr>
          <w:t>675</w:t>
        </w:r>
      </w:hyperlink>
    </w:p>
    <w:p w:rsidR="00D400F2" w:rsidRPr="00EB7443" w:rsidRDefault="00D400F2" w:rsidP="00D400F2">
      <w:pPr>
        <w:pStyle w:val="Default"/>
        <w:ind w:rightChars="57" w:right="114" w:firstLine="709"/>
        <w:jc w:val="both"/>
        <w:rPr>
          <w:rFonts w:ascii="Times New Roman" w:hAnsi="Times New Roman" w:cs="Times New Roman"/>
          <w:color w:val="auto"/>
          <w:sz w:val="28"/>
          <w:szCs w:val="28"/>
        </w:rPr>
      </w:pPr>
      <w:r w:rsidRPr="00EB7443">
        <w:rPr>
          <w:rFonts w:ascii="Times New Roman" w:hAnsi="Times New Roman" w:cs="Times New Roman"/>
          <w:color w:val="auto"/>
          <w:sz w:val="28"/>
          <w:szCs w:val="28"/>
        </w:rPr>
        <w:t xml:space="preserve">Ссылка на нормативно правовой документ </w:t>
      </w:r>
      <w:hyperlink r:id="rId16" w:history="1">
        <w:r w:rsidRPr="00EB7443">
          <w:rPr>
            <w:rStyle w:val="ad"/>
            <w:color w:val="auto"/>
            <w:sz w:val="28"/>
            <w:szCs w:val="28"/>
          </w:rPr>
          <w:t>http://elnya-admin.admin-smolensk.ru/docs/politika-administracii-mo-elninskij-rajon-smolenskoj-oblasti-v-otnoshenii-obrabotki-personalnyh-dannyh/</w:t>
        </w:r>
      </w:hyperlink>
    </w:p>
    <w:p w:rsidR="00D400F2" w:rsidRPr="00881464" w:rsidRDefault="00D400F2" w:rsidP="00D400F2">
      <w:pPr>
        <w:pStyle w:val="Default"/>
        <w:ind w:left="5103" w:rightChars="57" w:right="114"/>
        <w:jc w:val="both"/>
        <w:rPr>
          <w:rFonts w:ascii="Times New Roman" w:hAnsi="Times New Roman" w:cs="Times New Roman"/>
          <w:color w:val="auto"/>
          <w:sz w:val="28"/>
          <w:szCs w:val="28"/>
        </w:rPr>
      </w:pPr>
      <w:r w:rsidRPr="00EB7443">
        <w:rPr>
          <w:color w:val="auto"/>
        </w:rPr>
        <w:br w:type="page"/>
      </w:r>
      <w:r w:rsidRPr="00881464">
        <w:rPr>
          <w:rFonts w:ascii="Times New Roman" w:hAnsi="Times New Roman" w:cs="Times New Roman"/>
          <w:color w:val="auto"/>
          <w:sz w:val="28"/>
          <w:szCs w:val="28"/>
        </w:rPr>
        <w:lastRenderedPageBreak/>
        <w:t>Приложение №5</w:t>
      </w:r>
    </w:p>
    <w:p w:rsidR="00D400F2" w:rsidRPr="00881464" w:rsidRDefault="00D400F2" w:rsidP="00D400F2">
      <w:pPr>
        <w:pStyle w:val="Default"/>
        <w:ind w:left="5103" w:rightChars="57" w:right="114"/>
        <w:jc w:val="both"/>
        <w:rPr>
          <w:rStyle w:val="ab"/>
          <w:rFonts w:ascii="Times New Roman" w:hAnsi="Times New Roman" w:cs="Times New Roman"/>
          <w:b w:val="0"/>
          <w:bCs w:val="0"/>
          <w:color w:val="auto"/>
          <w:sz w:val="28"/>
          <w:szCs w:val="28"/>
        </w:rPr>
      </w:pPr>
      <w:r w:rsidRPr="00881464">
        <w:rPr>
          <w:rStyle w:val="ab"/>
          <w:rFonts w:ascii="Times New Roman" w:hAnsi="Times New Roman" w:cs="Times New Roman"/>
          <w:color w:val="auto"/>
          <w:sz w:val="28"/>
          <w:szCs w:val="28"/>
        </w:rPr>
        <w:t>к Административному регламенту предоставления Администрацией муниципального образования «Ельнинский район» Смоленской области муниципальной услуги «</w:t>
      </w:r>
      <w:r w:rsidRPr="00881464">
        <w:rPr>
          <w:rStyle w:val="ab"/>
          <w:rFonts w:ascii="Times New Roman" w:hAnsi="Times New Roman" w:cs="Times New Roman"/>
          <w:iCs/>
          <w:color w:val="auto"/>
          <w:sz w:val="28"/>
          <w:szCs w:val="28"/>
        </w:rPr>
        <w:t>Дача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Ельнинского городского поселения Ельнинский район Смоленской области</w:t>
      </w:r>
      <w:r w:rsidRPr="00881464">
        <w:rPr>
          <w:rStyle w:val="ab"/>
          <w:rFonts w:ascii="Times New Roman" w:hAnsi="Times New Roman" w:cs="Times New Roman"/>
          <w:color w:val="auto"/>
          <w:sz w:val="28"/>
          <w:szCs w:val="28"/>
        </w:rPr>
        <w:t>»</w:t>
      </w:r>
    </w:p>
    <w:p w:rsidR="00D400F2" w:rsidRPr="00461C98" w:rsidRDefault="00D400F2" w:rsidP="00D400F2">
      <w:pPr>
        <w:pStyle w:val="Default"/>
        <w:ind w:left="4860" w:rightChars="57" w:right="114"/>
        <w:jc w:val="both"/>
        <w:rPr>
          <w:rFonts w:ascii="Times New Roman" w:hAnsi="Times New Roman" w:cs="Times New Roman"/>
          <w:color w:val="auto"/>
          <w:sz w:val="28"/>
          <w:szCs w:val="28"/>
        </w:rPr>
      </w:pPr>
    </w:p>
    <w:p w:rsidR="00D400F2" w:rsidRPr="00EB7443" w:rsidRDefault="00D400F2" w:rsidP="00D400F2">
      <w:pPr>
        <w:pStyle w:val="ConsPlusTitle"/>
        <w:widowControl/>
        <w:ind w:rightChars="57" w:right="114" w:firstLine="709"/>
        <w:jc w:val="both"/>
        <w:rPr>
          <w:rFonts w:ascii="Times New Roman" w:hAnsi="Times New Roman" w:cs="Times New Roman"/>
          <w:sz w:val="28"/>
          <w:szCs w:val="28"/>
        </w:rPr>
      </w:pPr>
      <w:r w:rsidRPr="00EB7443">
        <w:rPr>
          <w:rFonts w:ascii="Times New Roman" w:hAnsi="Times New Roman" w:cs="Times New Roman"/>
          <w:sz w:val="28"/>
          <w:szCs w:val="28"/>
        </w:rPr>
        <w:t xml:space="preserve">БЛОК-СХЕМА ПРЕДОСТАВЛЕНИЯ МУНИЦИПАЛЬНОЙ УСЛУГИ </w:t>
      </w:r>
    </w:p>
    <w:p w:rsidR="00D400F2" w:rsidRPr="00EB7443" w:rsidRDefault="00D400F2" w:rsidP="00D400F2">
      <w:pPr>
        <w:ind w:rightChars="57" w:right="114" w:firstLine="709"/>
        <w:jc w:val="both"/>
        <w:rPr>
          <w:b/>
          <w:bCs/>
          <w:sz w:val="28"/>
          <w:szCs w:val="28"/>
        </w:rPr>
      </w:pPr>
    </w:p>
    <w:p w:rsidR="00D400F2" w:rsidRPr="00EB7443" w:rsidRDefault="00D400F2" w:rsidP="00D400F2">
      <w:pPr>
        <w:adjustRightInd w:val="0"/>
        <w:ind w:rightChars="57" w:right="114" w:firstLine="709"/>
        <w:jc w:val="both"/>
        <w:rPr>
          <w:i/>
          <w:iCs/>
          <w:sz w:val="28"/>
          <w:szCs w:val="28"/>
        </w:rPr>
      </w:pPr>
    </w:p>
    <w:tbl>
      <w:tblPr>
        <w:tblW w:w="7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D400F2" w:rsidRPr="00EB7443" w:rsidTr="00CA649D">
        <w:trPr>
          <w:trHeight w:val="1463"/>
        </w:trPr>
        <w:tc>
          <w:tcPr>
            <w:tcW w:w="7938" w:type="dxa"/>
          </w:tcPr>
          <w:p w:rsidR="00D400F2" w:rsidRPr="00EB7443" w:rsidRDefault="00D400F2" w:rsidP="00CA649D">
            <w:pPr>
              <w:adjustRightInd w:val="0"/>
              <w:ind w:rightChars="57" w:right="114" w:firstLine="709"/>
              <w:jc w:val="both"/>
              <w:rPr>
                <w:rFonts w:eastAsia="Arial Unicode MS"/>
                <w:sz w:val="28"/>
                <w:szCs w:val="28"/>
              </w:rPr>
            </w:pPr>
          </w:p>
          <w:p w:rsidR="00D400F2" w:rsidRPr="00EB7443" w:rsidRDefault="00D400F2" w:rsidP="00CA649D">
            <w:pPr>
              <w:ind w:rightChars="57" w:right="114" w:firstLine="709"/>
              <w:jc w:val="both"/>
              <w:rPr>
                <w:rFonts w:eastAsia="Arial Unicode MS"/>
                <w:sz w:val="28"/>
                <w:szCs w:val="28"/>
              </w:rPr>
            </w:pPr>
            <w:r w:rsidRPr="00EB7443">
              <w:rPr>
                <w:rFonts w:eastAsia="Arial Unicode MS"/>
                <w:sz w:val="28"/>
                <w:szCs w:val="28"/>
              </w:rPr>
              <w:t>Прием и регистрация письменного обращения (запроса) и приложенных к нему документов</w:t>
            </w:r>
          </w:p>
          <w:p w:rsidR="00D400F2" w:rsidRPr="00EB7443" w:rsidRDefault="00D400F2" w:rsidP="00CA649D">
            <w:pPr>
              <w:widowControl w:val="0"/>
              <w:autoSpaceDE w:val="0"/>
              <w:autoSpaceDN w:val="0"/>
              <w:adjustRightInd w:val="0"/>
              <w:ind w:rightChars="57" w:right="114" w:firstLine="709"/>
              <w:jc w:val="both"/>
              <w:rPr>
                <w:rFonts w:eastAsia="Arial Unicode MS"/>
                <w:sz w:val="28"/>
                <w:szCs w:val="28"/>
              </w:rPr>
            </w:pPr>
          </w:p>
        </w:tc>
      </w:tr>
    </w:tbl>
    <w:p w:rsidR="00D400F2" w:rsidRPr="00EB7443" w:rsidRDefault="001B6C65" w:rsidP="00D400F2">
      <w:pPr>
        <w:adjustRightInd w:val="0"/>
        <w:ind w:rightChars="57" w:right="114" w:firstLine="709"/>
        <w:jc w:val="both"/>
        <w:rPr>
          <w:i/>
          <w:iCs/>
          <w:sz w:val="28"/>
          <w:szCs w:val="28"/>
        </w:rPr>
      </w:pPr>
      <w:r>
        <w:rPr>
          <w:noProof/>
          <w:sz w:val="22"/>
          <w:szCs w:val="22"/>
        </w:rPr>
        <w:pict>
          <v:shapetype id="_x0000_t32" coordsize="21600,21600" o:spt="32" o:oned="t" path="m,l21600,21600e" filled="f">
            <v:path arrowok="t" fillok="f" o:connecttype="none"/>
            <o:lock v:ext="edit" shapetype="t"/>
          </v:shapetype>
          <v:shape id="Прямая со стрелкой 8" o:spid="_x0000_s1027" type="#_x0000_t32" style="position:absolute;left:0;text-align:left;margin-left:225pt;margin-top:9.6pt;width:0;height:27.85pt;z-index:1;visibility:visible;mso-position-horizontal-relative:text;mso-position-vertical-relative:text">
            <v:stroke endarrow="block"/>
          </v:shape>
        </w:pict>
      </w:r>
    </w:p>
    <w:p w:rsidR="00D400F2" w:rsidRPr="00EB7443" w:rsidRDefault="00D400F2" w:rsidP="00D400F2">
      <w:pPr>
        <w:adjustRightInd w:val="0"/>
        <w:ind w:rightChars="57" w:right="114" w:firstLine="709"/>
        <w:jc w:val="both"/>
        <w:rPr>
          <w:i/>
          <w:iCs/>
          <w:sz w:val="28"/>
          <w:szCs w:val="28"/>
        </w:rPr>
      </w:pPr>
    </w:p>
    <w:tbl>
      <w:tblPr>
        <w:tblW w:w="79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D400F2" w:rsidRPr="00EB7443" w:rsidTr="00CA649D">
        <w:trPr>
          <w:trHeight w:val="1139"/>
        </w:trPr>
        <w:tc>
          <w:tcPr>
            <w:tcW w:w="7938" w:type="dxa"/>
          </w:tcPr>
          <w:p w:rsidR="00D400F2" w:rsidRPr="00EB7443" w:rsidRDefault="00D400F2" w:rsidP="00CA649D">
            <w:pPr>
              <w:pStyle w:val="11"/>
              <w:shd w:val="clear" w:color="auto" w:fill="auto"/>
              <w:tabs>
                <w:tab w:val="left" w:pos="863"/>
              </w:tabs>
              <w:spacing w:after="0" w:line="240" w:lineRule="auto"/>
              <w:ind w:rightChars="57" w:right="114" w:firstLine="709"/>
              <w:jc w:val="both"/>
              <w:rPr>
                <w:rFonts w:eastAsia="Arial Unicode MS"/>
                <w:sz w:val="28"/>
                <w:szCs w:val="28"/>
                <w:lang w:eastAsia="en-US"/>
              </w:rPr>
            </w:pPr>
            <w:r w:rsidRPr="00EB7443">
              <w:rPr>
                <w:rFonts w:eastAsia="Arial Unicode MS"/>
                <w:sz w:val="28"/>
                <w:szCs w:val="28"/>
                <w:lang w:eastAsia="en-US"/>
              </w:rPr>
              <w:t xml:space="preserve">Рассмотрение заявления и документов, принятие решения </w:t>
            </w:r>
          </w:p>
          <w:p w:rsidR="00D400F2" w:rsidRPr="00EB7443" w:rsidRDefault="00D400F2" w:rsidP="00CA649D">
            <w:pPr>
              <w:pStyle w:val="11"/>
              <w:shd w:val="clear" w:color="auto" w:fill="auto"/>
              <w:tabs>
                <w:tab w:val="left" w:pos="863"/>
              </w:tabs>
              <w:spacing w:after="0" w:line="240" w:lineRule="auto"/>
              <w:ind w:rightChars="57" w:right="114" w:firstLine="709"/>
              <w:jc w:val="both"/>
              <w:rPr>
                <w:rFonts w:eastAsia="Arial Unicode MS"/>
                <w:sz w:val="28"/>
                <w:szCs w:val="28"/>
                <w:lang w:eastAsia="en-US"/>
              </w:rPr>
            </w:pPr>
            <w:r w:rsidRPr="00EB7443">
              <w:rPr>
                <w:rFonts w:eastAsia="Arial Unicode MS"/>
                <w:sz w:val="28"/>
                <w:szCs w:val="28"/>
                <w:lang w:eastAsia="en-US"/>
              </w:rPr>
              <w:t xml:space="preserve">о </w:t>
            </w:r>
            <w:r w:rsidRPr="00EB7443">
              <w:rPr>
                <w:sz w:val="28"/>
                <w:szCs w:val="28"/>
                <w:lang w:eastAsia="en-US"/>
              </w:rPr>
              <w:t>даче письменных разъяснений по вопросам применения муниципальных правовых актов о  местных налогах и сборах</w:t>
            </w:r>
            <w:r w:rsidRPr="00EB7443">
              <w:rPr>
                <w:rFonts w:eastAsia="Arial Unicode MS"/>
                <w:sz w:val="28"/>
                <w:szCs w:val="28"/>
                <w:lang w:eastAsia="en-US"/>
              </w:rPr>
              <w:t xml:space="preserve"> </w:t>
            </w:r>
          </w:p>
          <w:p w:rsidR="00D400F2" w:rsidRPr="00EB7443" w:rsidRDefault="00D400F2" w:rsidP="00CA649D">
            <w:pPr>
              <w:pStyle w:val="11"/>
              <w:shd w:val="clear" w:color="auto" w:fill="auto"/>
              <w:tabs>
                <w:tab w:val="left" w:pos="863"/>
              </w:tabs>
              <w:spacing w:after="0" w:line="240" w:lineRule="auto"/>
              <w:ind w:rightChars="57" w:right="114" w:firstLine="709"/>
              <w:jc w:val="both"/>
              <w:rPr>
                <w:rFonts w:eastAsia="Arial Unicode MS"/>
                <w:sz w:val="28"/>
                <w:szCs w:val="28"/>
                <w:lang w:eastAsia="en-US"/>
              </w:rPr>
            </w:pPr>
          </w:p>
        </w:tc>
      </w:tr>
    </w:tbl>
    <w:p w:rsidR="00D400F2" w:rsidRPr="00EB7443" w:rsidRDefault="001B6C65" w:rsidP="00D400F2">
      <w:pPr>
        <w:adjustRightInd w:val="0"/>
        <w:ind w:rightChars="57" w:right="114" w:firstLine="709"/>
        <w:jc w:val="both"/>
        <w:rPr>
          <w:i/>
          <w:iCs/>
          <w:sz w:val="28"/>
          <w:szCs w:val="28"/>
        </w:rPr>
      </w:pPr>
      <w:r>
        <w:rPr>
          <w:noProof/>
          <w:sz w:val="22"/>
          <w:szCs w:val="22"/>
        </w:rPr>
        <w:pict>
          <v:shape id="Прямая со стрелкой 7" o:spid="_x0000_s1028" type="#_x0000_t32" style="position:absolute;left:0;text-align:left;margin-left:236.2pt;margin-top:1.2pt;width:0;height:28.5pt;flip:x;z-index:2;visibility:visible;mso-position-horizontal-relative:text;mso-position-vertical-relative:text">
            <v:stroke endarrow="block"/>
          </v:shape>
        </w:pict>
      </w:r>
    </w:p>
    <w:p w:rsidR="00D400F2" w:rsidRPr="00EB7443" w:rsidRDefault="00D400F2" w:rsidP="00D400F2">
      <w:pPr>
        <w:adjustRightInd w:val="0"/>
        <w:ind w:rightChars="57" w:right="114" w:firstLine="709"/>
        <w:jc w:val="both"/>
        <w:rPr>
          <w:i/>
          <w:i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2"/>
      </w:tblGrid>
      <w:tr w:rsidR="00D400F2" w:rsidRPr="00EB7443" w:rsidTr="00CA649D">
        <w:trPr>
          <w:trHeight w:val="561"/>
        </w:trPr>
        <w:tc>
          <w:tcPr>
            <w:tcW w:w="8042" w:type="dxa"/>
          </w:tcPr>
          <w:p w:rsidR="00D400F2" w:rsidRPr="00EB7443" w:rsidRDefault="00D400F2" w:rsidP="00CA649D">
            <w:pPr>
              <w:adjustRightInd w:val="0"/>
              <w:ind w:rightChars="57" w:right="114" w:firstLine="709"/>
              <w:jc w:val="both"/>
              <w:rPr>
                <w:rFonts w:eastAsia="Arial Unicode MS"/>
                <w:sz w:val="28"/>
                <w:szCs w:val="28"/>
              </w:rPr>
            </w:pPr>
            <w:r w:rsidRPr="00EB7443">
              <w:rPr>
                <w:rFonts w:eastAsia="Arial Unicode MS"/>
                <w:sz w:val="28"/>
                <w:szCs w:val="28"/>
              </w:rPr>
              <w:t xml:space="preserve"> Результат рассмотрения письменного обращения (запроса) </w:t>
            </w:r>
          </w:p>
        </w:tc>
      </w:tr>
    </w:tbl>
    <w:p w:rsidR="00D400F2" w:rsidRPr="00EB7443" w:rsidRDefault="001B6C65" w:rsidP="00D400F2">
      <w:pPr>
        <w:adjustRightInd w:val="0"/>
        <w:ind w:rightChars="57" w:right="114" w:firstLine="709"/>
        <w:jc w:val="both"/>
        <w:rPr>
          <w:i/>
          <w:iCs/>
          <w:sz w:val="28"/>
          <w:szCs w:val="28"/>
        </w:rPr>
      </w:pPr>
      <w:r>
        <w:rPr>
          <w:noProof/>
          <w:sz w:val="22"/>
          <w:szCs w:val="22"/>
        </w:rPr>
        <w:pict>
          <v:shape id="Прямая со стрелкой 4" o:spid="_x0000_s1031" type="#_x0000_t32" style="position:absolute;left:0;text-align:left;margin-left:236.2pt;margin-top:2.85pt;width:0;height:27.75pt;z-index:5;visibility:visible;mso-position-horizontal-relative:text;mso-position-vertical-relative:text">
            <v:stroke endarrow="block"/>
          </v:shape>
        </w:pict>
      </w:r>
      <w:r>
        <w:rPr>
          <w:noProof/>
          <w:sz w:val="22"/>
          <w:szCs w:val="22"/>
        </w:rPr>
        <w:pict>
          <v:shape id="Прямая со стрелкой 3" o:spid="_x0000_s1032" type="#_x0000_t32" style="position:absolute;left:0;text-align:left;margin-left:67.8pt;margin-top:29.9pt;width:306.35pt;height:.65pt;flip:y;z-index:6;visibility:visible;mso-wrap-distance-top:-3e-5mm;mso-wrap-distance-bottom:-3e-5mm;mso-position-horizontal-relative:text;mso-position-vertical-relative:text"/>
        </w:pict>
      </w:r>
      <w:r>
        <w:rPr>
          <w:noProof/>
          <w:sz w:val="22"/>
          <w:szCs w:val="22"/>
        </w:rPr>
        <w:pict>
          <v:shape id="Прямая со стрелкой 2" o:spid="_x0000_s1033" type="#_x0000_t32" style="position:absolute;left:0;text-align:left;margin-left:67.45pt;margin-top:30.1pt;width:0;height:27.75pt;z-index:7;visibility:visible;mso-position-horizontal-relative:text;mso-position-vertical-relative:text">
            <v:stroke endarrow="block"/>
          </v:shape>
        </w:pict>
      </w:r>
      <w:r>
        <w:rPr>
          <w:noProof/>
          <w:sz w:val="22"/>
          <w:szCs w:val="22"/>
        </w:rPr>
        <w:pict>
          <v:shape id="Прямая со стрелкой 1" o:spid="_x0000_s1034" type="#_x0000_t32" style="position:absolute;left:0;text-align:left;margin-left:373.8pt;margin-top:31.2pt;width:0;height:27.75pt;z-index:8;visibility:visible;mso-position-horizontal-relative:text;mso-position-vertical-relative:text">
            <v:stroke endarrow="block"/>
          </v:shape>
        </w:pict>
      </w:r>
    </w:p>
    <w:p w:rsidR="00D400F2" w:rsidRPr="00EB7443" w:rsidRDefault="00D400F2" w:rsidP="00D400F2">
      <w:pPr>
        <w:adjustRightInd w:val="0"/>
        <w:ind w:rightChars="57" w:right="114"/>
        <w:jc w:val="both"/>
        <w:rPr>
          <w:i/>
          <w:iCs/>
          <w:sz w:val="28"/>
          <w:szCs w:val="28"/>
        </w:rPr>
      </w:pPr>
    </w:p>
    <w:p w:rsidR="00D400F2" w:rsidRPr="00EB7443" w:rsidRDefault="00D400F2" w:rsidP="00D400F2">
      <w:pPr>
        <w:adjustRightInd w:val="0"/>
        <w:ind w:rightChars="57" w:right="114"/>
        <w:jc w:val="both"/>
        <w:rPr>
          <w:i/>
          <w:iCs/>
          <w:sz w:val="28"/>
          <w:szCs w:val="28"/>
        </w:rPr>
      </w:pPr>
    </w:p>
    <w:p w:rsidR="00D400F2" w:rsidRPr="00EB7443" w:rsidRDefault="001B6C65" w:rsidP="00D400F2">
      <w:pPr>
        <w:adjustRightInd w:val="0"/>
        <w:ind w:rightChars="57" w:right="114"/>
        <w:jc w:val="both"/>
        <w:rPr>
          <w:i/>
          <w:iCs/>
          <w:sz w:val="28"/>
          <w:szCs w:val="28"/>
        </w:rPr>
      </w:pPr>
      <w:r>
        <w:rPr>
          <w:noProof/>
          <w:sz w:val="22"/>
          <w:szCs w:val="22"/>
        </w:rPr>
        <w:pict>
          <v:rect id="Прямоугольник 6" o:spid="_x0000_s1029" style="position:absolute;left:0;text-align:left;margin-left:-19.45pt;margin-top:7.7pt;width:253.6pt;height:62.4pt;z-index:3;visibility:visible;mso-position-horizontal-relative:text;mso-position-vertical-relative:text">
            <v:textbox style="mso-next-textbox:#Прямоугольник 6">
              <w:txbxContent>
                <w:p w:rsidR="00D400F2" w:rsidRPr="00AD4669" w:rsidRDefault="00D400F2" w:rsidP="00D400F2">
                  <w:pPr>
                    <w:jc w:val="center"/>
                    <w:rPr>
                      <w:sz w:val="28"/>
                      <w:szCs w:val="28"/>
                    </w:rPr>
                  </w:pPr>
                  <w:r w:rsidRPr="00AD4669">
                    <w:rPr>
                      <w:sz w:val="28"/>
                      <w:szCs w:val="28"/>
                    </w:rPr>
                    <w:t>разъяснение по вопросам применения муниципальных правовых актов о  местных налогах и сборах</w:t>
                  </w:r>
                </w:p>
              </w:txbxContent>
            </v:textbox>
          </v:rect>
        </w:pict>
      </w:r>
      <w:r>
        <w:rPr>
          <w:noProof/>
          <w:sz w:val="22"/>
          <w:szCs w:val="22"/>
        </w:rPr>
        <w:pict>
          <v:rect id="Прямоугольник 5" o:spid="_x0000_s1030" style="position:absolute;left:0;text-align:left;margin-left:255.75pt;margin-top:6.85pt;width:253.6pt;height:80.4pt;z-index:4;visibility:visible">
            <v:textbox style="mso-next-textbox:#Прямоугольник 5">
              <w:txbxContent>
                <w:p w:rsidR="00D400F2" w:rsidRPr="00AD4669" w:rsidRDefault="00D400F2" w:rsidP="00D400F2">
                  <w:pPr>
                    <w:ind w:right="-44"/>
                    <w:jc w:val="center"/>
                    <w:rPr>
                      <w:sz w:val="28"/>
                      <w:szCs w:val="28"/>
                    </w:rPr>
                  </w:pPr>
                  <w:r w:rsidRPr="00AD4669">
                    <w:rPr>
                      <w:sz w:val="28"/>
                      <w:szCs w:val="28"/>
                    </w:rPr>
                    <w:t xml:space="preserve">письменный отказ в предоставлении </w:t>
                  </w:r>
                  <w:r w:rsidRPr="00D81824">
                    <w:rPr>
                      <w:rStyle w:val="ab"/>
                      <w:color w:val="000000"/>
                    </w:rPr>
                    <w:t>«</w:t>
                  </w:r>
                  <w:r w:rsidRPr="00D81824">
                    <w:rPr>
                      <w:rStyle w:val="ab"/>
                      <w:i/>
                      <w:iCs/>
                      <w:color w:val="000000"/>
                    </w:rPr>
                    <w:t>Дача письменных разьяснений налогоплательцикам и налоговым агентам по вопросам применения нормативных правовых актов о местных налогах и сборах на территории Ельнинского городского посения Ельнинский район Смоленской области</w:t>
                  </w:r>
                  <w:r w:rsidRPr="00D81824">
                    <w:rPr>
                      <w:rStyle w:val="ab"/>
                      <w:color w:val="000000"/>
                    </w:rPr>
                    <w:t>»</w:t>
                  </w:r>
                  <w:r w:rsidRPr="00D81824">
                    <w:rPr>
                      <w:color w:val="000000"/>
                    </w:rPr>
                    <w:br/>
                  </w:r>
                  <w:r w:rsidRPr="00AD4669">
                    <w:rPr>
                      <w:sz w:val="28"/>
                      <w:szCs w:val="28"/>
                    </w:rPr>
                    <w:t>муниципальной услуги</w:t>
                  </w:r>
                </w:p>
              </w:txbxContent>
            </v:textbox>
          </v:rect>
        </w:pict>
      </w:r>
    </w:p>
    <w:p w:rsidR="00D400F2" w:rsidRPr="00881464" w:rsidRDefault="00D400F2" w:rsidP="00D400F2">
      <w:pPr>
        <w:tabs>
          <w:tab w:val="left" w:pos="7088"/>
        </w:tabs>
        <w:ind w:left="5103" w:rightChars="-1" w:right="-2"/>
        <w:rPr>
          <w:sz w:val="28"/>
          <w:szCs w:val="28"/>
        </w:rPr>
      </w:pPr>
      <w:r w:rsidRPr="00EB7443">
        <w:rPr>
          <w:sz w:val="24"/>
          <w:szCs w:val="24"/>
        </w:rPr>
        <w:br w:type="page"/>
      </w:r>
      <w:r w:rsidRPr="00881464">
        <w:rPr>
          <w:sz w:val="28"/>
          <w:szCs w:val="28"/>
        </w:rPr>
        <w:lastRenderedPageBreak/>
        <w:t>Приложение №6</w:t>
      </w:r>
    </w:p>
    <w:p w:rsidR="00D400F2" w:rsidRPr="00881464" w:rsidRDefault="00D400F2" w:rsidP="00D400F2">
      <w:pPr>
        <w:ind w:left="5103" w:rightChars="57" w:right="114"/>
        <w:jc w:val="both"/>
        <w:rPr>
          <w:rStyle w:val="ab"/>
          <w:b w:val="0"/>
          <w:bCs w:val="0"/>
          <w:sz w:val="28"/>
          <w:szCs w:val="28"/>
        </w:rPr>
      </w:pPr>
      <w:r w:rsidRPr="00881464">
        <w:rPr>
          <w:rStyle w:val="ab"/>
          <w:sz w:val="28"/>
          <w:szCs w:val="28"/>
        </w:rPr>
        <w:t>к Административному регламенту предоставления Администрацией муниципального образования «Ельнинский район» Смоленской области муниципальной услуги «</w:t>
      </w:r>
      <w:r w:rsidRPr="00881464">
        <w:rPr>
          <w:rStyle w:val="ab"/>
          <w:iCs/>
          <w:sz w:val="28"/>
          <w:szCs w:val="28"/>
        </w:rPr>
        <w:t>Дача письменных разъяснений налогоплательщикам и налоговым агентам по вопросам применения нормативных правовых актов о местных налогах и сборах на территории Ельнинского городского поселения Ельнинский район Смоленской области</w:t>
      </w:r>
      <w:r w:rsidRPr="00881464">
        <w:rPr>
          <w:rStyle w:val="ab"/>
          <w:sz w:val="28"/>
          <w:szCs w:val="28"/>
        </w:rPr>
        <w:t>»</w:t>
      </w:r>
    </w:p>
    <w:p w:rsidR="00D400F2" w:rsidRPr="00EB7443" w:rsidRDefault="00D400F2" w:rsidP="00D400F2">
      <w:pPr>
        <w:ind w:rightChars="57" w:right="114" w:firstLine="709"/>
        <w:jc w:val="center"/>
        <w:rPr>
          <w:sz w:val="26"/>
          <w:szCs w:val="26"/>
        </w:rPr>
      </w:pPr>
    </w:p>
    <w:p w:rsidR="00D400F2" w:rsidRPr="00EB7443" w:rsidRDefault="00D400F2" w:rsidP="00D400F2">
      <w:pPr>
        <w:shd w:val="clear" w:color="auto" w:fill="FFFFFF"/>
        <w:jc w:val="center"/>
        <w:rPr>
          <w:b/>
          <w:bCs/>
          <w:sz w:val="28"/>
          <w:szCs w:val="28"/>
        </w:rPr>
      </w:pPr>
      <w:r w:rsidRPr="00EB7443">
        <w:rPr>
          <w:b/>
          <w:bCs/>
          <w:sz w:val="28"/>
          <w:szCs w:val="28"/>
        </w:rPr>
        <w:t>Список нормативных актов, в соответствии с которыми осуществляется предоставление государственной услуги</w:t>
      </w:r>
    </w:p>
    <w:p w:rsidR="00D400F2" w:rsidRPr="00EB7443" w:rsidRDefault="00D400F2" w:rsidP="00D400F2">
      <w:pPr>
        <w:shd w:val="clear" w:color="auto" w:fill="FFFFFF"/>
        <w:ind w:firstLine="709"/>
        <w:jc w:val="center"/>
        <w:rPr>
          <w:sz w:val="28"/>
          <w:szCs w:val="28"/>
        </w:rPr>
      </w:pPr>
    </w:p>
    <w:p w:rsidR="00D400F2" w:rsidRPr="00EB7443" w:rsidRDefault="00D400F2" w:rsidP="00D400F2">
      <w:pPr>
        <w:shd w:val="clear" w:color="auto" w:fill="FFFFFF"/>
        <w:ind w:firstLine="709"/>
        <w:rPr>
          <w:sz w:val="28"/>
          <w:szCs w:val="28"/>
        </w:rPr>
      </w:pPr>
      <w:r w:rsidRPr="00EB7443">
        <w:rPr>
          <w:sz w:val="28"/>
          <w:szCs w:val="28"/>
        </w:rPr>
        <w:t>Предоставление муниципальной услуги осуществляется в соответствии со следующими нормативными правовыми актами:</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w:t>
      </w:r>
      <w:hyperlink r:id="rId17" w:history="1">
        <w:r w:rsidRPr="00EB7443">
          <w:rPr>
            <w:rStyle w:val="ad"/>
            <w:sz w:val="28"/>
            <w:szCs w:val="28"/>
          </w:rPr>
          <w:t>Конституцией Российской Федерации</w:t>
        </w:r>
      </w:hyperlink>
      <w:r w:rsidRPr="00EB7443">
        <w:rPr>
          <w:sz w:val="28"/>
          <w:szCs w:val="28"/>
        </w:rPr>
        <w:t> (Российская газета, № 237 от 25.12.1993);</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Налоговый кодекс Российской Федерации (часть первая) («Собрание законодательства Российской Федерации», № 31, 03.08.1998, ст. 3824, «Российская газета», № 148-149, 06.08.1998);</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Налоговый кодекс Российской Федерации (часть вторая) («Собрание законодательства Российской Федерации», № 32, 07.08.2000, ст. 3340, «Парламентская газета», № 151-152, 10.08.2000);</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 40, 06.10.2003, ст. 3822, «Парламентская газета», № 186, 08.10.2003, «Российская газета» № 202, 08.10.2003);</w:t>
      </w:r>
    </w:p>
    <w:p w:rsidR="00D400F2" w:rsidRPr="00EB7443" w:rsidRDefault="00D400F2" w:rsidP="00D400F2">
      <w:pPr>
        <w:pStyle w:val="ac"/>
        <w:shd w:val="clear" w:color="auto" w:fill="FFFFFF"/>
        <w:spacing w:before="0" w:beforeAutospacing="0" w:after="0" w:afterAutospacing="0"/>
        <w:ind w:rightChars="57" w:right="114" w:firstLine="709"/>
        <w:jc w:val="both"/>
        <w:rPr>
          <w:sz w:val="28"/>
          <w:szCs w:val="28"/>
        </w:rPr>
      </w:pPr>
      <w:r w:rsidRPr="00EB7443">
        <w:rPr>
          <w:b/>
          <w:bCs/>
        </w:rPr>
        <w:t>-</w:t>
      </w:r>
      <w:r w:rsidRPr="00EB7443">
        <w:t> </w:t>
      </w:r>
      <w:hyperlink r:id="rId18" w:history="1">
        <w:r w:rsidRPr="00EB7443">
          <w:rPr>
            <w:rStyle w:val="ad"/>
            <w:sz w:val="28"/>
            <w:szCs w:val="28"/>
          </w:rPr>
          <w:t>Федеральным законом от 24 ноября 1995 года N 181-ФЗ "О социальной защите инвалидов в Российской Федерации"</w:t>
        </w:r>
      </w:hyperlink>
      <w:r w:rsidRPr="00EB7443">
        <w:t> (Собрание законодательства Российской Федерации).</w:t>
      </w:r>
    </w:p>
    <w:p w:rsidR="00D400F2" w:rsidRPr="00D67ED2" w:rsidRDefault="00D400F2" w:rsidP="00D400F2">
      <w:pPr>
        <w:pStyle w:val="a3"/>
        <w:spacing w:line="360" w:lineRule="auto"/>
        <w:ind w:left="3822" w:right="-55" w:firstLine="0"/>
        <w:jc w:val="both"/>
        <w:rPr>
          <w:sz w:val="28"/>
        </w:rPr>
      </w:pPr>
    </w:p>
    <w:p w:rsidR="00D400F2" w:rsidRPr="00D67ED2" w:rsidRDefault="00D400F2" w:rsidP="00D400F2">
      <w:pPr>
        <w:pStyle w:val="a3"/>
        <w:ind w:left="0" w:right="-55" w:firstLine="0"/>
        <w:jc w:val="both"/>
        <w:rPr>
          <w:sz w:val="28"/>
        </w:rPr>
      </w:pPr>
    </w:p>
    <w:p w:rsidR="00D400F2" w:rsidRPr="00D67ED2" w:rsidRDefault="00D400F2" w:rsidP="00D400F2">
      <w:pPr>
        <w:pStyle w:val="a3"/>
        <w:ind w:left="0" w:right="-55" w:firstLine="0"/>
        <w:jc w:val="both"/>
        <w:rPr>
          <w:sz w:val="28"/>
        </w:rPr>
      </w:pPr>
    </w:p>
    <w:p w:rsidR="00D400F2" w:rsidRPr="00D67ED2" w:rsidRDefault="00D400F2" w:rsidP="00D400F2">
      <w:pPr>
        <w:pStyle w:val="a3"/>
        <w:ind w:left="0" w:right="-55" w:firstLine="0"/>
        <w:jc w:val="both"/>
        <w:rPr>
          <w:sz w:val="28"/>
        </w:rPr>
      </w:pPr>
    </w:p>
    <w:p w:rsidR="00D400F2" w:rsidRPr="00D67ED2" w:rsidRDefault="00D400F2" w:rsidP="00D400F2">
      <w:pPr>
        <w:pStyle w:val="a3"/>
        <w:ind w:left="0" w:right="-55" w:firstLine="0"/>
        <w:jc w:val="both"/>
        <w:rPr>
          <w:sz w:val="28"/>
        </w:rPr>
      </w:pPr>
    </w:p>
    <w:p w:rsidR="00D400F2" w:rsidRPr="00D67ED2" w:rsidRDefault="00D400F2" w:rsidP="00D400F2">
      <w:pPr>
        <w:pStyle w:val="a3"/>
        <w:ind w:left="0" w:right="-55" w:firstLine="0"/>
        <w:jc w:val="both"/>
        <w:rPr>
          <w:sz w:val="28"/>
        </w:rPr>
      </w:pPr>
    </w:p>
    <w:p w:rsidR="00D400F2" w:rsidRPr="00D67ED2" w:rsidRDefault="00D400F2" w:rsidP="00D400F2">
      <w:pPr>
        <w:pStyle w:val="a3"/>
        <w:ind w:left="0" w:right="-55" w:firstLine="0"/>
        <w:jc w:val="both"/>
        <w:rPr>
          <w:sz w:val="28"/>
        </w:rPr>
      </w:pPr>
    </w:p>
    <w:p w:rsidR="00D400F2" w:rsidRPr="00D67ED2" w:rsidRDefault="00D400F2" w:rsidP="00D400F2">
      <w:pPr>
        <w:pStyle w:val="a3"/>
        <w:ind w:left="0" w:right="-55" w:firstLine="0"/>
        <w:jc w:val="both"/>
        <w:rPr>
          <w:sz w:val="28"/>
        </w:rPr>
      </w:pPr>
    </w:p>
    <w:p w:rsidR="00D400F2" w:rsidRDefault="00D400F2" w:rsidP="00D400F2">
      <w:pPr>
        <w:pStyle w:val="a3"/>
        <w:ind w:left="0" w:right="-55" w:firstLine="0"/>
        <w:jc w:val="both"/>
        <w:rPr>
          <w:sz w:val="28"/>
        </w:rPr>
      </w:pPr>
    </w:p>
    <w:p w:rsidR="00D400F2" w:rsidRDefault="00D400F2" w:rsidP="00D400F2">
      <w:pPr>
        <w:pStyle w:val="a3"/>
        <w:ind w:left="0" w:right="-55" w:firstLine="0"/>
        <w:jc w:val="both"/>
        <w:rPr>
          <w:sz w:val="28"/>
        </w:rPr>
      </w:pPr>
    </w:p>
    <w:p w:rsidR="00D400F2" w:rsidRDefault="00D400F2" w:rsidP="00D400F2">
      <w:pPr>
        <w:pStyle w:val="a3"/>
        <w:ind w:left="0" w:right="-55" w:firstLine="0"/>
        <w:jc w:val="both"/>
        <w:rPr>
          <w:sz w:val="28"/>
        </w:rPr>
      </w:pPr>
    </w:p>
    <w:tbl>
      <w:tblPr>
        <w:tblW w:w="0" w:type="auto"/>
        <w:tblLook w:val="01E0" w:firstRow="1" w:lastRow="1" w:firstColumn="1" w:lastColumn="1" w:noHBand="0" w:noVBand="0"/>
      </w:tblPr>
      <w:tblGrid>
        <w:gridCol w:w="4917"/>
        <w:gridCol w:w="4936"/>
      </w:tblGrid>
      <w:tr w:rsidR="00D400F2" w:rsidRPr="00D67ED2" w:rsidTr="00CA649D">
        <w:tc>
          <w:tcPr>
            <w:tcW w:w="4917" w:type="dxa"/>
          </w:tcPr>
          <w:p w:rsidR="00D400F2" w:rsidRPr="00D67ED2" w:rsidRDefault="00D400F2" w:rsidP="00CA649D">
            <w:pPr>
              <w:pStyle w:val="a3"/>
              <w:ind w:left="0" w:right="-55" w:firstLine="709"/>
              <w:jc w:val="both"/>
              <w:rPr>
                <w:sz w:val="28"/>
              </w:rPr>
            </w:pPr>
            <w:r w:rsidRPr="00D67ED2">
              <w:rPr>
                <w:sz w:val="28"/>
                <w:szCs w:val="28"/>
              </w:rPr>
              <w:t>Отп.1 экз. – в дело</w:t>
            </w:r>
          </w:p>
        </w:tc>
        <w:tc>
          <w:tcPr>
            <w:tcW w:w="4936" w:type="dxa"/>
          </w:tcPr>
          <w:p w:rsidR="00D400F2" w:rsidRPr="00D67ED2" w:rsidRDefault="00D400F2" w:rsidP="00D400F2">
            <w:pPr>
              <w:pStyle w:val="a3"/>
              <w:ind w:left="0" w:right="-55" w:firstLine="709"/>
              <w:jc w:val="both"/>
              <w:rPr>
                <w:sz w:val="28"/>
              </w:rPr>
            </w:pPr>
            <w:r w:rsidRPr="00D67ED2">
              <w:rPr>
                <w:b/>
                <w:sz w:val="28"/>
                <w:szCs w:val="28"/>
              </w:rPr>
              <w:t xml:space="preserve">Разослать: </w:t>
            </w:r>
            <w:r>
              <w:rPr>
                <w:sz w:val="28"/>
                <w:szCs w:val="28"/>
              </w:rPr>
              <w:t>финансовое управление Администрации муниципального образования «Ельнинский район» Смоленской области, сектор информационной работы</w:t>
            </w:r>
          </w:p>
        </w:tc>
      </w:tr>
      <w:tr w:rsidR="00D400F2" w:rsidRPr="00D67ED2" w:rsidTr="00CA649D">
        <w:tc>
          <w:tcPr>
            <w:tcW w:w="4917" w:type="dxa"/>
          </w:tcPr>
          <w:p w:rsidR="00D400F2" w:rsidRPr="00D67ED2" w:rsidRDefault="00D400F2" w:rsidP="00CA649D">
            <w:pPr>
              <w:pStyle w:val="a3"/>
              <w:ind w:left="0" w:right="-55" w:firstLine="709"/>
              <w:jc w:val="both"/>
              <w:rPr>
                <w:sz w:val="28"/>
              </w:rPr>
            </w:pPr>
            <w:r w:rsidRPr="00D67ED2">
              <w:rPr>
                <w:sz w:val="28"/>
                <w:szCs w:val="28"/>
              </w:rPr>
              <w:t xml:space="preserve">Исп. </w:t>
            </w:r>
            <w:r>
              <w:rPr>
                <w:sz w:val="28"/>
                <w:szCs w:val="28"/>
              </w:rPr>
              <w:t>И.Е. Афанасьева</w:t>
            </w: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rPr>
            </w:pPr>
            <w:r w:rsidRPr="00D67ED2">
              <w:rPr>
                <w:sz w:val="28"/>
                <w:szCs w:val="28"/>
              </w:rPr>
              <w:t xml:space="preserve">тел. </w:t>
            </w:r>
            <w:r>
              <w:rPr>
                <w:sz w:val="28"/>
                <w:szCs w:val="28"/>
              </w:rPr>
              <w:t>8(48146)41579</w:t>
            </w: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rPr>
            </w:pP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szCs w:val="28"/>
              </w:rPr>
            </w:pP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szCs w:val="28"/>
              </w:rPr>
            </w:pPr>
            <w:r w:rsidRPr="00D67ED2">
              <w:rPr>
                <w:sz w:val="28"/>
                <w:szCs w:val="28"/>
              </w:rPr>
              <w:t>Разработчик:</w:t>
            </w:r>
            <w:r>
              <w:rPr>
                <w:sz w:val="28"/>
                <w:szCs w:val="28"/>
              </w:rPr>
              <w:t xml:space="preserve"> Т.В. Орещенкова</w:t>
            </w: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rPr>
            </w:pP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rPr>
            </w:pPr>
            <w:r w:rsidRPr="00D67ED2">
              <w:rPr>
                <w:sz w:val="28"/>
                <w:szCs w:val="28"/>
              </w:rPr>
              <w:t xml:space="preserve">тел. </w:t>
            </w:r>
            <w:r>
              <w:rPr>
                <w:sz w:val="28"/>
                <w:szCs w:val="28"/>
              </w:rPr>
              <w:t>8(48146)41944</w:t>
            </w: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rPr>
            </w:pP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szCs w:val="28"/>
              </w:rPr>
            </w:pP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szCs w:val="28"/>
              </w:rPr>
            </w:pPr>
            <w:r w:rsidRPr="00D67ED2">
              <w:rPr>
                <w:sz w:val="28"/>
                <w:szCs w:val="28"/>
              </w:rPr>
              <w:t>Визы:</w:t>
            </w: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szCs w:val="28"/>
              </w:rPr>
            </w:pP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szCs w:val="28"/>
              </w:rPr>
            </w:pPr>
            <w:r>
              <w:rPr>
                <w:sz w:val="28"/>
                <w:szCs w:val="28"/>
              </w:rPr>
              <w:t>Н.С. Бояркина</w:t>
            </w:r>
            <w:r w:rsidRPr="00D67ED2">
              <w:rPr>
                <w:sz w:val="28"/>
                <w:szCs w:val="28"/>
              </w:rPr>
              <w:t>_____________</w:t>
            </w:r>
          </w:p>
        </w:tc>
        <w:tc>
          <w:tcPr>
            <w:tcW w:w="4936" w:type="dxa"/>
          </w:tcPr>
          <w:p w:rsidR="00D400F2" w:rsidRPr="00D67ED2" w:rsidRDefault="00D400F2" w:rsidP="00CA649D">
            <w:pPr>
              <w:pStyle w:val="a3"/>
              <w:ind w:left="0" w:right="-55" w:firstLine="709"/>
              <w:jc w:val="both"/>
              <w:rPr>
                <w:sz w:val="28"/>
              </w:rPr>
            </w:pPr>
            <w:r w:rsidRPr="00D67ED2">
              <w:rPr>
                <w:sz w:val="28"/>
                <w:szCs w:val="28"/>
              </w:rPr>
              <w:t>«___»______ 20</w:t>
            </w:r>
            <w:r>
              <w:rPr>
                <w:sz w:val="28"/>
                <w:szCs w:val="28"/>
              </w:rPr>
              <w:t>21</w:t>
            </w:r>
            <w:r w:rsidRPr="00D67ED2">
              <w:rPr>
                <w:sz w:val="28"/>
                <w:szCs w:val="28"/>
              </w:rPr>
              <w:t xml:space="preserve"> г.</w:t>
            </w:r>
          </w:p>
        </w:tc>
      </w:tr>
      <w:tr w:rsidR="00D400F2" w:rsidRPr="00D67ED2" w:rsidTr="00CA649D">
        <w:tc>
          <w:tcPr>
            <w:tcW w:w="4917" w:type="dxa"/>
          </w:tcPr>
          <w:p w:rsidR="00D400F2" w:rsidRDefault="00D400F2" w:rsidP="00CA649D">
            <w:pPr>
              <w:pStyle w:val="a3"/>
              <w:ind w:left="0" w:right="-55" w:firstLine="709"/>
              <w:jc w:val="both"/>
              <w:rPr>
                <w:sz w:val="28"/>
                <w:szCs w:val="28"/>
              </w:rPr>
            </w:pPr>
          </w:p>
        </w:tc>
        <w:tc>
          <w:tcPr>
            <w:tcW w:w="4936" w:type="dxa"/>
          </w:tcPr>
          <w:p w:rsidR="00D400F2" w:rsidRPr="00D67ED2" w:rsidRDefault="00D400F2" w:rsidP="00CA649D">
            <w:pPr>
              <w:pStyle w:val="a3"/>
              <w:ind w:left="0" w:right="-55" w:firstLine="709"/>
              <w:jc w:val="both"/>
              <w:rPr>
                <w:sz w:val="28"/>
                <w:szCs w:val="28"/>
              </w:rPr>
            </w:pPr>
          </w:p>
        </w:tc>
      </w:tr>
      <w:tr w:rsidR="00D400F2" w:rsidRPr="00D67ED2" w:rsidTr="00CA649D">
        <w:tc>
          <w:tcPr>
            <w:tcW w:w="4917" w:type="dxa"/>
          </w:tcPr>
          <w:p w:rsidR="00D400F2" w:rsidRDefault="00D400F2" w:rsidP="00CA649D">
            <w:pPr>
              <w:pStyle w:val="a3"/>
              <w:ind w:left="0" w:right="-55" w:firstLine="709"/>
              <w:jc w:val="both"/>
              <w:rPr>
                <w:sz w:val="28"/>
                <w:szCs w:val="28"/>
              </w:rPr>
            </w:pPr>
            <w:r>
              <w:rPr>
                <w:sz w:val="28"/>
                <w:szCs w:val="28"/>
              </w:rPr>
              <w:t>А.А. Ковалев</w:t>
            </w:r>
            <w:r w:rsidRPr="00D67ED2">
              <w:rPr>
                <w:sz w:val="28"/>
                <w:szCs w:val="28"/>
              </w:rPr>
              <w:t>_____________</w:t>
            </w:r>
          </w:p>
        </w:tc>
        <w:tc>
          <w:tcPr>
            <w:tcW w:w="4936" w:type="dxa"/>
          </w:tcPr>
          <w:p w:rsidR="00D400F2" w:rsidRPr="00D67ED2" w:rsidRDefault="00D400F2" w:rsidP="00CA649D">
            <w:pPr>
              <w:pStyle w:val="a3"/>
              <w:ind w:left="0" w:right="-55" w:firstLine="709"/>
              <w:jc w:val="both"/>
              <w:rPr>
                <w:sz w:val="28"/>
                <w:szCs w:val="28"/>
              </w:rPr>
            </w:pPr>
            <w:r w:rsidRPr="00D67ED2">
              <w:rPr>
                <w:sz w:val="28"/>
                <w:szCs w:val="28"/>
              </w:rPr>
              <w:t>«___»______ 20</w:t>
            </w:r>
            <w:r>
              <w:rPr>
                <w:sz w:val="28"/>
                <w:szCs w:val="28"/>
              </w:rPr>
              <w:t>21</w:t>
            </w:r>
            <w:r w:rsidRPr="00D67ED2">
              <w:rPr>
                <w:sz w:val="28"/>
                <w:szCs w:val="28"/>
              </w:rPr>
              <w:t xml:space="preserve"> г.</w:t>
            </w:r>
          </w:p>
        </w:tc>
      </w:tr>
      <w:tr w:rsidR="00D400F2" w:rsidRPr="00D67ED2" w:rsidTr="00CA649D">
        <w:tc>
          <w:tcPr>
            <w:tcW w:w="4917" w:type="dxa"/>
          </w:tcPr>
          <w:p w:rsidR="00D400F2" w:rsidRDefault="00D400F2" w:rsidP="00CA649D">
            <w:pPr>
              <w:pStyle w:val="a3"/>
              <w:ind w:left="0" w:right="-55" w:firstLine="709"/>
              <w:jc w:val="both"/>
              <w:rPr>
                <w:sz w:val="28"/>
                <w:szCs w:val="28"/>
              </w:rPr>
            </w:pPr>
          </w:p>
        </w:tc>
        <w:tc>
          <w:tcPr>
            <w:tcW w:w="4936" w:type="dxa"/>
          </w:tcPr>
          <w:p w:rsidR="00D400F2" w:rsidRPr="00D67ED2" w:rsidRDefault="00D400F2" w:rsidP="00CA649D">
            <w:pPr>
              <w:pStyle w:val="a3"/>
              <w:ind w:left="0" w:right="-55" w:firstLine="709"/>
              <w:jc w:val="both"/>
              <w:rPr>
                <w:sz w:val="28"/>
                <w:szCs w:val="28"/>
              </w:rPr>
            </w:pPr>
          </w:p>
        </w:tc>
      </w:tr>
      <w:tr w:rsidR="00D400F2" w:rsidRPr="00D67ED2" w:rsidTr="00CA649D">
        <w:tc>
          <w:tcPr>
            <w:tcW w:w="4917" w:type="dxa"/>
          </w:tcPr>
          <w:p w:rsidR="00D400F2" w:rsidRDefault="00D400F2" w:rsidP="00CA649D">
            <w:pPr>
              <w:pStyle w:val="a3"/>
              <w:ind w:left="0" w:right="-55" w:firstLine="709"/>
              <w:jc w:val="both"/>
              <w:rPr>
                <w:sz w:val="28"/>
                <w:szCs w:val="28"/>
              </w:rPr>
            </w:pPr>
            <w:r>
              <w:rPr>
                <w:sz w:val="28"/>
                <w:szCs w:val="28"/>
              </w:rPr>
              <w:t>С.В. Кизунова</w:t>
            </w:r>
            <w:r w:rsidRPr="00D67ED2">
              <w:rPr>
                <w:sz w:val="28"/>
                <w:szCs w:val="28"/>
              </w:rPr>
              <w:t>_____________</w:t>
            </w:r>
          </w:p>
        </w:tc>
        <w:tc>
          <w:tcPr>
            <w:tcW w:w="4936" w:type="dxa"/>
          </w:tcPr>
          <w:p w:rsidR="00D400F2" w:rsidRPr="00D67ED2" w:rsidRDefault="00D400F2" w:rsidP="00CA649D">
            <w:pPr>
              <w:pStyle w:val="a3"/>
              <w:ind w:left="0" w:right="-55" w:firstLine="709"/>
              <w:jc w:val="both"/>
              <w:rPr>
                <w:sz w:val="28"/>
                <w:szCs w:val="28"/>
              </w:rPr>
            </w:pPr>
            <w:r w:rsidRPr="00D67ED2">
              <w:rPr>
                <w:sz w:val="28"/>
                <w:szCs w:val="28"/>
              </w:rPr>
              <w:t>«___»______ 20</w:t>
            </w:r>
            <w:r>
              <w:rPr>
                <w:sz w:val="28"/>
                <w:szCs w:val="28"/>
              </w:rPr>
              <w:t>21</w:t>
            </w:r>
            <w:r w:rsidRPr="00D67ED2">
              <w:rPr>
                <w:sz w:val="28"/>
                <w:szCs w:val="28"/>
              </w:rPr>
              <w:t xml:space="preserve"> г.</w:t>
            </w:r>
          </w:p>
        </w:tc>
      </w:tr>
      <w:tr w:rsidR="00D400F2" w:rsidRPr="00D67ED2" w:rsidTr="00CA649D">
        <w:tc>
          <w:tcPr>
            <w:tcW w:w="4917" w:type="dxa"/>
          </w:tcPr>
          <w:p w:rsidR="00D400F2" w:rsidRPr="00D67ED2" w:rsidRDefault="00D400F2" w:rsidP="00CA649D">
            <w:pPr>
              <w:pStyle w:val="a3"/>
              <w:ind w:left="0" w:right="-55" w:firstLine="709"/>
              <w:jc w:val="both"/>
              <w:rPr>
                <w:sz w:val="28"/>
                <w:szCs w:val="28"/>
              </w:rPr>
            </w:pPr>
          </w:p>
        </w:tc>
        <w:tc>
          <w:tcPr>
            <w:tcW w:w="4936" w:type="dxa"/>
          </w:tcPr>
          <w:p w:rsidR="00D400F2" w:rsidRPr="00D67ED2" w:rsidRDefault="00D400F2" w:rsidP="00CA649D">
            <w:pPr>
              <w:pStyle w:val="a3"/>
              <w:ind w:left="0" w:right="-55" w:firstLine="709"/>
              <w:jc w:val="both"/>
              <w:rPr>
                <w:sz w:val="28"/>
              </w:rPr>
            </w:pPr>
          </w:p>
        </w:tc>
      </w:tr>
      <w:tr w:rsidR="00D400F2" w:rsidRPr="00D67ED2" w:rsidTr="00CA649D">
        <w:tc>
          <w:tcPr>
            <w:tcW w:w="4917" w:type="dxa"/>
          </w:tcPr>
          <w:p w:rsidR="00D400F2" w:rsidRPr="00D67ED2" w:rsidRDefault="00D400F2" w:rsidP="00CA649D">
            <w:pPr>
              <w:pStyle w:val="a3"/>
              <w:ind w:left="0" w:right="-55" w:firstLine="709"/>
              <w:jc w:val="both"/>
              <w:rPr>
                <w:sz w:val="28"/>
                <w:szCs w:val="28"/>
              </w:rPr>
            </w:pPr>
            <w:r w:rsidRPr="00D67ED2">
              <w:rPr>
                <w:sz w:val="28"/>
                <w:szCs w:val="28"/>
              </w:rPr>
              <w:t>О.И. Новикова_____________</w:t>
            </w:r>
          </w:p>
        </w:tc>
        <w:tc>
          <w:tcPr>
            <w:tcW w:w="4936" w:type="dxa"/>
          </w:tcPr>
          <w:p w:rsidR="00D400F2" w:rsidRPr="00D67ED2" w:rsidRDefault="00D400F2" w:rsidP="00CA649D">
            <w:pPr>
              <w:pStyle w:val="a3"/>
              <w:ind w:left="0" w:right="-55" w:firstLine="709"/>
              <w:jc w:val="both"/>
              <w:rPr>
                <w:sz w:val="28"/>
              </w:rPr>
            </w:pPr>
            <w:r>
              <w:rPr>
                <w:sz w:val="28"/>
                <w:szCs w:val="28"/>
              </w:rPr>
              <w:t>«___»______ 2021</w:t>
            </w:r>
            <w:r w:rsidRPr="00D67ED2">
              <w:rPr>
                <w:sz w:val="28"/>
                <w:szCs w:val="28"/>
              </w:rPr>
              <w:t xml:space="preserve"> г.</w:t>
            </w:r>
          </w:p>
        </w:tc>
      </w:tr>
    </w:tbl>
    <w:p w:rsidR="00D400F2" w:rsidRPr="00F84221" w:rsidRDefault="00D400F2" w:rsidP="00D400F2">
      <w:pPr>
        <w:pStyle w:val="a3"/>
        <w:ind w:left="0" w:right="-55" w:firstLine="709"/>
        <w:jc w:val="both"/>
      </w:pPr>
    </w:p>
    <w:sectPr w:rsidR="00D400F2" w:rsidRPr="00F84221" w:rsidSect="00937F29">
      <w:headerReference w:type="even" r:id="rId19"/>
      <w:headerReference w:type="default" r:id="rId20"/>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65" w:rsidRDefault="001B6C65">
      <w:r>
        <w:separator/>
      </w:r>
    </w:p>
  </w:endnote>
  <w:endnote w:type="continuationSeparator" w:id="0">
    <w:p w:rsidR="001B6C65" w:rsidRDefault="001B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65" w:rsidRDefault="001B6C65">
      <w:r>
        <w:separator/>
      </w:r>
    </w:p>
  </w:footnote>
  <w:footnote w:type="continuationSeparator" w:id="0">
    <w:p w:rsidR="001B6C65" w:rsidRDefault="001B6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4B2AA9"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rsidR="00CC1ED6" w:rsidRDefault="00CC1ED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4B2AA9"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C763C1">
      <w:rPr>
        <w:rStyle w:val="a8"/>
        <w:noProof/>
      </w:rPr>
      <w:t>2</w:t>
    </w:r>
    <w:r>
      <w:rPr>
        <w:rStyle w:val="a8"/>
      </w:rPr>
      <w:fldChar w:fldCharType="end"/>
    </w:r>
  </w:p>
  <w:p w:rsidR="00CC1ED6" w:rsidRDefault="00CC1ED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242"/>
    <w:rsid w:val="000115EC"/>
    <w:rsid w:val="0001161F"/>
    <w:rsid w:val="0004244F"/>
    <w:rsid w:val="00073E82"/>
    <w:rsid w:val="00096612"/>
    <w:rsid w:val="000B2952"/>
    <w:rsid w:val="000C673E"/>
    <w:rsid w:val="000C6902"/>
    <w:rsid w:val="000D1051"/>
    <w:rsid w:val="000D2FA2"/>
    <w:rsid w:val="000D3318"/>
    <w:rsid w:val="000D5D20"/>
    <w:rsid w:val="000F706F"/>
    <w:rsid w:val="001032D5"/>
    <w:rsid w:val="001133D2"/>
    <w:rsid w:val="00171485"/>
    <w:rsid w:val="00190F9C"/>
    <w:rsid w:val="001969DC"/>
    <w:rsid w:val="001B4738"/>
    <w:rsid w:val="001B6C65"/>
    <w:rsid w:val="001C220E"/>
    <w:rsid w:val="001F4CDF"/>
    <w:rsid w:val="00210726"/>
    <w:rsid w:val="00237271"/>
    <w:rsid w:val="0024287D"/>
    <w:rsid w:val="002479BC"/>
    <w:rsid w:val="0025656C"/>
    <w:rsid w:val="002B05DB"/>
    <w:rsid w:val="002B4EB1"/>
    <w:rsid w:val="002D6FC2"/>
    <w:rsid w:val="00301298"/>
    <w:rsid w:val="00361486"/>
    <w:rsid w:val="00361B03"/>
    <w:rsid w:val="003A762A"/>
    <w:rsid w:val="003E3199"/>
    <w:rsid w:val="0040610E"/>
    <w:rsid w:val="00411BBA"/>
    <w:rsid w:val="00450F3D"/>
    <w:rsid w:val="004516A7"/>
    <w:rsid w:val="0046218A"/>
    <w:rsid w:val="00476DE3"/>
    <w:rsid w:val="00477140"/>
    <w:rsid w:val="00480093"/>
    <w:rsid w:val="004B02EB"/>
    <w:rsid w:val="004B2AA9"/>
    <w:rsid w:val="004D6FF0"/>
    <w:rsid w:val="004E2B5B"/>
    <w:rsid w:val="004F193E"/>
    <w:rsid w:val="004F1E29"/>
    <w:rsid w:val="00564F8F"/>
    <w:rsid w:val="005E6FA8"/>
    <w:rsid w:val="005F5E8F"/>
    <w:rsid w:val="00603E78"/>
    <w:rsid w:val="006046F5"/>
    <w:rsid w:val="006561AD"/>
    <w:rsid w:val="00662123"/>
    <w:rsid w:val="00667029"/>
    <w:rsid w:val="00685135"/>
    <w:rsid w:val="006B2ECD"/>
    <w:rsid w:val="006C4E50"/>
    <w:rsid w:val="006F1C88"/>
    <w:rsid w:val="007109A0"/>
    <w:rsid w:val="00774E1C"/>
    <w:rsid w:val="00790CF2"/>
    <w:rsid w:val="007A3696"/>
    <w:rsid w:val="007A63F6"/>
    <w:rsid w:val="007A7D30"/>
    <w:rsid w:val="007C4E51"/>
    <w:rsid w:val="007E45B2"/>
    <w:rsid w:val="007E49B3"/>
    <w:rsid w:val="007F3D05"/>
    <w:rsid w:val="00803C2B"/>
    <w:rsid w:val="00820C9C"/>
    <w:rsid w:val="00837437"/>
    <w:rsid w:val="00864CA9"/>
    <w:rsid w:val="00872671"/>
    <w:rsid w:val="00877DE7"/>
    <w:rsid w:val="00893A51"/>
    <w:rsid w:val="00897F8D"/>
    <w:rsid w:val="008A552D"/>
    <w:rsid w:val="008C7623"/>
    <w:rsid w:val="009066E4"/>
    <w:rsid w:val="009234D3"/>
    <w:rsid w:val="00937F29"/>
    <w:rsid w:val="00974088"/>
    <w:rsid w:val="009B235B"/>
    <w:rsid w:val="009D7AE4"/>
    <w:rsid w:val="009E7341"/>
    <w:rsid w:val="00A05FD0"/>
    <w:rsid w:val="00A161D1"/>
    <w:rsid w:val="00A27815"/>
    <w:rsid w:val="00A54AB0"/>
    <w:rsid w:val="00A71242"/>
    <w:rsid w:val="00AA0EE1"/>
    <w:rsid w:val="00AB5730"/>
    <w:rsid w:val="00AC09AE"/>
    <w:rsid w:val="00AF1A69"/>
    <w:rsid w:val="00B042EB"/>
    <w:rsid w:val="00B06304"/>
    <w:rsid w:val="00B13CA5"/>
    <w:rsid w:val="00B51AFA"/>
    <w:rsid w:val="00B946C9"/>
    <w:rsid w:val="00BC2F59"/>
    <w:rsid w:val="00BC5911"/>
    <w:rsid w:val="00C21743"/>
    <w:rsid w:val="00C613E9"/>
    <w:rsid w:val="00C763C1"/>
    <w:rsid w:val="00C8392F"/>
    <w:rsid w:val="00CC1ED6"/>
    <w:rsid w:val="00CD081D"/>
    <w:rsid w:val="00CD4291"/>
    <w:rsid w:val="00CE430E"/>
    <w:rsid w:val="00CF368B"/>
    <w:rsid w:val="00D04B85"/>
    <w:rsid w:val="00D400F2"/>
    <w:rsid w:val="00D67ED2"/>
    <w:rsid w:val="00D80FE6"/>
    <w:rsid w:val="00DC6B72"/>
    <w:rsid w:val="00DE27BD"/>
    <w:rsid w:val="00E274A1"/>
    <w:rsid w:val="00E34F6C"/>
    <w:rsid w:val="00E4711E"/>
    <w:rsid w:val="00E6110B"/>
    <w:rsid w:val="00E64306"/>
    <w:rsid w:val="00E75D23"/>
    <w:rsid w:val="00E9121A"/>
    <w:rsid w:val="00E933C6"/>
    <w:rsid w:val="00E934F1"/>
    <w:rsid w:val="00EC2FD6"/>
    <w:rsid w:val="00EC57E8"/>
    <w:rsid w:val="00EF02AF"/>
    <w:rsid w:val="00F3730F"/>
    <w:rsid w:val="00F55C8A"/>
    <w:rsid w:val="00FA6956"/>
    <w:rsid w:val="00FB5357"/>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Прямая со стрелкой 8"/>
        <o:r id="V:Rule2" type="connector" idref="#Прямая со стрелкой 2"/>
        <o:r id="V:Rule3" type="connector" idref="#Прямая со стрелкой 1"/>
        <o:r id="V:Rule4" type="connector" idref="#Прямая со стрелкой 4"/>
        <o:r id="V:Rule5" type="connector" idref="#Прямая со стрелкой 7"/>
        <o:r id="V:Rule6" type="connector" idref="#Прямая со стрелкой 3"/>
      </o:rules>
    </o:shapelayout>
  </w:shapeDefaults>
  <w:decimalSymbol w:val=","/>
  <w:listSeparator w:val=";"/>
  <w14:docId w14:val="7B035E63"/>
  <w15:docId w15:val="{6775DB8B-F470-4050-BA55-8F7E7C77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paragraph" w:styleId="1">
    <w:name w:val="heading 1"/>
    <w:basedOn w:val="a"/>
    <w:link w:val="10"/>
    <w:uiPriority w:val="99"/>
    <w:qFormat/>
    <w:rsid w:val="00D400F2"/>
    <w:pPr>
      <w:spacing w:before="100" w:beforeAutospacing="1" w:after="100" w:afterAutospacing="1"/>
      <w:outlineLvl w:val="0"/>
    </w:pPr>
    <w:rPr>
      <w:rFonts w:ascii="Calibri" w:eastAsia="Calibri" w:hAnsi="Calibri" w:cs="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character" w:styleId="ab">
    <w:name w:val="Strong"/>
    <w:uiPriority w:val="99"/>
    <w:qFormat/>
    <w:rsid w:val="00D400F2"/>
    <w:rPr>
      <w:b/>
      <w:bCs/>
    </w:rPr>
  </w:style>
  <w:style w:type="paragraph" w:styleId="ac">
    <w:name w:val="Normal (Web)"/>
    <w:basedOn w:val="a"/>
    <w:uiPriority w:val="99"/>
    <w:rsid w:val="00D400F2"/>
    <w:pPr>
      <w:spacing w:before="100" w:beforeAutospacing="1" w:after="100" w:afterAutospacing="1"/>
    </w:pPr>
    <w:rPr>
      <w:sz w:val="24"/>
      <w:szCs w:val="24"/>
    </w:rPr>
  </w:style>
  <w:style w:type="character" w:customStyle="1" w:styleId="10">
    <w:name w:val="Заголовок 1 Знак"/>
    <w:link w:val="1"/>
    <w:uiPriority w:val="99"/>
    <w:rsid w:val="00D400F2"/>
    <w:rPr>
      <w:rFonts w:ascii="Calibri" w:eastAsia="Calibri" w:hAnsi="Calibri" w:cs="Calibri"/>
      <w:b/>
      <w:bCs/>
      <w:kern w:val="36"/>
      <w:sz w:val="48"/>
      <w:szCs w:val="48"/>
    </w:rPr>
  </w:style>
  <w:style w:type="character" w:styleId="ad">
    <w:name w:val="Hyperlink"/>
    <w:unhideWhenUsed/>
    <w:rsid w:val="00D400F2"/>
    <w:rPr>
      <w:rFonts w:ascii="Times New Roman" w:hAnsi="Times New Roman" w:cs="Times New Roman" w:hint="default"/>
      <w:color w:val="0000FF"/>
      <w:u w:val="single"/>
    </w:rPr>
  </w:style>
  <w:style w:type="paragraph" w:customStyle="1" w:styleId="ConsPlusNormal">
    <w:name w:val="ConsPlusNormal"/>
    <w:link w:val="ConsPlusNormal0"/>
    <w:uiPriority w:val="99"/>
    <w:qFormat/>
    <w:rsid w:val="00D400F2"/>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400F2"/>
    <w:rPr>
      <w:rFonts w:ascii="Arial" w:hAnsi="Arial"/>
      <w:sz w:val="22"/>
      <w:szCs w:val="22"/>
    </w:rPr>
  </w:style>
  <w:style w:type="paragraph" w:styleId="ae">
    <w:name w:val="List Paragraph"/>
    <w:aliases w:val="маркированный,Список точки,List_Paragraph,Multilevel para_II,List Paragraph-ExecSummary,Akapit z listą BS,Bullets,List Paragraph 1,References,List Paragraph (numbered (a)),IBL List Paragraph,List Paragraph nowy,Numbered List Paragraph"/>
    <w:basedOn w:val="a"/>
    <w:link w:val="af"/>
    <w:uiPriority w:val="99"/>
    <w:qFormat/>
    <w:rsid w:val="00D400F2"/>
    <w:pPr>
      <w:spacing w:after="200" w:line="276" w:lineRule="auto"/>
      <w:ind w:left="720"/>
      <w:contextualSpacing/>
    </w:pPr>
    <w:rPr>
      <w:rFonts w:ascii="Calibri" w:eastAsia="Calibri" w:hAnsi="Calibri" w:cs="Calibri"/>
      <w:sz w:val="22"/>
      <w:szCs w:val="22"/>
      <w:lang w:eastAsia="en-US"/>
    </w:rPr>
  </w:style>
  <w:style w:type="character" w:customStyle="1" w:styleId="a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ae"/>
    <w:uiPriority w:val="99"/>
    <w:locked/>
    <w:rsid w:val="00D400F2"/>
    <w:rPr>
      <w:rFonts w:ascii="Calibri" w:eastAsia="Calibri" w:hAnsi="Calibri" w:cs="Calibri"/>
      <w:sz w:val="22"/>
      <w:szCs w:val="22"/>
      <w:lang w:eastAsia="en-US"/>
    </w:rPr>
  </w:style>
  <w:style w:type="paragraph" w:customStyle="1" w:styleId="ConsPlusTitle">
    <w:name w:val="ConsPlusTitle"/>
    <w:uiPriority w:val="99"/>
    <w:rsid w:val="00D400F2"/>
    <w:pPr>
      <w:widowControl w:val="0"/>
      <w:autoSpaceDE w:val="0"/>
      <w:autoSpaceDN w:val="0"/>
    </w:pPr>
    <w:rPr>
      <w:rFonts w:ascii="Calibri" w:hAnsi="Calibri" w:cs="Calibri"/>
      <w:b/>
      <w:bCs/>
      <w:sz w:val="22"/>
      <w:szCs w:val="22"/>
    </w:rPr>
  </w:style>
  <w:style w:type="paragraph" w:customStyle="1" w:styleId="Default">
    <w:name w:val="Default"/>
    <w:uiPriority w:val="99"/>
    <w:rsid w:val="00D400F2"/>
    <w:pPr>
      <w:autoSpaceDE w:val="0"/>
      <w:autoSpaceDN w:val="0"/>
      <w:adjustRightInd w:val="0"/>
    </w:pPr>
    <w:rPr>
      <w:rFonts w:ascii="Calibri" w:eastAsia="Calibri" w:hAnsi="Calibri" w:cs="Calibri"/>
      <w:color w:val="000000"/>
      <w:sz w:val="24"/>
      <w:szCs w:val="24"/>
      <w:lang w:eastAsia="en-US"/>
    </w:rPr>
  </w:style>
  <w:style w:type="paragraph" w:customStyle="1" w:styleId="formattext">
    <w:name w:val="formattext"/>
    <w:basedOn w:val="a"/>
    <w:uiPriority w:val="99"/>
    <w:rsid w:val="00D400F2"/>
    <w:pPr>
      <w:spacing w:before="100" w:beforeAutospacing="1" w:after="100" w:afterAutospacing="1"/>
    </w:pPr>
    <w:rPr>
      <w:rFonts w:ascii="Calibri" w:eastAsia="Calibri" w:hAnsi="Calibri" w:cs="Calibri"/>
      <w:sz w:val="24"/>
      <w:szCs w:val="24"/>
    </w:rPr>
  </w:style>
  <w:style w:type="paragraph" w:customStyle="1" w:styleId="unformattext">
    <w:name w:val="unformattext"/>
    <w:basedOn w:val="a"/>
    <w:uiPriority w:val="99"/>
    <w:rsid w:val="00D400F2"/>
    <w:pPr>
      <w:spacing w:before="100" w:beforeAutospacing="1" w:after="100" w:afterAutospacing="1"/>
    </w:pPr>
    <w:rPr>
      <w:sz w:val="24"/>
      <w:szCs w:val="24"/>
    </w:rPr>
  </w:style>
  <w:style w:type="character" w:customStyle="1" w:styleId="Bodytext">
    <w:name w:val="Body text_"/>
    <w:link w:val="11"/>
    <w:uiPriority w:val="99"/>
    <w:locked/>
    <w:rsid w:val="00D400F2"/>
    <w:rPr>
      <w:sz w:val="27"/>
      <w:szCs w:val="27"/>
      <w:shd w:val="clear" w:color="auto" w:fill="FFFFFF"/>
    </w:rPr>
  </w:style>
  <w:style w:type="paragraph" w:customStyle="1" w:styleId="11">
    <w:name w:val="Основной текст1"/>
    <w:basedOn w:val="a"/>
    <w:link w:val="Bodytext"/>
    <w:uiPriority w:val="99"/>
    <w:rsid w:val="00D400F2"/>
    <w:pPr>
      <w:shd w:val="clear" w:color="auto" w:fill="FFFFFF"/>
      <w:spacing w:after="600" w:line="322" w:lineRule="exact"/>
      <w:ind w:hanging="840"/>
      <w:jc w:val="right"/>
    </w:pPr>
    <w:rPr>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21F6A9B3F19DE3A37159F14C183929DB7E713043D4CF1AFB136ED6A4483426501790289DEC4D2522HFuCS" TargetMode="External"/><Relationship Id="rId18" Type="http://schemas.openxmlformats.org/officeDocument/2006/relationships/hyperlink" Target="http://docs.cntd.ru/document/90145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lnya-admin.admin-smolensk.ru/" TargetMode="External"/><Relationship Id="rId17" Type="http://schemas.openxmlformats.org/officeDocument/2006/relationships/hyperlink" Target="http://docs.cntd.ru/document/9004937" TargetMode="External"/><Relationship Id="rId2" Type="http://schemas.openxmlformats.org/officeDocument/2006/relationships/styles" Target="styles.xml"/><Relationship Id="rId16" Type="http://schemas.openxmlformats.org/officeDocument/2006/relationships/hyperlink" Target="http://elnya-admin.admin-smolensk.ru/docs/politika-administracii-mo-elninskij-rajon-smolenskoj-oblasti-v-otnoshenii-obrabotki-personalnyh-danny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nya-admin.admin-smolensk.ru/municipalnye-uslugi/vydacha-arhivnyh-spravok-zaverennyh-kopij-i-vypisok/" TargetMode="External"/><Relationship Id="rId5" Type="http://schemas.openxmlformats.org/officeDocument/2006/relationships/footnotes" Target="footnotes.xml"/><Relationship Id="rId15" Type="http://schemas.openxmlformats.org/officeDocument/2006/relationships/hyperlink" Target="http://elnya-admin.admin-smolensk.ru/files/611/post_675-ot-04-07-2016.doc" TargetMode="External"/><Relationship Id="rId10" Type="http://schemas.openxmlformats.org/officeDocument/2006/relationships/hyperlink" Target="consultantplus://offline/ref=0DA690E298D061B72EE234A5904DD42BC54E34FACAF58D6D89DFDAF0CA791EDC08A6AD928EC1AFF713EC3397E0A477F1D462413B59n1u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DA690E298D061B72EE234A5904DD42BC54E34FACAF58D6D89DFDAF0CA791EDC08A6AD9484CAF0F206FD6B9BE8B369F7CC7E433An5u1F" TargetMode="External"/><Relationship Id="rId14" Type="http://schemas.openxmlformats.org/officeDocument/2006/relationships/hyperlink" Target="consultantplus://offline/ref=0E0586DFA416E7056A56B4221F47EDE5BCF58B21F8A008D75D78C9C95DE0E3F63F4D2C57264823DCjFT1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8645</Words>
  <Characters>49278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57808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Владимиров_ДВ</cp:lastModifiedBy>
  <cp:revision>13</cp:revision>
  <cp:lastPrinted>2011-07-14T05:56:00Z</cp:lastPrinted>
  <dcterms:created xsi:type="dcterms:W3CDTF">2018-05-18T11:30:00Z</dcterms:created>
  <dcterms:modified xsi:type="dcterms:W3CDTF">2021-11-24T12:49:00Z</dcterms:modified>
</cp:coreProperties>
</file>