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DBB" w:rsidRDefault="00235DBB" w:rsidP="00235DBB">
      <w:pPr>
        <w:ind w:left="-567"/>
        <w:rPr>
          <w:spacing w:val="20"/>
          <w:kern w:val="28"/>
          <w:sz w:val="28"/>
        </w:rPr>
      </w:pPr>
      <w:r w:rsidRPr="00235DBB">
        <w:rPr>
          <w:noProof/>
          <w:spacing w:val="20"/>
          <w:kern w:val="28"/>
          <w:sz w:val="28"/>
        </w:rPr>
        <w:drawing>
          <wp:inline distT="0" distB="0" distL="0" distR="0" wp14:anchorId="413AB06B" wp14:editId="038EC6BA">
            <wp:extent cx="6728460" cy="9903140"/>
            <wp:effectExtent l="0" t="0" r="0" b="3175"/>
            <wp:docPr id="2" name="Рисунок 2" descr="C:\Users\Наталья\Desktop\Скан_20250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_202503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94" cy="991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20"/>
          <w:kern w:val="28"/>
          <w:sz w:val="28"/>
        </w:rPr>
        <w:br w:type="page"/>
      </w:r>
    </w:p>
    <w:p w:rsidR="00235DBB" w:rsidRDefault="00235DBB">
      <w:pPr>
        <w:rPr>
          <w:spacing w:val="20"/>
          <w:kern w:val="28"/>
          <w:sz w:val="28"/>
        </w:rPr>
      </w:pPr>
    </w:p>
    <w:p w:rsidR="00235DBB" w:rsidRDefault="00235DBB">
      <w:pPr>
        <w:rPr>
          <w:spacing w:val="20"/>
          <w:kern w:val="28"/>
          <w:sz w:val="28"/>
        </w:rPr>
      </w:pPr>
    </w:p>
    <w:p w:rsidR="003360E4" w:rsidRPr="003360E4" w:rsidRDefault="00BA0109" w:rsidP="003360E4">
      <w:pPr>
        <w:ind w:left="5954" w:right="-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:rsidR="003360E4" w:rsidRPr="003360E4" w:rsidRDefault="003360E4" w:rsidP="003360E4">
      <w:pPr>
        <w:ind w:left="5954" w:right="-1"/>
        <w:jc w:val="both"/>
        <w:rPr>
          <w:rFonts w:eastAsia="Calibri"/>
          <w:sz w:val="28"/>
          <w:szCs w:val="28"/>
          <w:lang w:eastAsia="en-US"/>
        </w:rPr>
      </w:pPr>
      <w:r w:rsidRPr="003360E4">
        <w:rPr>
          <w:rFonts w:eastAsia="Calibri"/>
          <w:sz w:val="28"/>
          <w:szCs w:val="28"/>
          <w:lang w:eastAsia="en-US"/>
        </w:rPr>
        <w:t>постановлением Администрации</w:t>
      </w:r>
    </w:p>
    <w:p w:rsidR="003360E4" w:rsidRPr="003360E4" w:rsidRDefault="003360E4" w:rsidP="003360E4">
      <w:pPr>
        <w:ind w:left="5954" w:right="-1"/>
        <w:jc w:val="both"/>
        <w:rPr>
          <w:rFonts w:eastAsia="Calibri"/>
          <w:sz w:val="28"/>
          <w:szCs w:val="28"/>
          <w:lang w:eastAsia="en-US"/>
        </w:rPr>
      </w:pPr>
      <w:r w:rsidRPr="003360E4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3360E4" w:rsidRPr="003360E4" w:rsidRDefault="003360E4" w:rsidP="003360E4">
      <w:pPr>
        <w:ind w:left="5954" w:right="-1"/>
        <w:jc w:val="both"/>
        <w:rPr>
          <w:rFonts w:eastAsia="Calibri"/>
          <w:sz w:val="28"/>
          <w:szCs w:val="28"/>
          <w:lang w:eastAsia="en-US"/>
        </w:rPr>
      </w:pPr>
      <w:r w:rsidRPr="003360E4">
        <w:rPr>
          <w:rFonts w:eastAsia="Calibri"/>
          <w:sz w:val="28"/>
          <w:szCs w:val="28"/>
          <w:lang w:eastAsia="en-US"/>
        </w:rPr>
        <w:t>«Ельнинский муниципальный округ» Смоленской области</w:t>
      </w:r>
    </w:p>
    <w:p w:rsidR="003360E4" w:rsidRDefault="003360E4" w:rsidP="003360E4">
      <w:pPr>
        <w:ind w:left="5954" w:right="-1"/>
        <w:jc w:val="both"/>
        <w:rPr>
          <w:rFonts w:eastAsia="Calibri"/>
          <w:sz w:val="28"/>
          <w:szCs w:val="28"/>
          <w:lang w:eastAsia="en-US"/>
        </w:rPr>
      </w:pPr>
      <w:r w:rsidRPr="003360E4">
        <w:rPr>
          <w:rFonts w:eastAsia="Calibri"/>
          <w:sz w:val="28"/>
          <w:szCs w:val="28"/>
          <w:lang w:eastAsia="en-US"/>
        </w:rPr>
        <w:t>от «____» _______2025 №____</w:t>
      </w:r>
    </w:p>
    <w:p w:rsidR="003360E4" w:rsidRDefault="003360E4" w:rsidP="003360E4">
      <w:pPr>
        <w:ind w:left="5954" w:right="-1"/>
        <w:jc w:val="both"/>
        <w:rPr>
          <w:rFonts w:eastAsia="Calibri"/>
          <w:sz w:val="28"/>
          <w:szCs w:val="28"/>
          <w:lang w:eastAsia="en-US"/>
        </w:rPr>
      </w:pPr>
    </w:p>
    <w:p w:rsidR="003360E4" w:rsidRDefault="003360E4" w:rsidP="003360E4">
      <w:pPr>
        <w:ind w:left="5954" w:right="-1"/>
        <w:jc w:val="center"/>
        <w:rPr>
          <w:rFonts w:eastAsia="Calibri"/>
          <w:sz w:val="28"/>
          <w:szCs w:val="28"/>
          <w:lang w:eastAsia="en-US"/>
        </w:rPr>
      </w:pPr>
    </w:p>
    <w:p w:rsidR="003360E4" w:rsidRDefault="003360E4" w:rsidP="003360E4">
      <w:pPr>
        <w:ind w:left="5954" w:right="-1"/>
        <w:jc w:val="center"/>
        <w:rPr>
          <w:rFonts w:eastAsia="Calibri"/>
          <w:sz w:val="28"/>
          <w:szCs w:val="28"/>
          <w:lang w:eastAsia="en-US"/>
        </w:rPr>
      </w:pPr>
    </w:p>
    <w:p w:rsidR="003360E4" w:rsidRDefault="003360E4" w:rsidP="003360E4">
      <w:pPr>
        <w:ind w:left="5954" w:right="-1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360E4" w:rsidRPr="003360E4" w:rsidRDefault="003360E4" w:rsidP="003360E4">
      <w:pPr>
        <w:ind w:left="5954" w:right="-1"/>
        <w:jc w:val="center"/>
        <w:rPr>
          <w:rFonts w:eastAsia="Calibri"/>
          <w:sz w:val="28"/>
          <w:szCs w:val="28"/>
          <w:lang w:eastAsia="en-US"/>
        </w:rPr>
      </w:pPr>
    </w:p>
    <w:p w:rsidR="007109A0" w:rsidRPr="003360E4" w:rsidRDefault="003360E4" w:rsidP="003360E4">
      <w:pPr>
        <w:pStyle w:val="a3"/>
        <w:ind w:left="0" w:right="-55" w:firstLine="0"/>
        <w:jc w:val="center"/>
        <w:rPr>
          <w:b/>
          <w:sz w:val="28"/>
        </w:rPr>
      </w:pPr>
      <w:r w:rsidRPr="003360E4">
        <w:rPr>
          <w:b/>
          <w:sz w:val="28"/>
        </w:rPr>
        <w:t>П Е Р Е Ч Е Н Ь</w:t>
      </w:r>
    </w:p>
    <w:p w:rsidR="003360E4" w:rsidRPr="003360E4" w:rsidRDefault="003360E4" w:rsidP="003360E4">
      <w:pPr>
        <w:pStyle w:val="a3"/>
        <w:ind w:left="0" w:right="-55" w:firstLine="0"/>
        <w:jc w:val="center"/>
        <w:rPr>
          <w:b/>
          <w:sz w:val="28"/>
        </w:rPr>
      </w:pPr>
    </w:p>
    <w:p w:rsidR="003360E4" w:rsidRDefault="003360E4" w:rsidP="003360E4">
      <w:pPr>
        <w:pStyle w:val="a3"/>
        <w:ind w:right="-55"/>
        <w:rPr>
          <w:b/>
          <w:sz w:val="28"/>
        </w:rPr>
      </w:pPr>
      <w:r w:rsidRPr="003360E4">
        <w:rPr>
          <w:b/>
          <w:sz w:val="28"/>
        </w:rPr>
        <w:t xml:space="preserve">мер поддержки участников добровольческой (волонтерской) деятельности на территории Ельнинского муниципального округа Смоленской области </w:t>
      </w:r>
    </w:p>
    <w:p w:rsidR="003360E4" w:rsidRDefault="003360E4" w:rsidP="003360E4">
      <w:pPr>
        <w:pStyle w:val="a3"/>
        <w:ind w:right="-55"/>
        <w:rPr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387"/>
      </w:tblGrid>
      <w:tr w:rsidR="0035784A" w:rsidTr="0035784A">
        <w:tc>
          <w:tcPr>
            <w:tcW w:w="846" w:type="dxa"/>
          </w:tcPr>
          <w:p w:rsidR="0035784A" w:rsidRPr="0035784A" w:rsidRDefault="0035784A" w:rsidP="0035784A">
            <w:pPr>
              <w:pStyle w:val="a3"/>
              <w:ind w:left="0" w:right="-55" w:firstLine="0"/>
              <w:jc w:val="center"/>
              <w:rPr>
                <w:b/>
                <w:sz w:val="28"/>
              </w:rPr>
            </w:pPr>
            <w:r w:rsidRPr="0035784A">
              <w:rPr>
                <w:b/>
                <w:sz w:val="28"/>
              </w:rPr>
              <w:t>№</w:t>
            </w:r>
          </w:p>
          <w:p w:rsidR="0035784A" w:rsidRPr="0035784A" w:rsidRDefault="0035784A" w:rsidP="0035784A">
            <w:pPr>
              <w:pStyle w:val="a3"/>
              <w:ind w:left="0" w:right="-55" w:firstLine="0"/>
              <w:jc w:val="center"/>
              <w:rPr>
                <w:b/>
                <w:sz w:val="28"/>
              </w:rPr>
            </w:pPr>
            <w:r w:rsidRPr="0035784A">
              <w:rPr>
                <w:b/>
                <w:sz w:val="28"/>
              </w:rPr>
              <w:t>п/п</w:t>
            </w:r>
          </w:p>
        </w:tc>
        <w:tc>
          <w:tcPr>
            <w:tcW w:w="4678" w:type="dxa"/>
          </w:tcPr>
          <w:p w:rsidR="0035784A" w:rsidRPr="0035784A" w:rsidRDefault="0035784A" w:rsidP="0035784A">
            <w:pPr>
              <w:pStyle w:val="a3"/>
              <w:ind w:left="0" w:right="-55" w:firstLine="0"/>
              <w:jc w:val="center"/>
              <w:rPr>
                <w:b/>
                <w:sz w:val="28"/>
              </w:rPr>
            </w:pPr>
            <w:r w:rsidRPr="0035784A">
              <w:rPr>
                <w:b/>
                <w:sz w:val="28"/>
              </w:rPr>
              <w:t>Описание меры поддержки</w:t>
            </w:r>
          </w:p>
        </w:tc>
        <w:tc>
          <w:tcPr>
            <w:tcW w:w="4387" w:type="dxa"/>
          </w:tcPr>
          <w:p w:rsidR="0035784A" w:rsidRPr="0035784A" w:rsidRDefault="0035784A" w:rsidP="0035784A">
            <w:pPr>
              <w:pStyle w:val="a3"/>
              <w:ind w:left="0" w:right="-55" w:firstLine="0"/>
              <w:jc w:val="center"/>
              <w:rPr>
                <w:b/>
                <w:sz w:val="28"/>
              </w:rPr>
            </w:pPr>
            <w:r w:rsidRPr="0035784A">
              <w:rPr>
                <w:b/>
                <w:sz w:val="28"/>
              </w:rPr>
              <w:t>Исполнительный орган, оказывающий меру поддержки</w:t>
            </w:r>
          </w:p>
        </w:tc>
      </w:tr>
      <w:tr w:rsidR="0035784A" w:rsidTr="000B518E">
        <w:tc>
          <w:tcPr>
            <w:tcW w:w="9911" w:type="dxa"/>
            <w:gridSpan w:val="3"/>
          </w:tcPr>
          <w:p w:rsidR="0035784A" w:rsidRDefault="00956FD3" w:rsidP="00FE478B">
            <w:pPr>
              <w:pStyle w:val="a3"/>
              <w:numPr>
                <w:ilvl w:val="0"/>
                <w:numId w:val="3"/>
              </w:numPr>
              <w:ind w:right="-55"/>
              <w:jc w:val="center"/>
              <w:rPr>
                <w:sz w:val="28"/>
              </w:rPr>
            </w:pPr>
            <w:r>
              <w:rPr>
                <w:sz w:val="28"/>
              </w:rPr>
              <w:t>Финансовая поддержка</w:t>
            </w:r>
          </w:p>
        </w:tc>
      </w:tr>
      <w:tr w:rsidR="0035784A" w:rsidTr="0035784A">
        <w:tc>
          <w:tcPr>
            <w:tcW w:w="846" w:type="dxa"/>
          </w:tcPr>
          <w:p w:rsidR="0035784A" w:rsidRDefault="00FE478B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956FD3">
              <w:rPr>
                <w:sz w:val="28"/>
              </w:rPr>
              <w:t>1.</w:t>
            </w:r>
          </w:p>
        </w:tc>
        <w:tc>
          <w:tcPr>
            <w:tcW w:w="4678" w:type="dxa"/>
          </w:tcPr>
          <w:p w:rsidR="0035784A" w:rsidRDefault="00956FD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Возмещение транспортного расхода добровольцев (волонтеров) к местам проведения форумов, слетов, мероприятий в рамках деятельности Регионального ресурсного центра по поддержке добровольчества (волонтерства) Смоленской области</w:t>
            </w:r>
          </w:p>
        </w:tc>
        <w:tc>
          <w:tcPr>
            <w:tcW w:w="4387" w:type="dxa"/>
          </w:tcPr>
          <w:p w:rsidR="0035784A" w:rsidRDefault="00956FD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956FD3" w:rsidTr="00E539DF">
        <w:tc>
          <w:tcPr>
            <w:tcW w:w="9911" w:type="dxa"/>
            <w:gridSpan w:val="3"/>
          </w:tcPr>
          <w:p w:rsidR="00956FD3" w:rsidRDefault="00956FD3" w:rsidP="00956FD3">
            <w:pPr>
              <w:pStyle w:val="a3"/>
              <w:numPr>
                <w:ilvl w:val="0"/>
                <w:numId w:val="3"/>
              </w:numPr>
              <w:ind w:right="-55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Организационная поддержка</w:t>
            </w:r>
          </w:p>
        </w:tc>
      </w:tr>
      <w:tr w:rsidR="0035784A" w:rsidTr="0035784A">
        <w:tc>
          <w:tcPr>
            <w:tcW w:w="846" w:type="dxa"/>
          </w:tcPr>
          <w:p w:rsidR="0035784A" w:rsidRDefault="00956FD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678" w:type="dxa"/>
          </w:tcPr>
          <w:p w:rsidR="0035784A" w:rsidRDefault="007706A0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Благодарственные письма (Почетные грамоты, Благодарности) Главы</w:t>
            </w:r>
            <w:r w:rsidR="00C2079D">
              <w:rPr>
                <w:sz w:val="28"/>
              </w:rPr>
              <w:t xml:space="preserve"> региона, Главы муниципального образования «Ельнинский муниципальный округ» Смоленской области и Законодательных органов.</w:t>
            </w:r>
          </w:p>
        </w:tc>
        <w:tc>
          <w:tcPr>
            <w:tcW w:w="4387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C2079D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35784A" w:rsidTr="0035784A">
        <w:tc>
          <w:tcPr>
            <w:tcW w:w="846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4678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помещений для организации и проведения мероприятий добровольческих (</w:t>
            </w:r>
            <w:proofErr w:type="spellStart"/>
            <w:r>
              <w:rPr>
                <w:sz w:val="28"/>
              </w:rPr>
              <w:t>волонтерких</w:t>
            </w:r>
            <w:proofErr w:type="spellEnd"/>
            <w:r>
              <w:rPr>
                <w:sz w:val="28"/>
              </w:rPr>
              <w:t>) организаций</w:t>
            </w:r>
          </w:p>
        </w:tc>
        <w:tc>
          <w:tcPr>
            <w:tcW w:w="4387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C2079D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35784A" w:rsidTr="0035784A">
        <w:tc>
          <w:tcPr>
            <w:tcW w:w="846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4678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Оказание содействия с исполнительными органами и образовательными организациями.</w:t>
            </w:r>
          </w:p>
        </w:tc>
        <w:tc>
          <w:tcPr>
            <w:tcW w:w="4387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C2079D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35784A" w:rsidTr="0035784A">
        <w:tc>
          <w:tcPr>
            <w:tcW w:w="846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4678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Организационная помощь при </w:t>
            </w:r>
            <w:r>
              <w:rPr>
                <w:sz w:val="28"/>
              </w:rPr>
              <w:lastRenderedPageBreak/>
              <w:t>проведении мероприятий</w:t>
            </w:r>
          </w:p>
        </w:tc>
        <w:tc>
          <w:tcPr>
            <w:tcW w:w="4387" w:type="dxa"/>
          </w:tcPr>
          <w:p w:rsidR="0035784A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C2079D">
              <w:rPr>
                <w:sz w:val="28"/>
              </w:rPr>
              <w:lastRenderedPageBreak/>
              <w:t xml:space="preserve">Администрация муниципального </w:t>
            </w:r>
            <w:r w:rsidRPr="00C2079D">
              <w:rPr>
                <w:sz w:val="28"/>
              </w:rPr>
              <w:lastRenderedPageBreak/>
              <w:t>образования «Ельнинский муниципальный округ» Смоленской области</w:t>
            </w:r>
          </w:p>
        </w:tc>
      </w:tr>
      <w:tr w:rsidR="00C2079D" w:rsidTr="0035784A">
        <w:tc>
          <w:tcPr>
            <w:tcW w:w="846" w:type="dxa"/>
          </w:tcPr>
          <w:p w:rsidR="00C2079D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2.5.</w:t>
            </w:r>
          </w:p>
        </w:tc>
        <w:tc>
          <w:tcPr>
            <w:tcW w:w="4678" w:type="dxa"/>
          </w:tcPr>
          <w:p w:rsidR="00C2079D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участия «серебряных» добровольцев (волонтеров) Ельнинского округа в профильных (поощрительных) выездах в мастер-классах, экскурсиях. </w:t>
            </w:r>
          </w:p>
        </w:tc>
        <w:tc>
          <w:tcPr>
            <w:tcW w:w="4387" w:type="dxa"/>
          </w:tcPr>
          <w:p w:rsidR="00C2079D" w:rsidRPr="00C2079D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C2079D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C2079D" w:rsidTr="004A59C1">
        <w:tc>
          <w:tcPr>
            <w:tcW w:w="9911" w:type="dxa"/>
            <w:gridSpan w:val="3"/>
          </w:tcPr>
          <w:p w:rsidR="00C2079D" w:rsidRPr="00C2079D" w:rsidRDefault="00C2079D" w:rsidP="00C2079D">
            <w:pPr>
              <w:pStyle w:val="a3"/>
              <w:numPr>
                <w:ilvl w:val="0"/>
                <w:numId w:val="3"/>
              </w:numPr>
              <w:ind w:right="-55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Информационная поддержка</w:t>
            </w:r>
          </w:p>
        </w:tc>
      </w:tr>
      <w:tr w:rsidR="00C2079D" w:rsidTr="0035784A">
        <w:tc>
          <w:tcPr>
            <w:tcW w:w="846" w:type="dxa"/>
          </w:tcPr>
          <w:p w:rsidR="00C2079D" w:rsidRDefault="00C2079D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678" w:type="dxa"/>
          </w:tcPr>
          <w:p w:rsidR="00C2079D" w:rsidRDefault="00BA0109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Размещение информации о текущих добровольческих (волонтерских) проектах, мероприятиях, программах, акциях, лучших практиках, о муниципальных активистах, реализующих социально значимые проекты, победителей федеральных, региональных и муниципальных конкурсов на официальных информационных ресурсах.</w:t>
            </w:r>
          </w:p>
        </w:tc>
        <w:tc>
          <w:tcPr>
            <w:tcW w:w="4387" w:type="dxa"/>
          </w:tcPr>
          <w:p w:rsidR="00C2079D" w:rsidRPr="00C2079D" w:rsidRDefault="00BA0109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BA0109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C2079D" w:rsidTr="0035784A">
        <w:tc>
          <w:tcPr>
            <w:tcW w:w="846" w:type="dxa"/>
          </w:tcPr>
          <w:p w:rsidR="00C2079D" w:rsidRDefault="00BA0109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4678" w:type="dxa"/>
          </w:tcPr>
          <w:p w:rsidR="00C2079D" w:rsidRDefault="00BA0109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телевизионных </w:t>
            </w:r>
            <w:r w:rsidR="009A14BB">
              <w:rPr>
                <w:sz w:val="28"/>
              </w:rPr>
              <w:t xml:space="preserve">репортажей местным телеканалом «ТВ-Ельня», а также местной редакцией газетой «ЗНАМЯ» освещение информации о наиболее активных волонтерах, об успехах и личных достижениях добровольцев (волонтеров) и </w:t>
            </w:r>
            <w:r w:rsidR="00E66333">
              <w:rPr>
                <w:sz w:val="28"/>
              </w:rPr>
              <w:t xml:space="preserve">представленных ими </w:t>
            </w:r>
            <w:r w:rsidR="009A14BB">
              <w:rPr>
                <w:sz w:val="28"/>
              </w:rPr>
              <w:t>добровольческих (волонтерских) организациях</w:t>
            </w:r>
          </w:p>
        </w:tc>
        <w:tc>
          <w:tcPr>
            <w:tcW w:w="4387" w:type="dxa"/>
          </w:tcPr>
          <w:p w:rsidR="00C2079D" w:rsidRPr="00C2079D" w:rsidRDefault="00E6633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E66333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</w:p>
        </w:tc>
      </w:tr>
      <w:tr w:rsidR="00E66333" w:rsidTr="00B06823">
        <w:tc>
          <w:tcPr>
            <w:tcW w:w="9911" w:type="dxa"/>
            <w:gridSpan w:val="3"/>
          </w:tcPr>
          <w:p w:rsidR="00E66333" w:rsidRPr="00C2079D" w:rsidRDefault="00E66333" w:rsidP="00E66333">
            <w:pPr>
              <w:pStyle w:val="a3"/>
              <w:ind w:left="0" w:right="-55" w:firstLine="0"/>
              <w:jc w:val="center"/>
              <w:rPr>
                <w:sz w:val="28"/>
              </w:rPr>
            </w:pPr>
            <w:r>
              <w:rPr>
                <w:sz w:val="28"/>
              </w:rPr>
              <w:t>4.Консультационная поддержка</w:t>
            </w:r>
          </w:p>
        </w:tc>
      </w:tr>
      <w:tr w:rsidR="00C2079D" w:rsidTr="0035784A">
        <w:tc>
          <w:tcPr>
            <w:tcW w:w="846" w:type="dxa"/>
          </w:tcPr>
          <w:p w:rsidR="00C2079D" w:rsidRDefault="00E6633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678" w:type="dxa"/>
          </w:tcPr>
          <w:p w:rsidR="00C2079D" w:rsidRDefault="00E6633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Консультирование и оказание психологической помощи добровольцам (волонтерам) в случае стрессовых ситуаций, эмоционального выгорания и других психологических проблем, содействие в психологической реабилитации. </w:t>
            </w:r>
          </w:p>
        </w:tc>
        <w:tc>
          <w:tcPr>
            <w:tcW w:w="4387" w:type="dxa"/>
          </w:tcPr>
          <w:p w:rsidR="00C2079D" w:rsidRPr="00C2079D" w:rsidRDefault="00E66333" w:rsidP="00CD081D">
            <w:pPr>
              <w:pStyle w:val="a3"/>
              <w:ind w:left="0" w:right="-55" w:firstLine="0"/>
              <w:jc w:val="both"/>
              <w:rPr>
                <w:sz w:val="28"/>
              </w:rPr>
            </w:pPr>
            <w:r w:rsidRPr="00E66333">
              <w:rPr>
                <w:sz w:val="28"/>
              </w:rPr>
              <w:t>Администрация муниципального образования «Ельнинский муниципальный округ» Смоленской области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Ельнинская</w:t>
            </w:r>
            <w:proofErr w:type="spellEnd"/>
            <w:r>
              <w:rPr>
                <w:sz w:val="28"/>
              </w:rPr>
              <w:t xml:space="preserve"> ЦРБ(по согласованию)</w:t>
            </w:r>
          </w:p>
        </w:tc>
      </w:tr>
    </w:tbl>
    <w:p w:rsidR="006046F5" w:rsidRPr="00D67ED2" w:rsidRDefault="006046F5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3A762A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3A762A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3A762A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CC1ED6" w:rsidP="00CD081D">
      <w:pPr>
        <w:pStyle w:val="a3"/>
        <w:ind w:left="0" w:right="-55" w:firstLine="0"/>
        <w:jc w:val="both"/>
        <w:rPr>
          <w:sz w:val="28"/>
        </w:rPr>
      </w:pPr>
      <w:r w:rsidRPr="00D67ED2">
        <w:rPr>
          <w:sz w:val="28"/>
        </w:rPr>
        <w:tab/>
      </w:r>
    </w:p>
    <w:p w:rsidR="006046F5" w:rsidRPr="00D67ED2" w:rsidRDefault="006046F5" w:rsidP="00CD081D">
      <w:pPr>
        <w:pStyle w:val="a3"/>
        <w:ind w:left="0" w:right="-55" w:firstLine="0"/>
        <w:jc w:val="both"/>
        <w:rPr>
          <w:sz w:val="28"/>
        </w:rPr>
      </w:pPr>
    </w:p>
    <w:p w:rsidR="006046F5" w:rsidRPr="00D67ED2" w:rsidRDefault="006046F5" w:rsidP="00CD081D">
      <w:pPr>
        <w:pStyle w:val="a3"/>
        <w:ind w:left="0" w:right="-55" w:firstLine="0"/>
        <w:jc w:val="both"/>
        <w:rPr>
          <w:sz w:val="28"/>
        </w:rPr>
      </w:pPr>
    </w:p>
    <w:p w:rsidR="006046F5" w:rsidRPr="00D67ED2" w:rsidRDefault="006046F5" w:rsidP="00CD081D">
      <w:pPr>
        <w:pStyle w:val="a3"/>
        <w:ind w:left="0" w:right="-55" w:firstLine="0"/>
        <w:jc w:val="both"/>
        <w:rPr>
          <w:sz w:val="28"/>
        </w:rPr>
      </w:pPr>
    </w:p>
    <w:p w:rsidR="006046F5" w:rsidRPr="00D67ED2" w:rsidRDefault="006046F5" w:rsidP="00CD081D">
      <w:pPr>
        <w:pStyle w:val="a3"/>
        <w:ind w:left="0" w:right="-55" w:firstLine="0"/>
        <w:jc w:val="both"/>
        <w:rPr>
          <w:sz w:val="28"/>
        </w:rPr>
      </w:pPr>
    </w:p>
    <w:sectPr w:rsidR="006046F5" w:rsidRPr="00D67ED2" w:rsidSect="00937F29">
      <w:headerReference w:type="even" r:id="rId8"/>
      <w:headerReference w:type="default" r:id="rId9"/>
      <w:pgSz w:w="11906" w:h="16838"/>
      <w:pgMar w:top="1135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38F" w:rsidRDefault="00CD138F">
      <w:r>
        <w:separator/>
      </w:r>
    </w:p>
  </w:endnote>
  <w:endnote w:type="continuationSeparator" w:id="0">
    <w:p w:rsidR="00CD138F" w:rsidRDefault="00CD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38F" w:rsidRDefault="00CD138F">
      <w:r>
        <w:separator/>
      </w:r>
    </w:p>
  </w:footnote>
  <w:footnote w:type="continuationSeparator" w:id="0">
    <w:p w:rsidR="00CD138F" w:rsidRDefault="00CD1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F86840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F86840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3F2B">
      <w:rPr>
        <w:rStyle w:val="a8"/>
        <w:noProof/>
      </w:rPr>
      <w:t>2</w: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1CD7921"/>
    <w:multiLevelType w:val="hybridMultilevel"/>
    <w:tmpl w:val="334E8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115EC"/>
    <w:rsid w:val="0001161F"/>
    <w:rsid w:val="0004244F"/>
    <w:rsid w:val="00073E82"/>
    <w:rsid w:val="00081B26"/>
    <w:rsid w:val="00096612"/>
    <w:rsid w:val="000B2952"/>
    <w:rsid w:val="000C0E4F"/>
    <w:rsid w:val="000C1879"/>
    <w:rsid w:val="000C275F"/>
    <w:rsid w:val="000C673E"/>
    <w:rsid w:val="000C6902"/>
    <w:rsid w:val="000D1051"/>
    <w:rsid w:val="000D2FA2"/>
    <w:rsid w:val="000D3318"/>
    <w:rsid w:val="000D5D20"/>
    <w:rsid w:val="000F706F"/>
    <w:rsid w:val="001032D5"/>
    <w:rsid w:val="001133D2"/>
    <w:rsid w:val="00171485"/>
    <w:rsid w:val="0017777F"/>
    <w:rsid w:val="00190F9C"/>
    <w:rsid w:val="001969DC"/>
    <w:rsid w:val="001B4738"/>
    <w:rsid w:val="001C220E"/>
    <w:rsid w:val="001D331A"/>
    <w:rsid w:val="001E3F2B"/>
    <w:rsid w:val="001F4CDF"/>
    <w:rsid w:val="002041DA"/>
    <w:rsid w:val="00210726"/>
    <w:rsid w:val="00235DBB"/>
    <w:rsid w:val="00237271"/>
    <w:rsid w:val="0024287D"/>
    <w:rsid w:val="002479BC"/>
    <w:rsid w:val="0025656C"/>
    <w:rsid w:val="002B05DB"/>
    <w:rsid w:val="002B4EB1"/>
    <w:rsid w:val="002D6FC2"/>
    <w:rsid w:val="00301298"/>
    <w:rsid w:val="003360E4"/>
    <w:rsid w:val="0035784A"/>
    <w:rsid w:val="00361486"/>
    <w:rsid w:val="00361B03"/>
    <w:rsid w:val="003A762A"/>
    <w:rsid w:val="003E3199"/>
    <w:rsid w:val="0040610E"/>
    <w:rsid w:val="00411BBA"/>
    <w:rsid w:val="00450F3D"/>
    <w:rsid w:val="004516A7"/>
    <w:rsid w:val="0046218A"/>
    <w:rsid w:val="00476DE3"/>
    <w:rsid w:val="00477140"/>
    <w:rsid w:val="00480093"/>
    <w:rsid w:val="004B02EB"/>
    <w:rsid w:val="004B2AA9"/>
    <w:rsid w:val="004D6FF0"/>
    <w:rsid w:val="004E2B5B"/>
    <w:rsid w:val="004F193E"/>
    <w:rsid w:val="004F1E29"/>
    <w:rsid w:val="0053040E"/>
    <w:rsid w:val="00564F8F"/>
    <w:rsid w:val="005E6FA8"/>
    <w:rsid w:val="005E75C4"/>
    <w:rsid w:val="005F5E8F"/>
    <w:rsid w:val="00603E78"/>
    <w:rsid w:val="006046F5"/>
    <w:rsid w:val="006561AD"/>
    <w:rsid w:val="00662123"/>
    <w:rsid w:val="00667029"/>
    <w:rsid w:val="006765CD"/>
    <w:rsid w:val="00685135"/>
    <w:rsid w:val="006B2ECD"/>
    <w:rsid w:val="006C464A"/>
    <w:rsid w:val="006C4E50"/>
    <w:rsid w:val="006D3912"/>
    <w:rsid w:val="006F1C88"/>
    <w:rsid w:val="007109A0"/>
    <w:rsid w:val="007706A0"/>
    <w:rsid w:val="007740A8"/>
    <w:rsid w:val="00774E1C"/>
    <w:rsid w:val="00776F33"/>
    <w:rsid w:val="00790CF2"/>
    <w:rsid w:val="007A3696"/>
    <w:rsid w:val="007A63F6"/>
    <w:rsid w:val="007A7D30"/>
    <w:rsid w:val="007C4E51"/>
    <w:rsid w:val="007E45B2"/>
    <w:rsid w:val="007E49B3"/>
    <w:rsid w:val="007F3D05"/>
    <w:rsid w:val="00803C2B"/>
    <w:rsid w:val="00820C9C"/>
    <w:rsid w:val="00837437"/>
    <w:rsid w:val="00864CA9"/>
    <w:rsid w:val="00872671"/>
    <w:rsid w:val="00877DE7"/>
    <w:rsid w:val="00893A51"/>
    <w:rsid w:val="00897F8D"/>
    <w:rsid w:val="008A552D"/>
    <w:rsid w:val="008C7623"/>
    <w:rsid w:val="008E2EB4"/>
    <w:rsid w:val="009066E4"/>
    <w:rsid w:val="009234D3"/>
    <w:rsid w:val="00937F29"/>
    <w:rsid w:val="00955918"/>
    <w:rsid w:val="00956FD3"/>
    <w:rsid w:val="00974088"/>
    <w:rsid w:val="00981363"/>
    <w:rsid w:val="009A14BB"/>
    <w:rsid w:val="009B235B"/>
    <w:rsid w:val="009D7AE4"/>
    <w:rsid w:val="009E7341"/>
    <w:rsid w:val="009F136F"/>
    <w:rsid w:val="00A161D1"/>
    <w:rsid w:val="00A27815"/>
    <w:rsid w:val="00A54AB0"/>
    <w:rsid w:val="00A71242"/>
    <w:rsid w:val="00AA0EE1"/>
    <w:rsid w:val="00AB02FA"/>
    <w:rsid w:val="00AB42D2"/>
    <w:rsid w:val="00AB5730"/>
    <w:rsid w:val="00AC09AE"/>
    <w:rsid w:val="00AE1C39"/>
    <w:rsid w:val="00AF1A69"/>
    <w:rsid w:val="00B042EB"/>
    <w:rsid w:val="00B06304"/>
    <w:rsid w:val="00B13CA5"/>
    <w:rsid w:val="00B51AFA"/>
    <w:rsid w:val="00B946C9"/>
    <w:rsid w:val="00BA0109"/>
    <w:rsid w:val="00BC5911"/>
    <w:rsid w:val="00BE5C9F"/>
    <w:rsid w:val="00C2079D"/>
    <w:rsid w:val="00C21743"/>
    <w:rsid w:val="00C613E9"/>
    <w:rsid w:val="00C8392F"/>
    <w:rsid w:val="00CC1ED6"/>
    <w:rsid w:val="00CD081D"/>
    <w:rsid w:val="00CD138F"/>
    <w:rsid w:val="00CD4291"/>
    <w:rsid w:val="00CE430E"/>
    <w:rsid w:val="00CF368B"/>
    <w:rsid w:val="00D04B85"/>
    <w:rsid w:val="00D67ED2"/>
    <w:rsid w:val="00D80FE6"/>
    <w:rsid w:val="00D943E2"/>
    <w:rsid w:val="00DB0D5F"/>
    <w:rsid w:val="00DC6B72"/>
    <w:rsid w:val="00DD6BDA"/>
    <w:rsid w:val="00DE27BD"/>
    <w:rsid w:val="00E23A2D"/>
    <w:rsid w:val="00E274A1"/>
    <w:rsid w:val="00E34F6C"/>
    <w:rsid w:val="00E4711E"/>
    <w:rsid w:val="00E6110B"/>
    <w:rsid w:val="00E64306"/>
    <w:rsid w:val="00E66333"/>
    <w:rsid w:val="00E75D23"/>
    <w:rsid w:val="00E80420"/>
    <w:rsid w:val="00E9121A"/>
    <w:rsid w:val="00E933C6"/>
    <w:rsid w:val="00E934F1"/>
    <w:rsid w:val="00EB106F"/>
    <w:rsid w:val="00EC2FD6"/>
    <w:rsid w:val="00EC57E8"/>
    <w:rsid w:val="00EF02AF"/>
    <w:rsid w:val="00EF741F"/>
    <w:rsid w:val="00F3730F"/>
    <w:rsid w:val="00F55C8A"/>
    <w:rsid w:val="00F86840"/>
    <w:rsid w:val="00FA64B6"/>
    <w:rsid w:val="00FA6956"/>
    <w:rsid w:val="00FB5357"/>
    <w:rsid w:val="00FE013D"/>
    <w:rsid w:val="00FE07DB"/>
    <w:rsid w:val="00FE478B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B8E152-89CA-42A6-8E59-DE0B3BB4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E804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80420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95591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Специалист МП</cp:lastModifiedBy>
  <cp:revision>2</cp:revision>
  <cp:lastPrinted>2023-01-25T13:53:00Z</cp:lastPrinted>
  <dcterms:created xsi:type="dcterms:W3CDTF">2026-09-04T14:01:00Z</dcterms:created>
  <dcterms:modified xsi:type="dcterms:W3CDTF">2026-09-04T14:01:00Z</dcterms:modified>
</cp:coreProperties>
</file>