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48" w:rsidRDefault="00A22648" w:rsidP="00D8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2663" w:rsidRPr="001B2663" w:rsidRDefault="001B2663" w:rsidP="001B2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63">
        <w:rPr>
          <w:rFonts w:ascii="Times New Roman" w:hAnsi="Times New Roman" w:cs="Times New Roman"/>
          <w:b/>
          <w:sz w:val="28"/>
          <w:szCs w:val="28"/>
        </w:rPr>
        <w:t xml:space="preserve">Перечень инвестиционных проектов </w:t>
      </w:r>
      <w:r w:rsidR="00AA1D0B">
        <w:rPr>
          <w:rFonts w:ascii="Times New Roman" w:hAnsi="Times New Roman" w:cs="Times New Roman"/>
          <w:b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1B2663" w:rsidRPr="001B2663" w:rsidRDefault="001B2663" w:rsidP="001B266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jc w:val="center"/>
        <w:tblLook w:val="04A0"/>
      </w:tblPr>
      <w:tblGrid>
        <w:gridCol w:w="561"/>
        <w:gridCol w:w="4679"/>
        <w:gridCol w:w="2410"/>
        <w:gridCol w:w="2126"/>
        <w:gridCol w:w="1559"/>
        <w:gridCol w:w="1815"/>
        <w:gridCol w:w="1524"/>
      </w:tblGrid>
      <w:tr w:rsidR="004370BE" w:rsidRPr="001B2663" w:rsidTr="00D857C2">
        <w:trPr>
          <w:jc w:val="center"/>
        </w:trPr>
        <w:tc>
          <w:tcPr>
            <w:tcW w:w="561" w:type="dxa"/>
          </w:tcPr>
          <w:p w:rsidR="001B2663" w:rsidRPr="00D857C2" w:rsidRDefault="00D857C2" w:rsidP="001B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57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857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857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</w:tcPr>
          <w:p w:rsidR="001B2663" w:rsidRPr="001B2663" w:rsidRDefault="001B2663" w:rsidP="001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2410" w:type="dxa"/>
          </w:tcPr>
          <w:p w:rsidR="001B2663" w:rsidRPr="001B2663" w:rsidRDefault="00D857C2" w:rsidP="001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126" w:type="dxa"/>
          </w:tcPr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Инвестор</w:t>
            </w:r>
          </w:p>
          <w:p w:rsidR="001B2663" w:rsidRPr="001B2663" w:rsidRDefault="001B2663" w:rsidP="001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  <w:p w:rsidR="001B2663" w:rsidRPr="001B2663" w:rsidRDefault="001B2663" w:rsidP="001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проекта</w:t>
            </w:r>
          </w:p>
          <w:p w:rsidR="001B2663" w:rsidRPr="001B2663" w:rsidRDefault="004370BE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(реализуемый/ планируемый)</w:t>
            </w:r>
          </w:p>
        </w:tc>
        <w:tc>
          <w:tcPr>
            <w:tcW w:w="1524" w:type="dxa"/>
          </w:tcPr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инвестиций</w:t>
            </w:r>
          </w:p>
          <w:p w:rsidR="001B2663" w:rsidRPr="001B2663" w:rsidRDefault="001B2663" w:rsidP="001B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млн</w:t>
            </w:r>
            <w:proofErr w:type="spellEnd"/>
            <w:proofErr w:type="gramEnd"/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рублей)</w:t>
            </w:r>
          </w:p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0BE" w:rsidRPr="001B2663" w:rsidTr="00D857C2">
        <w:trPr>
          <w:jc w:val="center"/>
        </w:trPr>
        <w:tc>
          <w:tcPr>
            <w:tcW w:w="561" w:type="dxa"/>
          </w:tcPr>
          <w:p w:rsidR="001B2663" w:rsidRPr="00996601" w:rsidRDefault="001B2663" w:rsidP="001B2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96601" w:rsidRPr="00996601" w:rsidRDefault="00996601" w:rsidP="00996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Производство льна-долгунца</w:t>
            </w:r>
          </w:p>
          <w:p w:rsidR="001B2663" w:rsidRPr="001B2663" w:rsidRDefault="001B2663" w:rsidP="001B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2663" w:rsidRPr="001B2663" w:rsidRDefault="00996601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Ельнинский муниципальный округ</w:t>
            </w:r>
          </w:p>
        </w:tc>
        <w:tc>
          <w:tcPr>
            <w:tcW w:w="2126" w:type="dxa"/>
          </w:tcPr>
          <w:p w:rsidR="001B2663" w:rsidRPr="001B2663" w:rsidRDefault="00996601" w:rsidP="001B2663">
            <w:pPr>
              <w:rPr>
                <w:rFonts w:ascii="Times New Roman" w:hAnsi="Times New Roman" w:cs="Times New Roman"/>
              </w:rPr>
            </w:pPr>
            <w:r w:rsidRPr="00996601">
              <w:rPr>
                <w:rFonts w:ascii="Times New Roman" w:hAnsi="Times New Roman" w:cs="Times New Roman"/>
              </w:rPr>
              <w:t xml:space="preserve">Индивидуальный предприниматель Глава КФХ </w:t>
            </w:r>
            <w:proofErr w:type="spellStart"/>
            <w:r w:rsidRPr="00996601">
              <w:rPr>
                <w:rFonts w:ascii="Times New Roman" w:hAnsi="Times New Roman" w:cs="Times New Roman"/>
              </w:rPr>
              <w:t>Сумарин</w:t>
            </w:r>
            <w:proofErr w:type="spellEnd"/>
            <w:r w:rsidRPr="00996601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59" w:type="dxa"/>
          </w:tcPr>
          <w:p w:rsidR="001B2663" w:rsidRPr="001B2663" w:rsidRDefault="00996601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701" w:type="dxa"/>
          </w:tcPr>
          <w:p w:rsidR="001B2663" w:rsidRPr="001B2663" w:rsidRDefault="00996601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Реализуемый</w:t>
            </w:r>
          </w:p>
        </w:tc>
        <w:tc>
          <w:tcPr>
            <w:tcW w:w="1524" w:type="dxa"/>
          </w:tcPr>
          <w:p w:rsidR="001B2663" w:rsidRPr="001B2663" w:rsidRDefault="00996601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5,439</w:t>
            </w:r>
          </w:p>
        </w:tc>
      </w:tr>
      <w:tr w:rsidR="00D1038A" w:rsidRPr="001B2663" w:rsidTr="00D857C2">
        <w:trPr>
          <w:jc w:val="center"/>
        </w:trPr>
        <w:tc>
          <w:tcPr>
            <w:tcW w:w="561" w:type="dxa"/>
          </w:tcPr>
          <w:p w:rsidR="00D1038A" w:rsidRPr="00996601" w:rsidRDefault="00D1038A" w:rsidP="001B2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D1038A" w:rsidRPr="00996601" w:rsidRDefault="00D1038A" w:rsidP="00996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38A">
              <w:rPr>
                <w:rFonts w:ascii="Times New Roman" w:hAnsi="Times New Roman" w:cs="Times New Roman"/>
                <w:sz w:val="28"/>
                <w:szCs w:val="28"/>
              </w:rPr>
              <w:t>Строительство зернового комплекса Ельнинского района Смоленской области</w:t>
            </w:r>
          </w:p>
        </w:tc>
        <w:tc>
          <w:tcPr>
            <w:tcW w:w="2410" w:type="dxa"/>
          </w:tcPr>
          <w:p w:rsidR="00D1038A" w:rsidRDefault="00D1038A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Ельнинский муниципальный округ</w:t>
            </w:r>
          </w:p>
        </w:tc>
        <w:tc>
          <w:tcPr>
            <w:tcW w:w="2126" w:type="dxa"/>
          </w:tcPr>
          <w:p w:rsidR="00D1038A" w:rsidRPr="00996601" w:rsidRDefault="00D1038A" w:rsidP="001B2663">
            <w:pPr>
              <w:rPr>
                <w:rFonts w:ascii="Times New Roman" w:hAnsi="Times New Roman" w:cs="Times New Roman"/>
              </w:rPr>
            </w:pPr>
            <w:r w:rsidRPr="00D1038A">
              <w:rPr>
                <w:rFonts w:ascii="Times New Roman" w:hAnsi="Times New Roman" w:cs="Times New Roman"/>
              </w:rPr>
              <w:t>ООО "Добронравов АГРО Смоленск"</w:t>
            </w:r>
          </w:p>
        </w:tc>
        <w:tc>
          <w:tcPr>
            <w:tcW w:w="1559" w:type="dxa"/>
          </w:tcPr>
          <w:p w:rsidR="00D1038A" w:rsidRDefault="00D1038A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1701" w:type="dxa"/>
          </w:tcPr>
          <w:p w:rsidR="00D1038A" w:rsidRDefault="00D1038A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</w:t>
            </w:r>
          </w:p>
        </w:tc>
        <w:tc>
          <w:tcPr>
            <w:tcW w:w="1524" w:type="dxa"/>
          </w:tcPr>
          <w:p w:rsidR="00D1038A" w:rsidRDefault="00053703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1000000,00</w:t>
            </w:r>
          </w:p>
        </w:tc>
      </w:tr>
    </w:tbl>
    <w:p w:rsidR="001B2663" w:rsidRPr="001B2663" w:rsidRDefault="001B2663" w:rsidP="001B2663">
      <w:pPr>
        <w:rPr>
          <w:rFonts w:ascii="Times New Roman" w:hAnsi="Times New Roman" w:cs="Times New Roman"/>
        </w:rPr>
      </w:pPr>
    </w:p>
    <w:sectPr w:rsidR="001B2663" w:rsidRPr="001B2663" w:rsidSect="00D857C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02AF1"/>
    <w:rsid w:val="00053703"/>
    <w:rsid w:val="001B2663"/>
    <w:rsid w:val="001D1F90"/>
    <w:rsid w:val="002B7C56"/>
    <w:rsid w:val="004370BE"/>
    <w:rsid w:val="004E6290"/>
    <w:rsid w:val="00905B5A"/>
    <w:rsid w:val="00996601"/>
    <w:rsid w:val="00A02AF1"/>
    <w:rsid w:val="00A22648"/>
    <w:rsid w:val="00A376BB"/>
    <w:rsid w:val="00AA1D0B"/>
    <w:rsid w:val="00C266F5"/>
    <w:rsid w:val="00D1038A"/>
    <w:rsid w:val="00D857C2"/>
    <w:rsid w:val="00DE75B6"/>
    <w:rsid w:val="00F2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Редько</dc:creator>
  <cp:keywords/>
  <dc:description/>
  <cp:lastModifiedBy>Зам_Главы_1</cp:lastModifiedBy>
  <cp:revision>11</cp:revision>
  <cp:lastPrinted>2026-02-24T12:40:00Z</cp:lastPrinted>
  <dcterms:created xsi:type="dcterms:W3CDTF">2025-11-14T13:37:00Z</dcterms:created>
  <dcterms:modified xsi:type="dcterms:W3CDTF">2026-02-25T06:07:00Z</dcterms:modified>
</cp:coreProperties>
</file>