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94"/>
        <w:gridCol w:w="1152"/>
        <w:gridCol w:w="2042"/>
        <w:gridCol w:w="3184"/>
        <w:gridCol w:w="8"/>
      </w:tblGrid>
      <w:tr w:rsidR="00E63558" w:rsidRPr="002108F0" w:rsidTr="00D378EB">
        <w:trPr>
          <w:gridAfter w:val="1"/>
          <w:wAfter w:w="8" w:type="dxa"/>
          <w:trHeight w:val="313"/>
        </w:trPr>
        <w:tc>
          <w:tcPr>
            <w:tcW w:w="10272" w:type="dxa"/>
            <w:gridSpan w:val="4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BC22FD">
              <w:rPr>
                <w:rFonts w:ascii="Times New Roman" w:hAnsi="Times New Roman"/>
                <w:b/>
                <w:lang w:val="ru-RU"/>
              </w:rPr>
              <w:t>№ 67-08-29</w:t>
            </w:r>
          </w:p>
        </w:tc>
      </w:tr>
      <w:tr w:rsidR="000E79A6" w:rsidRPr="002108F0" w:rsidTr="00D378EB">
        <w:trPr>
          <w:gridAfter w:val="1"/>
          <w:wAfter w:w="8" w:type="dxa"/>
          <w:trHeight w:val="2650"/>
        </w:trPr>
        <w:tc>
          <w:tcPr>
            <w:tcW w:w="5046" w:type="dxa"/>
            <w:gridSpan w:val="2"/>
          </w:tcPr>
          <w:p w:rsidR="007F705B" w:rsidRPr="002108F0" w:rsidRDefault="002C441F" w:rsidP="00B90D40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89.2pt;margin-top:7.95pt;width:23.25pt;height:28.5pt;flip:x;z-index:251660288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7" type="#_x0000_t32" style="position:absolute;left:0;text-align:left;margin-left:100.45pt;margin-top:7.95pt;width:12pt;height:.05pt;z-index:251659264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9" type="#_x0000_t32" style="position:absolute;left:0;text-align:left;margin-left:80.2pt;margin-top:36.45pt;width:9pt;height:0;z-index:251661312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6" type="#_x0000_t32" style="position:absolute;left:0;text-align:left;margin-left:80.2pt;margin-top:7.95pt;width:20.25pt;height:28.5pt;flip:y;z-index:251658240;mso-position-horizontal-relative:text;mso-position-vertical-relative:text" o:connectortype="straight" strokecolor="red" strokeweight="2pt"/>
              </w:pict>
            </w:r>
            <w:r w:rsidR="00436A0E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007222" cy="1724025"/>
                  <wp:effectExtent l="0" t="0" r="0" b="0"/>
                  <wp:docPr id="2" name="Рисунок 2" descr="C:\Users\TeemoshenkovaLN\Documents\ReceivedFiles\Fedysova TA\Снимок 5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emoshenkovaLN\Documents\ReceivedFiles\Fedysova TA\Снимок 5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725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6" w:type="dxa"/>
            <w:gridSpan w:val="2"/>
          </w:tcPr>
          <w:p w:rsidR="000E79A6" w:rsidRPr="002108F0" w:rsidRDefault="00EA59A7" w:rsidP="00F53BB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181350" cy="1790700"/>
                  <wp:effectExtent l="0" t="0" r="0" b="0"/>
                  <wp:docPr id="4" name="Рисунок 4" descr="C:\Users\TeemoshenkovaLN\Documents\ReceivedFiles\Иващенкова Вера\фото сх\IMG_20181017_1202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eemoshenkovaLN\Documents\ReceivedFiles\Иващенкова Вера\фото сх\IMG_20181017_1202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9651" cy="1789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1F2975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378" w:type="dxa"/>
            <w:gridSpan w:val="3"/>
            <w:tcBorders>
              <w:bottom w:val="single" w:sz="4" w:space="0" w:color="auto"/>
            </w:tcBorders>
          </w:tcPr>
          <w:p w:rsidR="007F705B" w:rsidRPr="002E1AF9" w:rsidRDefault="00BA5375" w:rsidP="002E1A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5375">
              <w:rPr>
                <w:rFonts w:ascii="Times New Roman" w:hAnsi="Times New Roman"/>
                <w:sz w:val="24"/>
                <w:szCs w:val="24"/>
                <w:lang w:val="ru-RU"/>
              </w:rPr>
              <w:t>Смоленск</w:t>
            </w:r>
            <w:r w:rsidR="008107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ая область, </w:t>
            </w:r>
            <w:proofErr w:type="spellStart"/>
            <w:r w:rsidR="00810705">
              <w:rPr>
                <w:rFonts w:ascii="Times New Roman" w:hAnsi="Times New Roman"/>
                <w:sz w:val="24"/>
                <w:szCs w:val="24"/>
                <w:lang w:val="ru-RU"/>
              </w:rPr>
              <w:t>Ельнинский</w:t>
            </w:r>
            <w:proofErr w:type="spellEnd"/>
            <w:r w:rsidR="008107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район, 1500м. северо-западнее </w:t>
            </w:r>
            <w:proofErr w:type="spellStart"/>
            <w:r w:rsidR="00810705">
              <w:rPr>
                <w:rFonts w:ascii="Times New Roman" w:hAnsi="Times New Roman"/>
                <w:sz w:val="24"/>
                <w:szCs w:val="24"/>
                <w:lang w:val="ru-RU"/>
              </w:rPr>
              <w:t>ур.Кокоревка</w:t>
            </w:r>
            <w:proofErr w:type="spellEnd"/>
            <w:r w:rsidR="008107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(67:08:0020102:503)</w:t>
            </w:r>
          </w:p>
        </w:tc>
      </w:tr>
      <w:tr w:rsidR="00DE4FC7" w:rsidRPr="001F2975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DE4FC7" w:rsidRDefault="00D7309C" w:rsidP="001C76D5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233D3B">
              <w:rPr>
                <w:rFonts w:ascii="Times New Roman" w:hAnsi="Times New Roman"/>
                <w:lang w:val="ru-RU"/>
              </w:rPr>
              <w:t xml:space="preserve">сельскохозяйственного назначения </w:t>
            </w:r>
          </w:p>
          <w:p w:rsidR="00987CB0" w:rsidRPr="003B43E6" w:rsidRDefault="00233D3B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Для </w:t>
            </w:r>
            <w:r w:rsidR="006913E1">
              <w:rPr>
                <w:rFonts w:ascii="Times New Roman" w:hAnsi="Times New Roman"/>
                <w:lang w:val="ru-RU"/>
              </w:rPr>
              <w:t xml:space="preserve"> сельскохозяйственного производства</w:t>
            </w:r>
          </w:p>
        </w:tc>
      </w:tr>
      <w:tr w:rsidR="00DE4FC7" w:rsidRPr="003B43E6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DE4FC7" w:rsidRPr="003B43E6" w:rsidRDefault="00A53677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2,2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FC352D" w:rsidRPr="003B43E6" w:rsidRDefault="00556DAE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не разграничена</w:t>
            </w:r>
          </w:p>
        </w:tc>
      </w:tr>
      <w:tr w:rsidR="00966C23" w:rsidRPr="001F2975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966C23" w:rsidRDefault="001F2975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-аренда – 1156,32</w:t>
            </w:r>
            <w:r w:rsidR="00DD2809">
              <w:rPr>
                <w:rFonts w:ascii="Times New Roman" w:hAnsi="Times New Roman"/>
                <w:lang w:val="ru-RU"/>
              </w:rPr>
              <w:t xml:space="preserve"> руб. в год,</w:t>
            </w:r>
          </w:p>
          <w:p w:rsidR="00DD2809" w:rsidRPr="003B43E6" w:rsidRDefault="00DD2809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1F2975">
              <w:rPr>
                <w:rFonts w:ascii="Times New Roman" w:hAnsi="Times New Roman"/>
                <w:lang w:val="ru-RU"/>
              </w:rPr>
              <w:t>64240</w:t>
            </w:r>
            <w:r w:rsidR="00072AF0">
              <w:rPr>
                <w:rFonts w:ascii="Times New Roman" w:hAnsi="Times New Roman"/>
                <w:lang w:val="ru-RU"/>
              </w:rPr>
              <w:t>,00</w:t>
            </w:r>
            <w:r w:rsidR="00340E17">
              <w:rPr>
                <w:rFonts w:ascii="Times New Roman" w:hAnsi="Times New Roman"/>
                <w:lang w:val="ru-RU"/>
              </w:rPr>
              <w:t xml:space="preserve"> руб.</w:t>
            </w:r>
          </w:p>
        </w:tc>
      </w:tr>
      <w:tr w:rsidR="00966C23" w:rsidRPr="003B43E6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966C23" w:rsidRPr="003B43E6" w:rsidRDefault="00BD5CD9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966C23" w:rsidRPr="001F2975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957FE7" w:rsidRDefault="002239A5" w:rsidP="00215F1C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Газоснабжение: </w:t>
            </w:r>
            <w:r w:rsidR="00037BD9">
              <w:rPr>
                <w:rFonts w:ascii="Times New Roman" w:hAnsi="Times New Roman"/>
                <w:lang w:val="ru-RU"/>
              </w:rPr>
              <w:t xml:space="preserve">газопровод низкого давления, </w:t>
            </w:r>
            <w:r w:rsidR="00A0284C" w:rsidRPr="00A0284C">
              <w:rPr>
                <w:rFonts w:ascii="Times New Roman" w:hAnsi="Times New Roman"/>
                <w:lang w:val="ru-RU"/>
              </w:rPr>
              <w:t xml:space="preserve">точка подключения </w:t>
            </w:r>
            <w:r w:rsidR="00037BD9">
              <w:rPr>
                <w:rFonts w:ascii="Times New Roman" w:hAnsi="Times New Roman"/>
                <w:lang w:val="ru-RU"/>
              </w:rPr>
              <w:t xml:space="preserve">на расстоянии 2,5 </w:t>
            </w:r>
            <w:proofErr w:type="gramStart"/>
            <w:r w:rsidR="00A0284C" w:rsidRPr="00A0284C">
              <w:rPr>
                <w:rFonts w:ascii="Times New Roman" w:hAnsi="Times New Roman"/>
                <w:lang w:val="ru-RU"/>
              </w:rPr>
              <w:t>км</w:t>
            </w:r>
            <w:r w:rsidR="00037BD9">
              <w:rPr>
                <w:rFonts w:ascii="Times New Roman" w:hAnsi="Times New Roman"/>
                <w:lang w:val="ru-RU"/>
              </w:rPr>
              <w:t>,</w:t>
            </w:r>
            <w:r w:rsidR="00A0284C" w:rsidRPr="00A0284C">
              <w:rPr>
                <w:rFonts w:ascii="Times New Roman" w:hAnsi="Times New Roman"/>
                <w:lang w:val="ru-RU"/>
              </w:rPr>
              <w:t xml:space="preserve">  </w:t>
            </w:r>
            <w:r w:rsidR="00A82024">
              <w:rPr>
                <w:rFonts w:ascii="Times New Roman" w:hAnsi="Times New Roman"/>
                <w:lang w:val="ru-RU"/>
              </w:rPr>
              <w:t>максимальная</w:t>
            </w:r>
            <w:proofErr w:type="gramEnd"/>
            <w:r w:rsidR="00A82024">
              <w:rPr>
                <w:rFonts w:ascii="Times New Roman" w:hAnsi="Times New Roman"/>
                <w:lang w:val="ru-RU"/>
              </w:rPr>
              <w:t xml:space="preserve"> мощность 25</w:t>
            </w:r>
            <w:r w:rsidR="00A0284C">
              <w:rPr>
                <w:rFonts w:ascii="Times New Roman" w:hAnsi="Times New Roman"/>
                <w:lang w:val="ru-RU"/>
              </w:rPr>
              <w:t xml:space="preserve">00 </w:t>
            </w:r>
            <w:proofErr w:type="spellStart"/>
            <w:r w:rsidR="00A0284C">
              <w:rPr>
                <w:rFonts w:ascii="Times New Roman" w:hAnsi="Times New Roman"/>
                <w:lang w:val="ru-RU"/>
              </w:rPr>
              <w:t>куб.</w:t>
            </w:r>
            <w:r w:rsidR="00A0284C" w:rsidRPr="00A0284C">
              <w:rPr>
                <w:rFonts w:ascii="Times New Roman" w:hAnsi="Times New Roman"/>
                <w:lang w:val="ru-RU"/>
              </w:rPr>
              <w:t>м</w:t>
            </w:r>
            <w:proofErr w:type="spellEnd"/>
            <w:r w:rsidR="00A0284C" w:rsidRPr="00A0284C">
              <w:rPr>
                <w:rFonts w:ascii="Times New Roman" w:hAnsi="Times New Roman"/>
                <w:lang w:val="ru-RU"/>
              </w:rPr>
              <w:t xml:space="preserve"> в час</w:t>
            </w:r>
            <w:r w:rsidR="00A0284C">
              <w:rPr>
                <w:rFonts w:ascii="Times New Roman" w:hAnsi="Times New Roman"/>
                <w:lang w:val="ru-RU"/>
              </w:rPr>
              <w:t>,</w:t>
            </w:r>
            <w:r w:rsidR="00E62E46">
              <w:rPr>
                <w:rFonts w:ascii="Times New Roman" w:hAnsi="Times New Roman"/>
                <w:lang w:val="ru-RU"/>
              </w:rPr>
              <w:t xml:space="preserve">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2B014E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2E07D9" w:rsidRDefault="002239A5" w:rsidP="00215F1C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Электроснабжение: </w:t>
            </w:r>
            <w:r w:rsidR="001F1F24">
              <w:rPr>
                <w:rFonts w:ascii="Times New Roman" w:hAnsi="Times New Roman"/>
                <w:lang w:val="ru-RU"/>
              </w:rPr>
              <w:t>проходит ВЛ 10 кВт</w:t>
            </w:r>
            <w:r w:rsidR="00A00AF7">
              <w:rPr>
                <w:rFonts w:ascii="Times New Roman" w:hAnsi="Times New Roman"/>
                <w:lang w:val="ru-RU"/>
              </w:rPr>
              <w:t>,</w:t>
            </w:r>
            <w:r w:rsidR="004F5F60">
              <w:rPr>
                <w:rFonts w:ascii="Times New Roman" w:hAnsi="Times New Roman"/>
                <w:lang w:val="ru-RU"/>
              </w:rPr>
              <w:t xml:space="preserve"> </w:t>
            </w:r>
            <w:r w:rsidR="001F1F24">
              <w:rPr>
                <w:rFonts w:ascii="Times New Roman" w:hAnsi="Times New Roman"/>
                <w:lang w:val="ru-RU"/>
              </w:rPr>
              <w:t>точка подключения на расстоянии 200 м о</w:t>
            </w:r>
            <w:r w:rsidR="0093722C">
              <w:rPr>
                <w:rFonts w:ascii="Times New Roman" w:hAnsi="Times New Roman"/>
                <w:lang w:val="ru-RU"/>
              </w:rPr>
              <w:t xml:space="preserve">т земельного </w:t>
            </w:r>
            <w:proofErr w:type="gramStart"/>
            <w:r w:rsidR="0093722C">
              <w:rPr>
                <w:rFonts w:ascii="Times New Roman" w:hAnsi="Times New Roman"/>
                <w:lang w:val="ru-RU"/>
              </w:rPr>
              <w:t>у</w:t>
            </w:r>
            <w:r w:rsidR="001F1F24">
              <w:rPr>
                <w:rFonts w:ascii="Times New Roman" w:hAnsi="Times New Roman"/>
                <w:lang w:val="ru-RU"/>
              </w:rPr>
              <w:t xml:space="preserve">частка, </w:t>
            </w:r>
            <w:r w:rsidR="0093722C">
              <w:rPr>
                <w:rFonts w:ascii="Times New Roman" w:hAnsi="Times New Roman"/>
                <w:lang w:val="ru-RU"/>
              </w:rPr>
              <w:t xml:space="preserve"> резерв</w:t>
            </w:r>
            <w:proofErr w:type="gramEnd"/>
            <w:r w:rsidR="0093722C">
              <w:rPr>
                <w:rFonts w:ascii="Times New Roman" w:hAnsi="Times New Roman"/>
                <w:lang w:val="ru-RU"/>
              </w:rPr>
              <w:t xml:space="preserve"> мощность 10</w:t>
            </w:r>
            <w:r w:rsidR="00A00AF7">
              <w:rPr>
                <w:rFonts w:ascii="Times New Roman" w:hAnsi="Times New Roman"/>
                <w:lang w:val="ru-RU"/>
              </w:rPr>
              <w:t>00 кВт</w:t>
            </w:r>
            <w:r w:rsidRPr="002239A5">
              <w:rPr>
                <w:rFonts w:ascii="Times New Roman" w:hAnsi="Times New Roman"/>
                <w:lang w:val="ru-RU"/>
              </w:rPr>
              <w:t xml:space="preserve">, </w:t>
            </w:r>
            <w:r w:rsidR="00A40CD9">
              <w:rPr>
                <w:rFonts w:ascii="Times New Roman" w:hAnsi="Times New Roman"/>
                <w:lang w:val="ru-RU"/>
              </w:rPr>
              <w:t>стоимость подключения 1200 руб. за 1 кВт</w:t>
            </w:r>
            <w:r w:rsidR="00891008">
              <w:rPr>
                <w:rFonts w:ascii="Times New Roman" w:hAnsi="Times New Roman"/>
                <w:lang w:val="ru-RU"/>
              </w:rPr>
              <w:t xml:space="preserve"> подключаемой мощности, срок подключения от 1 до 4 месяцев;</w:t>
            </w:r>
          </w:p>
          <w:p w:rsidR="002E07D9" w:rsidRDefault="002239A5" w:rsidP="00215F1C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Водоснабжен</w:t>
            </w:r>
            <w:r w:rsidR="00A00AF7">
              <w:rPr>
                <w:rFonts w:ascii="Times New Roman" w:hAnsi="Times New Roman"/>
                <w:lang w:val="ru-RU"/>
              </w:rPr>
              <w:t xml:space="preserve">ие: </w:t>
            </w:r>
            <w:r w:rsidR="0044466C" w:rsidRPr="0044466C">
              <w:rPr>
                <w:rFonts w:ascii="Times New Roman" w:hAnsi="Times New Roman"/>
                <w:lang w:val="ru-RU"/>
              </w:rPr>
              <w:t xml:space="preserve">точка подключения на расстоянии 2,2 км к водопроводным сетям, максимальная мощность 3000 </w:t>
            </w:r>
            <w:proofErr w:type="spellStart"/>
            <w:proofErr w:type="gramStart"/>
            <w:r w:rsidR="0044466C" w:rsidRPr="0044466C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proofErr w:type="gramEnd"/>
            <w:r w:rsidR="0044466C" w:rsidRPr="0044466C">
              <w:rPr>
                <w:rFonts w:ascii="Times New Roman" w:hAnsi="Times New Roman"/>
                <w:lang w:val="ru-RU"/>
              </w:rPr>
              <w:t xml:space="preserve"> в час</w:t>
            </w:r>
            <w:r w:rsidR="00A00AF7">
              <w:rPr>
                <w:rFonts w:ascii="Times New Roman" w:hAnsi="Times New Roman"/>
                <w:lang w:val="ru-RU"/>
              </w:rPr>
              <w:t xml:space="preserve">, </w:t>
            </w:r>
            <w:r w:rsidR="002E07D9">
              <w:rPr>
                <w:rFonts w:ascii="Times New Roman" w:hAnsi="Times New Roman"/>
                <w:lang w:val="ru-RU"/>
              </w:rPr>
              <w:t xml:space="preserve"> 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</w:t>
            </w:r>
            <w:r w:rsidR="00215F1C">
              <w:rPr>
                <w:rFonts w:ascii="Times New Roman" w:hAnsi="Times New Roman"/>
                <w:lang w:val="ru-RU"/>
              </w:rPr>
              <w:t xml:space="preserve"> </w:t>
            </w:r>
            <w:r w:rsidR="00992243">
              <w:rPr>
                <w:rFonts w:ascii="Times New Roman" w:hAnsi="Times New Roman"/>
                <w:lang w:val="ru-RU"/>
              </w:rPr>
              <w:t>в течение 1 месяца</w:t>
            </w:r>
            <w:r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AA13A8" w:rsidRDefault="002239A5" w:rsidP="00AA13A8">
            <w:pPr>
              <w:jc w:val="both"/>
              <w:rPr>
                <w:rFonts w:ascii="Times New Roman" w:hAnsi="Times New Roman"/>
                <w:lang w:val="ru-RU"/>
              </w:rPr>
            </w:pPr>
            <w:proofErr w:type="gramStart"/>
            <w:r w:rsidRPr="002239A5">
              <w:rPr>
                <w:rFonts w:ascii="Times New Roman" w:hAnsi="Times New Roman"/>
                <w:lang w:val="ru-RU"/>
              </w:rPr>
              <w:t>Водоотведение</w:t>
            </w:r>
            <w:r w:rsidR="00215F1C">
              <w:rPr>
                <w:rFonts w:ascii="Times New Roman" w:hAnsi="Times New Roman"/>
                <w:lang w:val="ru-RU"/>
              </w:rPr>
              <w:t xml:space="preserve">: 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A00AF7" w:rsidRPr="00A00AF7">
              <w:rPr>
                <w:rFonts w:ascii="Times New Roman" w:hAnsi="Times New Roman"/>
                <w:lang w:val="ru-RU"/>
              </w:rPr>
              <w:t>отсутствует</w:t>
            </w:r>
            <w:proofErr w:type="gramEnd"/>
            <w:r w:rsidR="00A00AF7" w:rsidRPr="00A00AF7">
              <w:rPr>
                <w:rFonts w:ascii="Times New Roman" w:hAnsi="Times New Roman"/>
                <w:lang w:val="ru-RU"/>
              </w:rPr>
              <w:t>,</w:t>
            </w:r>
            <w:r w:rsidR="0044466C" w:rsidRPr="001F2975">
              <w:rPr>
                <w:lang w:val="ru-RU"/>
              </w:rPr>
              <w:t xml:space="preserve"> </w:t>
            </w:r>
            <w:r w:rsidR="0044466C" w:rsidRPr="0044466C">
              <w:rPr>
                <w:rFonts w:ascii="Times New Roman" w:hAnsi="Times New Roman"/>
                <w:lang w:val="ru-RU"/>
              </w:rPr>
              <w:t>необходимо строительство локальных очистных сооружений,</w:t>
            </w:r>
            <w:r w:rsidR="00A00AF7" w:rsidRPr="00A00AF7">
              <w:rPr>
                <w:rFonts w:ascii="Times New Roman" w:hAnsi="Times New Roman"/>
                <w:lang w:val="ru-RU"/>
              </w:rPr>
              <w:t xml:space="preserve"> </w:t>
            </w:r>
            <w:r w:rsidR="00AA13A8">
              <w:rPr>
                <w:rFonts w:ascii="Times New Roman" w:hAnsi="Times New Roman"/>
                <w:lang w:val="ru-RU"/>
              </w:rPr>
              <w:t>тариф на подключение не установлен, срок подключения – в течение 1 месяца</w:t>
            </w:r>
            <w:r w:rsidR="00AA13A8"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215F1C" w:rsidRPr="003B43E6" w:rsidRDefault="00215F1C" w:rsidP="00215F1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Отопление: не имеется, необходимо строительство.</w:t>
            </w:r>
          </w:p>
        </w:tc>
      </w:tr>
      <w:tr w:rsidR="00966C23" w:rsidRPr="001F2975" w:rsidTr="00D378EB">
        <w:trPr>
          <w:gridAfter w:val="1"/>
          <w:wAfter w:w="8" w:type="dxa"/>
          <w:trHeight w:val="270"/>
        </w:trPr>
        <w:tc>
          <w:tcPr>
            <w:tcW w:w="3894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</w:tcBorders>
          </w:tcPr>
          <w:p w:rsidR="00966C23" w:rsidRDefault="005C5405" w:rsidP="00215F1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  <w:r w:rsidR="000A22DE">
              <w:rPr>
                <w:rFonts w:ascii="Times New Roman" w:hAnsi="Times New Roman"/>
                <w:lang w:val="ru-RU"/>
              </w:rPr>
              <w:t>втомобильная дорога</w:t>
            </w:r>
            <w:r w:rsidR="005048D3">
              <w:rPr>
                <w:rFonts w:ascii="Times New Roman" w:hAnsi="Times New Roman"/>
                <w:lang w:val="ru-RU"/>
              </w:rPr>
              <w:t xml:space="preserve"> «Москва-Малоярославец- </w:t>
            </w:r>
            <w:proofErr w:type="gramStart"/>
            <w:r w:rsidR="005048D3">
              <w:rPr>
                <w:rFonts w:ascii="Times New Roman" w:hAnsi="Times New Roman"/>
                <w:lang w:val="ru-RU"/>
              </w:rPr>
              <w:t>Рославль  до</w:t>
            </w:r>
            <w:proofErr w:type="gramEnd"/>
            <w:r w:rsidR="005048D3">
              <w:rPr>
                <w:rFonts w:ascii="Times New Roman" w:hAnsi="Times New Roman"/>
                <w:lang w:val="ru-RU"/>
              </w:rPr>
              <w:t xml:space="preserve"> границы с республикой Беларусь»- Спас-Деменск-Ельня- Починок </w:t>
            </w:r>
            <w:r>
              <w:rPr>
                <w:rFonts w:ascii="Times New Roman" w:hAnsi="Times New Roman"/>
                <w:lang w:val="ru-RU"/>
              </w:rPr>
              <w:t>(асфальтобе</w:t>
            </w:r>
            <w:r w:rsidR="004E14DD">
              <w:rPr>
                <w:rFonts w:ascii="Times New Roman" w:hAnsi="Times New Roman"/>
                <w:lang w:val="ru-RU"/>
              </w:rPr>
              <w:t>тонное покрытие) на расстоянии 1,5</w:t>
            </w:r>
            <w:r>
              <w:rPr>
                <w:rFonts w:ascii="Times New Roman" w:hAnsi="Times New Roman"/>
                <w:lang w:val="ru-RU"/>
              </w:rPr>
              <w:t xml:space="preserve"> км.</w:t>
            </w:r>
          </w:p>
          <w:p w:rsidR="005C5405" w:rsidRPr="003B43E6" w:rsidRDefault="005C5405" w:rsidP="0057039B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Железная дорога Смоленск</w:t>
            </w:r>
            <w:r w:rsidR="00215F1C">
              <w:rPr>
                <w:rFonts w:ascii="Times New Roman" w:hAnsi="Times New Roman"/>
                <w:lang w:val="ru-RU"/>
              </w:rPr>
              <w:t xml:space="preserve"> </w:t>
            </w:r>
            <w:r w:rsidR="004E14DD">
              <w:rPr>
                <w:rFonts w:ascii="Times New Roman" w:hAnsi="Times New Roman"/>
                <w:lang w:val="ru-RU"/>
              </w:rPr>
              <w:t>– Фаянсовая на расстоянии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57039B">
              <w:rPr>
                <w:rFonts w:ascii="Times New Roman" w:hAnsi="Times New Roman"/>
                <w:lang w:val="ru-RU"/>
              </w:rPr>
              <w:t xml:space="preserve">2,5 км, расстояние до </w:t>
            </w:r>
            <w:proofErr w:type="spellStart"/>
            <w:r w:rsidR="0057039B">
              <w:rPr>
                <w:rFonts w:ascii="Times New Roman" w:hAnsi="Times New Roman"/>
                <w:lang w:val="ru-RU"/>
              </w:rPr>
              <w:t>ж.д</w:t>
            </w:r>
            <w:proofErr w:type="spellEnd"/>
            <w:r w:rsidR="0057039B">
              <w:rPr>
                <w:rFonts w:ascii="Times New Roman" w:hAnsi="Times New Roman"/>
                <w:lang w:val="ru-RU"/>
              </w:rPr>
              <w:t xml:space="preserve">. станции </w:t>
            </w:r>
            <w:proofErr w:type="spellStart"/>
            <w:r w:rsidR="0057039B">
              <w:rPr>
                <w:rFonts w:ascii="Times New Roman" w:hAnsi="Times New Roman"/>
                <w:lang w:val="ru-RU"/>
              </w:rPr>
              <w:t>г.Ельня</w:t>
            </w:r>
            <w:proofErr w:type="spellEnd"/>
            <w:r w:rsidR="0057039B">
              <w:rPr>
                <w:rFonts w:ascii="Times New Roman" w:hAnsi="Times New Roman"/>
                <w:lang w:val="ru-RU"/>
              </w:rPr>
              <w:t xml:space="preserve"> – 2,5 км.</w:t>
            </w:r>
          </w:p>
        </w:tc>
      </w:tr>
      <w:tr w:rsidR="00966C23" w:rsidRPr="001F2975" w:rsidTr="00D378EB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94" w:type="dxa"/>
          </w:tcPr>
          <w:p w:rsidR="00966C23" w:rsidRPr="005C5405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5C5405">
              <w:rPr>
                <w:rFonts w:ascii="Times New Roman" w:hAnsi="Times New Roman"/>
                <w:b/>
                <w:lang w:val="ru-RU"/>
              </w:rPr>
              <w:t>Дополнительные сведения</w:t>
            </w:r>
          </w:p>
        </w:tc>
        <w:tc>
          <w:tcPr>
            <w:tcW w:w="6386" w:type="dxa"/>
            <w:gridSpan w:val="4"/>
            <w:shd w:val="clear" w:color="auto" w:fill="auto"/>
            <w:vAlign w:val="center"/>
          </w:tcPr>
          <w:p w:rsidR="00966C23" w:rsidRPr="003B43E6" w:rsidRDefault="009C558E" w:rsidP="00215F1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Расстояни</w:t>
            </w:r>
            <w:r w:rsidR="00AD489A">
              <w:rPr>
                <w:rFonts w:ascii="Times New Roman" w:hAnsi="Times New Roman"/>
                <w:lang w:val="ru-RU"/>
              </w:rPr>
              <w:t>е до ближайших жилых домов – 1,5</w:t>
            </w:r>
            <w:r w:rsidR="00716E02">
              <w:rPr>
                <w:rFonts w:ascii="Times New Roman" w:hAnsi="Times New Roman"/>
                <w:lang w:val="ru-RU"/>
              </w:rPr>
              <w:t xml:space="preserve"> </w:t>
            </w:r>
            <w:r w:rsidR="00AD489A">
              <w:rPr>
                <w:rFonts w:ascii="Times New Roman" w:hAnsi="Times New Roman"/>
                <w:lang w:val="ru-RU"/>
              </w:rPr>
              <w:t>к</w:t>
            </w:r>
            <w:r>
              <w:rPr>
                <w:rFonts w:ascii="Times New Roman" w:hAnsi="Times New Roman"/>
                <w:lang w:val="ru-RU"/>
              </w:rPr>
              <w:t xml:space="preserve">м, </w:t>
            </w:r>
            <w:r w:rsidR="00024FD8">
              <w:rPr>
                <w:rFonts w:ascii="Times New Roman" w:hAnsi="Times New Roman"/>
                <w:lang w:val="ru-RU"/>
              </w:rPr>
              <w:t>ограничений использования участка – нет.</w:t>
            </w:r>
          </w:p>
        </w:tc>
      </w:tr>
      <w:tr w:rsidR="00966C23" w:rsidRPr="001F2975" w:rsidTr="00D378EB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94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6386" w:type="dxa"/>
            <w:gridSpan w:val="4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1.Освобождение инвестора от арендной платы за земельный участок в размере 100</w:t>
            </w:r>
            <w:proofErr w:type="gramStart"/>
            <w:r>
              <w:rPr>
                <w:rFonts w:ascii="Times New Roman" w:hAnsi="Times New Roman"/>
                <w:lang w:val="ru-RU"/>
              </w:rPr>
              <w:t>%  сроком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на 3 года в порядке, предусмотренном нормативным правовым актом Администрации муниципального образования «</w:t>
            </w:r>
            <w:proofErr w:type="spellStart"/>
            <w:r>
              <w:rPr>
                <w:rFonts w:ascii="Times New Roman" w:hAnsi="Times New Roman"/>
                <w:lang w:val="ru-RU"/>
              </w:rPr>
              <w:t>Ельн</w:t>
            </w:r>
            <w:r w:rsidR="00F80D06">
              <w:rPr>
                <w:rFonts w:ascii="Times New Roman" w:hAnsi="Times New Roman"/>
                <w:lang w:val="ru-RU"/>
              </w:rPr>
              <w:t>инский</w:t>
            </w:r>
            <w:proofErr w:type="spellEnd"/>
            <w:r w:rsidR="00F80D06">
              <w:rPr>
                <w:rFonts w:ascii="Times New Roman" w:hAnsi="Times New Roman"/>
                <w:lang w:val="ru-RU"/>
              </w:rPr>
              <w:t xml:space="preserve">  муниципальный 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</w:t>
            </w:r>
            <w:r>
              <w:rPr>
                <w:rFonts w:ascii="Times New Roman" w:hAnsi="Times New Roman"/>
                <w:lang w:val="ru-RU"/>
              </w:rPr>
              <w:lastRenderedPageBreak/>
              <w:t xml:space="preserve">Администрация муниципального образования).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lang w:val="ru-RU"/>
              </w:rPr>
              <w:t>Освобождение  инвестора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от  уплаты  арендной платы за пользование  имуществом,  являющимся муниципальной собственностью  в размере 100 % сроком на 3 года  в  порядке,  предусмотренном   нормативным правовым актом Администрации муниципального образования.</w:t>
            </w:r>
          </w:p>
          <w:p w:rsidR="006C699E" w:rsidRDefault="00F80D06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6C699E">
              <w:rPr>
                <w:rFonts w:ascii="Times New Roman" w:hAnsi="Times New Roman"/>
                <w:lang w:val="ru-RU"/>
              </w:rPr>
              <w:t>3.</w:t>
            </w:r>
            <w:proofErr w:type="gramStart"/>
            <w:r w:rsidR="006C699E">
              <w:rPr>
                <w:rFonts w:ascii="Times New Roman" w:hAnsi="Times New Roman"/>
                <w:lang w:val="ru-RU"/>
              </w:rPr>
              <w:t>Оказание  инвесторам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 информационной, консультационной и организационной  поддержки.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lang w:val="ru-RU"/>
              </w:rPr>
              <w:t>Муниципальная  поддержка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субъектам  инвестиционной  деятельности    в  виде  освобождения  от  уплаты налога  на  срок  не  более одного финансового   года.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A431B8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A431B8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A431B8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муниципального образования «</w:t>
            </w:r>
            <w:proofErr w:type="spellStart"/>
            <w:r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A431B8">
              <w:rPr>
                <w:rFonts w:ascii="Times New Roman" w:hAnsi="Times New Roman"/>
                <w:lang w:val="ru-RU"/>
              </w:rPr>
              <w:t>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</w:p>
          <w:p w:rsidR="00966C23" w:rsidRPr="006C699E" w:rsidRDefault="00966C23" w:rsidP="006C699E">
            <w:pPr>
              <w:rPr>
                <w:rFonts w:ascii="Times New Roman" w:hAnsi="Times New Roman"/>
                <w:lang w:val="ru-RU"/>
              </w:rPr>
            </w:pPr>
            <w:bookmarkStart w:id="0" w:name="_GoBack"/>
            <w:bookmarkEnd w:id="0"/>
          </w:p>
        </w:tc>
      </w:tr>
      <w:tr w:rsidR="00F80D9D" w:rsidTr="00D378EB">
        <w:tblPrEx>
          <w:tblLook w:val="0000" w:firstRow="0" w:lastRow="0" w:firstColumn="0" w:lastColumn="0" w:noHBand="0" w:noVBand="0"/>
        </w:tblPrEx>
        <w:trPr>
          <w:trHeight w:val="543"/>
        </w:trPr>
        <w:tc>
          <w:tcPr>
            <w:tcW w:w="3894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3194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192" w:type="dxa"/>
            <w:gridSpan w:val="2"/>
            <w:shd w:val="clear" w:color="auto" w:fill="auto"/>
          </w:tcPr>
          <w:p w:rsidR="00F80D9D" w:rsidRDefault="00A431B8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D378EB">
        <w:tblPrEx>
          <w:tblLook w:val="0000" w:firstRow="0" w:lastRow="0" w:firstColumn="0" w:lastColumn="0" w:noHBand="0" w:noVBand="0"/>
        </w:tblPrEx>
        <w:trPr>
          <w:trHeight w:val="509"/>
        </w:trPr>
        <w:tc>
          <w:tcPr>
            <w:tcW w:w="3894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194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192" w:type="dxa"/>
            <w:gridSpan w:val="2"/>
            <w:shd w:val="clear" w:color="auto" w:fill="auto"/>
          </w:tcPr>
          <w:p w:rsidR="00F80D9D" w:rsidRDefault="00A431B8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03243D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1F2975" w:rsidTr="00D378EB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3894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194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192" w:type="dxa"/>
            <w:gridSpan w:val="2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D378EB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3894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4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192" w:type="dxa"/>
            <w:gridSpan w:val="2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F80D9D" w:rsidRDefault="00DE4FC7" w:rsidP="00E54B88">
      <w:pPr>
        <w:rPr>
          <w:lang w:eastAsia="ru-RU"/>
        </w:rPr>
      </w:pPr>
    </w:p>
    <w:sectPr w:rsidR="00DE4FC7" w:rsidRPr="00F80D9D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41F" w:rsidRDefault="002C441F" w:rsidP="002D1550">
      <w:pPr>
        <w:spacing w:after="0" w:line="240" w:lineRule="auto"/>
      </w:pPr>
      <w:r>
        <w:separator/>
      </w:r>
    </w:p>
  </w:endnote>
  <w:endnote w:type="continuationSeparator" w:id="0">
    <w:p w:rsidR="002C441F" w:rsidRDefault="002C441F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41F" w:rsidRDefault="002C441F" w:rsidP="002D1550">
      <w:pPr>
        <w:spacing w:after="0" w:line="240" w:lineRule="auto"/>
      </w:pPr>
      <w:r>
        <w:separator/>
      </w:r>
    </w:p>
  </w:footnote>
  <w:footnote w:type="continuationSeparator" w:id="0">
    <w:p w:rsidR="002C441F" w:rsidRDefault="002C441F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D378EB" w:rsidTr="00476A13">
      <w:trPr>
        <w:trHeight w:val="1129"/>
      </w:trPr>
      <w:tc>
        <w:tcPr>
          <w:tcW w:w="5670" w:type="dxa"/>
        </w:tcPr>
        <w:p w:rsidR="00476A13" w:rsidRPr="00F80D06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F80D06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F80D06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F80D06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F80D0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F80D06" w:rsidRDefault="00F80D06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F80D0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F80D0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F80D0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F80D0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F80D0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24FD8"/>
    <w:rsid w:val="0003243D"/>
    <w:rsid w:val="00037BD9"/>
    <w:rsid w:val="00072AF0"/>
    <w:rsid w:val="000A22DE"/>
    <w:rsid w:val="000C2C1E"/>
    <w:rsid w:val="000E78D2"/>
    <w:rsid w:val="000E79A6"/>
    <w:rsid w:val="001035A1"/>
    <w:rsid w:val="0011238E"/>
    <w:rsid w:val="00120A7F"/>
    <w:rsid w:val="001B719C"/>
    <w:rsid w:val="001C76D5"/>
    <w:rsid w:val="001F1F24"/>
    <w:rsid w:val="001F2975"/>
    <w:rsid w:val="001F711F"/>
    <w:rsid w:val="002108F0"/>
    <w:rsid w:val="00215F1C"/>
    <w:rsid w:val="002239A5"/>
    <w:rsid w:val="00233D3B"/>
    <w:rsid w:val="00287A4B"/>
    <w:rsid w:val="002B014E"/>
    <w:rsid w:val="002C441F"/>
    <w:rsid w:val="002D1550"/>
    <w:rsid w:val="002E07D9"/>
    <w:rsid w:val="002E1AF9"/>
    <w:rsid w:val="00321DCE"/>
    <w:rsid w:val="00340E17"/>
    <w:rsid w:val="00363BF9"/>
    <w:rsid w:val="00381B10"/>
    <w:rsid w:val="003B43E6"/>
    <w:rsid w:val="0043190A"/>
    <w:rsid w:val="00436A0E"/>
    <w:rsid w:val="0044466C"/>
    <w:rsid w:val="00476A13"/>
    <w:rsid w:val="004836EE"/>
    <w:rsid w:val="0048400D"/>
    <w:rsid w:val="00484753"/>
    <w:rsid w:val="004B0FC8"/>
    <w:rsid w:val="004D671D"/>
    <w:rsid w:val="004E14DD"/>
    <w:rsid w:val="004F5F60"/>
    <w:rsid w:val="005048D3"/>
    <w:rsid w:val="005444B0"/>
    <w:rsid w:val="005511A5"/>
    <w:rsid w:val="0055243C"/>
    <w:rsid w:val="00556DAE"/>
    <w:rsid w:val="0057039B"/>
    <w:rsid w:val="00570F0D"/>
    <w:rsid w:val="005979DC"/>
    <w:rsid w:val="005C5405"/>
    <w:rsid w:val="00602F16"/>
    <w:rsid w:val="0061120A"/>
    <w:rsid w:val="00637FF7"/>
    <w:rsid w:val="006600D9"/>
    <w:rsid w:val="006649A3"/>
    <w:rsid w:val="006851B5"/>
    <w:rsid w:val="006913E1"/>
    <w:rsid w:val="006A3AAF"/>
    <w:rsid w:val="006B188D"/>
    <w:rsid w:val="006C699E"/>
    <w:rsid w:val="007019C9"/>
    <w:rsid w:val="00716E02"/>
    <w:rsid w:val="00756FFB"/>
    <w:rsid w:val="00765734"/>
    <w:rsid w:val="00793A14"/>
    <w:rsid w:val="007B5478"/>
    <w:rsid w:val="007B636F"/>
    <w:rsid w:val="007C40F2"/>
    <w:rsid w:val="007F6CDA"/>
    <w:rsid w:val="007F705B"/>
    <w:rsid w:val="00810705"/>
    <w:rsid w:val="008837BE"/>
    <w:rsid w:val="00891008"/>
    <w:rsid w:val="008B1D66"/>
    <w:rsid w:val="008F22C1"/>
    <w:rsid w:val="009223A9"/>
    <w:rsid w:val="0093722C"/>
    <w:rsid w:val="00953BF0"/>
    <w:rsid w:val="00957FE7"/>
    <w:rsid w:val="00966C23"/>
    <w:rsid w:val="00967A80"/>
    <w:rsid w:val="00976AA2"/>
    <w:rsid w:val="009827F8"/>
    <w:rsid w:val="00987CB0"/>
    <w:rsid w:val="00992243"/>
    <w:rsid w:val="009C558E"/>
    <w:rsid w:val="009C6727"/>
    <w:rsid w:val="009D1922"/>
    <w:rsid w:val="00A00AF7"/>
    <w:rsid w:val="00A0284C"/>
    <w:rsid w:val="00A11BFB"/>
    <w:rsid w:val="00A26370"/>
    <w:rsid w:val="00A31C98"/>
    <w:rsid w:val="00A40800"/>
    <w:rsid w:val="00A40CD9"/>
    <w:rsid w:val="00A431B8"/>
    <w:rsid w:val="00A504D5"/>
    <w:rsid w:val="00A53677"/>
    <w:rsid w:val="00A603B1"/>
    <w:rsid w:val="00A62BB2"/>
    <w:rsid w:val="00A64D6A"/>
    <w:rsid w:val="00A82024"/>
    <w:rsid w:val="00A9080C"/>
    <w:rsid w:val="00AA13A8"/>
    <w:rsid w:val="00AA2B4C"/>
    <w:rsid w:val="00AC7892"/>
    <w:rsid w:val="00AC7A7E"/>
    <w:rsid w:val="00AD05A2"/>
    <w:rsid w:val="00AD489A"/>
    <w:rsid w:val="00AE5ABD"/>
    <w:rsid w:val="00B03B05"/>
    <w:rsid w:val="00B042D5"/>
    <w:rsid w:val="00B90D40"/>
    <w:rsid w:val="00B92313"/>
    <w:rsid w:val="00BA5375"/>
    <w:rsid w:val="00BC22FD"/>
    <w:rsid w:val="00BC5941"/>
    <w:rsid w:val="00BD20A1"/>
    <w:rsid w:val="00BD2E31"/>
    <w:rsid w:val="00BD5CD9"/>
    <w:rsid w:val="00BF03B7"/>
    <w:rsid w:val="00BF5C7F"/>
    <w:rsid w:val="00C04B58"/>
    <w:rsid w:val="00C8206E"/>
    <w:rsid w:val="00CA5198"/>
    <w:rsid w:val="00CB72AD"/>
    <w:rsid w:val="00CE37D0"/>
    <w:rsid w:val="00D1663D"/>
    <w:rsid w:val="00D20EAA"/>
    <w:rsid w:val="00D378EB"/>
    <w:rsid w:val="00D37B0D"/>
    <w:rsid w:val="00D642E0"/>
    <w:rsid w:val="00D7309C"/>
    <w:rsid w:val="00DB6FF0"/>
    <w:rsid w:val="00DD2809"/>
    <w:rsid w:val="00DD2D05"/>
    <w:rsid w:val="00DD7B68"/>
    <w:rsid w:val="00DE4FC7"/>
    <w:rsid w:val="00DE7A0E"/>
    <w:rsid w:val="00E04BC7"/>
    <w:rsid w:val="00E32DE1"/>
    <w:rsid w:val="00E353BB"/>
    <w:rsid w:val="00E54B88"/>
    <w:rsid w:val="00E62E46"/>
    <w:rsid w:val="00E63558"/>
    <w:rsid w:val="00E70AAC"/>
    <w:rsid w:val="00EA59A7"/>
    <w:rsid w:val="00EC6C43"/>
    <w:rsid w:val="00ED557D"/>
    <w:rsid w:val="00EF119C"/>
    <w:rsid w:val="00F345FB"/>
    <w:rsid w:val="00F452B4"/>
    <w:rsid w:val="00F53BB3"/>
    <w:rsid w:val="00F64D99"/>
    <w:rsid w:val="00F729EF"/>
    <w:rsid w:val="00F80D06"/>
    <w:rsid w:val="00F80D9D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  <o:r id="V:Rule2" type="connector" idref="#_x0000_s1027"/>
        <o:r id="V:Rule3" type="connector" idref="#_x0000_s1026"/>
        <o:r id="V:Rule4" type="connector" idref="#_x0000_s1029"/>
      </o:rules>
    </o:shapelayout>
  </w:shapeDefaults>
  <w:decimalSymbol w:val=","/>
  <w:listSeparator w:val=";"/>
  <w14:docId w14:val="1FE40CC9"/>
  <w15:docId w15:val="{5975A38B-18CF-47F8-96AD-ACF15D3C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B9795-2777-4D35-B9C7-86D37C986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28</cp:revision>
  <dcterms:created xsi:type="dcterms:W3CDTF">2020-01-13T13:06:00Z</dcterms:created>
  <dcterms:modified xsi:type="dcterms:W3CDTF">2026-10-26T13:52:00Z</dcterms:modified>
</cp:coreProperties>
</file>