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ACF69" w14:textId="0A3C1247" w:rsidR="0025656C" w:rsidRPr="00D67ED2" w:rsidRDefault="004D4006" w:rsidP="0025656C">
      <w:pPr>
        <w:spacing w:line="360" w:lineRule="auto"/>
        <w:ind w:hanging="142"/>
        <w:jc w:val="center"/>
      </w:pPr>
      <w:r>
        <w:rPr>
          <w:noProof/>
        </w:rPr>
        <w:drawing>
          <wp:inline distT="0" distB="0" distL="0" distR="0" wp14:anchorId="4D5526A1" wp14:editId="56B7DEE1">
            <wp:extent cx="666750" cy="95250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439BE1" w14:textId="77777777" w:rsidR="0025656C" w:rsidRPr="00D67ED2" w:rsidRDefault="00450F3D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 xml:space="preserve">АДМИНИСТРАЦИЯ </w:t>
      </w:r>
      <w:r w:rsidR="00864CA9" w:rsidRPr="00D67ED2">
        <w:rPr>
          <w:rFonts w:ascii="Times New Roman" w:hAnsi="Times New Roman"/>
          <w:b w:val="0"/>
          <w:spacing w:val="20"/>
          <w:sz w:val="28"/>
        </w:rPr>
        <w:t xml:space="preserve"> </w:t>
      </w:r>
      <w:r w:rsidR="0025656C" w:rsidRPr="00D67ED2">
        <w:rPr>
          <w:rFonts w:ascii="Times New Roman" w:hAnsi="Times New Roman"/>
          <w:b w:val="0"/>
          <w:spacing w:val="20"/>
          <w:sz w:val="28"/>
        </w:rPr>
        <w:t xml:space="preserve"> МУНИЦИПАЛЬНОГО ОБРАЗОВАНИЯ</w:t>
      </w:r>
    </w:p>
    <w:p w14:paraId="38E80081" w14:textId="77777777" w:rsidR="00AD451D" w:rsidRDefault="0025656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>«ЕЛЬНИНСКИЙ</w:t>
      </w:r>
      <w:r w:rsidR="00AD451D">
        <w:rPr>
          <w:rFonts w:ascii="Times New Roman" w:hAnsi="Times New Roman"/>
          <w:b w:val="0"/>
          <w:spacing w:val="20"/>
          <w:sz w:val="28"/>
        </w:rPr>
        <w:t xml:space="preserve"> МУНИЦИПАЛЬНЫЙ ОКРУГ</w:t>
      </w:r>
      <w:r w:rsidRPr="00D67ED2">
        <w:rPr>
          <w:rFonts w:ascii="Times New Roman" w:hAnsi="Times New Roman"/>
          <w:b w:val="0"/>
          <w:spacing w:val="20"/>
          <w:sz w:val="28"/>
        </w:rPr>
        <w:t>»</w:t>
      </w:r>
    </w:p>
    <w:p w14:paraId="14BFCB13" w14:textId="73857425" w:rsidR="0025656C" w:rsidRPr="00D67ED2" w:rsidRDefault="00AD451D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>
        <w:rPr>
          <w:rFonts w:ascii="Times New Roman" w:hAnsi="Times New Roman"/>
          <w:b w:val="0"/>
          <w:spacing w:val="20"/>
          <w:sz w:val="28"/>
        </w:rPr>
        <w:t xml:space="preserve"> </w:t>
      </w:r>
      <w:r w:rsidR="0025656C" w:rsidRPr="00D67ED2"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14:paraId="1CDE648E" w14:textId="77777777" w:rsidR="0025656C" w:rsidRPr="00D67ED2" w:rsidRDefault="0025656C" w:rsidP="0025656C">
      <w:pPr>
        <w:pStyle w:val="a4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14:paraId="1AC46E76" w14:textId="159FB3AF" w:rsidR="0025656C" w:rsidRPr="00D67ED2" w:rsidRDefault="00B946C9" w:rsidP="0025656C">
      <w:pPr>
        <w:pStyle w:val="a5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r w:rsidRPr="00D67ED2">
        <w:rPr>
          <w:rFonts w:ascii="Times New Roman" w:hAnsi="Times New Roman"/>
          <w:b/>
          <w:i w:val="0"/>
          <w:sz w:val="28"/>
          <w:szCs w:val="28"/>
        </w:rPr>
        <w:t>П О С Т А Н О В Л Е Н И Е</w:t>
      </w:r>
      <w:r w:rsidR="0025656C" w:rsidRPr="00D67ED2">
        <w:rPr>
          <w:rFonts w:ascii="Times New Roman" w:hAnsi="Times New Roman"/>
          <w:b/>
          <w:i w:val="0"/>
          <w:sz w:val="28"/>
          <w:szCs w:val="28"/>
        </w:rPr>
        <w:t xml:space="preserve"> </w:t>
      </w:r>
      <w:r w:rsidR="00C8226F">
        <w:rPr>
          <w:rFonts w:ascii="Times New Roman" w:hAnsi="Times New Roman"/>
          <w:b/>
          <w:i w:val="0"/>
          <w:sz w:val="28"/>
          <w:szCs w:val="28"/>
        </w:rPr>
        <w:t>- ПРОЕКТ</w:t>
      </w:r>
    </w:p>
    <w:p w14:paraId="7CCE544B" w14:textId="77777777" w:rsidR="0025656C" w:rsidRPr="00D67ED2" w:rsidRDefault="0025656C" w:rsidP="0025656C">
      <w:pPr>
        <w:pStyle w:val="a3"/>
        <w:ind w:left="0" w:firstLine="0"/>
      </w:pPr>
    </w:p>
    <w:p w14:paraId="1284C0A1" w14:textId="41835C12" w:rsidR="00E934F1" w:rsidRPr="00D67ED2" w:rsidRDefault="0025656C" w:rsidP="00E934F1">
      <w:pPr>
        <w:pStyle w:val="a3"/>
        <w:ind w:left="0" w:right="1255" w:firstLine="0"/>
        <w:rPr>
          <w:sz w:val="28"/>
        </w:rPr>
      </w:pPr>
      <w:r w:rsidRPr="00D67ED2">
        <w:rPr>
          <w:sz w:val="28"/>
        </w:rPr>
        <w:t xml:space="preserve">от </w:t>
      </w:r>
      <w:r w:rsidR="00B06304" w:rsidRPr="00D67ED2">
        <w:rPr>
          <w:sz w:val="28"/>
        </w:rPr>
        <w:t xml:space="preserve"> </w:t>
      </w:r>
      <w:r w:rsidR="00DD554C">
        <w:rPr>
          <w:sz w:val="28"/>
        </w:rPr>
        <w:t>_____________202</w:t>
      </w:r>
      <w:r w:rsidR="002D1462">
        <w:rPr>
          <w:sz w:val="28"/>
        </w:rPr>
        <w:t>7</w:t>
      </w:r>
      <w:r w:rsidR="0001161F" w:rsidRPr="00D67ED2">
        <w:rPr>
          <w:sz w:val="28"/>
        </w:rPr>
        <w:t xml:space="preserve"> </w:t>
      </w:r>
      <w:r w:rsidRPr="00D67ED2">
        <w:rPr>
          <w:sz w:val="28"/>
        </w:rPr>
        <w:t xml:space="preserve"> № </w:t>
      </w:r>
      <w:r w:rsidR="00361486" w:rsidRPr="00D67ED2">
        <w:rPr>
          <w:sz w:val="28"/>
        </w:rPr>
        <w:t>______</w:t>
      </w:r>
    </w:p>
    <w:p w14:paraId="09DE8BE0" w14:textId="77777777" w:rsidR="0025656C" w:rsidRPr="00D67ED2" w:rsidRDefault="00E934F1" w:rsidP="00E934F1">
      <w:pPr>
        <w:pStyle w:val="a3"/>
        <w:ind w:left="0" w:right="1255" w:firstLine="0"/>
        <w:rPr>
          <w:sz w:val="28"/>
        </w:rPr>
      </w:pPr>
      <w:r w:rsidRPr="00D67ED2">
        <w:rPr>
          <w:sz w:val="18"/>
          <w:szCs w:val="18"/>
        </w:rPr>
        <w:t xml:space="preserve">г. </w:t>
      </w:r>
      <w:r w:rsidR="0025656C" w:rsidRPr="00D67ED2">
        <w:rPr>
          <w:sz w:val="18"/>
          <w:szCs w:val="18"/>
        </w:rPr>
        <w:t>Ельня</w:t>
      </w:r>
    </w:p>
    <w:p w14:paraId="39A8CA5F" w14:textId="77777777" w:rsidR="00E34F6C" w:rsidRPr="00D67ED2" w:rsidRDefault="00E34F6C" w:rsidP="00CD081D">
      <w:pPr>
        <w:pStyle w:val="a3"/>
        <w:ind w:left="0" w:right="-55" w:firstLine="0"/>
        <w:jc w:val="both"/>
        <w:rPr>
          <w:sz w:val="28"/>
        </w:rPr>
      </w:pPr>
    </w:p>
    <w:p w14:paraId="1B68689E" w14:textId="12E55596" w:rsidR="00D85F28" w:rsidRDefault="00D85F28" w:rsidP="00DD554C">
      <w:pPr>
        <w:pStyle w:val="ConsPlusTitle"/>
        <w:tabs>
          <w:tab w:val="left" w:pos="4253"/>
          <w:tab w:val="left" w:pos="4820"/>
        </w:tabs>
        <w:ind w:left="-142" w:right="5526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1F1700">
        <w:rPr>
          <w:rFonts w:ascii="Times New Roman" w:hAnsi="Times New Roman"/>
          <w:b w:val="0"/>
          <w:bCs/>
          <w:sz w:val="28"/>
          <w:szCs w:val="28"/>
        </w:rPr>
        <w:t>О</w:t>
      </w:r>
      <w:r>
        <w:rPr>
          <w:rFonts w:ascii="Times New Roman" w:hAnsi="Times New Roman"/>
          <w:b w:val="0"/>
          <w:bCs/>
          <w:sz w:val="28"/>
          <w:szCs w:val="28"/>
        </w:rPr>
        <w:t>б утверждении программы профилактики</w:t>
      </w:r>
      <w:r w:rsidRPr="00A2374F">
        <w:rPr>
          <w:rFonts w:ascii="Times New Roman" w:hAnsi="Times New Roman"/>
          <w:b w:val="0"/>
          <w:bCs/>
          <w:sz w:val="28"/>
          <w:szCs w:val="28"/>
        </w:rPr>
        <w:t xml:space="preserve"> рисков причинения вреда (ущерба) охраняемым законом ценностям </w:t>
      </w:r>
      <w:r>
        <w:rPr>
          <w:rFonts w:ascii="Times New Roman" w:hAnsi="Times New Roman"/>
          <w:b w:val="0"/>
          <w:bCs/>
          <w:sz w:val="28"/>
          <w:szCs w:val="28"/>
        </w:rPr>
        <w:t>по муниципальному лесному контролю</w:t>
      </w:r>
      <w:r w:rsidRPr="00A2374F">
        <w:rPr>
          <w:rFonts w:ascii="Times New Roman" w:hAnsi="Times New Roman"/>
          <w:b w:val="0"/>
          <w:bCs/>
          <w:sz w:val="28"/>
          <w:szCs w:val="28"/>
        </w:rPr>
        <w:t xml:space="preserve"> на территории </w:t>
      </w:r>
      <w:r>
        <w:rPr>
          <w:rFonts w:ascii="Times New Roman" w:hAnsi="Times New Roman"/>
          <w:b w:val="0"/>
          <w:bCs/>
          <w:sz w:val="28"/>
          <w:szCs w:val="28"/>
        </w:rPr>
        <w:t xml:space="preserve">муниципального образования </w:t>
      </w:r>
      <w:r w:rsidR="00AD451D">
        <w:rPr>
          <w:rFonts w:ascii="Times New Roman" w:hAnsi="Times New Roman"/>
          <w:b w:val="0"/>
          <w:bCs/>
          <w:sz w:val="28"/>
          <w:szCs w:val="28"/>
        </w:rPr>
        <w:t>«</w:t>
      </w:r>
      <w:r>
        <w:rPr>
          <w:rFonts w:ascii="Times New Roman" w:hAnsi="Times New Roman"/>
          <w:b w:val="0"/>
          <w:bCs/>
          <w:sz w:val="28"/>
          <w:szCs w:val="28"/>
        </w:rPr>
        <w:t>Ельнинск</w:t>
      </w:r>
      <w:r w:rsidR="00AD451D">
        <w:rPr>
          <w:rFonts w:ascii="Times New Roman" w:hAnsi="Times New Roman"/>
          <w:b w:val="0"/>
          <w:bCs/>
          <w:sz w:val="28"/>
          <w:szCs w:val="28"/>
        </w:rPr>
        <w:t>ий муниципальный округ» Смоленской</w:t>
      </w:r>
      <w:r>
        <w:rPr>
          <w:rFonts w:ascii="Times New Roman" w:hAnsi="Times New Roman"/>
          <w:b w:val="0"/>
          <w:bCs/>
          <w:sz w:val="28"/>
          <w:szCs w:val="28"/>
        </w:rPr>
        <w:t xml:space="preserve"> области </w:t>
      </w:r>
    </w:p>
    <w:p w14:paraId="1318A080" w14:textId="77777777" w:rsidR="007F0BC5" w:rsidRPr="00D67ED2" w:rsidRDefault="007F0BC5" w:rsidP="00476DE3">
      <w:pPr>
        <w:rPr>
          <w:sz w:val="28"/>
          <w:szCs w:val="28"/>
        </w:rPr>
      </w:pPr>
    </w:p>
    <w:p w14:paraId="415A1AAF" w14:textId="19F7A57B" w:rsidR="00D85F28" w:rsidRPr="00D85F28" w:rsidRDefault="00D85F28" w:rsidP="0090542D">
      <w:pPr>
        <w:autoSpaceDE w:val="0"/>
        <w:autoSpaceDN w:val="0"/>
        <w:adjustRightInd w:val="0"/>
        <w:ind w:firstLine="709"/>
        <w:jc w:val="both"/>
        <w:rPr>
          <w:rFonts w:eastAsiaTheme="minorEastAsia"/>
          <w:bCs/>
          <w:sz w:val="28"/>
          <w:szCs w:val="28"/>
        </w:rPr>
      </w:pPr>
      <w:r w:rsidRPr="00D85F28">
        <w:rPr>
          <w:rFonts w:eastAsiaTheme="minorEastAsia"/>
          <w:bCs/>
          <w:sz w:val="28"/>
          <w:szCs w:val="28"/>
        </w:rPr>
        <w:t>В соответствии Федеральным законам от 31.07.2020 № 248-ФЗ «О государственном контроле (надзо</w:t>
      </w:r>
      <w:r w:rsidR="00257B14">
        <w:rPr>
          <w:rFonts w:eastAsiaTheme="minorEastAsia"/>
          <w:bCs/>
          <w:sz w:val="28"/>
          <w:szCs w:val="28"/>
        </w:rPr>
        <w:t xml:space="preserve">ре) и муниципальном контроле в </w:t>
      </w:r>
      <w:r w:rsidRPr="00D85F28">
        <w:rPr>
          <w:rFonts w:eastAsiaTheme="minorEastAsia"/>
          <w:bCs/>
          <w:sz w:val="28"/>
          <w:szCs w:val="28"/>
        </w:rPr>
        <w:t>Российской Федерации», постановления Правите</w:t>
      </w:r>
      <w:r w:rsidR="00257B14">
        <w:rPr>
          <w:rFonts w:eastAsiaTheme="minorEastAsia"/>
          <w:bCs/>
          <w:sz w:val="28"/>
          <w:szCs w:val="28"/>
        </w:rPr>
        <w:t xml:space="preserve">льства </w:t>
      </w:r>
      <w:r w:rsidR="00BD1C3D">
        <w:rPr>
          <w:rFonts w:eastAsiaTheme="minorEastAsia"/>
          <w:bCs/>
          <w:sz w:val="28"/>
          <w:szCs w:val="28"/>
        </w:rPr>
        <w:t>Российской Федерации</w:t>
      </w:r>
      <w:r w:rsidR="00257B14">
        <w:rPr>
          <w:rFonts w:eastAsiaTheme="minorEastAsia"/>
          <w:bCs/>
          <w:sz w:val="28"/>
          <w:szCs w:val="28"/>
        </w:rPr>
        <w:t xml:space="preserve"> от 25.06.2021 № 990 </w:t>
      </w:r>
      <w:r w:rsidRPr="00D85F28">
        <w:rPr>
          <w:rFonts w:eastAsiaTheme="minorEastAsia"/>
          <w:bCs/>
          <w:sz w:val="28"/>
          <w:szCs w:val="28"/>
        </w:rPr>
        <w:t>«Об утверждении Правил разработки и утверждения кон</w:t>
      </w:r>
      <w:r w:rsidR="00257B14">
        <w:rPr>
          <w:rFonts w:eastAsiaTheme="minorEastAsia"/>
          <w:bCs/>
          <w:sz w:val="28"/>
          <w:szCs w:val="28"/>
        </w:rPr>
        <w:t>трольными (надзорными) органами</w:t>
      </w:r>
      <w:r w:rsidRPr="00D85F28">
        <w:rPr>
          <w:rFonts w:eastAsiaTheme="minorEastAsia"/>
          <w:bCs/>
          <w:sz w:val="28"/>
          <w:szCs w:val="28"/>
        </w:rPr>
        <w:t xml:space="preserve"> программы профилактики рисков причинения вреда (ущерба) охраняемым законом ценностям», Уставом</w:t>
      </w:r>
      <w:r w:rsidR="00F47458">
        <w:rPr>
          <w:rFonts w:eastAsiaTheme="minorEastAsia"/>
          <w:bCs/>
          <w:sz w:val="28"/>
          <w:szCs w:val="28"/>
        </w:rPr>
        <w:t xml:space="preserve"> </w:t>
      </w:r>
      <w:r w:rsidR="007650E8">
        <w:rPr>
          <w:rFonts w:eastAsiaTheme="minorEastAsia"/>
          <w:bCs/>
          <w:sz w:val="28"/>
          <w:szCs w:val="28"/>
        </w:rPr>
        <w:t xml:space="preserve"> </w:t>
      </w:r>
      <w:r w:rsidR="00AD451D">
        <w:rPr>
          <w:rFonts w:eastAsiaTheme="minorEastAsia"/>
          <w:bCs/>
          <w:sz w:val="28"/>
          <w:szCs w:val="28"/>
        </w:rPr>
        <w:t>муниципального образования «Ельнинский муниципальный округ»</w:t>
      </w:r>
      <w:r w:rsidRPr="00D85F28">
        <w:rPr>
          <w:rFonts w:eastAsiaTheme="minorEastAsia"/>
          <w:bCs/>
          <w:sz w:val="28"/>
          <w:szCs w:val="28"/>
        </w:rPr>
        <w:t xml:space="preserve"> Смоленской области</w:t>
      </w:r>
      <w:r w:rsidR="00F47458">
        <w:rPr>
          <w:rFonts w:eastAsiaTheme="minorEastAsia"/>
          <w:bCs/>
          <w:sz w:val="28"/>
          <w:szCs w:val="28"/>
        </w:rPr>
        <w:t>, Администрация муниципального образования «Ельнинский муниципальный округ» Смоленской области</w:t>
      </w:r>
    </w:p>
    <w:p w14:paraId="7A0D21A2" w14:textId="77777777" w:rsidR="00A378F5" w:rsidRDefault="000D5D20" w:rsidP="00A378F5">
      <w:pPr>
        <w:ind w:firstLine="709"/>
        <w:jc w:val="both"/>
        <w:rPr>
          <w:sz w:val="28"/>
          <w:szCs w:val="28"/>
        </w:rPr>
      </w:pPr>
      <w:r w:rsidRPr="00D67ED2">
        <w:rPr>
          <w:sz w:val="28"/>
          <w:szCs w:val="28"/>
        </w:rPr>
        <w:t>п о с т а н о в л я е т:</w:t>
      </w:r>
    </w:p>
    <w:p w14:paraId="7A05BAE1" w14:textId="77777777" w:rsidR="00A378F5" w:rsidRDefault="00A378F5" w:rsidP="00A378F5">
      <w:pPr>
        <w:ind w:firstLine="709"/>
        <w:jc w:val="both"/>
        <w:rPr>
          <w:sz w:val="28"/>
          <w:szCs w:val="28"/>
        </w:rPr>
      </w:pPr>
    </w:p>
    <w:p w14:paraId="5AC9F8F0" w14:textId="249EAAD5" w:rsidR="00D85F28" w:rsidRPr="00A378F5" w:rsidRDefault="00A378F5" w:rsidP="00A378F5">
      <w:pPr>
        <w:ind w:firstLine="709"/>
        <w:jc w:val="both"/>
        <w:rPr>
          <w:sz w:val="28"/>
          <w:szCs w:val="28"/>
        </w:rPr>
      </w:pPr>
      <w:r w:rsidRPr="00A378F5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. </w:t>
      </w:r>
      <w:r w:rsidR="00D85F28" w:rsidRPr="00A378F5">
        <w:rPr>
          <w:bCs/>
          <w:sz w:val="28"/>
          <w:szCs w:val="28"/>
        </w:rPr>
        <w:t xml:space="preserve">Утвердить Программу профилактики рисков причинения вреда (ущерба) </w:t>
      </w:r>
      <w:r w:rsidR="00F0761B" w:rsidRPr="00A378F5">
        <w:rPr>
          <w:bCs/>
          <w:sz w:val="28"/>
          <w:szCs w:val="28"/>
        </w:rPr>
        <w:t>охраняемым ценностям</w:t>
      </w:r>
      <w:r w:rsidR="00D85F28" w:rsidRPr="00A378F5">
        <w:rPr>
          <w:bCs/>
          <w:sz w:val="28"/>
          <w:szCs w:val="28"/>
        </w:rPr>
        <w:t xml:space="preserve"> по муниципальному лесному контролю на </w:t>
      </w:r>
      <w:r w:rsidR="00F0761B" w:rsidRPr="00A378F5">
        <w:rPr>
          <w:bCs/>
          <w:sz w:val="28"/>
          <w:szCs w:val="28"/>
        </w:rPr>
        <w:t>территории муниципального</w:t>
      </w:r>
      <w:r w:rsidR="00D85F28" w:rsidRPr="00A378F5">
        <w:rPr>
          <w:bCs/>
          <w:sz w:val="28"/>
          <w:szCs w:val="28"/>
        </w:rPr>
        <w:t xml:space="preserve"> образования </w:t>
      </w:r>
      <w:r w:rsidR="00AD451D" w:rsidRPr="00A378F5">
        <w:rPr>
          <w:bCs/>
          <w:sz w:val="28"/>
          <w:szCs w:val="28"/>
        </w:rPr>
        <w:t>«</w:t>
      </w:r>
      <w:r w:rsidR="00D85F28" w:rsidRPr="00A378F5">
        <w:rPr>
          <w:bCs/>
          <w:sz w:val="28"/>
          <w:szCs w:val="28"/>
        </w:rPr>
        <w:t>Ельнинск</w:t>
      </w:r>
      <w:r w:rsidR="00AD451D" w:rsidRPr="00A378F5">
        <w:rPr>
          <w:bCs/>
          <w:sz w:val="28"/>
          <w:szCs w:val="28"/>
        </w:rPr>
        <w:t>ий муниципальный округ»</w:t>
      </w:r>
      <w:r w:rsidR="00D85F28" w:rsidRPr="00A378F5">
        <w:rPr>
          <w:bCs/>
          <w:sz w:val="28"/>
          <w:szCs w:val="28"/>
        </w:rPr>
        <w:t xml:space="preserve"> Смоленской </w:t>
      </w:r>
      <w:r w:rsidR="00AD451D" w:rsidRPr="00A378F5">
        <w:rPr>
          <w:bCs/>
          <w:sz w:val="28"/>
          <w:szCs w:val="28"/>
        </w:rPr>
        <w:t>области согласно</w:t>
      </w:r>
      <w:r w:rsidR="00D85F28" w:rsidRPr="00A378F5">
        <w:rPr>
          <w:bCs/>
          <w:sz w:val="28"/>
          <w:szCs w:val="28"/>
        </w:rPr>
        <w:t xml:space="preserve"> приложению.</w:t>
      </w:r>
    </w:p>
    <w:p w14:paraId="115FE37D" w14:textId="1C60875C" w:rsidR="00D85F28" w:rsidRPr="00D85F28" w:rsidRDefault="00272592" w:rsidP="0021771A">
      <w:pPr>
        <w:pStyle w:val="ab"/>
        <w:shd w:val="clear" w:color="auto" w:fill="FFFFFF"/>
        <w:ind w:left="0" w:firstLine="567"/>
        <w:jc w:val="both"/>
        <w:rPr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2</w:t>
      </w:r>
      <w:r w:rsidR="00A378F5">
        <w:rPr>
          <w:bCs/>
          <w:sz w:val="28"/>
          <w:szCs w:val="28"/>
        </w:rPr>
        <w:t xml:space="preserve">. </w:t>
      </w:r>
      <w:r w:rsidR="00AD451D">
        <w:rPr>
          <w:bCs/>
          <w:sz w:val="28"/>
          <w:szCs w:val="28"/>
        </w:rPr>
        <w:t>Комитету по развитию территорий</w:t>
      </w:r>
      <w:r w:rsidR="00D85F28">
        <w:rPr>
          <w:bCs/>
          <w:sz w:val="28"/>
          <w:szCs w:val="28"/>
        </w:rPr>
        <w:t xml:space="preserve"> </w:t>
      </w:r>
      <w:r w:rsidR="000407E3">
        <w:rPr>
          <w:bCs/>
          <w:sz w:val="28"/>
          <w:szCs w:val="28"/>
        </w:rPr>
        <w:t>А</w:t>
      </w:r>
      <w:r w:rsidR="00D85F28">
        <w:rPr>
          <w:bCs/>
          <w:sz w:val="28"/>
          <w:szCs w:val="28"/>
        </w:rPr>
        <w:t>дминистрации муниципального образования «Ельнинский</w:t>
      </w:r>
      <w:r w:rsidR="00AD451D">
        <w:rPr>
          <w:bCs/>
          <w:sz w:val="28"/>
          <w:szCs w:val="28"/>
        </w:rPr>
        <w:t xml:space="preserve"> муниципальный округ</w:t>
      </w:r>
      <w:r w:rsidR="00D85F28">
        <w:rPr>
          <w:bCs/>
          <w:sz w:val="28"/>
          <w:szCs w:val="28"/>
        </w:rPr>
        <w:t xml:space="preserve">» Смоленской </w:t>
      </w:r>
      <w:r w:rsidR="00F0761B">
        <w:rPr>
          <w:bCs/>
          <w:sz w:val="28"/>
          <w:szCs w:val="28"/>
        </w:rPr>
        <w:t xml:space="preserve">области </w:t>
      </w:r>
      <w:r w:rsidR="00F0761B" w:rsidRPr="00D85F28">
        <w:rPr>
          <w:sz w:val="28"/>
          <w:szCs w:val="28"/>
          <w:shd w:val="clear" w:color="auto" w:fill="FFFFFF"/>
        </w:rPr>
        <w:t>обеспечить</w:t>
      </w:r>
      <w:r w:rsidR="00D85F28" w:rsidRPr="00D85F28">
        <w:rPr>
          <w:sz w:val="28"/>
          <w:szCs w:val="28"/>
          <w:shd w:val="clear" w:color="auto" w:fill="FFFFFF"/>
        </w:rPr>
        <w:t xml:space="preserve"> </w:t>
      </w:r>
      <w:r w:rsidR="00F0761B" w:rsidRPr="00D85F28">
        <w:rPr>
          <w:sz w:val="28"/>
          <w:szCs w:val="28"/>
          <w:shd w:val="clear" w:color="auto" w:fill="FFFFFF"/>
        </w:rPr>
        <w:t>выполнение Программы профилактики</w:t>
      </w:r>
      <w:r w:rsidR="00D85F28" w:rsidRPr="00D85F28">
        <w:rPr>
          <w:sz w:val="28"/>
          <w:szCs w:val="28"/>
          <w:shd w:val="clear" w:color="auto" w:fill="FFFFFF"/>
        </w:rPr>
        <w:t xml:space="preserve"> </w:t>
      </w:r>
      <w:r w:rsidR="00F0761B" w:rsidRPr="00D85F28">
        <w:rPr>
          <w:sz w:val="28"/>
          <w:szCs w:val="28"/>
          <w:shd w:val="clear" w:color="auto" w:fill="FFFFFF"/>
        </w:rPr>
        <w:t>рисков причинения</w:t>
      </w:r>
      <w:r w:rsidR="00D85F28" w:rsidRPr="00D85F28">
        <w:rPr>
          <w:sz w:val="28"/>
          <w:szCs w:val="28"/>
          <w:shd w:val="clear" w:color="auto" w:fill="FFFFFF"/>
        </w:rPr>
        <w:t xml:space="preserve"> вреда (ущерба) охраняемым законом ценностям</w:t>
      </w:r>
      <w:r w:rsidR="00D85F28">
        <w:rPr>
          <w:sz w:val="28"/>
          <w:szCs w:val="28"/>
          <w:shd w:val="clear" w:color="auto" w:fill="FFFFFF"/>
        </w:rPr>
        <w:t xml:space="preserve"> по муниципальному лесному </w:t>
      </w:r>
      <w:r w:rsidR="00F0761B">
        <w:rPr>
          <w:sz w:val="28"/>
          <w:szCs w:val="28"/>
          <w:shd w:val="clear" w:color="auto" w:fill="FFFFFF"/>
        </w:rPr>
        <w:t>контролю</w:t>
      </w:r>
      <w:r w:rsidR="00F0761B" w:rsidRPr="00D85F28">
        <w:rPr>
          <w:sz w:val="28"/>
          <w:szCs w:val="28"/>
          <w:shd w:val="clear" w:color="auto" w:fill="FFFFFF"/>
        </w:rPr>
        <w:t xml:space="preserve"> на</w:t>
      </w:r>
      <w:r w:rsidR="00D85F28" w:rsidRPr="00D85F28">
        <w:rPr>
          <w:sz w:val="28"/>
          <w:szCs w:val="28"/>
          <w:shd w:val="clear" w:color="auto" w:fill="FFFFFF"/>
        </w:rPr>
        <w:t xml:space="preserve"> </w:t>
      </w:r>
      <w:r w:rsidR="00F0761B" w:rsidRPr="00D85F28">
        <w:rPr>
          <w:sz w:val="28"/>
          <w:szCs w:val="28"/>
          <w:shd w:val="clear" w:color="auto" w:fill="FFFFFF"/>
        </w:rPr>
        <w:t>территории</w:t>
      </w:r>
      <w:r w:rsidR="00AD451D">
        <w:rPr>
          <w:sz w:val="28"/>
          <w:szCs w:val="28"/>
          <w:shd w:val="clear" w:color="auto" w:fill="FFFFFF"/>
        </w:rPr>
        <w:t xml:space="preserve"> муниципального образования</w:t>
      </w:r>
      <w:r w:rsidR="00F0761B" w:rsidRPr="00D85F28">
        <w:rPr>
          <w:sz w:val="28"/>
          <w:szCs w:val="28"/>
          <w:shd w:val="clear" w:color="auto" w:fill="FFFFFF"/>
        </w:rPr>
        <w:t xml:space="preserve"> </w:t>
      </w:r>
      <w:r w:rsidR="00AD451D">
        <w:rPr>
          <w:sz w:val="28"/>
          <w:szCs w:val="28"/>
          <w:shd w:val="clear" w:color="auto" w:fill="FFFFFF"/>
        </w:rPr>
        <w:t>«</w:t>
      </w:r>
      <w:r w:rsidR="00F0761B" w:rsidRPr="00D85F28">
        <w:rPr>
          <w:sz w:val="28"/>
          <w:szCs w:val="28"/>
          <w:shd w:val="clear" w:color="auto" w:fill="FFFFFF"/>
        </w:rPr>
        <w:t>Ельнинск</w:t>
      </w:r>
      <w:r w:rsidR="00AD451D">
        <w:rPr>
          <w:sz w:val="28"/>
          <w:szCs w:val="28"/>
          <w:shd w:val="clear" w:color="auto" w:fill="FFFFFF"/>
        </w:rPr>
        <w:t>ий</w:t>
      </w:r>
      <w:r w:rsidR="00AD451D">
        <w:rPr>
          <w:bCs/>
          <w:sz w:val="28"/>
          <w:szCs w:val="28"/>
        </w:rPr>
        <w:t xml:space="preserve"> муниципальный округ»</w:t>
      </w:r>
      <w:r w:rsidR="00D85F28" w:rsidRPr="00D85F28">
        <w:rPr>
          <w:bCs/>
          <w:sz w:val="28"/>
          <w:szCs w:val="28"/>
        </w:rPr>
        <w:t xml:space="preserve"> Смоленской </w:t>
      </w:r>
      <w:r w:rsidR="00F0761B" w:rsidRPr="00D85F28">
        <w:rPr>
          <w:bCs/>
          <w:sz w:val="28"/>
          <w:szCs w:val="28"/>
        </w:rPr>
        <w:t>области</w:t>
      </w:r>
      <w:r w:rsidR="00D85F28" w:rsidRPr="00D85F28">
        <w:rPr>
          <w:sz w:val="28"/>
          <w:szCs w:val="28"/>
          <w:shd w:val="clear" w:color="auto" w:fill="FFFFFF"/>
        </w:rPr>
        <w:t>.</w:t>
      </w:r>
    </w:p>
    <w:p w14:paraId="26A6E3CA" w14:textId="2419F521" w:rsidR="00D85F28" w:rsidRPr="0021771A" w:rsidRDefault="00272592" w:rsidP="00A378F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3</w:t>
      </w:r>
      <w:r w:rsidR="0021771A">
        <w:rPr>
          <w:bCs/>
          <w:sz w:val="28"/>
          <w:szCs w:val="28"/>
        </w:rPr>
        <w:t>.</w:t>
      </w:r>
      <w:r w:rsidR="00A378F5">
        <w:rPr>
          <w:bCs/>
          <w:sz w:val="28"/>
          <w:szCs w:val="28"/>
        </w:rPr>
        <w:t xml:space="preserve"> </w:t>
      </w:r>
      <w:r w:rsidR="00F0761B" w:rsidRPr="0021771A">
        <w:rPr>
          <w:bCs/>
          <w:sz w:val="28"/>
          <w:szCs w:val="28"/>
        </w:rPr>
        <w:t>Настоящее постановление</w:t>
      </w:r>
      <w:r w:rsidR="00D85F28" w:rsidRPr="0021771A">
        <w:rPr>
          <w:bCs/>
          <w:sz w:val="28"/>
          <w:szCs w:val="28"/>
        </w:rPr>
        <w:t xml:space="preserve"> вступает в силу с</w:t>
      </w:r>
      <w:r w:rsidR="0021771A" w:rsidRPr="0021771A">
        <w:rPr>
          <w:bCs/>
          <w:sz w:val="28"/>
          <w:szCs w:val="28"/>
        </w:rPr>
        <w:t>о дня его официального о</w:t>
      </w:r>
      <w:r w:rsidR="0021771A">
        <w:rPr>
          <w:bCs/>
          <w:sz w:val="28"/>
          <w:szCs w:val="28"/>
        </w:rPr>
        <w:t>б</w:t>
      </w:r>
      <w:r w:rsidR="0021771A" w:rsidRPr="0021771A">
        <w:rPr>
          <w:bCs/>
          <w:sz w:val="28"/>
          <w:szCs w:val="28"/>
        </w:rPr>
        <w:t>народования</w:t>
      </w:r>
      <w:r w:rsidR="00D85F28" w:rsidRPr="0021771A">
        <w:rPr>
          <w:bCs/>
          <w:sz w:val="28"/>
          <w:szCs w:val="28"/>
        </w:rPr>
        <w:t xml:space="preserve">. </w:t>
      </w:r>
    </w:p>
    <w:p w14:paraId="6B7D8AC1" w14:textId="4CEEA59E" w:rsidR="007F0BC5" w:rsidRDefault="00272592" w:rsidP="00A378F5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378F5">
        <w:rPr>
          <w:sz w:val="28"/>
          <w:szCs w:val="28"/>
        </w:rPr>
        <w:t xml:space="preserve">. </w:t>
      </w:r>
      <w:r w:rsidR="007F0BC5" w:rsidRPr="007F0BC5">
        <w:rPr>
          <w:sz w:val="28"/>
          <w:szCs w:val="28"/>
        </w:rPr>
        <w:t xml:space="preserve">Разместить настоящее постановление на официальном сайте </w:t>
      </w:r>
      <w:r w:rsidR="00257B14">
        <w:rPr>
          <w:sz w:val="28"/>
          <w:szCs w:val="28"/>
        </w:rPr>
        <w:t xml:space="preserve">Администрации </w:t>
      </w:r>
      <w:r w:rsidR="007F0BC5" w:rsidRPr="007F0BC5">
        <w:rPr>
          <w:sz w:val="28"/>
          <w:szCs w:val="28"/>
        </w:rPr>
        <w:t xml:space="preserve">муниципального </w:t>
      </w:r>
      <w:r w:rsidR="007F0BC5">
        <w:rPr>
          <w:sz w:val="28"/>
          <w:szCs w:val="28"/>
        </w:rPr>
        <w:t xml:space="preserve">образования «Ельнинский </w:t>
      </w:r>
      <w:r w:rsidR="00AD451D">
        <w:rPr>
          <w:sz w:val="28"/>
          <w:szCs w:val="28"/>
        </w:rPr>
        <w:t>муниципальный округ</w:t>
      </w:r>
      <w:r w:rsidR="007F0BC5" w:rsidRPr="007F0BC5">
        <w:rPr>
          <w:sz w:val="28"/>
          <w:szCs w:val="28"/>
        </w:rPr>
        <w:t>» Смоленской области</w:t>
      </w:r>
      <w:r w:rsidR="0021771A">
        <w:rPr>
          <w:sz w:val="28"/>
          <w:szCs w:val="28"/>
        </w:rPr>
        <w:t xml:space="preserve"> в сети </w:t>
      </w:r>
      <w:r w:rsidR="00D242CE">
        <w:rPr>
          <w:sz w:val="28"/>
          <w:szCs w:val="28"/>
        </w:rPr>
        <w:t>«И</w:t>
      </w:r>
      <w:r w:rsidR="0021771A">
        <w:rPr>
          <w:sz w:val="28"/>
          <w:szCs w:val="28"/>
        </w:rPr>
        <w:t>нтернет</w:t>
      </w:r>
      <w:r w:rsidR="00D242CE">
        <w:rPr>
          <w:sz w:val="28"/>
          <w:szCs w:val="28"/>
        </w:rPr>
        <w:t>»</w:t>
      </w:r>
      <w:r w:rsidR="0021771A">
        <w:rPr>
          <w:sz w:val="28"/>
          <w:szCs w:val="28"/>
        </w:rPr>
        <w:t>.</w:t>
      </w:r>
    </w:p>
    <w:p w14:paraId="3CC94B6F" w14:textId="1CA44848" w:rsidR="000D5D20" w:rsidRPr="00D67ED2" w:rsidRDefault="00272592" w:rsidP="00346F51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A378F5">
        <w:rPr>
          <w:color w:val="000000"/>
          <w:sz w:val="28"/>
          <w:szCs w:val="28"/>
        </w:rPr>
        <w:t xml:space="preserve">. </w:t>
      </w:r>
      <w:r w:rsidR="003B6A28" w:rsidRPr="007F0BC5">
        <w:rPr>
          <w:color w:val="000000"/>
          <w:sz w:val="28"/>
          <w:szCs w:val="28"/>
        </w:rPr>
        <w:t xml:space="preserve">Контроль за исполнением настоящего постановления возложить на заместителя Главы муниципального образования «Ельнинский </w:t>
      </w:r>
      <w:r w:rsidR="00AD451D">
        <w:rPr>
          <w:color w:val="000000"/>
          <w:sz w:val="28"/>
          <w:szCs w:val="28"/>
        </w:rPr>
        <w:t>муниципальный округ</w:t>
      </w:r>
      <w:r w:rsidR="00F0761B">
        <w:rPr>
          <w:color w:val="000000"/>
          <w:sz w:val="28"/>
          <w:szCs w:val="28"/>
        </w:rPr>
        <w:t xml:space="preserve">» Смоленской </w:t>
      </w:r>
      <w:r w:rsidR="0021771A">
        <w:rPr>
          <w:color w:val="000000"/>
          <w:sz w:val="28"/>
          <w:szCs w:val="28"/>
        </w:rPr>
        <w:t>области Д.В.</w:t>
      </w:r>
      <w:r w:rsidR="00257B14">
        <w:rPr>
          <w:color w:val="000000"/>
          <w:sz w:val="28"/>
          <w:szCs w:val="28"/>
        </w:rPr>
        <w:t xml:space="preserve"> </w:t>
      </w:r>
      <w:r w:rsidR="00F0761B">
        <w:rPr>
          <w:color w:val="000000"/>
          <w:sz w:val="28"/>
          <w:szCs w:val="28"/>
        </w:rPr>
        <w:t>Михалутина</w:t>
      </w:r>
      <w:r w:rsidR="00257B14">
        <w:rPr>
          <w:color w:val="000000"/>
          <w:sz w:val="28"/>
          <w:szCs w:val="28"/>
        </w:rPr>
        <w:t>.</w:t>
      </w:r>
    </w:p>
    <w:p w14:paraId="115FA390" w14:textId="77777777" w:rsidR="00937F29" w:rsidRDefault="00937F29" w:rsidP="000D5D20">
      <w:pPr>
        <w:pStyle w:val="a3"/>
        <w:ind w:left="0" w:right="-55" w:firstLine="0"/>
        <w:jc w:val="both"/>
        <w:rPr>
          <w:sz w:val="28"/>
        </w:rPr>
      </w:pPr>
    </w:p>
    <w:p w14:paraId="1D1294AB" w14:textId="77777777" w:rsidR="00111005" w:rsidRPr="00D67ED2" w:rsidRDefault="00111005" w:rsidP="000D5D20">
      <w:pPr>
        <w:pStyle w:val="a3"/>
        <w:ind w:left="0" w:right="-55" w:firstLine="0"/>
        <w:jc w:val="both"/>
        <w:rPr>
          <w:sz w:val="28"/>
        </w:rPr>
      </w:pPr>
    </w:p>
    <w:p w14:paraId="6CDE374A" w14:textId="7A971FFE" w:rsidR="00937F29" w:rsidRPr="00D67ED2" w:rsidRDefault="00F0761B" w:rsidP="000D5D20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2B12BC">
        <w:rPr>
          <w:sz w:val="28"/>
          <w:szCs w:val="28"/>
        </w:rPr>
        <w:t>а</w:t>
      </w:r>
      <w:r w:rsidR="00CC39BA">
        <w:rPr>
          <w:sz w:val="28"/>
          <w:szCs w:val="28"/>
        </w:rPr>
        <w:t xml:space="preserve"> </w:t>
      </w:r>
      <w:r w:rsidR="000D5D20" w:rsidRPr="00D67ED2">
        <w:rPr>
          <w:sz w:val="28"/>
          <w:szCs w:val="28"/>
        </w:rPr>
        <w:t>муниципального</w:t>
      </w:r>
      <w:r w:rsidR="00937F29" w:rsidRPr="00D67ED2">
        <w:rPr>
          <w:sz w:val="28"/>
          <w:szCs w:val="28"/>
        </w:rPr>
        <w:t xml:space="preserve"> </w:t>
      </w:r>
      <w:r w:rsidR="000D5D20" w:rsidRPr="00D67ED2">
        <w:rPr>
          <w:sz w:val="28"/>
          <w:szCs w:val="28"/>
        </w:rPr>
        <w:t xml:space="preserve">образования </w:t>
      </w:r>
    </w:p>
    <w:p w14:paraId="05E3C519" w14:textId="77777777" w:rsidR="00AD451D" w:rsidRDefault="000D5D20" w:rsidP="00CC39BA">
      <w:pPr>
        <w:pStyle w:val="a3"/>
        <w:ind w:left="0" w:right="-2" w:firstLine="0"/>
        <w:jc w:val="both"/>
        <w:rPr>
          <w:sz w:val="28"/>
          <w:szCs w:val="28"/>
        </w:rPr>
      </w:pPr>
      <w:r w:rsidRPr="00D67ED2">
        <w:rPr>
          <w:sz w:val="28"/>
          <w:szCs w:val="28"/>
        </w:rPr>
        <w:t xml:space="preserve">«Ельнинский </w:t>
      </w:r>
      <w:r w:rsidR="00AD451D">
        <w:rPr>
          <w:sz w:val="28"/>
          <w:szCs w:val="28"/>
        </w:rPr>
        <w:t>муниципальный округ</w:t>
      </w:r>
      <w:r w:rsidR="00937F29" w:rsidRPr="00D67ED2">
        <w:rPr>
          <w:sz w:val="28"/>
          <w:szCs w:val="28"/>
        </w:rPr>
        <w:t>»</w:t>
      </w:r>
      <w:r w:rsidR="00AD451D">
        <w:rPr>
          <w:sz w:val="28"/>
          <w:szCs w:val="28"/>
        </w:rPr>
        <w:t xml:space="preserve"> </w:t>
      </w:r>
    </w:p>
    <w:p w14:paraId="23FC038D" w14:textId="30422517" w:rsidR="000D5D20" w:rsidRPr="00D67ED2" w:rsidRDefault="000D5D20" w:rsidP="00CC39BA">
      <w:pPr>
        <w:pStyle w:val="a3"/>
        <w:ind w:left="0" w:right="-2" w:firstLine="0"/>
        <w:jc w:val="both"/>
        <w:rPr>
          <w:sz w:val="28"/>
          <w:szCs w:val="28"/>
        </w:rPr>
      </w:pPr>
      <w:r w:rsidRPr="00D67ED2">
        <w:rPr>
          <w:sz w:val="28"/>
          <w:szCs w:val="28"/>
        </w:rPr>
        <w:t>Смоленс</w:t>
      </w:r>
      <w:r w:rsidR="00F0761B">
        <w:rPr>
          <w:sz w:val="28"/>
          <w:szCs w:val="28"/>
        </w:rPr>
        <w:t xml:space="preserve">кой области </w:t>
      </w:r>
      <w:r w:rsidR="00F0761B">
        <w:rPr>
          <w:sz w:val="28"/>
          <w:szCs w:val="28"/>
        </w:rPr>
        <w:tab/>
      </w:r>
      <w:r w:rsidR="00F0761B">
        <w:rPr>
          <w:sz w:val="28"/>
          <w:szCs w:val="28"/>
        </w:rPr>
        <w:tab/>
      </w:r>
      <w:r w:rsidR="00F0761B">
        <w:rPr>
          <w:sz w:val="28"/>
          <w:szCs w:val="28"/>
        </w:rPr>
        <w:tab/>
        <w:t xml:space="preserve"> </w:t>
      </w:r>
      <w:r w:rsidR="000407E3">
        <w:rPr>
          <w:sz w:val="28"/>
          <w:szCs w:val="28"/>
        </w:rPr>
        <w:t xml:space="preserve">         </w:t>
      </w:r>
      <w:r w:rsidR="002F0AC1">
        <w:rPr>
          <w:sz w:val="28"/>
          <w:szCs w:val="28"/>
        </w:rPr>
        <w:t xml:space="preserve">                                  </w:t>
      </w:r>
      <w:r w:rsidR="004F6B13">
        <w:rPr>
          <w:sz w:val="28"/>
          <w:szCs w:val="28"/>
        </w:rPr>
        <w:t xml:space="preserve"> </w:t>
      </w:r>
      <w:r w:rsidR="002F0AC1">
        <w:rPr>
          <w:sz w:val="28"/>
          <w:szCs w:val="28"/>
        </w:rPr>
        <w:t xml:space="preserve"> </w:t>
      </w:r>
      <w:r w:rsidR="004F6B13">
        <w:rPr>
          <w:sz w:val="28"/>
          <w:szCs w:val="28"/>
        </w:rPr>
        <w:t xml:space="preserve">        </w:t>
      </w:r>
      <w:r w:rsidR="002B12BC">
        <w:rPr>
          <w:sz w:val="28"/>
          <w:szCs w:val="28"/>
        </w:rPr>
        <w:t>Н.Д. Мищенков</w:t>
      </w:r>
    </w:p>
    <w:p w14:paraId="3B688B0C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0C2CAC08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69492D6B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23D1EA45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503BCC5D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07C3AC85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7A6E1B78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5D1A5E85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16AC9D99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4625E03A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0322C185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1207914B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150A8319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1980C348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3885D172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22A15810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669EFD3A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41A52944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0C192691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0A2679E9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7CAFA479" w14:textId="77777777" w:rsidR="00346F51" w:rsidRDefault="00346F51" w:rsidP="00346F51">
      <w:pPr>
        <w:pStyle w:val="a3"/>
        <w:spacing w:line="360" w:lineRule="auto"/>
        <w:ind w:left="0" w:right="-55" w:firstLine="0"/>
        <w:jc w:val="both"/>
        <w:rPr>
          <w:sz w:val="28"/>
          <w:szCs w:val="28"/>
        </w:rPr>
      </w:pPr>
    </w:p>
    <w:p w14:paraId="0BFE5F63" w14:textId="495A1856" w:rsidR="0092177A" w:rsidRPr="0092177A" w:rsidRDefault="0092177A" w:rsidP="000553DC">
      <w:pPr>
        <w:pStyle w:val="a3"/>
        <w:spacing w:line="360" w:lineRule="auto"/>
        <w:ind w:left="0" w:right="-55" w:firstLine="0"/>
      </w:pPr>
    </w:p>
    <w:tbl>
      <w:tblPr>
        <w:tblStyle w:val="a9"/>
        <w:tblW w:w="0" w:type="auto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6"/>
      </w:tblGrid>
      <w:tr w:rsidR="000553DC" w14:paraId="08CBB197" w14:textId="77777777" w:rsidTr="008B0173">
        <w:trPr>
          <w:trHeight w:val="1973"/>
        </w:trPr>
        <w:tc>
          <w:tcPr>
            <w:tcW w:w="4246" w:type="dxa"/>
          </w:tcPr>
          <w:p w14:paraId="5E02A903" w14:textId="0E2A4DE3" w:rsidR="000553DC" w:rsidRDefault="000553DC" w:rsidP="000553DC">
            <w:pPr>
              <w:widowControl w:val="0"/>
              <w:tabs>
                <w:tab w:val="left" w:leader="underscore" w:pos="6696"/>
                <w:tab w:val="left" w:leader="underscore" w:pos="7872"/>
              </w:tabs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lastRenderedPageBreak/>
              <w:t>УТВЕРЖДЕНА</w:t>
            </w:r>
          </w:p>
          <w:p w14:paraId="5D0FF1E8" w14:textId="3CDB5B13" w:rsidR="000553DC" w:rsidRDefault="000553DC" w:rsidP="000553DC">
            <w:pPr>
              <w:widowControl w:val="0"/>
              <w:tabs>
                <w:tab w:val="left" w:leader="underscore" w:pos="6696"/>
                <w:tab w:val="left" w:leader="underscore" w:pos="7872"/>
              </w:tabs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 w:rsidRPr="000553DC">
              <w:rPr>
                <w:spacing w:val="-2"/>
                <w:sz w:val="28"/>
                <w:szCs w:val="28"/>
              </w:rPr>
              <w:t>постановлением Администрации муниципального образования «Ельнинский муницип</w:t>
            </w:r>
            <w:r>
              <w:rPr>
                <w:spacing w:val="-2"/>
                <w:sz w:val="28"/>
                <w:szCs w:val="28"/>
              </w:rPr>
              <w:t>альный округ» Смоленской области</w:t>
            </w:r>
          </w:p>
          <w:p w14:paraId="43CABC01" w14:textId="4FF6F79F" w:rsidR="000553DC" w:rsidRDefault="000553DC" w:rsidP="000553DC">
            <w:pPr>
              <w:widowControl w:val="0"/>
              <w:tabs>
                <w:tab w:val="left" w:leader="underscore" w:pos="6696"/>
                <w:tab w:val="left" w:leader="underscore" w:pos="7872"/>
              </w:tabs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от «</w:t>
            </w:r>
            <w:r w:rsidR="008B0173" w:rsidRPr="008B0173">
              <w:rPr>
                <w:spacing w:val="-2"/>
                <w:sz w:val="28"/>
                <w:szCs w:val="28"/>
                <w:u w:val="single"/>
              </w:rPr>
              <w:t>___</w:t>
            </w:r>
            <w:r>
              <w:rPr>
                <w:spacing w:val="-2"/>
                <w:sz w:val="28"/>
                <w:szCs w:val="28"/>
              </w:rPr>
              <w:t xml:space="preserve">» </w:t>
            </w:r>
            <w:r w:rsidRPr="008B0173">
              <w:rPr>
                <w:spacing w:val="-2"/>
                <w:sz w:val="28"/>
                <w:szCs w:val="28"/>
                <w:u w:val="single"/>
              </w:rPr>
              <w:t>_____________</w:t>
            </w:r>
            <w:r>
              <w:rPr>
                <w:spacing w:val="-2"/>
                <w:sz w:val="28"/>
                <w:szCs w:val="28"/>
              </w:rPr>
              <w:t>202</w:t>
            </w:r>
            <w:r w:rsidR="002D1462">
              <w:rPr>
                <w:spacing w:val="-2"/>
                <w:sz w:val="28"/>
                <w:szCs w:val="28"/>
              </w:rPr>
              <w:t>7</w:t>
            </w:r>
          </w:p>
          <w:p w14:paraId="4C9EF28C" w14:textId="28D30DF2" w:rsidR="008B0173" w:rsidRDefault="008B0173" w:rsidP="000553DC">
            <w:pPr>
              <w:widowControl w:val="0"/>
              <w:tabs>
                <w:tab w:val="left" w:leader="underscore" w:pos="6696"/>
                <w:tab w:val="left" w:leader="underscore" w:pos="7872"/>
              </w:tabs>
              <w:autoSpaceDE w:val="0"/>
              <w:autoSpaceDN w:val="0"/>
              <w:adjustRightInd w:val="0"/>
              <w:rPr>
                <w:spacing w:val="-2"/>
                <w:sz w:val="28"/>
                <w:szCs w:val="28"/>
              </w:rPr>
            </w:pPr>
          </w:p>
        </w:tc>
      </w:tr>
    </w:tbl>
    <w:p w14:paraId="0EAC52D9" w14:textId="434AE95A" w:rsidR="0092177A" w:rsidRPr="00A2374F" w:rsidRDefault="0092177A" w:rsidP="000553DC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14310ADC" w14:textId="77777777" w:rsidR="00AB10EE" w:rsidRDefault="00AB10EE" w:rsidP="00AB10E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561434">
        <w:rPr>
          <w:b/>
          <w:bCs/>
          <w:sz w:val="28"/>
          <w:szCs w:val="28"/>
        </w:rPr>
        <w:t>рограмм</w:t>
      </w:r>
      <w:r>
        <w:rPr>
          <w:b/>
          <w:bCs/>
          <w:sz w:val="28"/>
          <w:szCs w:val="28"/>
        </w:rPr>
        <w:t xml:space="preserve">а </w:t>
      </w:r>
    </w:p>
    <w:p w14:paraId="387A5B09" w14:textId="3263B0AA" w:rsidR="00AB10EE" w:rsidRPr="00027395" w:rsidRDefault="00AB10EE" w:rsidP="00AB10E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61434">
        <w:rPr>
          <w:b/>
          <w:bCs/>
          <w:sz w:val="28"/>
          <w:szCs w:val="28"/>
        </w:rPr>
        <w:t xml:space="preserve">профилактики </w:t>
      </w:r>
      <w:r w:rsidRPr="00561434">
        <w:rPr>
          <w:b/>
          <w:sz w:val="28"/>
          <w:szCs w:val="28"/>
        </w:rPr>
        <w:t xml:space="preserve">рисков причинения вреда (ущерба) </w:t>
      </w:r>
      <w:r>
        <w:rPr>
          <w:b/>
          <w:sz w:val="28"/>
          <w:szCs w:val="28"/>
        </w:rPr>
        <w:t xml:space="preserve">охраняемым законом ценностям при осуществлении на территории </w:t>
      </w:r>
      <w:r w:rsidR="00AD451D">
        <w:rPr>
          <w:b/>
          <w:sz w:val="28"/>
          <w:szCs w:val="28"/>
        </w:rPr>
        <w:t>муниципального образования «Ельнинский муниципальный округ»</w:t>
      </w:r>
      <w:r>
        <w:rPr>
          <w:b/>
          <w:sz w:val="28"/>
          <w:szCs w:val="28"/>
        </w:rPr>
        <w:t xml:space="preserve"> Смоленской области муниципального лесного контроля </w:t>
      </w:r>
    </w:p>
    <w:p w14:paraId="1C28E810" w14:textId="4B056FF6" w:rsidR="00AB10EE" w:rsidRPr="00561434" w:rsidRDefault="00AB10EE" w:rsidP="00AB10EE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685B737E" w14:textId="77777777" w:rsidR="00AB10EE" w:rsidRPr="00802A67" w:rsidRDefault="00AB10EE" w:rsidP="00AB10EE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  <w:bookmarkStart w:id="0" w:name="Par94"/>
      <w:bookmarkEnd w:id="0"/>
      <w:r w:rsidRPr="00802A67">
        <w:rPr>
          <w:b/>
          <w:bCs/>
          <w:sz w:val="28"/>
          <w:szCs w:val="28"/>
        </w:rPr>
        <w:t xml:space="preserve">Раздел 1. Анализ </w:t>
      </w:r>
      <w:r>
        <w:rPr>
          <w:b/>
          <w:bCs/>
          <w:sz w:val="28"/>
          <w:szCs w:val="28"/>
        </w:rPr>
        <w:t>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14:paraId="176AA622" w14:textId="77777777" w:rsidR="00AB10EE" w:rsidRPr="00802A67" w:rsidRDefault="00AB10EE" w:rsidP="00AB10E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71741567" w14:textId="7FFA57B3" w:rsidR="00AB10EE" w:rsidRDefault="00AB10EE" w:rsidP="001842C5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802A67">
        <w:rPr>
          <w:sz w:val="28"/>
          <w:szCs w:val="28"/>
        </w:rPr>
        <w:t xml:space="preserve">Настоящая программа </w:t>
      </w:r>
      <w:r>
        <w:rPr>
          <w:sz w:val="28"/>
          <w:szCs w:val="28"/>
        </w:rPr>
        <w:t xml:space="preserve">разработана в соответствии </w:t>
      </w:r>
      <w:r w:rsidRPr="00802A67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Pr="00802A67">
        <w:rPr>
          <w:color w:val="0000FF"/>
          <w:sz w:val="28"/>
          <w:szCs w:val="28"/>
        </w:rPr>
        <w:t xml:space="preserve"> </w:t>
      </w:r>
      <w:r w:rsidRPr="00443C3C">
        <w:rPr>
          <w:color w:val="000000" w:themeColor="text1"/>
          <w:sz w:val="28"/>
          <w:szCs w:val="28"/>
        </w:rPr>
        <w:t>статьей 44</w:t>
      </w:r>
      <w:r w:rsidRPr="00802A67">
        <w:rPr>
          <w:sz w:val="28"/>
          <w:szCs w:val="28"/>
        </w:rPr>
        <w:t xml:space="preserve"> Федерального закона от </w:t>
      </w:r>
      <w:r w:rsidR="001842C5">
        <w:rPr>
          <w:sz w:val="28"/>
          <w:szCs w:val="28"/>
        </w:rPr>
        <w:t xml:space="preserve">31 июля 2021 </w:t>
      </w:r>
      <w:r>
        <w:rPr>
          <w:sz w:val="28"/>
          <w:szCs w:val="28"/>
        </w:rPr>
        <w:t>№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>248</w:t>
      </w:r>
      <w:r w:rsidRPr="00802A67">
        <w:rPr>
          <w:sz w:val="28"/>
          <w:szCs w:val="28"/>
        </w:rPr>
        <w:t xml:space="preserve">-ФЗ </w:t>
      </w:r>
      <w:r>
        <w:rPr>
          <w:sz w:val="28"/>
          <w:szCs w:val="28"/>
        </w:rPr>
        <w:t xml:space="preserve">«О государственном контроле (надзоре) и муниципальном контроле в Российской Федерации», </w:t>
      </w:r>
      <w:r w:rsidRPr="00443C3C">
        <w:rPr>
          <w:color w:val="000000" w:themeColor="text1"/>
          <w:sz w:val="28"/>
          <w:szCs w:val="28"/>
        </w:rPr>
        <w:t>постановлением</w:t>
      </w:r>
      <w:r w:rsidRPr="00802A67">
        <w:rPr>
          <w:sz w:val="28"/>
          <w:szCs w:val="28"/>
        </w:rPr>
        <w:t xml:space="preserve"> Правительства Российской Федерации от </w:t>
      </w:r>
      <w:r>
        <w:rPr>
          <w:sz w:val="28"/>
          <w:szCs w:val="28"/>
        </w:rPr>
        <w:t xml:space="preserve">25 июня </w:t>
      </w:r>
      <w:r w:rsidR="001842C5">
        <w:rPr>
          <w:sz w:val="28"/>
          <w:szCs w:val="28"/>
        </w:rPr>
        <w:t xml:space="preserve">2021 </w:t>
      </w:r>
      <w:r>
        <w:rPr>
          <w:sz w:val="28"/>
          <w:szCs w:val="28"/>
        </w:rPr>
        <w:t>№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>990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>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(далее – Правила)</w:t>
      </w:r>
      <w:r w:rsidRPr="00802A6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802A67">
        <w:rPr>
          <w:sz w:val="28"/>
          <w:szCs w:val="28"/>
        </w:rPr>
        <w:t xml:space="preserve">предусматривает комплекс мероприятий по профилактике </w:t>
      </w:r>
      <w:r w:rsidRPr="00150DDA">
        <w:rPr>
          <w:sz w:val="28"/>
          <w:szCs w:val="28"/>
        </w:rPr>
        <w:t xml:space="preserve">рисков причинения вреда (ущерба) охраняемым законом ценностям </w:t>
      </w:r>
      <w:r>
        <w:rPr>
          <w:sz w:val="28"/>
          <w:szCs w:val="28"/>
        </w:rPr>
        <w:t>при осуществлении муниципального лесного контроля</w:t>
      </w:r>
      <w:r w:rsidRPr="000643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территории </w:t>
      </w:r>
      <w:r w:rsidR="0092177A">
        <w:rPr>
          <w:sz w:val="28"/>
          <w:szCs w:val="28"/>
        </w:rPr>
        <w:t>муниципального образования «Ельнинский муниципальный округ»</w:t>
      </w:r>
      <w:r w:rsidRPr="00581BD0">
        <w:rPr>
          <w:sz w:val="28"/>
          <w:szCs w:val="28"/>
        </w:rPr>
        <w:t xml:space="preserve"> Смоленской области</w:t>
      </w:r>
      <w:r>
        <w:rPr>
          <w:sz w:val="28"/>
          <w:szCs w:val="28"/>
        </w:rPr>
        <w:t xml:space="preserve"> (далее - муниципальный лесной контроль).</w:t>
      </w:r>
    </w:p>
    <w:p w14:paraId="0D661352" w14:textId="57DC3E35" w:rsidR="00AB10EE" w:rsidRDefault="00AB10EE" w:rsidP="00AB10E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2B09B9">
        <w:rPr>
          <w:sz w:val="28"/>
          <w:szCs w:val="28"/>
        </w:rPr>
        <w:t>В соответствии с Федеральным законом от 06 октября 2003 года «Об общих принципах организации местного самоуправления в Российской Федерации», Ус</w:t>
      </w:r>
      <w:r>
        <w:rPr>
          <w:sz w:val="28"/>
          <w:szCs w:val="28"/>
        </w:rPr>
        <w:t xml:space="preserve">тавом </w:t>
      </w:r>
      <w:r w:rsidR="00AD451D">
        <w:rPr>
          <w:sz w:val="28"/>
          <w:szCs w:val="28"/>
        </w:rPr>
        <w:t>муниципального образования «Ельнинский муниципальный</w:t>
      </w:r>
      <w:r w:rsidR="00560414">
        <w:rPr>
          <w:sz w:val="28"/>
          <w:szCs w:val="28"/>
        </w:rPr>
        <w:t xml:space="preserve"> округ»</w:t>
      </w:r>
      <w:r>
        <w:rPr>
          <w:sz w:val="28"/>
          <w:szCs w:val="28"/>
        </w:rPr>
        <w:t xml:space="preserve"> Смоленской области</w:t>
      </w:r>
      <w:r w:rsidRPr="002B09B9">
        <w:rPr>
          <w:sz w:val="28"/>
          <w:szCs w:val="28"/>
        </w:rPr>
        <w:t xml:space="preserve">, </w:t>
      </w:r>
      <w:r w:rsidRPr="00923973">
        <w:rPr>
          <w:sz w:val="28"/>
          <w:szCs w:val="28"/>
        </w:rPr>
        <w:t xml:space="preserve">муниципальное образование </w:t>
      </w:r>
      <w:r w:rsidR="00923973" w:rsidRPr="00923973">
        <w:rPr>
          <w:sz w:val="28"/>
          <w:szCs w:val="28"/>
        </w:rPr>
        <w:t xml:space="preserve">«Ельнинский муниципальный округ» </w:t>
      </w:r>
      <w:r w:rsidR="001842C5">
        <w:rPr>
          <w:sz w:val="28"/>
          <w:szCs w:val="28"/>
        </w:rPr>
        <w:t xml:space="preserve">Смоленской области </w:t>
      </w:r>
      <w:r w:rsidRPr="00923973">
        <w:rPr>
          <w:sz w:val="28"/>
          <w:szCs w:val="28"/>
        </w:rPr>
        <w:t xml:space="preserve">является уполномоченным органом по осуществлению муниципального </w:t>
      </w:r>
      <w:r w:rsidR="00820A13">
        <w:rPr>
          <w:sz w:val="28"/>
          <w:szCs w:val="28"/>
        </w:rPr>
        <w:t>лесного</w:t>
      </w:r>
      <w:r w:rsidRPr="00923973">
        <w:rPr>
          <w:sz w:val="28"/>
          <w:szCs w:val="28"/>
        </w:rPr>
        <w:t xml:space="preserve"> контроля.</w:t>
      </w:r>
    </w:p>
    <w:p w14:paraId="1FFFF0DB" w14:textId="06904C17" w:rsidR="00AB10EE" w:rsidRDefault="00AB10EE" w:rsidP="00AB10E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Данная программа профилактики направлена на профилактику, </w:t>
      </w:r>
      <w:r w:rsidRPr="00AC341C">
        <w:rPr>
          <w:sz w:val="28"/>
          <w:szCs w:val="28"/>
        </w:rPr>
        <w:t>выявление и предотвращение фактов вредного воздействия на территори</w:t>
      </w:r>
      <w:r w:rsidR="007D3263">
        <w:rPr>
          <w:sz w:val="28"/>
          <w:szCs w:val="28"/>
        </w:rPr>
        <w:t>и</w:t>
      </w:r>
      <w:r w:rsidRPr="00AC341C">
        <w:rPr>
          <w:sz w:val="28"/>
          <w:szCs w:val="28"/>
        </w:rPr>
        <w:t xml:space="preserve"> </w:t>
      </w:r>
      <w:r w:rsidRPr="00581BD0">
        <w:rPr>
          <w:sz w:val="28"/>
          <w:szCs w:val="28"/>
        </w:rPr>
        <w:t>муници</w:t>
      </w:r>
      <w:r>
        <w:rPr>
          <w:sz w:val="28"/>
          <w:szCs w:val="28"/>
        </w:rPr>
        <w:t xml:space="preserve">пального образования </w:t>
      </w:r>
      <w:r w:rsidR="00560414">
        <w:rPr>
          <w:sz w:val="28"/>
          <w:szCs w:val="28"/>
        </w:rPr>
        <w:t>«</w:t>
      </w:r>
      <w:r>
        <w:rPr>
          <w:sz w:val="28"/>
          <w:szCs w:val="28"/>
        </w:rPr>
        <w:t>Ельнинск</w:t>
      </w:r>
      <w:r w:rsidR="00560414">
        <w:rPr>
          <w:sz w:val="28"/>
          <w:szCs w:val="28"/>
        </w:rPr>
        <w:t>ий муниципальный округ»</w:t>
      </w:r>
      <w:r w:rsidRPr="00581BD0">
        <w:rPr>
          <w:sz w:val="28"/>
          <w:szCs w:val="28"/>
        </w:rPr>
        <w:t xml:space="preserve"> Смоленской области</w:t>
      </w:r>
      <w:r w:rsidRPr="00AC341C">
        <w:rPr>
          <w:sz w:val="28"/>
          <w:szCs w:val="28"/>
        </w:rPr>
        <w:t xml:space="preserve"> при осуществлении хозяйственной и иной деятельности</w:t>
      </w:r>
      <w:r>
        <w:rPr>
          <w:sz w:val="28"/>
          <w:szCs w:val="28"/>
        </w:rPr>
        <w:t>.</w:t>
      </w:r>
    </w:p>
    <w:p w14:paraId="0983E390" w14:textId="1B27B2E5" w:rsidR="00820A13" w:rsidRDefault="00820A13" w:rsidP="00AB10EE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5D06B110" w14:textId="77777777" w:rsidR="00157D6D" w:rsidRDefault="00157D6D" w:rsidP="00AB10EE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04FC1F09" w14:textId="043F51AE" w:rsidR="001842C5" w:rsidRDefault="001842C5" w:rsidP="00AB10EE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0C2D2741" w14:textId="4BDB46A6" w:rsidR="001842C5" w:rsidRDefault="001842C5" w:rsidP="00AB10EE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363235EE" w14:textId="77777777" w:rsidR="001842C5" w:rsidRPr="00802A67" w:rsidRDefault="001842C5" w:rsidP="00AB10EE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623677E5" w14:textId="77777777" w:rsidR="00AB10EE" w:rsidRPr="00802A67" w:rsidRDefault="00AB10EE" w:rsidP="00AB10EE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  <w:bookmarkStart w:id="1" w:name="Par175"/>
      <w:bookmarkEnd w:id="1"/>
      <w:r w:rsidRPr="00802A67">
        <w:rPr>
          <w:b/>
          <w:bCs/>
          <w:sz w:val="28"/>
          <w:szCs w:val="28"/>
        </w:rPr>
        <w:lastRenderedPageBreak/>
        <w:t>Раздел 2. Цели и задачи</w:t>
      </w:r>
      <w:r>
        <w:rPr>
          <w:b/>
          <w:bCs/>
          <w:sz w:val="28"/>
          <w:szCs w:val="28"/>
        </w:rPr>
        <w:t xml:space="preserve"> реализации программы</w:t>
      </w:r>
      <w:r w:rsidRPr="00802A6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профилактики</w:t>
      </w:r>
    </w:p>
    <w:p w14:paraId="5EA272FE" w14:textId="77777777" w:rsidR="00AB10EE" w:rsidRPr="00802A67" w:rsidRDefault="00AB10EE" w:rsidP="00AB10EE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19225C35" w14:textId="77777777" w:rsidR="00AB10EE" w:rsidRDefault="00AB10EE" w:rsidP="00AB10EE">
      <w:pPr>
        <w:autoSpaceDE w:val="0"/>
        <w:autoSpaceDN w:val="0"/>
        <w:adjustRightInd w:val="0"/>
        <w:ind w:firstLine="709"/>
        <w:contextualSpacing/>
        <w:jc w:val="center"/>
        <w:outlineLvl w:val="2"/>
        <w:rPr>
          <w:b/>
          <w:bCs/>
          <w:sz w:val="28"/>
          <w:szCs w:val="28"/>
        </w:rPr>
      </w:pPr>
      <w:r w:rsidRPr="00802A67">
        <w:rPr>
          <w:b/>
          <w:bCs/>
          <w:sz w:val="28"/>
          <w:szCs w:val="28"/>
        </w:rPr>
        <w:t>Основн</w:t>
      </w:r>
      <w:r>
        <w:rPr>
          <w:b/>
          <w:bCs/>
          <w:sz w:val="28"/>
          <w:szCs w:val="28"/>
        </w:rPr>
        <w:t>ыми</w:t>
      </w:r>
      <w:r w:rsidRPr="00802A67">
        <w:rPr>
          <w:b/>
          <w:bCs/>
          <w:sz w:val="28"/>
          <w:szCs w:val="28"/>
        </w:rPr>
        <w:t xml:space="preserve"> цел</w:t>
      </w:r>
      <w:r>
        <w:rPr>
          <w:b/>
          <w:bCs/>
          <w:sz w:val="28"/>
          <w:szCs w:val="28"/>
        </w:rPr>
        <w:t>ями</w:t>
      </w:r>
      <w:r w:rsidRPr="00802A67">
        <w:rPr>
          <w:b/>
          <w:bCs/>
          <w:sz w:val="28"/>
          <w:szCs w:val="28"/>
        </w:rPr>
        <w:t xml:space="preserve"> Программы</w:t>
      </w:r>
      <w:r>
        <w:rPr>
          <w:b/>
          <w:bCs/>
          <w:sz w:val="28"/>
          <w:szCs w:val="28"/>
        </w:rPr>
        <w:t xml:space="preserve"> профилактики</w:t>
      </w:r>
      <w:r w:rsidRPr="00802A67">
        <w:rPr>
          <w:b/>
          <w:bCs/>
          <w:sz w:val="28"/>
          <w:szCs w:val="28"/>
        </w:rPr>
        <w:t xml:space="preserve"> являются:</w:t>
      </w:r>
    </w:p>
    <w:p w14:paraId="5638203D" w14:textId="77777777" w:rsidR="00AB10EE" w:rsidRDefault="00AB10EE" w:rsidP="00AB10EE">
      <w:pPr>
        <w:autoSpaceDE w:val="0"/>
        <w:autoSpaceDN w:val="0"/>
        <w:adjustRightInd w:val="0"/>
        <w:ind w:firstLine="709"/>
        <w:contextualSpacing/>
        <w:jc w:val="both"/>
        <w:outlineLvl w:val="2"/>
        <w:rPr>
          <w:b/>
          <w:bCs/>
          <w:sz w:val="28"/>
          <w:szCs w:val="28"/>
        </w:rPr>
      </w:pPr>
    </w:p>
    <w:p w14:paraId="4239ACD6" w14:textId="566D451C" w:rsidR="00AB10EE" w:rsidRPr="008154C2" w:rsidRDefault="00AB10EE" w:rsidP="00AB10EE">
      <w:pPr>
        <w:pStyle w:val="ab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С</w:t>
      </w:r>
      <w:r w:rsidRPr="008154C2">
        <w:rPr>
          <w:sz w:val="28"/>
          <w:szCs w:val="28"/>
        </w:rPr>
        <w:t>тимулирование добросовестного соблюдения обязательных требован</w:t>
      </w:r>
      <w:r w:rsidR="00145D4B">
        <w:rPr>
          <w:sz w:val="28"/>
          <w:szCs w:val="28"/>
        </w:rPr>
        <w:t>ий всеми контролируемыми лицами.</w:t>
      </w:r>
      <w:r w:rsidRPr="008154C2">
        <w:rPr>
          <w:sz w:val="28"/>
          <w:szCs w:val="28"/>
        </w:rPr>
        <w:t xml:space="preserve"> </w:t>
      </w:r>
    </w:p>
    <w:p w14:paraId="39A85E11" w14:textId="3827D7BC" w:rsidR="00AB10EE" w:rsidRPr="008154C2" w:rsidRDefault="00AB10EE" w:rsidP="00AB10EE">
      <w:pPr>
        <w:pStyle w:val="ab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outlineLvl w:val="2"/>
        <w:rPr>
          <w:bCs/>
          <w:sz w:val="28"/>
          <w:szCs w:val="28"/>
        </w:rPr>
      </w:pPr>
      <w:r>
        <w:rPr>
          <w:sz w:val="28"/>
          <w:szCs w:val="28"/>
        </w:rPr>
        <w:t>У</w:t>
      </w:r>
      <w:r w:rsidRPr="008154C2">
        <w:rPr>
          <w:sz w:val="28"/>
          <w:szCs w:val="28"/>
        </w:rPr>
        <w:t>странение условий, причин и факторов, способных привести к нарушениям обязательных требований и (или) причинению вреда (ущерб</w:t>
      </w:r>
      <w:r w:rsidR="00145D4B">
        <w:rPr>
          <w:sz w:val="28"/>
          <w:szCs w:val="28"/>
        </w:rPr>
        <w:t>а) охраняемым законом ценностям.</w:t>
      </w:r>
    </w:p>
    <w:p w14:paraId="0B2D813B" w14:textId="2FEFDB0A" w:rsidR="00AB10EE" w:rsidRPr="0022537A" w:rsidRDefault="00AB10EE" w:rsidP="00AB10EE">
      <w:pPr>
        <w:pStyle w:val="ab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outlineLvl w:val="2"/>
        <w:rPr>
          <w:bCs/>
          <w:sz w:val="28"/>
          <w:szCs w:val="28"/>
        </w:rPr>
      </w:pPr>
      <w:r>
        <w:rPr>
          <w:sz w:val="28"/>
          <w:szCs w:val="28"/>
        </w:rPr>
        <w:t>С</w:t>
      </w:r>
      <w:r w:rsidRPr="008154C2">
        <w:rPr>
          <w:sz w:val="28"/>
          <w:szCs w:val="28"/>
        </w:rPr>
        <w:t>оздание условий для доведения обязательных требований до контролируемых лиц, повышение информирова</w:t>
      </w:r>
      <w:r w:rsidR="00145D4B">
        <w:rPr>
          <w:sz w:val="28"/>
          <w:szCs w:val="28"/>
        </w:rPr>
        <w:t>нности о способах их соблюдения.</w:t>
      </w:r>
    </w:p>
    <w:p w14:paraId="6BC359BF" w14:textId="21AD6C4A" w:rsidR="00AB10EE" w:rsidRPr="0022537A" w:rsidRDefault="00AB10EE" w:rsidP="00AB10EE">
      <w:pPr>
        <w:pStyle w:val="ab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22537A">
        <w:rPr>
          <w:bCs/>
          <w:sz w:val="28"/>
          <w:szCs w:val="28"/>
        </w:rPr>
        <w:t>редупреждение нарушений юридическими лицами и индивидуальными предпринимателями обязательных требований, требований, установленных муниципальными правовыми актами в сфере использования, охраны, защиты, воспроизводства лесов, включая устранение причин, факторов и условий, способствующих возможному на</w:t>
      </w:r>
      <w:r w:rsidR="00145D4B">
        <w:rPr>
          <w:bCs/>
          <w:sz w:val="28"/>
          <w:szCs w:val="28"/>
        </w:rPr>
        <w:t>рушению обязательных требований.</w:t>
      </w:r>
    </w:p>
    <w:p w14:paraId="4056DFC2" w14:textId="7E4AD12B" w:rsidR="00AB10EE" w:rsidRPr="001842C5" w:rsidRDefault="001842C5" w:rsidP="001842C5">
      <w:pPr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</w:t>
      </w:r>
      <w:r w:rsidR="00AB10EE" w:rsidRPr="001842C5">
        <w:rPr>
          <w:bCs/>
          <w:sz w:val="28"/>
          <w:szCs w:val="28"/>
        </w:rPr>
        <w:t xml:space="preserve">Повышение открытости и прозрачности деятельности при осуществлении муниципального лесного контроля на территории </w:t>
      </w:r>
      <w:r w:rsidR="00560414" w:rsidRPr="001842C5">
        <w:rPr>
          <w:bCs/>
          <w:sz w:val="28"/>
          <w:szCs w:val="28"/>
        </w:rPr>
        <w:t>муниципального образования «Ельнинский муниципальный округ»</w:t>
      </w:r>
      <w:r w:rsidR="00AB10EE" w:rsidRPr="001842C5">
        <w:rPr>
          <w:bCs/>
          <w:sz w:val="28"/>
          <w:szCs w:val="28"/>
        </w:rPr>
        <w:t xml:space="preserve"> Смоленской области.</w:t>
      </w:r>
    </w:p>
    <w:p w14:paraId="320DE926" w14:textId="77777777" w:rsidR="007D3263" w:rsidRPr="007D3263" w:rsidRDefault="007D3263" w:rsidP="007D3263">
      <w:pPr>
        <w:pStyle w:val="ab"/>
        <w:autoSpaceDE w:val="0"/>
        <w:autoSpaceDN w:val="0"/>
        <w:adjustRightInd w:val="0"/>
        <w:ind w:left="1070"/>
        <w:jc w:val="both"/>
        <w:outlineLvl w:val="2"/>
        <w:rPr>
          <w:bCs/>
          <w:sz w:val="28"/>
          <w:szCs w:val="28"/>
        </w:rPr>
      </w:pPr>
    </w:p>
    <w:p w14:paraId="5FD2FA8E" w14:textId="77777777" w:rsidR="00AB10EE" w:rsidRDefault="00AB10EE" w:rsidP="00AB10EE">
      <w:pPr>
        <w:autoSpaceDE w:val="0"/>
        <w:autoSpaceDN w:val="0"/>
        <w:adjustRightInd w:val="0"/>
        <w:ind w:firstLine="709"/>
        <w:contextualSpacing/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Проведение профилактических мероприятий программы профилактики направлено на решение следующих задач</w:t>
      </w:r>
      <w:r w:rsidRPr="00802A67">
        <w:rPr>
          <w:b/>
          <w:bCs/>
          <w:sz w:val="28"/>
          <w:szCs w:val="28"/>
        </w:rPr>
        <w:t>:</w:t>
      </w:r>
    </w:p>
    <w:p w14:paraId="3BE2F4B3" w14:textId="77777777" w:rsidR="00AB10EE" w:rsidRPr="00802A67" w:rsidRDefault="00AB10EE" w:rsidP="00AB10EE">
      <w:pPr>
        <w:autoSpaceDE w:val="0"/>
        <w:autoSpaceDN w:val="0"/>
        <w:adjustRightInd w:val="0"/>
        <w:ind w:firstLine="709"/>
        <w:contextualSpacing/>
        <w:jc w:val="both"/>
        <w:outlineLvl w:val="2"/>
        <w:rPr>
          <w:b/>
          <w:bCs/>
          <w:sz w:val="28"/>
          <w:szCs w:val="28"/>
        </w:rPr>
      </w:pPr>
    </w:p>
    <w:p w14:paraId="0CD24C13" w14:textId="57C51A23" w:rsidR="00AB10EE" w:rsidRPr="0022537A" w:rsidRDefault="00AB10EE" w:rsidP="005361DB">
      <w:pPr>
        <w:pStyle w:val="ab"/>
        <w:suppressAutoHyphens/>
        <w:autoSpaceDE w:val="0"/>
        <w:autoSpaceDN w:val="0"/>
        <w:adjustRightInd w:val="0"/>
        <w:ind w:left="0" w:firstLine="709"/>
        <w:contextualSpacing w:val="0"/>
        <w:jc w:val="both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1. В</w:t>
      </w:r>
      <w:r w:rsidRPr="0022537A">
        <w:rPr>
          <w:bCs/>
          <w:sz w:val="28"/>
          <w:szCs w:val="28"/>
        </w:rPr>
        <w:t>ыявление причин, факторов и условий, способствующих нарушениям обязатель</w:t>
      </w:r>
      <w:r w:rsidR="00BC4EBA">
        <w:rPr>
          <w:bCs/>
          <w:sz w:val="28"/>
          <w:szCs w:val="28"/>
        </w:rPr>
        <w:t>ных требований законодательства.</w:t>
      </w:r>
    </w:p>
    <w:p w14:paraId="7ABD2E98" w14:textId="6EF506ED" w:rsidR="00AB10EE" w:rsidRPr="0022537A" w:rsidRDefault="00AB10EE" w:rsidP="005361DB">
      <w:pPr>
        <w:suppressAutoHyphens/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 w:rsidRPr="0022537A">
        <w:rPr>
          <w:bCs/>
          <w:sz w:val="28"/>
          <w:szCs w:val="28"/>
        </w:rPr>
        <w:t>2. Определение способов устранения или снижения рисков</w:t>
      </w:r>
      <w:r>
        <w:rPr>
          <w:bCs/>
          <w:sz w:val="28"/>
          <w:szCs w:val="28"/>
        </w:rPr>
        <w:t xml:space="preserve"> </w:t>
      </w:r>
      <w:r w:rsidRPr="0022537A">
        <w:rPr>
          <w:bCs/>
          <w:sz w:val="28"/>
          <w:szCs w:val="28"/>
        </w:rPr>
        <w:t>возникновения нарушений обязатель</w:t>
      </w:r>
      <w:r w:rsidR="00BC4EBA">
        <w:rPr>
          <w:bCs/>
          <w:sz w:val="28"/>
          <w:szCs w:val="28"/>
        </w:rPr>
        <w:t>ных требований законодательства.</w:t>
      </w:r>
    </w:p>
    <w:p w14:paraId="46B1782D" w14:textId="1AFE71EA" w:rsidR="00AB10EE" w:rsidRPr="0022537A" w:rsidRDefault="00AB10EE" w:rsidP="005361DB">
      <w:pPr>
        <w:suppressAutoHyphens/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 w:rsidRPr="0022537A">
        <w:rPr>
          <w:bCs/>
          <w:sz w:val="28"/>
          <w:szCs w:val="28"/>
        </w:rPr>
        <w:t>3. Принятие мер по предупреждению нарушений юридическими лицами и индивидуальными предпринимателями обязатель</w:t>
      </w:r>
      <w:r w:rsidR="00BC4EBA">
        <w:rPr>
          <w:bCs/>
          <w:sz w:val="28"/>
          <w:szCs w:val="28"/>
        </w:rPr>
        <w:t>ных требований законодательства.</w:t>
      </w:r>
    </w:p>
    <w:p w14:paraId="215C3309" w14:textId="77777777" w:rsidR="00AB10EE" w:rsidRDefault="00AB10EE" w:rsidP="005361DB">
      <w:pPr>
        <w:suppressAutoHyphens/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  <w:r w:rsidRPr="0022537A">
        <w:rPr>
          <w:bCs/>
          <w:sz w:val="28"/>
          <w:szCs w:val="28"/>
        </w:rPr>
        <w:t>4. Создание мотивации к добросовестному ведению хозяйственной деятельности юридическими лицами и ин</w:t>
      </w:r>
      <w:r>
        <w:rPr>
          <w:bCs/>
          <w:sz w:val="28"/>
          <w:szCs w:val="28"/>
        </w:rPr>
        <w:t>дивидуальными предпринимателями.</w:t>
      </w:r>
    </w:p>
    <w:p w14:paraId="691EAE31" w14:textId="34F911A1" w:rsidR="00AB10EE" w:rsidRDefault="00AB10EE" w:rsidP="005361DB">
      <w:pPr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5. У</w:t>
      </w:r>
      <w:r w:rsidRPr="008154C2">
        <w:rPr>
          <w:sz w:val="28"/>
          <w:szCs w:val="28"/>
        </w:rPr>
        <w:t>крепление системы профилактики нарушений рисков причинения вреда (ущерб</w:t>
      </w:r>
      <w:r w:rsidR="00BC4EBA">
        <w:rPr>
          <w:sz w:val="28"/>
          <w:szCs w:val="28"/>
        </w:rPr>
        <w:t>а) охраняемым законом ценностям.</w:t>
      </w:r>
    </w:p>
    <w:p w14:paraId="590D8A68" w14:textId="5DEA8A7D" w:rsidR="00AB10EE" w:rsidRDefault="00AB10EE" w:rsidP="005361DB">
      <w:pPr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iCs/>
          <w:sz w:val="28"/>
          <w:szCs w:val="28"/>
        </w:rPr>
        <w:t xml:space="preserve">6. </w:t>
      </w:r>
      <w:r w:rsidRPr="005159C7">
        <w:rPr>
          <w:iCs/>
          <w:sz w:val="28"/>
          <w:szCs w:val="28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</w:t>
      </w:r>
      <w:r w:rsidR="00BC4EBA">
        <w:rPr>
          <w:iCs/>
          <w:sz w:val="28"/>
          <w:szCs w:val="28"/>
        </w:rPr>
        <w:t>телей и граждан.</w:t>
      </w:r>
    </w:p>
    <w:p w14:paraId="7783943D" w14:textId="70D9AC8F" w:rsidR="00AB10EE" w:rsidRDefault="00AB10EE" w:rsidP="005361DB">
      <w:pPr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5159C7">
        <w:rPr>
          <w:sz w:val="28"/>
          <w:szCs w:val="28"/>
        </w:rPr>
        <w:t xml:space="preserve">Оценка возможной угрозы причинения, либо причинения вреда жизни, здоровью граждан, выработка и реализация профилактических </w:t>
      </w:r>
      <w:r w:rsidR="00BC4EBA">
        <w:rPr>
          <w:sz w:val="28"/>
          <w:szCs w:val="28"/>
        </w:rPr>
        <w:t>мер, способствующих ее снижению.</w:t>
      </w:r>
    </w:p>
    <w:p w14:paraId="0DDAEDE9" w14:textId="6CBB6275" w:rsidR="00AB10EE" w:rsidRDefault="00AB10EE" w:rsidP="005361DB">
      <w:pPr>
        <w:suppressAutoHyphens/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5159C7">
        <w:rPr>
          <w:sz w:val="28"/>
          <w:szCs w:val="28"/>
        </w:rPr>
        <w:t>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</w:t>
      </w:r>
      <w:r>
        <w:rPr>
          <w:sz w:val="28"/>
          <w:szCs w:val="28"/>
        </w:rPr>
        <w:t xml:space="preserve"> уровней риска.</w:t>
      </w:r>
      <w:r w:rsidRPr="005159C7">
        <w:rPr>
          <w:sz w:val="28"/>
          <w:szCs w:val="28"/>
        </w:rPr>
        <w:t xml:space="preserve"> </w:t>
      </w:r>
    </w:p>
    <w:p w14:paraId="6BBD1285" w14:textId="4F7C676F" w:rsidR="00820A13" w:rsidRDefault="00820A13" w:rsidP="00AB10EE">
      <w:pPr>
        <w:suppressAutoHyphens/>
        <w:autoSpaceDE w:val="0"/>
        <w:autoSpaceDN w:val="0"/>
        <w:adjustRightInd w:val="0"/>
        <w:ind w:firstLine="709"/>
        <w:contextualSpacing/>
        <w:jc w:val="both"/>
        <w:outlineLvl w:val="2"/>
        <w:rPr>
          <w:sz w:val="28"/>
          <w:szCs w:val="28"/>
        </w:rPr>
      </w:pPr>
    </w:p>
    <w:p w14:paraId="22E5BFF7" w14:textId="1022AE35" w:rsidR="00AB10EE" w:rsidRPr="00443C3C" w:rsidRDefault="00AB10EE" w:rsidP="00AB10EE">
      <w:pPr>
        <w:autoSpaceDE w:val="0"/>
        <w:autoSpaceDN w:val="0"/>
        <w:adjustRightInd w:val="0"/>
        <w:spacing w:before="220"/>
        <w:contextualSpacing/>
        <w:jc w:val="both"/>
        <w:rPr>
          <w:i/>
          <w:sz w:val="28"/>
          <w:szCs w:val="28"/>
        </w:rPr>
      </w:pPr>
    </w:p>
    <w:p w14:paraId="630222AC" w14:textId="77777777" w:rsidR="00AB10EE" w:rsidRDefault="00AB10EE" w:rsidP="00AB10EE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  <w:r w:rsidRPr="00802A67">
        <w:rPr>
          <w:b/>
          <w:bCs/>
          <w:sz w:val="28"/>
          <w:szCs w:val="28"/>
        </w:rPr>
        <w:lastRenderedPageBreak/>
        <w:t xml:space="preserve">Раздел </w:t>
      </w:r>
      <w:r>
        <w:rPr>
          <w:b/>
          <w:bCs/>
          <w:sz w:val="28"/>
          <w:szCs w:val="28"/>
        </w:rPr>
        <w:t>3</w:t>
      </w:r>
      <w:r w:rsidRPr="00802A67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Перечень профилактических мероприятий, сроки (периодичность) их проведения</w:t>
      </w:r>
    </w:p>
    <w:p w14:paraId="63F9064F" w14:textId="77777777" w:rsidR="00AB10EE" w:rsidRPr="005159C7" w:rsidRDefault="00AB10EE" w:rsidP="00AB10EE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  <w:bCs/>
          <w:sz w:val="28"/>
          <w:szCs w:val="28"/>
        </w:rPr>
      </w:pPr>
    </w:p>
    <w:p w14:paraId="6373FF21" w14:textId="37BCD5AD" w:rsidR="00AB10EE" w:rsidRDefault="00AB10EE" w:rsidP="00AB10EE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  <w:r w:rsidRPr="00FB68CE">
        <w:rPr>
          <w:rFonts w:eastAsia="Calibri"/>
          <w:sz w:val="28"/>
          <w:szCs w:val="28"/>
          <w:lang w:eastAsia="en-US"/>
        </w:rPr>
        <w:t xml:space="preserve">В рамках профилактики нарушений </w:t>
      </w:r>
      <w:r w:rsidRPr="009D5685">
        <w:rPr>
          <w:bCs/>
          <w:sz w:val="28"/>
          <w:szCs w:val="28"/>
        </w:rPr>
        <w:t>на официальном сайте Администрации муници</w:t>
      </w:r>
      <w:r>
        <w:rPr>
          <w:bCs/>
          <w:sz w:val="28"/>
          <w:szCs w:val="28"/>
        </w:rPr>
        <w:t>пального образования «Ельнински</w:t>
      </w:r>
      <w:r w:rsidR="00560414">
        <w:rPr>
          <w:bCs/>
          <w:sz w:val="28"/>
          <w:szCs w:val="28"/>
        </w:rPr>
        <w:t>й муниципальный округ</w:t>
      </w:r>
      <w:r w:rsidRPr="009D5685">
        <w:rPr>
          <w:bCs/>
          <w:sz w:val="28"/>
          <w:szCs w:val="28"/>
        </w:rPr>
        <w:t>» Смоленской области в информационно - телекоммуникационной сети «Интернет»</w:t>
      </w:r>
      <w:r>
        <w:rPr>
          <w:bCs/>
          <w:sz w:val="28"/>
          <w:szCs w:val="28"/>
        </w:rPr>
        <w:t xml:space="preserve"> </w:t>
      </w:r>
      <w:r w:rsidRPr="00FB68CE">
        <w:rPr>
          <w:rFonts w:eastAsia="Calibri"/>
          <w:sz w:val="28"/>
          <w:szCs w:val="28"/>
          <w:lang w:eastAsia="en-US"/>
        </w:rPr>
        <w:t xml:space="preserve">размещены нормативные правовые акты, содержащих обязательные требования, соблюдение которых оценивается </w:t>
      </w:r>
      <w:r w:rsidR="007D3263">
        <w:rPr>
          <w:rFonts w:eastAsia="Calibri"/>
          <w:sz w:val="28"/>
          <w:szCs w:val="28"/>
          <w:lang w:eastAsia="en-US"/>
        </w:rPr>
        <w:t>муниципальным образованием «</w:t>
      </w:r>
      <w:r>
        <w:rPr>
          <w:rFonts w:eastAsia="Calibri"/>
          <w:sz w:val="28"/>
          <w:szCs w:val="28"/>
          <w:lang w:eastAsia="en-US"/>
        </w:rPr>
        <w:t>Ельнински</w:t>
      </w:r>
      <w:r w:rsidR="007D3263">
        <w:rPr>
          <w:rFonts w:eastAsia="Calibri"/>
          <w:sz w:val="28"/>
          <w:szCs w:val="28"/>
          <w:lang w:eastAsia="en-US"/>
        </w:rPr>
        <w:t>й</w:t>
      </w:r>
      <w:r w:rsidR="005E6AB4">
        <w:rPr>
          <w:rFonts w:eastAsia="Calibri"/>
          <w:sz w:val="28"/>
          <w:szCs w:val="28"/>
          <w:lang w:eastAsia="en-US"/>
        </w:rPr>
        <w:t xml:space="preserve"> муниципальны</w:t>
      </w:r>
      <w:r w:rsidR="007D3263">
        <w:rPr>
          <w:rFonts w:eastAsia="Calibri"/>
          <w:sz w:val="28"/>
          <w:szCs w:val="28"/>
          <w:lang w:eastAsia="en-US"/>
        </w:rPr>
        <w:t>й</w:t>
      </w:r>
      <w:r w:rsidR="005E6AB4">
        <w:rPr>
          <w:rFonts w:eastAsia="Calibri"/>
          <w:sz w:val="28"/>
          <w:szCs w:val="28"/>
          <w:lang w:eastAsia="en-US"/>
        </w:rPr>
        <w:t xml:space="preserve"> округ</w:t>
      </w:r>
      <w:r w:rsidR="007D3263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 xml:space="preserve"> Смоленской области </w:t>
      </w:r>
      <w:r w:rsidRPr="00FB68CE">
        <w:rPr>
          <w:rFonts w:eastAsia="Calibri"/>
          <w:sz w:val="28"/>
          <w:szCs w:val="28"/>
          <w:lang w:eastAsia="en-US"/>
        </w:rPr>
        <w:t xml:space="preserve">при проведении мероприятий по </w:t>
      </w:r>
      <w:r>
        <w:rPr>
          <w:rFonts w:eastAsia="Calibri"/>
          <w:sz w:val="28"/>
          <w:szCs w:val="28"/>
          <w:lang w:eastAsia="en-US"/>
        </w:rPr>
        <w:t>муниципальному</w:t>
      </w:r>
      <w:r w:rsidRPr="00FB68C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лесному контролю</w:t>
      </w:r>
      <w:r w:rsidRPr="00FB68C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на территории</w:t>
      </w:r>
      <w:r w:rsidR="007D3263">
        <w:rPr>
          <w:rFonts w:eastAsia="Calibri"/>
          <w:sz w:val="28"/>
          <w:szCs w:val="28"/>
          <w:lang w:eastAsia="en-US"/>
        </w:rPr>
        <w:t xml:space="preserve"> муниципального образования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D3263"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eastAsia="en-US"/>
        </w:rPr>
        <w:t>Ельнинск</w:t>
      </w:r>
      <w:r w:rsidR="007D3263">
        <w:rPr>
          <w:rFonts w:eastAsia="Calibri"/>
          <w:sz w:val="28"/>
          <w:szCs w:val="28"/>
          <w:lang w:eastAsia="en-US"/>
        </w:rPr>
        <w:t>ий</w:t>
      </w:r>
      <w:r w:rsidR="005E6AB4">
        <w:rPr>
          <w:rFonts w:eastAsia="Calibri"/>
          <w:sz w:val="28"/>
          <w:szCs w:val="28"/>
          <w:lang w:eastAsia="en-US"/>
        </w:rPr>
        <w:t xml:space="preserve"> муниципальн</w:t>
      </w:r>
      <w:r w:rsidR="007D3263">
        <w:rPr>
          <w:rFonts w:eastAsia="Calibri"/>
          <w:sz w:val="28"/>
          <w:szCs w:val="28"/>
          <w:lang w:eastAsia="en-US"/>
        </w:rPr>
        <w:t xml:space="preserve">ый </w:t>
      </w:r>
      <w:r w:rsidR="005E6AB4">
        <w:rPr>
          <w:rFonts w:eastAsia="Calibri"/>
          <w:sz w:val="28"/>
          <w:szCs w:val="28"/>
          <w:lang w:eastAsia="en-US"/>
        </w:rPr>
        <w:t>округ</w:t>
      </w:r>
      <w:r w:rsidR="007D3263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 xml:space="preserve"> Смоленской области</w:t>
      </w:r>
      <w:r w:rsidRPr="00FB68CE">
        <w:rPr>
          <w:rFonts w:eastAsia="Calibri"/>
          <w:sz w:val="28"/>
          <w:szCs w:val="28"/>
          <w:lang w:eastAsia="en-US"/>
        </w:rPr>
        <w:t xml:space="preserve"> и использования особо охраняемых природных территорий </w:t>
      </w:r>
      <w:r w:rsidR="007D3263">
        <w:rPr>
          <w:rFonts w:eastAsia="Calibri"/>
          <w:sz w:val="28"/>
          <w:szCs w:val="28"/>
          <w:lang w:eastAsia="en-US"/>
        </w:rPr>
        <w:t>муниципального образования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7D3263"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eastAsia="en-US"/>
        </w:rPr>
        <w:t>Ельни</w:t>
      </w:r>
      <w:r w:rsidR="005E6AB4">
        <w:rPr>
          <w:rFonts w:eastAsia="Calibri"/>
          <w:sz w:val="28"/>
          <w:szCs w:val="28"/>
          <w:lang w:eastAsia="en-US"/>
        </w:rPr>
        <w:t>нск</w:t>
      </w:r>
      <w:r w:rsidR="007D3263">
        <w:rPr>
          <w:rFonts w:eastAsia="Calibri"/>
          <w:sz w:val="28"/>
          <w:szCs w:val="28"/>
          <w:lang w:eastAsia="en-US"/>
        </w:rPr>
        <w:t>ий</w:t>
      </w:r>
      <w:r w:rsidR="005E6AB4">
        <w:rPr>
          <w:rFonts w:eastAsia="Calibri"/>
          <w:sz w:val="28"/>
          <w:szCs w:val="28"/>
          <w:lang w:eastAsia="en-US"/>
        </w:rPr>
        <w:t xml:space="preserve"> муниципальн</w:t>
      </w:r>
      <w:r w:rsidR="007D3263">
        <w:rPr>
          <w:rFonts w:eastAsia="Calibri"/>
          <w:sz w:val="28"/>
          <w:szCs w:val="28"/>
          <w:lang w:eastAsia="en-US"/>
        </w:rPr>
        <w:t>ый</w:t>
      </w:r>
      <w:r w:rsidR="005E6AB4">
        <w:rPr>
          <w:rFonts w:eastAsia="Calibri"/>
          <w:sz w:val="28"/>
          <w:szCs w:val="28"/>
          <w:lang w:eastAsia="en-US"/>
        </w:rPr>
        <w:t xml:space="preserve"> округ</w:t>
      </w:r>
      <w:r w:rsidR="007D3263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 xml:space="preserve"> Смоленской области</w:t>
      </w:r>
      <w:r w:rsidRPr="00FB68CE">
        <w:rPr>
          <w:rFonts w:eastAsia="Calibri"/>
          <w:sz w:val="28"/>
          <w:szCs w:val="28"/>
          <w:lang w:eastAsia="en-US"/>
        </w:rPr>
        <w:t>. В целях обеспечения и поддержания перечня и текстов нормативных правовых актов в актуальном состоянии</w:t>
      </w:r>
      <w:r w:rsidR="007D3263">
        <w:rPr>
          <w:rFonts w:eastAsia="Calibri"/>
          <w:sz w:val="28"/>
          <w:szCs w:val="28"/>
          <w:lang w:eastAsia="en-US"/>
        </w:rPr>
        <w:t>.</w:t>
      </w:r>
      <w:r w:rsidRPr="00FB68CE">
        <w:rPr>
          <w:rFonts w:eastAsia="Calibri"/>
          <w:sz w:val="28"/>
          <w:szCs w:val="28"/>
          <w:lang w:eastAsia="en-US"/>
        </w:rPr>
        <w:t xml:space="preserve"> </w:t>
      </w:r>
      <w:r w:rsidR="007D3263">
        <w:rPr>
          <w:rFonts w:eastAsia="Calibri"/>
          <w:sz w:val="28"/>
          <w:szCs w:val="28"/>
          <w:lang w:eastAsia="en-US"/>
        </w:rPr>
        <w:t>муниципальным образованием «</w:t>
      </w:r>
      <w:r>
        <w:rPr>
          <w:rFonts w:eastAsia="Calibri"/>
          <w:sz w:val="28"/>
          <w:szCs w:val="28"/>
          <w:lang w:eastAsia="en-US"/>
        </w:rPr>
        <w:t>Ельнински</w:t>
      </w:r>
      <w:r w:rsidR="007D3263">
        <w:rPr>
          <w:rFonts w:eastAsia="Calibri"/>
          <w:sz w:val="28"/>
          <w:szCs w:val="28"/>
          <w:lang w:eastAsia="en-US"/>
        </w:rPr>
        <w:t>й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5E6AB4">
        <w:rPr>
          <w:rFonts w:eastAsia="Calibri"/>
          <w:sz w:val="28"/>
          <w:szCs w:val="28"/>
          <w:lang w:eastAsia="en-US"/>
        </w:rPr>
        <w:t>муниципальны</w:t>
      </w:r>
      <w:r w:rsidR="007D3263">
        <w:rPr>
          <w:rFonts w:eastAsia="Calibri"/>
          <w:sz w:val="28"/>
          <w:szCs w:val="28"/>
          <w:lang w:eastAsia="en-US"/>
        </w:rPr>
        <w:t>й</w:t>
      </w:r>
      <w:r w:rsidR="005E6AB4">
        <w:rPr>
          <w:rFonts w:eastAsia="Calibri"/>
          <w:sz w:val="28"/>
          <w:szCs w:val="28"/>
          <w:lang w:eastAsia="en-US"/>
        </w:rPr>
        <w:t xml:space="preserve"> округ</w:t>
      </w:r>
      <w:r w:rsidR="007D3263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 xml:space="preserve"> Смоленской области </w:t>
      </w:r>
      <w:r w:rsidRPr="00FB68CE">
        <w:rPr>
          <w:rFonts w:eastAsia="Calibri"/>
          <w:sz w:val="28"/>
          <w:szCs w:val="28"/>
          <w:lang w:eastAsia="en-US"/>
        </w:rPr>
        <w:t>проводится мониторинг изменений нормативных правовых актов и нормативных документов.</w:t>
      </w:r>
    </w:p>
    <w:p w14:paraId="740F8D8C" w14:textId="77777777" w:rsidR="00AB10EE" w:rsidRDefault="00AB10EE" w:rsidP="00AB10EE">
      <w:pPr>
        <w:autoSpaceDE w:val="0"/>
        <w:autoSpaceDN w:val="0"/>
        <w:adjustRightInd w:val="0"/>
        <w:contextualSpacing/>
        <w:jc w:val="both"/>
        <w:outlineLvl w:val="1"/>
        <w:rPr>
          <w:rFonts w:eastAsia="Calibri"/>
          <w:sz w:val="28"/>
          <w:szCs w:val="28"/>
          <w:lang w:eastAsia="en-US"/>
        </w:rPr>
      </w:pPr>
    </w:p>
    <w:tbl>
      <w:tblPr>
        <w:tblW w:w="99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05"/>
        <w:gridCol w:w="1702"/>
        <w:gridCol w:w="4044"/>
      </w:tblGrid>
      <w:tr w:rsidR="00AB10EE" w:rsidRPr="00720002" w14:paraId="40E866E9" w14:textId="77777777" w:rsidTr="00AB10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17AB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iCs/>
              </w:rPr>
            </w:pPr>
            <w:r w:rsidRPr="00BA7C85">
              <w:rPr>
                <w:b/>
                <w:iCs/>
              </w:rPr>
              <w:t xml:space="preserve">№ п/п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6AC80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iCs/>
              </w:rPr>
            </w:pPr>
            <w:r w:rsidRPr="00BA7C85">
              <w:rPr>
                <w:b/>
                <w:iCs/>
              </w:rPr>
              <w:t xml:space="preserve">Наименование мероприятия 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78E0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iCs/>
              </w:rPr>
            </w:pPr>
            <w:r w:rsidRPr="00BA7C85">
              <w:rPr>
                <w:b/>
                <w:iCs/>
              </w:rPr>
              <w:t xml:space="preserve">Срок исполнения 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0310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iCs/>
              </w:rPr>
            </w:pPr>
            <w:r w:rsidRPr="00BA7C85">
              <w:rPr>
                <w:b/>
                <w:iCs/>
              </w:rPr>
              <w:t>Структурное подразделение, ответственное за реализацию</w:t>
            </w:r>
          </w:p>
        </w:tc>
      </w:tr>
      <w:tr w:rsidR="00AB10EE" w:rsidRPr="00720002" w14:paraId="3F47884F" w14:textId="77777777" w:rsidTr="00AB10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DA47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 xml:space="preserve">1.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2A345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Информирование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60DD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 xml:space="preserve">регулярно 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CD1D" w14:textId="5163F195" w:rsidR="00AB10EE" w:rsidRPr="00BA7C85" w:rsidRDefault="00511217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>
              <w:rPr>
                <w:rFonts w:eastAsia="Calibri"/>
                <w:lang w:eastAsia="en-US"/>
              </w:rPr>
              <w:t>Комитет по развитию территорий</w:t>
            </w:r>
            <w:r w:rsidR="00AB10EE">
              <w:rPr>
                <w:rFonts w:eastAsia="Calibri"/>
                <w:lang w:eastAsia="en-US"/>
              </w:rPr>
              <w:t xml:space="preserve"> администрации муниципального образования «Ельнинский </w:t>
            </w:r>
            <w:r>
              <w:rPr>
                <w:rFonts w:eastAsia="Calibri"/>
                <w:lang w:eastAsia="en-US"/>
              </w:rPr>
              <w:t>муниципальный округ»</w:t>
            </w:r>
            <w:r w:rsidR="00AB10EE">
              <w:rPr>
                <w:rFonts w:eastAsia="Calibri"/>
                <w:lang w:eastAsia="en-US"/>
              </w:rPr>
              <w:t>»</w:t>
            </w:r>
            <w:r w:rsidR="00AB10EE" w:rsidRPr="00BA7C85">
              <w:rPr>
                <w:rFonts w:eastAsia="Calibri"/>
                <w:lang w:eastAsia="en-US"/>
              </w:rPr>
              <w:t xml:space="preserve"> Смоленской области    </w:t>
            </w:r>
          </w:p>
        </w:tc>
      </w:tr>
      <w:tr w:rsidR="00AB10EE" w:rsidRPr="00720002" w14:paraId="1C017C56" w14:textId="77777777" w:rsidTr="00AB10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51012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2.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6666C" w14:textId="03A18D99" w:rsidR="00AB10EE" w:rsidRPr="00BA7C85" w:rsidRDefault="00E43506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 xml:space="preserve">Консультирование </w:t>
            </w:r>
            <w:r w:rsidRPr="00BA7C85">
              <w:t>(</w:t>
            </w:r>
            <w:r w:rsidR="00AB10EE" w:rsidRPr="00BA7C85">
              <w:rPr>
                <w:iCs/>
              </w:rPr>
              <w:t>осуществляется по следующим вопросам: организация и осуществление муниципального контроля;</w:t>
            </w:r>
          </w:p>
          <w:p w14:paraId="4913F595" w14:textId="10E513EA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порядок осуществления профилактических, контрольных мероприятий)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F63" w14:textId="633C2FBC" w:rsidR="00AB10EE" w:rsidRPr="00BA7C85" w:rsidRDefault="00E43506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>
              <w:rPr>
                <w:iCs/>
              </w:rPr>
              <w:t>В течении года. по мере поступлений обращений контролируемых лиц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DCCAB" w14:textId="7333A2C1" w:rsidR="00AB10EE" w:rsidRPr="00BA7C85" w:rsidRDefault="00E43506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E43506">
              <w:rPr>
                <w:iCs/>
              </w:rPr>
              <w:t xml:space="preserve">Комитет по развитию территорий администрации муниципального образования «Ельнинский муниципальный округ» Смоленской области    </w:t>
            </w:r>
          </w:p>
        </w:tc>
      </w:tr>
      <w:tr w:rsidR="00AB10EE" w:rsidRPr="00720002" w14:paraId="21963835" w14:textId="77777777" w:rsidTr="00AB10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BC46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2.1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726A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По телефону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340F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регулярно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60BFA" w14:textId="422AE516" w:rsidR="00AB10EE" w:rsidRPr="00BA7C85" w:rsidRDefault="00511217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>
              <w:rPr>
                <w:rFonts w:eastAsia="Calibri"/>
                <w:lang w:eastAsia="en-US"/>
              </w:rPr>
              <w:t>Комитет по развитию территорий</w:t>
            </w:r>
            <w:r w:rsidR="00AB10EE">
              <w:rPr>
                <w:rFonts w:eastAsia="Calibri"/>
                <w:lang w:eastAsia="en-US"/>
              </w:rPr>
              <w:t xml:space="preserve"> администрации муниципального образования «Ельнинский </w:t>
            </w:r>
            <w:r>
              <w:rPr>
                <w:rFonts w:eastAsia="Calibri"/>
                <w:lang w:eastAsia="en-US"/>
              </w:rPr>
              <w:t>муниципальный округ</w:t>
            </w:r>
            <w:r w:rsidR="00AB10EE">
              <w:rPr>
                <w:rFonts w:eastAsia="Calibri"/>
                <w:lang w:eastAsia="en-US"/>
              </w:rPr>
              <w:t>»</w:t>
            </w:r>
            <w:r w:rsidR="00AB10EE" w:rsidRPr="00BA7C85">
              <w:rPr>
                <w:rFonts w:eastAsia="Calibri"/>
                <w:lang w:eastAsia="en-US"/>
              </w:rPr>
              <w:t xml:space="preserve"> Смоленской области    </w:t>
            </w:r>
          </w:p>
        </w:tc>
      </w:tr>
      <w:tr w:rsidR="00AB10EE" w:rsidRPr="00720002" w14:paraId="60DA02E5" w14:textId="77777777" w:rsidTr="00AB10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208C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2.2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865CA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С использованием видео-конференц связи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5C26F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регулярно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1042E" w14:textId="67750FDD" w:rsidR="00AB10EE" w:rsidRPr="00BA7C85" w:rsidRDefault="00511217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>
              <w:rPr>
                <w:rFonts w:eastAsia="Calibri"/>
                <w:lang w:eastAsia="en-US"/>
              </w:rPr>
              <w:t xml:space="preserve">Комитет по развитию </w:t>
            </w:r>
            <w:r w:rsidR="00E43506">
              <w:rPr>
                <w:rFonts w:eastAsia="Calibri"/>
                <w:lang w:eastAsia="en-US"/>
              </w:rPr>
              <w:t>территорий администрации</w:t>
            </w:r>
            <w:r w:rsidR="00AB10EE">
              <w:rPr>
                <w:rFonts w:eastAsia="Calibri"/>
                <w:lang w:eastAsia="en-US"/>
              </w:rPr>
              <w:t xml:space="preserve"> муниципального образования «Ельнинский </w:t>
            </w:r>
            <w:r>
              <w:rPr>
                <w:rFonts w:eastAsia="Calibri"/>
                <w:lang w:eastAsia="en-US"/>
              </w:rPr>
              <w:t>муниципальный округ</w:t>
            </w:r>
            <w:r w:rsidR="00AB10EE">
              <w:rPr>
                <w:rFonts w:eastAsia="Calibri"/>
                <w:lang w:eastAsia="en-US"/>
              </w:rPr>
              <w:t>»</w:t>
            </w:r>
            <w:r w:rsidR="00AB10EE" w:rsidRPr="00BA7C85">
              <w:rPr>
                <w:rFonts w:eastAsia="Calibri"/>
                <w:lang w:eastAsia="en-US"/>
              </w:rPr>
              <w:t xml:space="preserve"> Смоленской области    </w:t>
            </w:r>
          </w:p>
        </w:tc>
      </w:tr>
      <w:tr w:rsidR="00AB10EE" w:rsidRPr="00720002" w14:paraId="0F44150C" w14:textId="77777777" w:rsidTr="00AB10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DEF26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2.3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C441E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На личном приеме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E1F65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регулярно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4021" w14:textId="6B8D9C7E" w:rsidR="00AB10EE" w:rsidRPr="00BA7C85" w:rsidRDefault="00511217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>
              <w:rPr>
                <w:rFonts w:eastAsia="Calibri"/>
                <w:lang w:eastAsia="en-US"/>
              </w:rPr>
              <w:t>Комитет по развитию территорий</w:t>
            </w:r>
            <w:r w:rsidR="00AB10EE">
              <w:rPr>
                <w:rFonts w:eastAsia="Calibri"/>
                <w:lang w:eastAsia="en-US"/>
              </w:rPr>
              <w:t xml:space="preserve"> администрации муниципального образования «Ельнинский </w:t>
            </w:r>
            <w:r>
              <w:rPr>
                <w:rFonts w:eastAsia="Calibri"/>
                <w:lang w:eastAsia="en-US"/>
              </w:rPr>
              <w:t>муниципальный округ</w:t>
            </w:r>
            <w:r w:rsidR="00AB10EE">
              <w:rPr>
                <w:rFonts w:eastAsia="Calibri"/>
                <w:lang w:eastAsia="en-US"/>
              </w:rPr>
              <w:t>»</w:t>
            </w:r>
            <w:r w:rsidR="00AB10EE" w:rsidRPr="00BA7C85">
              <w:rPr>
                <w:rFonts w:eastAsia="Calibri"/>
                <w:lang w:eastAsia="en-US"/>
              </w:rPr>
              <w:t xml:space="preserve"> Смоленской области    </w:t>
            </w:r>
          </w:p>
        </w:tc>
      </w:tr>
      <w:tr w:rsidR="00AB10EE" w:rsidRPr="00720002" w14:paraId="1F44D4C5" w14:textId="77777777" w:rsidTr="00AB10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825C8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2.4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3AE2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В ходе проведения профилактических мероприятий, контрольных мероприятий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9FAF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регулярно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BBD2A" w14:textId="459B9F16" w:rsidR="00AB10EE" w:rsidRPr="00BA7C85" w:rsidRDefault="00511217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>
              <w:rPr>
                <w:rFonts w:eastAsia="Calibri"/>
                <w:lang w:eastAsia="en-US"/>
              </w:rPr>
              <w:t>Комитет по развитию территорий</w:t>
            </w:r>
            <w:r w:rsidR="00AB10EE">
              <w:rPr>
                <w:rFonts w:eastAsia="Calibri"/>
                <w:lang w:eastAsia="en-US"/>
              </w:rPr>
              <w:t xml:space="preserve"> администрации муниципального образования «Ельнинский </w:t>
            </w:r>
            <w:r>
              <w:rPr>
                <w:rFonts w:eastAsia="Calibri"/>
                <w:lang w:eastAsia="en-US"/>
              </w:rPr>
              <w:t>муниципальный округ</w:t>
            </w:r>
            <w:r w:rsidR="00AB10EE">
              <w:rPr>
                <w:rFonts w:eastAsia="Calibri"/>
                <w:lang w:eastAsia="en-US"/>
              </w:rPr>
              <w:t>»</w:t>
            </w:r>
            <w:r w:rsidR="00AB10EE" w:rsidRPr="00BA7C85">
              <w:rPr>
                <w:rFonts w:eastAsia="Calibri"/>
                <w:lang w:eastAsia="en-US"/>
              </w:rPr>
              <w:t xml:space="preserve"> Смоленской области    </w:t>
            </w:r>
          </w:p>
        </w:tc>
      </w:tr>
      <w:tr w:rsidR="00AB10EE" w:rsidRPr="00BA7C85" w14:paraId="70F460D2" w14:textId="77777777" w:rsidTr="00AB10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33B3F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lastRenderedPageBreak/>
              <w:t xml:space="preserve">3. 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4A3C6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Объявление предостережения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AC22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Регулярно, при поступлении в орган контроля сведений о готовящихся или возможных нарушениях обязательных требований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7FF3" w14:textId="66481FF8" w:rsidR="00AB10EE" w:rsidRPr="00BA7C85" w:rsidRDefault="005E6AB4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>
              <w:rPr>
                <w:rFonts w:eastAsia="Calibri"/>
                <w:lang w:eastAsia="en-US"/>
              </w:rPr>
              <w:t>Комитет по развитию территорий</w:t>
            </w:r>
            <w:r w:rsidR="00AB10EE">
              <w:rPr>
                <w:rFonts w:eastAsia="Calibri"/>
                <w:lang w:eastAsia="en-US"/>
              </w:rPr>
              <w:t xml:space="preserve"> администрации муниципального образования «Ельнинский </w:t>
            </w:r>
            <w:r>
              <w:rPr>
                <w:rFonts w:eastAsia="Calibri"/>
                <w:lang w:eastAsia="en-US"/>
              </w:rPr>
              <w:t>муниципальный округ</w:t>
            </w:r>
            <w:r w:rsidR="00AB10EE">
              <w:rPr>
                <w:rFonts w:eastAsia="Calibri"/>
                <w:lang w:eastAsia="en-US"/>
              </w:rPr>
              <w:t>»</w:t>
            </w:r>
            <w:r w:rsidR="00AB10EE" w:rsidRPr="00BA7C85">
              <w:rPr>
                <w:rFonts w:eastAsia="Calibri"/>
                <w:lang w:eastAsia="en-US"/>
              </w:rPr>
              <w:t xml:space="preserve"> Смоленской области    </w:t>
            </w:r>
          </w:p>
        </w:tc>
      </w:tr>
      <w:tr w:rsidR="00AB10EE" w:rsidRPr="00BA7C85" w14:paraId="64C8200A" w14:textId="77777777" w:rsidTr="00AB10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3466E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4.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1EAC3" w14:textId="39912A38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Профилак</w:t>
            </w:r>
            <w:r w:rsidR="00682C12">
              <w:rPr>
                <w:iCs/>
              </w:rPr>
              <w:t xml:space="preserve">тический визит </w:t>
            </w:r>
            <w:r w:rsidR="005D0AD2" w:rsidRPr="00BA7C85">
              <w:rPr>
                <w:iCs/>
              </w:rPr>
              <w:t>(</w:t>
            </w:r>
            <w:r w:rsidRPr="00BA7C85">
              <w:rPr>
                <w:iCs/>
              </w:rPr>
              <w:t>о проведении обязательного профилактического визита контролируемое лицо уведомляется не позднее, чем за пять рабочих дней до даты его проведения)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1DE5" w14:textId="393439A5" w:rsidR="00AB10EE" w:rsidRPr="00BA7C85" w:rsidRDefault="00E43506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>
              <w:rPr>
                <w:iCs/>
              </w:rPr>
              <w:t xml:space="preserve">По мере необходимости, но не менее 4 профилактических визитов в полугодие 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B8FA" w14:textId="5775BE62" w:rsidR="00AB10EE" w:rsidRPr="00BA7C85" w:rsidRDefault="00E43506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E43506">
              <w:rPr>
                <w:iCs/>
              </w:rPr>
              <w:t xml:space="preserve">Комитет по развитию территорий администрации муниципального образования «Ельнинский муниципальный округ» Смоленской области    </w:t>
            </w:r>
          </w:p>
        </w:tc>
      </w:tr>
      <w:tr w:rsidR="00AB10EE" w:rsidRPr="00BA7C85" w14:paraId="0B007B02" w14:textId="77777777" w:rsidTr="00AB10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21BF0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4.1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6AD23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Профилактическая беседа по месту осуществления деятельности контролируемого лица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D07BC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Регулярно, в течение года, срок профилактического визита не должен превышать 1 день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7FFA" w14:textId="68603800" w:rsidR="00AB10EE" w:rsidRPr="00BA7C85" w:rsidRDefault="005E6AB4" w:rsidP="00A578A2">
            <w:pPr>
              <w:jc w:val="center"/>
            </w:pPr>
            <w:r>
              <w:rPr>
                <w:rFonts w:eastAsia="Calibri"/>
                <w:lang w:eastAsia="en-US"/>
              </w:rPr>
              <w:t>Комитет по развитию территорий</w:t>
            </w:r>
            <w:r w:rsidR="00AB10EE">
              <w:rPr>
                <w:rFonts w:eastAsia="Calibri"/>
                <w:lang w:eastAsia="en-US"/>
              </w:rPr>
              <w:t xml:space="preserve"> администрации муниципального образования «Ельнинский </w:t>
            </w:r>
            <w:r>
              <w:rPr>
                <w:rFonts w:eastAsia="Calibri"/>
                <w:lang w:eastAsia="en-US"/>
              </w:rPr>
              <w:t>муниципальный округ</w:t>
            </w:r>
            <w:r w:rsidR="00AB10EE">
              <w:rPr>
                <w:rFonts w:eastAsia="Calibri"/>
                <w:lang w:eastAsia="en-US"/>
              </w:rPr>
              <w:t>»</w:t>
            </w:r>
            <w:r w:rsidR="00AB10EE" w:rsidRPr="00BA7C85">
              <w:rPr>
                <w:rFonts w:eastAsia="Calibri"/>
                <w:lang w:eastAsia="en-US"/>
              </w:rPr>
              <w:t xml:space="preserve"> Смоленской области</w:t>
            </w:r>
          </w:p>
        </w:tc>
      </w:tr>
      <w:tr w:rsidR="00AB10EE" w:rsidRPr="00BA7C85" w14:paraId="1EBAC15F" w14:textId="77777777" w:rsidTr="00AB10E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B9F65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4.2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EAADA" w14:textId="6B55DC5B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 xml:space="preserve">Профилактическая </w:t>
            </w:r>
            <w:r w:rsidR="005D0AD2" w:rsidRPr="00BA7C85">
              <w:rPr>
                <w:iCs/>
              </w:rPr>
              <w:t>беседа с</w:t>
            </w:r>
            <w:r w:rsidRPr="00BA7C85">
              <w:rPr>
                <w:iCs/>
              </w:rPr>
              <w:t xml:space="preserve"> использованием видео-конференц связи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D39C5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iCs/>
              </w:rPr>
            </w:pPr>
            <w:r w:rsidRPr="00BA7C85">
              <w:rPr>
                <w:iCs/>
              </w:rPr>
              <w:t>Регулярно, в течение года, срок профилактического визита не должен превышать 1 день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2CD4" w14:textId="4E513FC6" w:rsidR="00AB10EE" w:rsidRPr="00BA7C85" w:rsidRDefault="005E6AB4" w:rsidP="00A578A2">
            <w:pPr>
              <w:jc w:val="center"/>
            </w:pPr>
            <w:r>
              <w:rPr>
                <w:rFonts w:eastAsia="Calibri"/>
                <w:lang w:eastAsia="en-US"/>
              </w:rPr>
              <w:t xml:space="preserve">Комитет по развитию территорий </w:t>
            </w:r>
            <w:r w:rsidR="00AB10EE">
              <w:rPr>
                <w:rFonts w:eastAsia="Calibri"/>
                <w:lang w:eastAsia="en-US"/>
              </w:rPr>
              <w:t xml:space="preserve">администрации муниципального образования «Ельнинский </w:t>
            </w:r>
            <w:r>
              <w:rPr>
                <w:rFonts w:eastAsia="Calibri"/>
                <w:lang w:eastAsia="en-US"/>
              </w:rPr>
              <w:t>муниципальный округ</w:t>
            </w:r>
            <w:r w:rsidR="00AB10EE">
              <w:rPr>
                <w:rFonts w:eastAsia="Calibri"/>
                <w:lang w:eastAsia="en-US"/>
              </w:rPr>
              <w:t>»</w:t>
            </w:r>
            <w:r w:rsidR="00AB10EE" w:rsidRPr="00BA7C85">
              <w:rPr>
                <w:rFonts w:eastAsia="Calibri"/>
                <w:lang w:eastAsia="en-US"/>
              </w:rPr>
              <w:t xml:space="preserve"> Смоленской области</w:t>
            </w:r>
          </w:p>
        </w:tc>
      </w:tr>
    </w:tbl>
    <w:p w14:paraId="7D9912D4" w14:textId="77777777" w:rsidR="00AB10EE" w:rsidRPr="0038023A" w:rsidRDefault="00AB10EE" w:rsidP="00AB10EE">
      <w:pPr>
        <w:autoSpaceDE w:val="0"/>
        <w:autoSpaceDN w:val="0"/>
        <w:adjustRightInd w:val="0"/>
        <w:contextualSpacing/>
        <w:outlineLvl w:val="1"/>
        <w:rPr>
          <w:bCs/>
          <w:sz w:val="28"/>
          <w:szCs w:val="28"/>
        </w:rPr>
      </w:pPr>
    </w:p>
    <w:p w14:paraId="74744D7E" w14:textId="77777777" w:rsidR="00AB10EE" w:rsidRPr="00BA7C85" w:rsidRDefault="00AB10EE" w:rsidP="00AB10EE">
      <w:pPr>
        <w:autoSpaceDE w:val="0"/>
        <w:autoSpaceDN w:val="0"/>
        <w:adjustRightInd w:val="0"/>
        <w:ind w:firstLine="709"/>
        <w:contextualSpacing/>
        <w:jc w:val="center"/>
        <w:outlineLvl w:val="1"/>
        <w:rPr>
          <w:b/>
          <w:bCs/>
          <w:sz w:val="24"/>
          <w:szCs w:val="24"/>
        </w:rPr>
      </w:pPr>
      <w:r w:rsidRPr="00BA7C85">
        <w:rPr>
          <w:b/>
          <w:bCs/>
          <w:sz w:val="24"/>
          <w:szCs w:val="24"/>
        </w:rPr>
        <w:t>Раздел 4. Показатели результативности и эффективности программы профилактики</w:t>
      </w:r>
    </w:p>
    <w:p w14:paraId="2CCDCBFE" w14:textId="77777777" w:rsidR="00AB10EE" w:rsidRPr="00802A67" w:rsidRDefault="00AB10EE" w:rsidP="00AB10E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tbl>
      <w:tblPr>
        <w:tblW w:w="99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13"/>
        <w:gridCol w:w="7513"/>
        <w:gridCol w:w="1492"/>
      </w:tblGrid>
      <w:tr w:rsidR="00AB10EE" w:rsidRPr="009D454E" w14:paraId="296878F2" w14:textId="77777777" w:rsidTr="00AB10EE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946E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BA7C85">
              <w:rPr>
                <w:b/>
              </w:rPr>
              <w:t>№ п/п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32E7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BA7C85">
              <w:rPr>
                <w:b/>
              </w:rPr>
              <w:t>Наименование показателя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93F9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BA7C85">
              <w:rPr>
                <w:b/>
              </w:rPr>
              <w:t>Величина</w:t>
            </w:r>
          </w:p>
        </w:tc>
      </w:tr>
      <w:tr w:rsidR="00AB10EE" w:rsidRPr="009D454E" w14:paraId="067716E6" w14:textId="77777777" w:rsidTr="00AB10EE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AC50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</w:pPr>
            <w:r w:rsidRPr="00BA7C85">
              <w:t>1.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4F14" w14:textId="17BB8D2A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both"/>
            </w:pPr>
            <w:r w:rsidRPr="00BA7C85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</w:t>
            </w:r>
            <w:r w:rsidR="002629F8">
              <w:t xml:space="preserve">кона от 31 июля </w:t>
            </w:r>
            <w:r w:rsidR="000C07DB">
              <w:t>2021 №</w:t>
            </w:r>
            <w:r w:rsidR="002629F8">
              <w:t xml:space="preserve"> 248-ФЗ </w:t>
            </w:r>
            <w:r w:rsidRPr="00BA7C85"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A02F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</w:pPr>
            <w:r w:rsidRPr="00BA7C85">
              <w:t>100 %</w:t>
            </w:r>
          </w:p>
        </w:tc>
      </w:tr>
      <w:tr w:rsidR="00AB10EE" w:rsidRPr="009D454E" w14:paraId="06CFB081" w14:textId="77777777" w:rsidTr="00AB10EE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37B8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</w:pPr>
            <w:r w:rsidRPr="00BA7C85">
              <w:t>2.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503A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both"/>
            </w:pPr>
            <w:r w:rsidRPr="00BA7C85"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BEB9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</w:pPr>
            <w:r w:rsidRPr="00BA7C85">
              <w:t>100 %, от числа обратившихся</w:t>
            </w:r>
          </w:p>
        </w:tc>
      </w:tr>
      <w:tr w:rsidR="00AB10EE" w:rsidRPr="009D454E" w14:paraId="188B67FE" w14:textId="77777777" w:rsidTr="00AB10EE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EA8D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</w:pPr>
            <w:r w:rsidRPr="00BA7C85">
              <w:t>3.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D0B13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both"/>
            </w:pPr>
            <w:r w:rsidRPr="00BA7C85">
              <w:t>Выданные предостережения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A84C" w14:textId="77777777" w:rsidR="00AB10EE" w:rsidRPr="00BA7C85" w:rsidRDefault="00AB10EE" w:rsidP="00C10A45">
            <w:pPr>
              <w:autoSpaceDE w:val="0"/>
              <w:autoSpaceDN w:val="0"/>
              <w:adjustRightInd w:val="0"/>
              <w:contextualSpacing/>
              <w:jc w:val="center"/>
            </w:pPr>
            <w:r w:rsidRPr="00BA7C85">
              <w:t xml:space="preserve">100%, при подтверждении </w:t>
            </w:r>
            <w:r w:rsidRPr="00BA7C85">
              <w:rPr>
                <w:iCs/>
              </w:rPr>
              <w:t>сведений о готовящихся или возможных нарушениях обязательных требований</w:t>
            </w:r>
          </w:p>
        </w:tc>
      </w:tr>
    </w:tbl>
    <w:p w14:paraId="120DAAC4" w14:textId="081383A2" w:rsidR="007F0BC5" w:rsidRDefault="007F0BC5" w:rsidP="00714EC4">
      <w:pPr>
        <w:pStyle w:val="a3"/>
        <w:spacing w:line="360" w:lineRule="auto"/>
        <w:ind w:left="0" w:right="-2" w:firstLine="0"/>
        <w:jc w:val="both"/>
        <w:rPr>
          <w:sz w:val="28"/>
        </w:rPr>
      </w:pPr>
    </w:p>
    <w:sectPr w:rsidR="007F0BC5" w:rsidSect="00937F29">
      <w:headerReference w:type="even" r:id="rId8"/>
      <w:headerReference w:type="default" r:id="rId9"/>
      <w:pgSz w:w="11906" w:h="16838"/>
      <w:pgMar w:top="1135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0F64A" w14:textId="77777777" w:rsidR="00706639" w:rsidRDefault="00706639">
      <w:r>
        <w:separator/>
      </w:r>
    </w:p>
  </w:endnote>
  <w:endnote w:type="continuationSeparator" w:id="0">
    <w:p w14:paraId="5C667413" w14:textId="77777777" w:rsidR="00706639" w:rsidRDefault="00706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7B1F0" w14:textId="77777777" w:rsidR="00706639" w:rsidRDefault="00706639">
      <w:r>
        <w:separator/>
      </w:r>
    </w:p>
  </w:footnote>
  <w:footnote w:type="continuationSeparator" w:id="0">
    <w:p w14:paraId="2D25E66A" w14:textId="77777777" w:rsidR="00706639" w:rsidRDefault="00706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D26D6" w14:textId="77777777" w:rsidR="00CC1ED6" w:rsidRDefault="004B2AA9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C1ED6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DA780DC" w14:textId="77777777" w:rsidR="00CC1ED6" w:rsidRDefault="00CC1ED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C303F" w14:textId="6258EFC2" w:rsidR="00CC1ED6" w:rsidRDefault="004B2AA9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C1ED6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14EC4">
      <w:rPr>
        <w:rStyle w:val="a8"/>
        <w:noProof/>
      </w:rPr>
      <w:t>5</w:t>
    </w:r>
    <w:r>
      <w:rPr>
        <w:rStyle w:val="a8"/>
      </w:rPr>
      <w:fldChar w:fldCharType="end"/>
    </w:r>
  </w:p>
  <w:p w14:paraId="3653A5F9" w14:textId="77777777" w:rsidR="00CC1ED6" w:rsidRDefault="00CC1ED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C0372"/>
    <w:multiLevelType w:val="singleLevel"/>
    <w:tmpl w:val="AEC0795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" w15:restartNumberingAfterBreak="0">
    <w:nsid w:val="5B411B9D"/>
    <w:multiLevelType w:val="hybridMultilevel"/>
    <w:tmpl w:val="AC9ECFF4"/>
    <w:lvl w:ilvl="0" w:tplc="4C326D9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B807DC6"/>
    <w:multiLevelType w:val="hybridMultilevel"/>
    <w:tmpl w:val="1D78DA0E"/>
    <w:lvl w:ilvl="0" w:tplc="3248678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242"/>
    <w:rsid w:val="000115EC"/>
    <w:rsid w:val="0001161F"/>
    <w:rsid w:val="00016CA5"/>
    <w:rsid w:val="000407E3"/>
    <w:rsid w:val="0004244F"/>
    <w:rsid w:val="000553DC"/>
    <w:rsid w:val="00073E82"/>
    <w:rsid w:val="000858A4"/>
    <w:rsid w:val="00096612"/>
    <w:rsid w:val="000A3563"/>
    <w:rsid w:val="000B2952"/>
    <w:rsid w:val="000C07DB"/>
    <w:rsid w:val="000C673E"/>
    <w:rsid w:val="000C6902"/>
    <w:rsid w:val="000D1051"/>
    <w:rsid w:val="000D2FA2"/>
    <w:rsid w:val="000D3318"/>
    <w:rsid w:val="000D3F4C"/>
    <w:rsid w:val="000D5D20"/>
    <w:rsid w:val="000F706F"/>
    <w:rsid w:val="001032D5"/>
    <w:rsid w:val="00106ED0"/>
    <w:rsid w:val="00107B32"/>
    <w:rsid w:val="00111005"/>
    <w:rsid w:val="001133D2"/>
    <w:rsid w:val="00145D4B"/>
    <w:rsid w:val="00157D6D"/>
    <w:rsid w:val="00171485"/>
    <w:rsid w:val="001842C5"/>
    <w:rsid w:val="00190F9C"/>
    <w:rsid w:val="001969DC"/>
    <w:rsid w:val="001A0455"/>
    <w:rsid w:val="001A0718"/>
    <w:rsid w:val="001B4738"/>
    <w:rsid w:val="001C220E"/>
    <w:rsid w:val="001F4CDF"/>
    <w:rsid w:val="00210726"/>
    <w:rsid w:val="0021771A"/>
    <w:rsid w:val="00237271"/>
    <w:rsid w:val="0024287D"/>
    <w:rsid w:val="002467EB"/>
    <w:rsid w:val="002479BC"/>
    <w:rsid w:val="0025656C"/>
    <w:rsid w:val="00257B14"/>
    <w:rsid w:val="002629F8"/>
    <w:rsid w:val="00272592"/>
    <w:rsid w:val="002964B7"/>
    <w:rsid w:val="002B05DB"/>
    <w:rsid w:val="002B12BC"/>
    <w:rsid w:val="002B4EB1"/>
    <w:rsid w:val="002C10B0"/>
    <w:rsid w:val="002C48F9"/>
    <w:rsid w:val="002D1462"/>
    <w:rsid w:val="002D6FC2"/>
    <w:rsid w:val="002F0AC1"/>
    <w:rsid w:val="00301298"/>
    <w:rsid w:val="00346F51"/>
    <w:rsid w:val="00361486"/>
    <w:rsid w:val="00367E5F"/>
    <w:rsid w:val="00380166"/>
    <w:rsid w:val="0038023A"/>
    <w:rsid w:val="003924E0"/>
    <w:rsid w:val="003A762A"/>
    <w:rsid w:val="003B6A28"/>
    <w:rsid w:val="003E3199"/>
    <w:rsid w:val="00400300"/>
    <w:rsid w:val="0040610E"/>
    <w:rsid w:val="00411BBA"/>
    <w:rsid w:val="00435723"/>
    <w:rsid w:val="00450F3D"/>
    <w:rsid w:val="004516A7"/>
    <w:rsid w:val="00455541"/>
    <w:rsid w:val="0046218A"/>
    <w:rsid w:val="00476DE3"/>
    <w:rsid w:val="00477140"/>
    <w:rsid w:val="00480093"/>
    <w:rsid w:val="004B02EB"/>
    <w:rsid w:val="004B2AA9"/>
    <w:rsid w:val="004D4006"/>
    <w:rsid w:val="004D6FF0"/>
    <w:rsid w:val="004E2B5B"/>
    <w:rsid w:val="004F193E"/>
    <w:rsid w:val="004F1E29"/>
    <w:rsid w:val="004F6B13"/>
    <w:rsid w:val="00511217"/>
    <w:rsid w:val="00511AA1"/>
    <w:rsid w:val="00534368"/>
    <w:rsid w:val="005361DB"/>
    <w:rsid w:val="00551DB6"/>
    <w:rsid w:val="00560414"/>
    <w:rsid w:val="00564F8F"/>
    <w:rsid w:val="00565528"/>
    <w:rsid w:val="0057124B"/>
    <w:rsid w:val="005762C4"/>
    <w:rsid w:val="005A70B8"/>
    <w:rsid w:val="005B682F"/>
    <w:rsid w:val="005D0AD2"/>
    <w:rsid w:val="005E6AB4"/>
    <w:rsid w:val="005E6E54"/>
    <w:rsid w:val="005E6FA8"/>
    <w:rsid w:val="005F35A8"/>
    <w:rsid w:val="005F5E8F"/>
    <w:rsid w:val="0060255A"/>
    <w:rsid w:val="00603E78"/>
    <w:rsid w:val="006046F5"/>
    <w:rsid w:val="00662123"/>
    <w:rsid w:val="00682C12"/>
    <w:rsid w:val="00685135"/>
    <w:rsid w:val="006B2ECD"/>
    <w:rsid w:val="006E4992"/>
    <w:rsid w:val="006F1C88"/>
    <w:rsid w:val="006F52C6"/>
    <w:rsid w:val="00706639"/>
    <w:rsid w:val="007109A0"/>
    <w:rsid w:val="00714EC4"/>
    <w:rsid w:val="007513CF"/>
    <w:rsid w:val="00751561"/>
    <w:rsid w:val="007650E8"/>
    <w:rsid w:val="00774E1C"/>
    <w:rsid w:val="00790CF2"/>
    <w:rsid w:val="007A3696"/>
    <w:rsid w:val="007A63F6"/>
    <w:rsid w:val="007A7D30"/>
    <w:rsid w:val="007C4E51"/>
    <w:rsid w:val="007D3263"/>
    <w:rsid w:val="007D6F99"/>
    <w:rsid w:val="007E49B3"/>
    <w:rsid w:val="007F0BC5"/>
    <w:rsid w:val="007F3D05"/>
    <w:rsid w:val="00803C2B"/>
    <w:rsid w:val="0081149A"/>
    <w:rsid w:val="00813602"/>
    <w:rsid w:val="00820A13"/>
    <w:rsid w:val="00820C9C"/>
    <w:rsid w:val="00823976"/>
    <w:rsid w:val="0082704E"/>
    <w:rsid w:val="00837437"/>
    <w:rsid w:val="00864CA9"/>
    <w:rsid w:val="00872671"/>
    <w:rsid w:val="00877DE7"/>
    <w:rsid w:val="00892A89"/>
    <w:rsid w:val="00893A51"/>
    <w:rsid w:val="00897F8D"/>
    <w:rsid w:val="008A552D"/>
    <w:rsid w:val="008B0173"/>
    <w:rsid w:val="008C7623"/>
    <w:rsid w:val="008E40D1"/>
    <w:rsid w:val="0090542D"/>
    <w:rsid w:val="009066E4"/>
    <w:rsid w:val="0092177A"/>
    <w:rsid w:val="00921CDA"/>
    <w:rsid w:val="009234D3"/>
    <w:rsid w:val="00923973"/>
    <w:rsid w:val="00933720"/>
    <w:rsid w:val="00937F29"/>
    <w:rsid w:val="00974088"/>
    <w:rsid w:val="009B235B"/>
    <w:rsid w:val="009C60D1"/>
    <w:rsid w:val="009D7AE4"/>
    <w:rsid w:val="009E7341"/>
    <w:rsid w:val="00A161D1"/>
    <w:rsid w:val="00A25373"/>
    <w:rsid w:val="00A27815"/>
    <w:rsid w:val="00A378F5"/>
    <w:rsid w:val="00A54AB0"/>
    <w:rsid w:val="00A5773F"/>
    <w:rsid w:val="00A578A2"/>
    <w:rsid w:val="00A71242"/>
    <w:rsid w:val="00A9631A"/>
    <w:rsid w:val="00AB10EE"/>
    <w:rsid w:val="00AB5730"/>
    <w:rsid w:val="00AD451D"/>
    <w:rsid w:val="00AF1A69"/>
    <w:rsid w:val="00B042EB"/>
    <w:rsid w:val="00B06304"/>
    <w:rsid w:val="00B13CA5"/>
    <w:rsid w:val="00B41C93"/>
    <w:rsid w:val="00B51AFA"/>
    <w:rsid w:val="00B87B2D"/>
    <w:rsid w:val="00B946C9"/>
    <w:rsid w:val="00BC4EBA"/>
    <w:rsid w:val="00BC5911"/>
    <w:rsid w:val="00BD1C3D"/>
    <w:rsid w:val="00C13756"/>
    <w:rsid w:val="00C25FCC"/>
    <w:rsid w:val="00C613E9"/>
    <w:rsid w:val="00C755B9"/>
    <w:rsid w:val="00C8226F"/>
    <w:rsid w:val="00C8392F"/>
    <w:rsid w:val="00C90F44"/>
    <w:rsid w:val="00CC1ED6"/>
    <w:rsid w:val="00CC39BA"/>
    <w:rsid w:val="00CD081D"/>
    <w:rsid w:val="00CD4291"/>
    <w:rsid w:val="00CD76D9"/>
    <w:rsid w:val="00CE430E"/>
    <w:rsid w:val="00CF368B"/>
    <w:rsid w:val="00CF5228"/>
    <w:rsid w:val="00D00608"/>
    <w:rsid w:val="00D04B85"/>
    <w:rsid w:val="00D242CE"/>
    <w:rsid w:val="00D314D3"/>
    <w:rsid w:val="00D33D8F"/>
    <w:rsid w:val="00D45556"/>
    <w:rsid w:val="00D67ED2"/>
    <w:rsid w:val="00D77E99"/>
    <w:rsid w:val="00D80FE6"/>
    <w:rsid w:val="00D84AA0"/>
    <w:rsid w:val="00D85F28"/>
    <w:rsid w:val="00DB4DA6"/>
    <w:rsid w:val="00DC6B72"/>
    <w:rsid w:val="00DD554C"/>
    <w:rsid w:val="00DE1171"/>
    <w:rsid w:val="00DE27BD"/>
    <w:rsid w:val="00DE3E53"/>
    <w:rsid w:val="00E274A1"/>
    <w:rsid w:val="00E34F6C"/>
    <w:rsid w:val="00E41035"/>
    <w:rsid w:val="00E43506"/>
    <w:rsid w:val="00E6110B"/>
    <w:rsid w:val="00E64306"/>
    <w:rsid w:val="00E75D23"/>
    <w:rsid w:val="00E9121A"/>
    <w:rsid w:val="00E933C6"/>
    <w:rsid w:val="00E934F1"/>
    <w:rsid w:val="00EA3E74"/>
    <w:rsid w:val="00EC2FD6"/>
    <w:rsid w:val="00EC57E8"/>
    <w:rsid w:val="00ED0222"/>
    <w:rsid w:val="00EF02AF"/>
    <w:rsid w:val="00F074EB"/>
    <w:rsid w:val="00F0761B"/>
    <w:rsid w:val="00F3121E"/>
    <w:rsid w:val="00F3730F"/>
    <w:rsid w:val="00F41F04"/>
    <w:rsid w:val="00F47458"/>
    <w:rsid w:val="00F55C8A"/>
    <w:rsid w:val="00FB5357"/>
    <w:rsid w:val="00FE013D"/>
    <w:rsid w:val="00FE07DB"/>
    <w:rsid w:val="00FF364F"/>
    <w:rsid w:val="00FF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078D6A"/>
  <w15:docId w15:val="{9D23305A-19B7-4407-89AC-AEB8BB021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65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25656C"/>
    <w:pPr>
      <w:widowControl w:val="0"/>
      <w:ind w:left="283" w:hanging="283"/>
    </w:pPr>
  </w:style>
  <w:style w:type="paragraph" w:styleId="a4">
    <w:name w:val="caption"/>
    <w:basedOn w:val="a"/>
    <w:qFormat/>
    <w:rsid w:val="0025656C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qFormat/>
    <w:rsid w:val="0025656C"/>
    <w:pPr>
      <w:widowControl w:val="0"/>
      <w:spacing w:after="60"/>
      <w:jc w:val="center"/>
    </w:pPr>
    <w:rPr>
      <w:rFonts w:ascii="Arial" w:hAnsi="Arial"/>
      <w:i/>
      <w:sz w:val="24"/>
    </w:rPr>
  </w:style>
  <w:style w:type="paragraph" w:styleId="a6">
    <w:name w:val="Body Text"/>
    <w:basedOn w:val="a"/>
    <w:rsid w:val="0046218A"/>
    <w:pPr>
      <w:jc w:val="both"/>
    </w:pPr>
    <w:rPr>
      <w:rFonts w:ascii="Arial" w:hAnsi="Arial"/>
      <w:sz w:val="24"/>
    </w:rPr>
  </w:style>
  <w:style w:type="paragraph" w:styleId="a7">
    <w:name w:val="header"/>
    <w:basedOn w:val="a"/>
    <w:rsid w:val="0046218A"/>
    <w:pPr>
      <w:tabs>
        <w:tab w:val="center" w:pos="4153"/>
        <w:tab w:val="right" w:pos="8306"/>
      </w:tabs>
    </w:pPr>
    <w:rPr>
      <w:sz w:val="24"/>
    </w:rPr>
  </w:style>
  <w:style w:type="character" w:styleId="a8">
    <w:name w:val="page number"/>
    <w:basedOn w:val="a0"/>
    <w:rsid w:val="0046218A"/>
  </w:style>
  <w:style w:type="table" w:styleId="a9">
    <w:name w:val="Table Grid"/>
    <w:basedOn w:val="a1"/>
    <w:rsid w:val="0090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2B05DB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8C76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8C76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8C762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D77E99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7F0BC5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D85F28"/>
    <w:pPr>
      <w:widowControl w:val="0"/>
      <w:autoSpaceDE w:val="0"/>
      <w:autoSpaceDN w:val="0"/>
      <w:adjustRightInd w:val="0"/>
    </w:pPr>
    <w:rPr>
      <w:rFonts w:ascii="Arial" w:hAnsi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1606</Words>
  <Characters>9158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10743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************************</dc:creator>
  <cp:lastModifiedBy>zov</cp:lastModifiedBy>
  <cp:revision>4</cp:revision>
  <cp:lastPrinted>2011-07-14T05:56:00Z</cp:lastPrinted>
  <dcterms:created xsi:type="dcterms:W3CDTF">2026-10-20T11:55:00Z</dcterms:created>
  <dcterms:modified xsi:type="dcterms:W3CDTF">2026-10-20T12:06:00Z</dcterms:modified>
</cp:coreProperties>
</file>