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CF69" w14:textId="0A3C1247" w:rsidR="0025656C" w:rsidRPr="00D67ED2" w:rsidRDefault="004D4006" w:rsidP="0025656C">
      <w:pPr>
        <w:spacing w:line="360" w:lineRule="auto"/>
        <w:ind w:hanging="142"/>
        <w:jc w:val="center"/>
      </w:pPr>
      <w:r>
        <w:rPr>
          <w:noProof/>
        </w:rPr>
        <w:drawing>
          <wp:inline distT="0" distB="0" distL="0" distR="0" wp14:anchorId="4D5526A1" wp14:editId="56B7DEE1">
            <wp:extent cx="666750" cy="9525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39BE1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38E80081" w14:textId="77777777" w:rsidR="00AD451D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</w:t>
      </w:r>
      <w:r w:rsidR="00AD451D">
        <w:rPr>
          <w:rFonts w:ascii="Times New Roman" w:hAnsi="Times New Roman"/>
          <w:b w:val="0"/>
          <w:spacing w:val="20"/>
          <w:sz w:val="28"/>
        </w:rPr>
        <w:t xml:space="preserve">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14BFCB13" w14:textId="73857425" w:rsidR="0025656C" w:rsidRPr="00D67ED2" w:rsidRDefault="00AD451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CDE648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AC46E76" w14:textId="159FB3AF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C8226F">
        <w:rPr>
          <w:rFonts w:ascii="Times New Roman" w:hAnsi="Times New Roman"/>
          <w:b/>
          <w:i w:val="0"/>
          <w:sz w:val="28"/>
          <w:szCs w:val="28"/>
        </w:rPr>
        <w:t>- ПРОЕКТ</w:t>
      </w:r>
    </w:p>
    <w:p w14:paraId="7CCE544B" w14:textId="77777777" w:rsidR="0025656C" w:rsidRPr="00D67ED2" w:rsidRDefault="0025656C" w:rsidP="0025656C">
      <w:pPr>
        <w:pStyle w:val="a3"/>
        <w:ind w:left="0" w:firstLine="0"/>
      </w:pPr>
    </w:p>
    <w:p w14:paraId="1284C0A1" w14:textId="12B616CD"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DD554C">
        <w:rPr>
          <w:sz w:val="28"/>
        </w:rPr>
        <w:t>_____________202</w:t>
      </w:r>
      <w:r w:rsidR="005F35A8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361486" w:rsidRPr="00D67ED2">
        <w:rPr>
          <w:sz w:val="28"/>
        </w:rPr>
        <w:t>______</w:t>
      </w:r>
    </w:p>
    <w:p w14:paraId="09DE8BE0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39A8CA5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B68689E" w14:textId="12E55596" w:rsidR="00D85F28" w:rsidRDefault="00D85F28" w:rsidP="00DD554C">
      <w:pPr>
        <w:pStyle w:val="ConsPlusTitle"/>
        <w:tabs>
          <w:tab w:val="left" w:pos="4253"/>
          <w:tab w:val="left" w:pos="4820"/>
        </w:tabs>
        <w:ind w:left="-142" w:right="55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F1700">
        <w:rPr>
          <w:rFonts w:ascii="Times New Roman" w:hAnsi="Times New Roman"/>
          <w:b w:val="0"/>
          <w:bCs/>
          <w:sz w:val="28"/>
          <w:szCs w:val="28"/>
        </w:rPr>
        <w:t>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программы профилактики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rFonts w:ascii="Times New Roman" w:hAnsi="Times New Roman"/>
          <w:b w:val="0"/>
          <w:bCs/>
          <w:sz w:val="28"/>
          <w:szCs w:val="28"/>
        </w:rPr>
        <w:t>по муниципальному лесному контролю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на территории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муниципального образования </w:t>
      </w:r>
      <w:r w:rsidR="00AD451D">
        <w:rPr>
          <w:rFonts w:ascii="Times New Roman" w:hAnsi="Times New Roman"/>
          <w:b w:val="0"/>
          <w:bCs/>
          <w:sz w:val="28"/>
          <w:szCs w:val="28"/>
        </w:rPr>
        <w:t>«</w:t>
      </w:r>
      <w:r>
        <w:rPr>
          <w:rFonts w:ascii="Times New Roman" w:hAnsi="Times New Roman"/>
          <w:b w:val="0"/>
          <w:bCs/>
          <w:sz w:val="28"/>
          <w:szCs w:val="28"/>
        </w:rPr>
        <w:t>Ельнинск</w:t>
      </w:r>
      <w:r w:rsidR="00AD451D">
        <w:rPr>
          <w:rFonts w:ascii="Times New Roman" w:hAnsi="Times New Roman"/>
          <w:b w:val="0"/>
          <w:bCs/>
          <w:sz w:val="28"/>
          <w:szCs w:val="28"/>
        </w:rPr>
        <w:t>ий муниципальный округ» Смоленской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области </w:t>
      </w:r>
    </w:p>
    <w:p w14:paraId="1318A080" w14:textId="77777777" w:rsidR="007F0BC5" w:rsidRPr="00D67ED2" w:rsidRDefault="007F0BC5" w:rsidP="00476DE3">
      <w:pPr>
        <w:rPr>
          <w:sz w:val="28"/>
          <w:szCs w:val="28"/>
        </w:rPr>
      </w:pPr>
    </w:p>
    <w:p w14:paraId="415A1AAF" w14:textId="19F7A57B" w:rsidR="00D85F28" w:rsidRPr="00D85F28" w:rsidRDefault="00D85F28" w:rsidP="0090542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8"/>
          <w:szCs w:val="28"/>
        </w:rPr>
      </w:pPr>
      <w:r w:rsidRPr="00D85F28">
        <w:rPr>
          <w:rFonts w:eastAsiaTheme="minorEastAsia"/>
          <w:bCs/>
          <w:sz w:val="28"/>
          <w:szCs w:val="28"/>
        </w:rPr>
        <w:t>В соответствии Федеральным законам от 31.07.2020 № 248-ФЗ «О государственном контроле (надзо</w:t>
      </w:r>
      <w:r w:rsidR="00257B14">
        <w:rPr>
          <w:rFonts w:eastAsiaTheme="minorEastAsia"/>
          <w:bCs/>
          <w:sz w:val="28"/>
          <w:szCs w:val="28"/>
        </w:rPr>
        <w:t xml:space="preserve">ре) и муниципальном контроле в </w:t>
      </w:r>
      <w:r w:rsidRPr="00D85F28">
        <w:rPr>
          <w:rFonts w:eastAsiaTheme="minorEastAsia"/>
          <w:bCs/>
          <w:sz w:val="28"/>
          <w:szCs w:val="28"/>
        </w:rPr>
        <w:t>Российской Федерации», постановления Правите</w:t>
      </w:r>
      <w:r w:rsidR="00257B14">
        <w:rPr>
          <w:rFonts w:eastAsiaTheme="minorEastAsia"/>
          <w:bCs/>
          <w:sz w:val="28"/>
          <w:szCs w:val="28"/>
        </w:rPr>
        <w:t xml:space="preserve">льства </w:t>
      </w:r>
      <w:r w:rsidR="00BD1C3D">
        <w:rPr>
          <w:rFonts w:eastAsiaTheme="minorEastAsia"/>
          <w:bCs/>
          <w:sz w:val="28"/>
          <w:szCs w:val="28"/>
        </w:rPr>
        <w:t>Российской Федерации</w:t>
      </w:r>
      <w:r w:rsidR="00257B14">
        <w:rPr>
          <w:rFonts w:eastAsiaTheme="minorEastAsia"/>
          <w:bCs/>
          <w:sz w:val="28"/>
          <w:szCs w:val="28"/>
        </w:rPr>
        <w:t xml:space="preserve"> от 25.06.2021 № 990 </w:t>
      </w:r>
      <w:r w:rsidRPr="00D85F28">
        <w:rPr>
          <w:rFonts w:eastAsiaTheme="minorEastAsia"/>
          <w:bCs/>
          <w:sz w:val="28"/>
          <w:szCs w:val="28"/>
        </w:rPr>
        <w:t>«Об утверждении Правил разработки и утверждения кон</w:t>
      </w:r>
      <w:r w:rsidR="00257B14">
        <w:rPr>
          <w:rFonts w:eastAsiaTheme="minorEastAsia"/>
          <w:bCs/>
          <w:sz w:val="28"/>
          <w:szCs w:val="28"/>
        </w:rPr>
        <w:t>трольными (надзорными) органами</w:t>
      </w:r>
      <w:r w:rsidRPr="00D85F28">
        <w:rPr>
          <w:rFonts w:eastAsiaTheme="minorEastAsia"/>
          <w:bCs/>
          <w:sz w:val="28"/>
          <w:szCs w:val="28"/>
        </w:rPr>
        <w:t xml:space="preserve"> программы профилактики рисков причинения вреда (ущерба) охраняемым законом ценностям», Уставом</w:t>
      </w:r>
      <w:r w:rsidR="00F47458">
        <w:rPr>
          <w:rFonts w:eastAsiaTheme="minorEastAsia"/>
          <w:bCs/>
          <w:sz w:val="28"/>
          <w:szCs w:val="28"/>
        </w:rPr>
        <w:t xml:space="preserve"> </w:t>
      </w:r>
      <w:r w:rsidR="007650E8">
        <w:rPr>
          <w:rFonts w:eastAsiaTheme="minorEastAsia"/>
          <w:bCs/>
          <w:sz w:val="28"/>
          <w:szCs w:val="28"/>
        </w:rPr>
        <w:t xml:space="preserve"> </w:t>
      </w:r>
      <w:r w:rsidR="00AD451D">
        <w:rPr>
          <w:rFonts w:eastAsiaTheme="minorEastAsia"/>
          <w:bCs/>
          <w:sz w:val="28"/>
          <w:szCs w:val="28"/>
        </w:rPr>
        <w:t>муниципального образования «Ельнинский муниципальный округ»</w:t>
      </w:r>
      <w:r w:rsidRPr="00D85F28">
        <w:rPr>
          <w:rFonts w:eastAsiaTheme="minorEastAsia"/>
          <w:bCs/>
          <w:sz w:val="28"/>
          <w:szCs w:val="28"/>
        </w:rPr>
        <w:t xml:space="preserve"> Смоленской области</w:t>
      </w:r>
      <w:r w:rsidR="00F47458">
        <w:rPr>
          <w:rFonts w:eastAsiaTheme="minorEastAsia"/>
          <w:bCs/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7A0D21A2" w14:textId="77777777" w:rsidR="00A378F5" w:rsidRDefault="000D5D20" w:rsidP="00A378F5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7A05BAE1" w14:textId="77777777" w:rsidR="00A378F5" w:rsidRDefault="00A378F5" w:rsidP="00A378F5">
      <w:pPr>
        <w:ind w:firstLine="709"/>
        <w:jc w:val="both"/>
        <w:rPr>
          <w:sz w:val="28"/>
          <w:szCs w:val="28"/>
        </w:rPr>
      </w:pPr>
    </w:p>
    <w:p w14:paraId="5AC9F8F0" w14:textId="249EAAD5" w:rsidR="00D85F28" w:rsidRPr="00A378F5" w:rsidRDefault="00A378F5" w:rsidP="00A378F5">
      <w:pPr>
        <w:ind w:firstLine="709"/>
        <w:jc w:val="both"/>
        <w:rPr>
          <w:sz w:val="28"/>
          <w:szCs w:val="28"/>
        </w:rPr>
      </w:pPr>
      <w:r w:rsidRPr="00A378F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D85F28" w:rsidRPr="00A378F5">
        <w:rPr>
          <w:bCs/>
          <w:sz w:val="28"/>
          <w:szCs w:val="28"/>
        </w:rPr>
        <w:t xml:space="preserve">Утвердить Программу профилактики рисков причинения вреда (ущерба) </w:t>
      </w:r>
      <w:r w:rsidR="00F0761B" w:rsidRPr="00A378F5">
        <w:rPr>
          <w:bCs/>
          <w:sz w:val="28"/>
          <w:szCs w:val="28"/>
        </w:rPr>
        <w:t>охраняемым ценностям</w:t>
      </w:r>
      <w:r w:rsidR="00D85F28" w:rsidRPr="00A378F5">
        <w:rPr>
          <w:bCs/>
          <w:sz w:val="28"/>
          <w:szCs w:val="28"/>
        </w:rPr>
        <w:t xml:space="preserve"> по муниципальному лесному контролю на </w:t>
      </w:r>
      <w:r w:rsidR="00F0761B" w:rsidRPr="00A378F5">
        <w:rPr>
          <w:bCs/>
          <w:sz w:val="28"/>
          <w:szCs w:val="28"/>
        </w:rPr>
        <w:t>территории муниципального</w:t>
      </w:r>
      <w:r w:rsidR="00D85F28" w:rsidRPr="00A378F5">
        <w:rPr>
          <w:bCs/>
          <w:sz w:val="28"/>
          <w:szCs w:val="28"/>
        </w:rPr>
        <w:t xml:space="preserve"> образования </w:t>
      </w:r>
      <w:r w:rsidR="00AD451D" w:rsidRPr="00A378F5">
        <w:rPr>
          <w:bCs/>
          <w:sz w:val="28"/>
          <w:szCs w:val="28"/>
        </w:rPr>
        <w:t>«</w:t>
      </w:r>
      <w:r w:rsidR="00D85F28" w:rsidRPr="00A378F5">
        <w:rPr>
          <w:bCs/>
          <w:sz w:val="28"/>
          <w:szCs w:val="28"/>
        </w:rPr>
        <w:t>Ельнинск</w:t>
      </w:r>
      <w:r w:rsidR="00AD451D" w:rsidRPr="00A378F5">
        <w:rPr>
          <w:bCs/>
          <w:sz w:val="28"/>
          <w:szCs w:val="28"/>
        </w:rPr>
        <w:t>ий муниципальный округ»</w:t>
      </w:r>
      <w:r w:rsidR="00D85F28" w:rsidRPr="00A378F5">
        <w:rPr>
          <w:bCs/>
          <w:sz w:val="28"/>
          <w:szCs w:val="28"/>
        </w:rPr>
        <w:t xml:space="preserve"> Смоленской </w:t>
      </w:r>
      <w:r w:rsidR="00AD451D" w:rsidRPr="00A378F5">
        <w:rPr>
          <w:bCs/>
          <w:sz w:val="28"/>
          <w:szCs w:val="28"/>
        </w:rPr>
        <w:t>области согласно</w:t>
      </w:r>
      <w:r w:rsidR="00D85F28" w:rsidRPr="00A378F5">
        <w:rPr>
          <w:bCs/>
          <w:sz w:val="28"/>
          <w:szCs w:val="28"/>
        </w:rPr>
        <w:t xml:space="preserve"> приложению.</w:t>
      </w:r>
    </w:p>
    <w:p w14:paraId="115FE37D" w14:textId="1C60875C" w:rsidR="00D85F28" w:rsidRPr="00D85F28" w:rsidRDefault="00272592" w:rsidP="0021771A">
      <w:pPr>
        <w:pStyle w:val="ab"/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2</w:t>
      </w:r>
      <w:r w:rsidR="00A378F5">
        <w:rPr>
          <w:bCs/>
          <w:sz w:val="28"/>
          <w:szCs w:val="28"/>
        </w:rPr>
        <w:t xml:space="preserve">. </w:t>
      </w:r>
      <w:r w:rsidR="00AD451D">
        <w:rPr>
          <w:bCs/>
          <w:sz w:val="28"/>
          <w:szCs w:val="28"/>
        </w:rPr>
        <w:t>Комитету по развитию территорий</w:t>
      </w:r>
      <w:r w:rsidR="00D85F28">
        <w:rPr>
          <w:bCs/>
          <w:sz w:val="28"/>
          <w:szCs w:val="28"/>
        </w:rPr>
        <w:t xml:space="preserve"> </w:t>
      </w:r>
      <w:r w:rsidR="000407E3">
        <w:rPr>
          <w:bCs/>
          <w:sz w:val="28"/>
          <w:szCs w:val="28"/>
        </w:rPr>
        <w:t>А</w:t>
      </w:r>
      <w:r w:rsidR="00D85F28">
        <w:rPr>
          <w:bCs/>
          <w:sz w:val="28"/>
          <w:szCs w:val="28"/>
        </w:rPr>
        <w:t>дминистрации муниципального образования «Ельнинский</w:t>
      </w:r>
      <w:r w:rsidR="00AD451D">
        <w:rPr>
          <w:bCs/>
          <w:sz w:val="28"/>
          <w:szCs w:val="28"/>
        </w:rPr>
        <w:t xml:space="preserve"> муниципальный округ</w:t>
      </w:r>
      <w:r w:rsidR="00D85F28">
        <w:rPr>
          <w:bCs/>
          <w:sz w:val="28"/>
          <w:szCs w:val="28"/>
        </w:rPr>
        <w:t xml:space="preserve">» Смоленской </w:t>
      </w:r>
      <w:r w:rsidR="00F0761B">
        <w:rPr>
          <w:bCs/>
          <w:sz w:val="28"/>
          <w:szCs w:val="28"/>
        </w:rPr>
        <w:t xml:space="preserve">области </w:t>
      </w:r>
      <w:r w:rsidR="00F0761B" w:rsidRPr="00D85F28">
        <w:rPr>
          <w:sz w:val="28"/>
          <w:szCs w:val="28"/>
          <w:shd w:val="clear" w:color="auto" w:fill="FFFFFF"/>
        </w:rPr>
        <w:t>обеспечить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выполнение Программы профилактики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рисков причинения</w:t>
      </w:r>
      <w:r w:rsidR="00D85F28" w:rsidRPr="00D85F28">
        <w:rPr>
          <w:sz w:val="28"/>
          <w:szCs w:val="28"/>
          <w:shd w:val="clear" w:color="auto" w:fill="FFFFFF"/>
        </w:rPr>
        <w:t xml:space="preserve"> вреда (ущерба) охраняемым законом ценностям</w:t>
      </w:r>
      <w:r w:rsidR="00D85F28">
        <w:rPr>
          <w:sz w:val="28"/>
          <w:szCs w:val="28"/>
          <w:shd w:val="clear" w:color="auto" w:fill="FFFFFF"/>
        </w:rPr>
        <w:t xml:space="preserve"> по муниципальному лесному </w:t>
      </w:r>
      <w:r w:rsidR="00F0761B">
        <w:rPr>
          <w:sz w:val="28"/>
          <w:szCs w:val="28"/>
          <w:shd w:val="clear" w:color="auto" w:fill="FFFFFF"/>
        </w:rPr>
        <w:t>контролю</w:t>
      </w:r>
      <w:r w:rsidR="00F0761B" w:rsidRPr="00D85F28">
        <w:rPr>
          <w:sz w:val="28"/>
          <w:szCs w:val="28"/>
          <w:shd w:val="clear" w:color="auto" w:fill="FFFFFF"/>
        </w:rPr>
        <w:t xml:space="preserve"> на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территории</w:t>
      </w:r>
      <w:r w:rsidR="00AD451D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F0761B" w:rsidRPr="00D85F28">
        <w:rPr>
          <w:sz w:val="28"/>
          <w:szCs w:val="28"/>
          <w:shd w:val="clear" w:color="auto" w:fill="FFFFFF"/>
        </w:rPr>
        <w:t xml:space="preserve"> </w:t>
      </w:r>
      <w:r w:rsidR="00AD451D">
        <w:rPr>
          <w:sz w:val="28"/>
          <w:szCs w:val="28"/>
          <w:shd w:val="clear" w:color="auto" w:fill="FFFFFF"/>
        </w:rPr>
        <w:t>«</w:t>
      </w:r>
      <w:r w:rsidR="00F0761B" w:rsidRPr="00D85F28">
        <w:rPr>
          <w:sz w:val="28"/>
          <w:szCs w:val="28"/>
          <w:shd w:val="clear" w:color="auto" w:fill="FFFFFF"/>
        </w:rPr>
        <w:t>Ельнинск</w:t>
      </w:r>
      <w:r w:rsidR="00AD451D">
        <w:rPr>
          <w:sz w:val="28"/>
          <w:szCs w:val="28"/>
          <w:shd w:val="clear" w:color="auto" w:fill="FFFFFF"/>
        </w:rPr>
        <w:t>ий</w:t>
      </w:r>
      <w:r w:rsidR="00AD451D">
        <w:rPr>
          <w:bCs/>
          <w:sz w:val="28"/>
          <w:szCs w:val="28"/>
        </w:rPr>
        <w:t xml:space="preserve"> муниципальный округ»</w:t>
      </w:r>
      <w:r w:rsidR="00D85F28" w:rsidRPr="00D85F28">
        <w:rPr>
          <w:bCs/>
          <w:sz w:val="28"/>
          <w:szCs w:val="28"/>
        </w:rPr>
        <w:t xml:space="preserve"> Смоленской </w:t>
      </w:r>
      <w:r w:rsidR="00F0761B" w:rsidRPr="00D85F28">
        <w:rPr>
          <w:bCs/>
          <w:sz w:val="28"/>
          <w:szCs w:val="28"/>
        </w:rPr>
        <w:t>области</w:t>
      </w:r>
      <w:r w:rsidR="00D85F28" w:rsidRPr="00D85F28">
        <w:rPr>
          <w:sz w:val="28"/>
          <w:szCs w:val="28"/>
          <w:shd w:val="clear" w:color="auto" w:fill="FFFFFF"/>
        </w:rPr>
        <w:t>.</w:t>
      </w:r>
    </w:p>
    <w:p w14:paraId="26A6E3CA" w14:textId="2419F521" w:rsidR="00D85F28" w:rsidRPr="0021771A" w:rsidRDefault="00272592" w:rsidP="00A378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21771A">
        <w:rPr>
          <w:bCs/>
          <w:sz w:val="28"/>
          <w:szCs w:val="28"/>
        </w:rPr>
        <w:t>.</w:t>
      </w:r>
      <w:r w:rsidR="00A378F5">
        <w:rPr>
          <w:bCs/>
          <w:sz w:val="28"/>
          <w:szCs w:val="28"/>
        </w:rPr>
        <w:t xml:space="preserve"> </w:t>
      </w:r>
      <w:r w:rsidR="00F0761B" w:rsidRPr="0021771A">
        <w:rPr>
          <w:bCs/>
          <w:sz w:val="28"/>
          <w:szCs w:val="28"/>
        </w:rPr>
        <w:t>Настоящее постановление</w:t>
      </w:r>
      <w:r w:rsidR="00D85F28" w:rsidRPr="0021771A">
        <w:rPr>
          <w:bCs/>
          <w:sz w:val="28"/>
          <w:szCs w:val="28"/>
        </w:rPr>
        <w:t xml:space="preserve"> вступает в силу с</w:t>
      </w:r>
      <w:r w:rsidR="0021771A" w:rsidRPr="0021771A">
        <w:rPr>
          <w:bCs/>
          <w:sz w:val="28"/>
          <w:szCs w:val="28"/>
        </w:rPr>
        <w:t>о дня его официального о</w:t>
      </w:r>
      <w:r w:rsidR="0021771A">
        <w:rPr>
          <w:bCs/>
          <w:sz w:val="28"/>
          <w:szCs w:val="28"/>
        </w:rPr>
        <w:t>б</w:t>
      </w:r>
      <w:r w:rsidR="0021771A" w:rsidRPr="0021771A">
        <w:rPr>
          <w:bCs/>
          <w:sz w:val="28"/>
          <w:szCs w:val="28"/>
        </w:rPr>
        <w:t>народования</w:t>
      </w:r>
      <w:r w:rsidR="00D85F28" w:rsidRPr="0021771A">
        <w:rPr>
          <w:bCs/>
          <w:sz w:val="28"/>
          <w:szCs w:val="28"/>
        </w:rPr>
        <w:t xml:space="preserve">. </w:t>
      </w:r>
    </w:p>
    <w:p w14:paraId="6B7D8AC1" w14:textId="4CEEA59E" w:rsidR="007F0BC5" w:rsidRDefault="00272592" w:rsidP="00A378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78F5">
        <w:rPr>
          <w:sz w:val="28"/>
          <w:szCs w:val="28"/>
        </w:rPr>
        <w:t xml:space="preserve">. </w:t>
      </w:r>
      <w:r w:rsidR="007F0BC5" w:rsidRPr="007F0BC5">
        <w:rPr>
          <w:sz w:val="28"/>
          <w:szCs w:val="28"/>
        </w:rPr>
        <w:t xml:space="preserve">Разместить настоящее постановление на официальном сайте </w:t>
      </w:r>
      <w:r w:rsidR="00257B14">
        <w:rPr>
          <w:sz w:val="28"/>
          <w:szCs w:val="28"/>
        </w:rPr>
        <w:t xml:space="preserve">Администрации </w:t>
      </w:r>
      <w:r w:rsidR="007F0BC5" w:rsidRPr="007F0BC5">
        <w:rPr>
          <w:sz w:val="28"/>
          <w:szCs w:val="28"/>
        </w:rPr>
        <w:t xml:space="preserve">муниципального </w:t>
      </w:r>
      <w:r w:rsidR="007F0BC5">
        <w:rPr>
          <w:sz w:val="28"/>
          <w:szCs w:val="28"/>
        </w:rPr>
        <w:t xml:space="preserve">образования «Ельнинский </w:t>
      </w:r>
      <w:r w:rsidR="00AD451D">
        <w:rPr>
          <w:sz w:val="28"/>
          <w:szCs w:val="28"/>
        </w:rPr>
        <w:t>муниципальный округ</w:t>
      </w:r>
      <w:r w:rsidR="007F0BC5" w:rsidRPr="007F0BC5">
        <w:rPr>
          <w:sz w:val="28"/>
          <w:szCs w:val="28"/>
        </w:rPr>
        <w:t>» Смоленской области</w:t>
      </w:r>
      <w:r w:rsidR="0021771A">
        <w:rPr>
          <w:sz w:val="28"/>
          <w:szCs w:val="28"/>
        </w:rPr>
        <w:t xml:space="preserve"> в сети </w:t>
      </w:r>
      <w:r w:rsidR="00D242CE">
        <w:rPr>
          <w:sz w:val="28"/>
          <w:szCs w:val="28"/>
        </w:rPr>
        <w:t>«И</w:t>
      </w:r>
      <w:r w:rsidR="0021771A">
        <w:rPr>
          <w:sz w:val="28"/>
          <w:szCs w:val="28"/>
        </w:rPr>
        <w:t>нтернет</w:t>
      </w:r>
      <w:r w:rsidR="00D242CE">
        <w:rPr>
          <w:sz w:val="28"/>
          <w:szCs w:val="28"/>
        </w:rPr>
        <w:t>»</w:t>
      </w:r>
      <w:r w:rsidR="0021771A">
        <w:rPr>
          <w:sz w:val="28"/>
          <w:szCs w:val="28"/>
        </w:rPr>
        <w:t>.</w:t>
      </w:r>
    </w:p>
    <w:p w14:paraId="3CC94B6F" w14:textId="1CA44848" w:rsidR="000D5D20" w:rsidRPr="00D67ED2" w:rsidRDefault="00272592" w:rsidP="00346F5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78F5">
        <w:rPr>
          <w:color w:val="000000"/>
          <w:sz w:val="28"/>
          <w:szCs w:val="28"/>
        </w:rPr>
        <w:t xml:space="preserve">. </w:t>
      </w:r>
      <w:r w:rsidR="003B6A28" w:rsidRPr="007F0BC5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«Ельнинский </w:t>
      </w:r>
      <w:r w:rsidR="00AD451D">
        <w:rPr>
          <w:color w:val="000000"/>
          <w:sz w:val="28"/>
          <w:szCs w:val="28"/>
        </w:rPr>
        <w:t>муниципальный округ</w:t>
      </w:r>
      <w:r w:rsidR="00F0761B">
        <w:rPr>
          <w:color w:val="000000"/>
          <w:sz w:val="28"/>
          <w:szCs w:val="28"/>
        </w:rPr>
        <w:t xml:space="preserve">» Смоленской </w:t>
      </w:r>
      <w:r w:rsidR="0021771A">
        <w:rPr>
          <w:color w:val="000000"/>
          <w:sz w:val="28"/>
          <w:szCs w:val="28"/>
        </w:rPr>
        <w:t>области Д.В.</w:t>
      </w:r>
      <w:r w:rsidR="00257B14">
        <w:rPr>
          <w:color w:val="000000"/>
          <w:sz w:val="28"/>
          <w:szCs w:val="28"/>
        </w:rPr>
        <w:t xml:space="preserve"> </w:t>
      </w:r>
      <w:r w:rsidR="00F0761B">
        <w:rPr>
          <w:color w:val="000000"/>
          <w:sz w:val="28"/>
          <w:szCs w:val="28"/>
        </w:rPr>
        <w:t>Михалутина</w:t>
      </w:r>
      <w:r w:rsidR="00257B14">
        <w:rPr>
          <w:color w:val="000000"/>
          <w:sz w:val="28"/>
          <w:szCs w:val="28"/>
        </w:rPr>
        <w:t>.</w:t>
      </w:r>
    </w:p>
    <w:p w14:paraId="115FA39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1D1294AB" w14:textId="77777777" w:rsidR="00111005" w:rsidRPr="00D67ED2" w:rsidRDefault="00111005" w:rsidP="000D5D20">
      <w:pPr>
        <w:pStyle w:val="a3"/>
        <w:ind w:left="0" w:right="-55" w:firstLine="0"/>
        <w:jc w:val="both"/>
        <w:rPr>
          <w:sz w:val="28"/>
        </w:rPr>
      </w:pPr>
    </w:p>
    <w:p w14:paraId="6CDE374A" w14:textId="464B28AF" w:rsidR="00937F29" w:rsidRPr="00D67ED2" w:rsidRDefault="005F35A8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</w:t>
      </w:r>
      <w:r w:rsidR="00F0761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C39BA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5E3C519" w14:textId="77777777" w:rsidR="00AD451D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AD45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  <w:r w:rsidR="00AD451D">
        <w:rPr>
          <w:sz w:val="28"/>
          <w:szCs w:val="28"/>
        </w:rPr>
        <w:t xml:space="preserve"> </w:t>
      </w:r>
    </w:p>
    <w:p w14:paraId="23FC038D" w14:textId="6026B8C1" w:rsidR="000D5D20" w:rsidRPr="00D67ED2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F0761B">
        <w:rPr>
          <w:sz w:val="28"/>
          <w:szCs w:val="28"/>
        </w:rPr>
        <w:t xml:space="preserve">кой области </w:t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  <w:t xml:space="preserve"> </w:t>
      </w:r>
      <w:r w:rsidR="000407E3">
        <w:rPr>
          <w:sz w:val="28"/>
          <w:szCs w:val="28"/>
        </w:rPr>
        <w:t xml:space="preserve">         </w:t>
      </w:r>
      <w:r w:rsidR="002F0AC1">
        <w:rPr>
          <w:sz w:val="28"/>
          <w:szCs w:val="28"/>
        </w:rPr>
        <w:t xml:space="preserve">                                  </w:t>
      </w:r>
      <w:r w:rsidR="004F6B13">
        <w:rPr>
          <w:sz w:val="28"/>
          <w:szCs w:val="28"/>
        </w:rPr>
        <w:t xml:space="preserve"> </w:t>
      </w:r>
      <w:r w:rsidR="002F0AC1">
        <w:rPr>
          <w:sz w:val="28"/>
          <w:szCs w:val="28"/>
        </w:rPr>
        <w:t xml:space="preserve"> </w:t>
      </w:r>
      <w:r w:rsidR="004F6B13">
        <w:rPr>
          <w:sz w:val="28"/>
          <w:szCs w:val="28"/>
        </w:rPr>
        <w:t xml:space="preserve">          </w:t>
      </w:r>
      <w:r w:rsidR="005F35A8">
        <w:rPr>
          <w:sz w:val="28"/>
          <w:szCs w:val="28"/>
        </w:rPr>
        <w:t>С.В.</w:t>
      </w:r>
      <w:r w:rsidR="004F6B13">
        <w:rPr>
          <w:sz w:val="28"/>
          <w:szCs w:val="28"/>
        </w:rPr>
        <w:t xml:space="preserve"> </w:t>
      </w:r>
      <w:r w:rsidR="005F35A8">
        <w:rPr>
          <w:sz w:val="28"/>
          <w:szCs w:val="28"/>
        </w:rPr>
        <w:t>Кизунова</w:t>
      </w:r>
    </w:p>
    <w:p w14:paraId="3B688B0C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C2CAC08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69492D6B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23D1EA4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503BCC5D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7C3AC8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7A6E1B78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5D1A5E8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6AC9D9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4625E03A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322C18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207914B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50A831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980C348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3885D172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22A15810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669EFD3A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41A52944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C192691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A2679E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7CAFA47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BFE5F63" w14:textId="495A1856" w:rsidR="0092177A" w:rsidRPr="0092177A" w:rsidRDefault="0092177A" w:rsidP="000553DC">
      <w:pPr>
        <w:pStyle w:val="a3"/>
        <w:spacing w:line="360" w:lineRule="auto"/>
        <w:ind w:left="0" w:right="-55" w:firstLine="0"/>
      </w:pPr>
    </w:p>
    <w:tbl>
      <w:tblPr>
        <w:tblStyle w:val="a9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0553DC" w14:paraId="08CBB197" w14:textId="77777777" w:rsidTr="008B0173">
        <w:trPr>
          <w:trHeight w:val="1973"/>
        </w:trPr>
        <w:tc>
          <w:tcPr>
            <w:tcW w:w="4246" w:type="dxa"/>
          </w:tcPr>
          <w:p w14:paraId="5E02A903" w14:textId="0E2A4DE3" w:rsidR="000553DC" w:rsidRDefault="000553DC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УТВЕРЖДЕНА</w:t>
            </w:r>
          </w:p>
          <w:p w14:paraId="5D0FF1E8" w14:textId="3CDB5B13" w:rsidR="000553DC" w:rsidRDefault="000553DC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 w:rsidRPr="000553DC">
              <w:rPr>
                <w:spacing w:val="-2"/>
                <w:sz w:val="28"/>
                <w:szCs w:val="28"/>
              </w:rPr>
              <w:t>постановлением Администрации муниципального образования «Ельнинский муницип</w:t>
            </w:r>
            <w:r>
              <w:rPr>
                <w:spacing w:val="-2"/>
                <w:sz w:val="28"/>
                <w:szCs w:val="28"/>
              </w:rPr>
              <w:t>альный округ» Смоленской области</w:t>
            </w:r>
          </w:p>
          <w:p w14:paraId="43CABC01" w14:textId="77777777" w:rsidR="000553DC" w:rsidRDefault="000553DC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 «</w:t>
            </w:r>
            <w:r w:rsidR="008B0173" w:rsidRPr="008B0173">
              <w:rPr>
                <w:spacing w:val="-2"/>
                <w:sz w:val="28"/>
                <w:szCs w:val="28"/>
                <w:u w:val="single"/>
              </w:rPr>
              <w:t>___</w:t>
            </w:r>
            <w:r>
              <w:rPr>
                <w:spacing w:val="-2"/>
                <w:sz w:val="28"/>
                <w:szCs w:val="28"/>
              </w:rPr>
              <w:t xml:space="preserve">» </w:t>
            </w:r>
            <w:r w:rsidRPr="008B0173">
              <w:rPr>
                <w:spacing w:val="-2"/>
                <w:sz w:val="28"/>
                <w:szCs w:val="28"/>
                <w:u w:val="single"/>
              </w:rPr>
              <w:t>_____________</w:t>
            </w:r>
            <w:r>
              <w:rPr>
                <w:spacing w:val="-2"/>
                <w:sz w:val="28"/>
                <w:szCs w:val="28"/>
              </w:rPr>
              <w:t>2026</w:t>
            </w:r>
          </w:p>
          <w:p w14:paraId="4C9EF28C" w14:textId="28D30DF2" w:rsidR="008B0173" w:rsidRDefault="008B0173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</w:p>
        </w:tc>
      </w:tr>
    </w:tbl>
    <w:p w14:paraId="0EAC52D9" w14:textId="434AE95A" w:rsidR="0092177A" w:rsidRPr="00A2374F" w:rsidRDefault="0092177A" w:rsidP="000553D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4310ADC" w14:textId="77777777" w:rsidR="00AB10EE" w:rsidRDefault="00AB10EE" w:rsidP="00AB10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6143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 xml:space="preserve">а </w:t>
      </w:r>
    </w:p>
    <w:p w14:paraId="387A5B09" w14:textId="3263B0AA" w:rsidR="00AB10EE" w:rsidRPr="00027395" w:rsidRDefault="00AB10EE" w:rsidP="00AB10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</w:t>
      </w:r>
      <w:r>
        <w:rPr>
          <w:b/>
          <w:sz w:val="28"/>
          <w:szCs w:val="28"/>
        </w:rPr>
        <w:t xml:space="preserve">охраняемым законом ценностям при осуществлении на территории </w:t>
      </w:r>
      <w:r w:rsidR="00AD451D">
        <w:rPr>
          <w:b/>
          <w:sz w:val="28"/>
          <w:szCs w:val="28"/>
        </w:rPr>
        <w:t>муниципального образования «Ельнинский муниципальный округ»</w:t>
      </w:r>
      <w:r>
        <w:rPr>
          <w:b/>
          <w:sz w:val="28"/>
          <w:szCs w:val="28"/>
        </w:rPr>
        <w:t xml:space="preserve"> Смоленской области муниципального лесного контроля </w:t>
      </w:r>
    </w:p>
    <w:p w14:paraId="1C28E810" w14:textId="4B056FF6" w:rsidR="00AB10EE" w:rsidRPr="00561434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85B737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0" w:name="Par94"/>
      <w:bookmarkEnd w:id="0"/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76AA622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1741567" w14:textId="7FFA57B3" w:rsidR="00AB10EE" w:rsidRDefault="00AB10EE" w:rsidP="001842C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2A67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разработана в соответствии </w:t>
      </w:r>
      <w:r w:rsidRPr="00802A6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802A67">
        <w:rPr>
          <w:color w:val="0000FF"/>
          <w:sz w:val="28"/>
          <w:szCs w:val="28"/>
        </w:rPr>
        <w:t xml:space="preserve"> </w:t>
      </w:r>
      <w:r w:rsidRPr="00443C3C">
        <w:rPr>
          <w:color w:val="000000" w:themeColor="text1"/>
          <w:sz w:val="28"/>
          <w:szCs w:val="28"/>
        </w:rPr>
        <w:t>статьей 44</w:t>
      </w:r>
      <w:r w:rsidRPr="00802A67">
        <w:rPr>
          <w:sz w:val="28"/>
          <w:szCs w:val="28"/>
        </w:rPr>
        <w:t xml:space="preserve"> Федерального закона от </w:t>
      </w:r>
      <w:r w:rsidR="001842C5">
        <w:rPr>
          <w:sz w:val="28"/>
          <w:szCs w:val="28"/>
        </w:rPr>
        <w:t xml:space="preserve">31 июля 2021 </w:t>
      </w:r>
      <w:r>
        <w:rPr>
          <w:sz w:val="28"/>
          <w:szCs w:val="28"/>
        </w:rPr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color w:val="000000" w:themeColor="text1"/>
          <w:sz w:val="28"/>
          <w:szCs w:val="28"/>
        </w:rPr>
        <w:t>постановлением</w:t>
      </w:r>
      <w:r w:rsidRPr="00802A67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 xml:space="preserve">25 июня </w:t>
      </w:r>
      <w:r w:rsidR="001842C5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990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02A67">
        <w:rPr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 муниципального лесного контроля</w:t>
      </w:r>
      <w:r w:rsidRPr="00064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92177A">
        <w:rPr>
          <w:sz w:val="28"/>
          <w:szCs w:val="28"/>
        </w:rPr>
        <w:t>муниципального образования «Ельнинский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(далее - муниципальный лесной контроль).</w:t>
      </w:r>
    </w:p>
    <w:p w14:paraId="0D661352" w14:textId="57DC3E35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09B9">
        <w:rPr>
          <w:sz w:val="28"/>
          <w:szCs w:val="28"/>
        </w:rPr>
        <w:t>В соответствии с Федеральным законом от 06 октября 2003 года «Об общих принципах организации местного самоуправления в Российской Федерации», Ус</w:t>
      </w:r>
      <w:r>
        <w:rPr>
          <w:sz w:val="28"/>
          <w:szCs w:val="28"/>
        </w:rPr>
        <w:t xml:space="preserve">тавом </w:t>
      </w:r>
      <w:r w:rsidR="00AD451D">
        <w:rPr>
          <w:sz w:val="28"/>
          <w:szCs w:val="28"/>
        </w:rPr>
        <w:t>муниципального образования «Ельнинский муниципальный</w:t>
      </w:r>
      <w:r w:rsidR="00560414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Смоленской области</w:t>
      </w:r>
      <w:r w:rsidRPr="002B09B9">
        <w:rPr>
          <w:sz w:val="28"/>
          <w:szCs w:val="28"/>
        </w:rPr>
        <w:t xml:space="preserve">, </w:t>
      </w:r>
      <w:r w:rsidRPr="00923973">
        <w:rPr>
          <w:sz w:val="28"/>
          <w:szCs w:val="28"/>
        </w:rPr>
        <w:t xml:space="preserve">муниципальное образование </w:t>
      </w:r>
      <w:r w:rsidR="00923973" w:rsidRPr="00923973">
        <w:rPr>
          <w:sz w:val="28"/>
          <w:szCs w:val="28"/>
        </w:rPr>
        <w:t xml:space="preserve">«Ельнинский муниципальный округ» </w:t>
      </w:r>
      <w:r w:rsidR="001842C5">
        <w:rPr>
          <w:sz w:val="28"/>
          <w:szCs w:val="28"/>
        </w:rPr>
        <w:t xml:space="preserve">Смоленской области </w:t>
      </w:r>
      <w:r w:rsidRPr="00923973">
        <w:rPr>
          <w:sz w:val="28"/>
          <w:szCs w:val="28"/>
        </w:rPr>
        <w:t xml:space="preserve">является уполномоченным органом по осуществлению муниципального </w:t>
      </w:r>
      <w:r w:rsidR="00820A13">
        <w:rPr>
          <w:sz w:val="28"/>
          <w:szCs w:val="28"/>
        </w:rPr>
        <w:t>лесного</w:t>
      </w:r>
      <w:r w:rsidRPr="00923973">
        <w:rPr>
          <w:sz w:val="28"/>
          <w:szCs w:val="28"/>
        </w:rPr>
        <w:t xml:space="preserve"> контроля.</w:t>
      </w:r>
    </w:p>
    <w:p w14:paraId="1FFFF0DB" w14:textId="06904C1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профилактики направлена на профилактику, </w:t>
      </w:r>
      <w:r w:rsidRPr="00AC341C">
        <w:rPr>
          <w:sz w:val="28"/>
          <w:szCs w:val="28"/>
        </w:rPr>
        <w:t>выявление и предотвращение фактов вредного воздействия на территори</w:t>
      </w:r>
      <w:r w:rsidR="007D3263">
        <w:rPr>
          <w:sz w:val="28"/>
          <w:szCs w:val="28"/>
        </w:rPr>
        <w:t>и</w:t>
      </w:r>
      <w:r w:rsidRPr="00AC341C">
        <w:rPr>
          <w:sz w:val="28"/>
          <w:szCs w:val="28"/>
        </w:rPr>
        <w:t xml:space="preserve"> </w:t>
      </w:r>
      <w:r w:rsidRPr="00581BD0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пального образования </w:t>
      </w:r>
      <w:r w:rsidR="00560414">
        <w:rPr>
          <w:sz w:val="28"/>
          <w:szCs w:val="28"/>
        </w:rPr>
        <w:t>«</w:t>
      </w:r>
      <w:r>
        <w:rPr>
          <w:sz w:val="28"/>
          <w:szCs w:val="28"/>
        </w:rPr>
        <w:t>Ельнинск</w:t>
      </w:r>
      <w:r w:rsidR="00560414">
        <w:rPr>
          <w:sz w:val="28"/>
          <w:szCs w:val="28"/>
        </w:rPr>
        <w:t>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 w:rsidRPr="00AC341C">
        <w:rPr>
          <w:sz w:val="28"/>
          <w:szCs w:val="28"/>
        </w:rPr>
        <w:t xml:space="preserve"> при осуществлении хозяйственной и иной деятельности</w:t>
      </w:r>
      <w:r>
        <w:rPr>
          <w:sz w:val="28"/>
          <w:szCs w:val="28"/>
        </w:rPr>
        <w:t>.</w:t>
      </w:r>
    </w:p>
    <w:p w14:paraId="0983E390" w14:textId="1B27B2E5" w:rsidR="00820A13" w:rsidRDefault="00820A13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D06B110" w14:textId="77777777" w:rsidR="00157D6D" w:rsidRDefault="00157D6D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4FC1F09" w14:textId="043F51AE" w:rsidR="001842C5" w:rsidRDefault="001842C5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C2D2741" w14:textId="4BDB46A6" w:rsidR="001842C5" w:rsidRDefault="001842C5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3235EE" w14:textId="77777777" w:rsidR="001842C5" w:rsidRPr="00802A67" w:rsidRDefault="001842C5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3677E5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175"/>
      <w:bookmarkEnd w:id="1"/>
      <w:r w:rsidRPr="00802A67">
        <w:rPr>
          <w:b/>
          <w:bCs/>
          <w:sz w:val="28"/>
          <w:szCs w:val="28"/>
        </w:rPr>
        <w:lastRenderedPageBreak/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14:paraId="5EA272FE" w14:textId="77777777" w:rsidR="00AB10EE" w:rsidRPr="00802A67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9225C35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Pr="00802A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14:paraId="5638203D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4239ACD6" w14:textId="566D451C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тимулирование добросовестного соблюдения обязательных требован</w:t>
      </w:r>
      <w:r w:rsidR="00145D4B">
        <w:rPr>
          <w:sz w:val="28"/>
          <w:szCs w:val="28"/>
        </w:rPr>
        <w:t>ий всеми контролируемыми лицами.</w:t>
      </w:r>
      <w:r w:rsidRPr="008154C2">
        <w:rPr>
          <w:sz w:val="28"/>
          <w:szCs w:val="28"/>
        </w:rPr>
        <w:t xml:space="preserve"> </w:t>
      </w:r>
    </w:p>
    <w:p w14:paraId="39A85E11" w14:textId="3827D7BC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 w:rsidR="00145D4B">
        <w:rPr>
          <w:sz w:val="28"/>
          <w:szCs w:val="28"/>
        </w:rPr>
        <w:t>а) охраняемым законом ценностям.</w:t>
      </w:r>
    </w:p>
    <w:p w14:paraId="0B2D813B" w14:textId="2FEFDB0A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145D4B">
        <w:rPr>
          <w:sz w:val="28"/>
          <w:szCs w:val="28"/>
        </w:rPr>
        <w:t>нности о способах их соблюдения.</w:t>
      </w:r>
    </w:p>
    <w:p w14:paraId="6BC359BF" w14:textId="21AD6C4A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2537A">
        <w:rPr>
          <w:bCs/>
          <w:sz w:val="28"/>
          <w:szCs w:val="28"/>
        </w:rPr>
        <w:t>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</w:t>
      </w:r>
      <w:r w:rsidR="00145D4B">
        <w:rPr>
          <w:bCs/>
          <w:sz w:val="28"/>
          <w:szCs w:val="28"/>
        </w:rPr>
        <w:t>рушению обязательных требований.</w:t>
      </w:r>
    </w:p>
    <w:p w14:paraId="4056DFC2" w14:textId="7E4AD12B" w:rsidR="00AB10EE" w:rsidRPr="001842C5" w:rsidRDefault="001842C5" w:rsidP="001842C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AB10EE" w:rsidRPr="001842C5">
        <w:rPr>
          <w:bCs/>
          <w:sz w:val="28"/>
          <w:szCs w:val="28"/>
        </w:rPr>
        <w:t xml:space="preserve">Повышение открытости и прозрачности деятельности при осуществлении муниципального лесного контроля на территории </w:t>
      </w:r>
      <w:r w:rsidR="00560414" w:rsidRPr="001842C5">
        <w:rPr>
          <w:bCs/>
          <w:sz w:val="28"/>
          <w:szCs w:val="28"/>
        </w:rPr>
        <w:t>муниципального образования «Ельнинский муниципальный округ»</w:t>
      </w:r>
      <w:r w:rsidR="00AB10EE" w:rsidRPr="001842C5">
        <w:rPr>
          <w:bCs/>
          <w:sz w:val="28"/>
          <w:szCs w:val="28"/>
        </w:rPr>
        <w:t xml:space="preserve"> Смоленской области.</w:t>
      </w:r>
    </w:p>
    <w:p w14:paraId="320DE926" w14:textId="77777777" w:rsidR="007D3263" w:rsidRPr="007D3263" w:rsidRDefault="007D3263" w:rsidP="007D3263">
      <w:pPr>
        <w:pStyle w:val="ab"/>
        <w:autoSpaceDE w:val="0"/>
        <w:autoSpaceDN w:val="0"/>
        <w:adjustRightInd w:val="0"/>
        <w:ind w:left="1070"/>
        <w:jc w:val="both"/>
        <w:outlineLvl w:val="2"/>
        <w:rPr>
          <w:bCs/>
          <w:sz w:val="28"/>
          <w:szCs w:val="28"/>
        </w:rPr>
      </w:pPr>
    </w:p>
    <w:p w14:paraId="5FD2FA8E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14:paraId="3BE2F4B3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0CD24C13" w14:textId="57C51A23" w:rsidR="00AB10EE" w:rsidRPr="0022537A" w:rsidRDefault="00AB10EE" w:rsidP="005361DB">
      <w:pPr>
        <w:pStyle w:val="ab"/>
        <w:suppressAutoHyphens/>
        <w:autoSpaceDE w:val="0"/>
        <w:autoSpaceDN w:val="0"/>
        <w:adjustRightInd w:val="0"/>
        <w:ind w:left="0" w:firstLine="709"/>
        <w:contextualSpacing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В</w:t>
      </w:r>
      <w:r w:rsidRPr="0022537A">
        <w:rPr>
          <w:bCs/>
          <w:sz w:val="28"/>
          <w:szCs w:val="28"/>
        </w:rPr>
        <w:t>ыявление причин, факторов и условий, способствующих нарушениям обязатель</w:t>
      </w:r>
      <w:r w:rsidR="00BC4EBA">
        <w:rPr>
          <w:bCs/>
          <w:sz w:val="28"/>
          <w:szCs w:val="28"/>
        </w:rPr>
        <w:t>ных требований законодательства.</w:t>
      </w:r>
    </w:p>
    <w:p w14:paraId="7ABD2E98" w14:textId="6EF506ED" w:rsidR="00AB10EE" w:rsidRPr="0022537A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2. Определение способов устранения или снижения рисков</w:t>
      </w:r>
      <w:r>
        <w:rPr>
          <w:bCs/>
          <w:sz w:val="28"/>
          <w:szCs w:val="28"/>
        </w:rPr>
        <w:t xml:space="preserve"> </w:t>
      </w:r>
      <w:r w:rsidRPr="0022537A">
        <w:rPr>
          <w:bCs/>
          <w:sz w:val="28"/>
          <w:szCs w:val="28"/>
        </w:rPr>
        <w:t>возникновения нарушений обязатель</w:t>
      </w:r>
      <w:r w:rsidR="00BC4EBA">
        <w:rPr>
          <w:bCs/>
          <w:sz w:val="28"/>
          <w:szCs w:val="28"/>
        </w:rPr>
        <w:t>ных требований законодательства.</w:t>
      </w:r>
    </w:p>
    <w:p w14:paraId="46B1782D" w14:textId="1AFE71EA" w:rsidR="00AB10EE" w:rsidRPr="0022537A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3. Принятие мер по предупреждению нарушений юридическими лицами и индивидуальными предпринимателями обязатель</w:t>
      </w:r>
      <w:r w:rsidR="00BC4EBA">
        <w:rPr>
          <w:bCs/>
          <w:sz w:val="28"/>
          <w:szCs w:val="28"/>
        </w:rPr>
        <w:t>ных требований законодательства.</w:t>
      </w:r>
    </w:p>
    <w:p w14:paraId="215C3309" w14:textId="77777777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4. Создание мотивации к добросовестному ведению хозяйственной деятельности юридическими лицами и ин</w:t>
      </w:r>
      <w:r>
        <w:rPr>
          <w:bCs/>
          <w:sz w:val="28"/>
          <w:szCs w:val="28"/>
        </w:rPr>
        <w:t>дивидуальными предпринимателями.</w:t>
      </w:r>
    </w:p>
    <w:p w14:paraId="691EAE31" w14:textId="34F911A1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 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</w:t>
      </w:r>
      <w:r w:rsidR="00BC4EBA">
        <w:rPr>
          <w:sz w:val="28"/>
          <w:szCs w:val="28"/>
        </w:rPr>
        <w:t>а) охраняемым законом ценностям.</w:t>
      </w:r>
    </w:p>
    <w:p w14:paraId="590D8A68" w14:textId="5DEA8A7D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Pr="005159C7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</w:t>
      </w:r>
      <w:r w:rsidR="00BC4EBA">
        <w:rPr>
          <w:iCs/>
          <w:sz w:val="28"/>
          <w:szCs w:val="28"/>
        </w:rPr>
        <w:t>телей и граждан.</w:t>
      </w:r>
    </w:p>
    <w:p w14:paraId="7783943D" w14:textId="70D9AC8F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159C7">
        <w:rPr>
          <w:sz w:val="28"/>
          <w:szCs w:val="28"/>
        </w:rPr>
        <w:t xml:space="preserve">Оценка возможной угрозы причинения, либо причинения вреда жизни, здоровью граждан, выработка и реализация профилактических </w:t>
      </w:r>
      <w:r w:rsidR="00BC4EBA">
        <w:rPr>
          <w:sz w:val="28"/>
          <w:szCs w:val="28"/>
        </w:rPr>
        <w:t>мер, способствующих ее снижению.</w:t>
      </w:r>
    </w:p>
    <w:p w14:paraId="0DDAEDE9" w14:textId="6CBB6275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159C7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</w:t>
      </w:r>
      <w:r>
        <w:rPr>
          <w:sz w:val="28"/>
          <w:szCs w:val="28"/>
        </w:rPr>
        <w:t xml:space="preserve"> уровней риска.</w:t>
      </w:r>
      <w:r w:rsidRPr="005159C7">
        <w:rPr>
          <w:sz w:val="28"/>
          <w:szCs w:val="28"/>
        </w:rPr>
        <w:t xml:space="preserve"> </w:t>
      </w:r>
    </w:p>
    <w:p w14:paraId="6BBD1285" w14:textId="4F7C676F" w:rsidR="00820A13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22E5BFF7" w14:textId="1022AE35" w:rsidR="00AB10EE" w:rsidRPr="00443C3C" w:rsidRDefault="00AB10EE" w:rsidP="00AB10EE">
      <w:pPr>
        <w:autoSpaceDE w:val="0"/>
        <w:autoSpaceDN w:val="0"/>
        <w:adjustRightInd w:val="0"/>
        <w:spacing w:before="220"/>
        <w:contextualSpacing/>
        <w:jc w:val="both"/>
        <w:rPr>
          <w:i/>
          <w:sz w:val="28"/>
          <w:szCs w:val="28"/>
        </w:rPr>
      </w:pPr>
    </w:p>
    <w:p w14:paraId="630222AC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63F9064F" w14:textId="77777777" w:rsidR="00AB10EE" w:rsidRPr="005159C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14:paraId="6373FF21" w14:textId="37BCD5AD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B68CE">
        <w:rPr>
          <w:rFonts w:eastAsia="Calibri"/>
          <w:sz w:val="28"/>
          <w:szCs w:val="28"/>
          <w:lang w:eastAsia="en-US"/>
        </w:rPr>
        <w:t xml:space="preserve">В рамках профилактики нарушений </w:t>
      </w:r>
      <w:r w:rsidRPr="009D5685">
        <w:rPr>
          <w:bCs/>
          <w:sz w:val="28"/>
          <w:szCs w:val="28"/>
        </w:rPr>
        <w:t>на официальном сайте Администрации муници</w:t>
      </w:r>
      <w:r>
        <w:rPr>
          <w:bCs/>
          <w:sz w:val="28"/>
          <w:szCs w:val="28"/>
        </w:rPr>
        <w:t>пального образования «Ельнински</w:t>
      </w:r>
      <w:r w:rsidR="00560414">
        <w:rPr>
          <w:bCs/>
          <w:sz w:val="28"/>
          <w:szCs w:val="28"/>
        </w:rPr>
        <w:t>й муниципальный округ</w:t>
      </w:r>
      <w:r w:rsidRPr="009D5685">
        <w:rPr>
          <w:bCs/>
          <w:sz w:val="28"/>
          <w:szCs w:val="28"/>
        </w:rPr>
        <w:t>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</w:t>
      </w:r>
      <w:r w:rsidRPr="00FB68CE">
        <w:rPr>
          <w:rFonts w:eastAsia="Calibri"/>
          <w:sz w:val="28"/>
          <w:szCs w:val="28"/>
          <w:lang w:eastAsia="en-US"/>
        </w:rPr>
        <w:t xml:space="preserve">размещены нормативные правовые акты, содержащих обязательные требования, соблюдение которых оценивается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 xml:space="preserve">при проведении мероприятий по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лесному контролю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территории</w:t>
      </w:r>
      <w:r w:rsidR="007D3263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 xml:space="preserve">ый </w:t>
      </w:r>
      <w:r w:rsidR="005E6AB4">
        <w:rPr>
          <w:rFonts w:eastAsia="Calibri"/>
          <w:sz w:val="28"/>
          <w:szCs w:val="28"/>
          <w:lang w:eastAsia="en-US"/>
        </w:rPr>
        <w:t>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 xml:space="preserve"> и использования особо охраняемых природных территорий </w:t>
      </w:r>
      <w:r w:rsidR="007D3263"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</w:t>
      </w:r>
      <w:r w:rsidR="005E6AB4">
        <w:rPr>
          <w:rFonts w:eastAsia="Calibri"/>
          <w:sz w:val="28"/>
          <w:szCs w:val="28"/>
          <w:lang w:eastAsia="en-US"/>
        </w:rPr>
        <w:t>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>ый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>. В целях обеспечения и поддержания перечня и текстов нормативных правовых актов в актуальном состоянии</w:t>
      </w:r>
      <w:r w:rsidR="007D3263">
        <w:rPr>
          <w:rFonts w:eastAsia="Calibri"/>
          <w:sz w:val="28"/>
          <w:szCs w:val="28"/>
          <w:lang w:eastAsia="en-US"/>
        </w:rPr>
        <w:t>.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6AB4">
        <w:rPr>
          <w:rFonts w:eastAsia="Calibri"/>
          <w:sz w:val="28"/>
          <w:szCs w:val="28"/>
          <w:lang w:eastAsia="en-US"/>
        </w:rPr>
        <w:t>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>проводится мониторинг изменений нормативных правовых актов и нормативных документов.</w:t>
      </w:r>
    </w:p>
    <w:p w14:paraId="740F8D8C" w14:textId="77777777" w:rsidR="00AB10EE" w:rsidRDefault="00AB10EE" w:rsidP="00AB10EE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044"/>
      </w:tblGrid>
      <w:tr w:rsidR="00AB10EE" w:rsidRPr="00720002" w14:paraId="40E866E9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7AB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AC8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8E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Срок исполнения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31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>Структурное подразделение, ответственное за реализацию</w:t>
            </w:r>
          </w:p>
        </w:tc>
      </w:tr>
      <w:tr w:rsidR="00AB10EE" w:rsidRPr="00720002" w14:paraId="3F47884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A4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34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0D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регулярно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D1D" w14:textId="5163F195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округ»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C017C56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01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66C" w14:textId="03A18D99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Консультирование </w:t>
            </w:r>
            <w:r w:rsidRPr="00BA7C85">
              <w:t>(</w:t>
            </w:r>
            <w:r w:rsidR="00AB10EE" w:rsidRPr="00BA7C85">
              <w:rPr>
                <w:iCs/>
              </w:rPr>
              <w:t>осуществляется по следующим вопросам: организация и осуществление муниципального контроля;</w:t>
            </w:r>
          </w:p>
          <w:p w14:paraId="4913F595" w14:textId="10E513EA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F63" w14:textId="633C2FBC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В течении года. по мере поступлений обращений контролируемых лиц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CAB" w14:textId="7333A2C1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720002" w14:paraId="2196383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C4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26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По телефону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40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BFA" w14:textId="422AE5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60DA02E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08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5C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С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26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42E" w14:textId="67750FDD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Комитет по развитию </w:t>
            </w:r>
            <w:r w:rsidR="00E43506">
              <w:rPr>
                <w:rFonts w:eastAsia="Calibri"/>
                <w:lang w:eastAsia="en-US"/>
              </w:rPr>
              <w:t>территорий администрации</w:t>
            </w:r>
            <w:r w:rsidR="00AB10EE">
              <w:rPr>
                <w:rFonts w:eastAsia="Calibri"/>
                <w:lang w:eastAsia="en-US"/>
              </w:rPr>
              <w:t xml:space="preserve">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0F44150C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F2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41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На личном приеме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021" w14:textId="6B8D9C7E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F44D4C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5C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AE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FA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2A" w14:textId="459B9F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70F460D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B3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3C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C2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FF3" w14:textId="66481FF8" w:rsidR="00AB10EE" w:rsidRPr="00BA7C85" w:rsidRDefault="005E6AB4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64C8200A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6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AC3" w14:textId="39912A38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Профилак</w:t>
            </w:r>
            <w:r w:rsidR="00682C12">
              <w:rPr>
                <w:iCs/>
              </w:rPr>
              <w:t xml:space="preserve">тический визит </w:t>
            </w:r>
            <w:r w:rsidR="005D0AD2" w:rsidRPr="00BA7C85">
              <w:rPr>
                <w:iCs/>
              </w:rPr>
              <w:t>(</w:t>
            </w:r>
            <w:r w:rsidRPr="00BA7C85">
              <w:rPr>
                <w:iCs/>
              </w:rPr>
              <w:t>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DE5" w14:textId="393439A5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По мере необходимости, но не менее 4 профилактических визитов в полугодие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8FA" w14:textId="5775BE62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BA7C85" w14:paraId="0B007B0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BF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AD2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7B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FFA" w14:textId="68603800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  <w:tr w:rsidR="00AB10EE" w:rsidRPr="00BA7C85" w14:paraId="1EBAC15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ADA" w14:textId="6B55DC5B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Профилактическая </w:t>
            </w:r>
            <w:r w:rsidR="005D0AD2" w:rsidRPr="00BA7C85">
              <w:rPr>
                <w:iCs/>
              </w:rPr>
              <w:t>беседа с</w:t>
            </w:r>
            <w:r w:rsidRPr="00BA7C85">
              <w:rPr>
                <w:iCs/>
              </w:rPr>
              <w:t xml:space="preserve">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9C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D4" w14:textId="4E513FC6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 xml:space="preserve">Комитет по развитию территорий </w:t>
            </w:r>
            <w:r w:rsidR="00AB10EE">
              <w:rPr>
                <w:rFonts w:eastAsia="Calibri"/>
                <w:lang w:eastAsia="en-US"/>
              </w:rPr>
              <w:t xml:space="preserve">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</w:tbl>
    <w:p w14:paraId="7D9912D4" w14:textId="77777777" w:rsidR="00AB10EE" w:rsidRPr="0038023A" w:rsidRDefault="00AB10EE" w:rsidP="00AB10EE">
      <w:pPr>
        <w:autoSpaceDE w:val="0"/>
        <w:autoSpaceDN w:val="0"/>
        <w:adjustRightInd w:val="0"/>
        <w:contextualSpacing/>
        <w:outlineLvl w:val="1"/>
        <w:rPr>
          <w:bCs/>
          <w:sz w:val="28"/>
          <w:szCs w:val="28"/>
        </w:rPr>
      </w:pPr>
    </w:p>
    <w:p w14:paraId="74744D7E" w14:textId="77777777" w:rsidR="00AB10EE" w:rsidRPr="00BA7C85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BA7C85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CCDCBF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492"/>
      </w:tblGrid>
      <w:tr w:rsidR="00AB10EE" w:rsidRPr="009D454E" w14:paraId="296878F2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4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2E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3F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Величина</w:t>
            </w:r>
          </w:p>
        </w:tc>
      </w:tr>
      <w:tr w:rsidR="00AB10EE" w:rsidRPr="009D454E" w14:paraId="067716E6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C5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F14" w14:textId="17BB8D2A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</w:t>
            </w:r>
            <w:r w:rsidR="002629F8">
              <w:t xml:space="preserve">кона от 31 июля </w:t>
            </w:r>
            <w:r w:rsidR="000C07DB">
              <w:t>2021 №</w:t>
            </w:r>
            <w:r w:rsidR="002629F8">
              <w:t xml:space="preserve"> 248-ФЗ </w:t>
            </w:r>
            <w:r w:rsidRPr="00BA7C85"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2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</w:t>
            </w:r>
          </w:p>
        </w:tc>
      </w:tr>
      <w:tr w:rsidR="00AB10EE" w:rsidRPr="009D454E" w14:paraId="06CFB081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7B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EB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100 %, от числа обратившихся</w:t>
            </w:r>
          </w:p>
        </w:tc>
      </w:tr>
      <w:tr w:rsidR="00AB10EE" w:rsidRPr="009D454E" w14:paraId="188B67FE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A8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B1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Выданные предостережения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84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 xml:space="preserve">100%, при подтверждении </w:t>
            </w:r>
            <w:r w:rsidRPr="00BA7C85">
              <w:rPr>
                <w:iCs/>
              </w:rPr>
              <w:t>сведений о готовящихся или возможных нарушениях обязательных требований</w:t>
            </w:r>
          </w:p>
        </w:tc>
      </w:tr>
    </w:tbl>
    <w:p w14:paraId="120DAAC4" w14:textId="081383A2" w:rsidR="007F0BC5" w:rsidRDefault="007F0BC5" w:rsidP="00714EC4">
      <w:pPr>
        <w:pStyle w:val="a3"/>
        <w:spacing w:line="360" w:lineRule="auto"/>
        <w:ind w:left="0" w:right="-2" w:firstLine="0"/>
        <w:jc w:val="both"/>
        <w:rPr>
          <w:sz w:val="28"/>
        </w:rPr>
      </w:pPr>
    </w:p>
    <w:sectPr w:rsidR="007F0BC5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DCBA" w14:textId="77777777" w:rsidR="00380166" w:rsidRDefault="00380166">
      <w:r>
        <w:separator/>
      </w:r>
    </w:p>
  </w:endnote>
  <w:endnote w:type="continuationSeparator" w:id="0">
    <w:p w14:paraId="12287370" w14:textId="77777777" w:rsidR="00380166" w:rsidRDefault="0038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1ED7" w14:textId="77777777" w:rsidR="00380166" w:rsidRDefault="00380166">
      <w:r>
        <w:separator/>
      </w:r>
    </w:p>
  </w:footnote>
  <w:footnote w:type="continuationSeparator" w:id="0">
    <w:p w14:paraId="1DD6FD46" w14:textId="77777777" w:rsidR="00380166" w:rsidRDefault="0038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26D6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A780D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303F" w14:textId="6258EFC2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4EC4">
      <w:rPr>
        <w:rStyle w:val="a8"/>
        <w:noProof/>
      </w:rPr>
      <w:t>5</w:t>
    </w:r>
    <w:r>
      <w:rPr>
        <w:rStyle w:val="a8"/>
      </w:rPr>
      <w:fldChar w:fldCharType="end"/>
    </w:r>
  </w:p>
  <w:p w14:paraId="3653A5F9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807DC6"/>
    <w:multiLevelType w:val="hybridMultilevel"/>
    <w:tmpl w:val="1D78DA0E"/>
    <w:lvl w:ilvl="0" w:tplc="324867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16CA5"/>
    <w:rsid w:val="000407E3"/>
    <w:rsid w:val="0004244F"/>
    <w:rsid w:val="000553DC"/>
    <w:rsid w:val="00073E82"/>
    <w:rsid w:val="000858A4"/>
    <w:rsid w:val="00096612"/>
    <w:rsid w:val="000A3563"/>
    <w:rsid w:val="000B2952"/>
    <w:rsid w:val="000C07DB"/>
    <w:rsid w:val="000C673E"/>
    <w:rsid w:val="000C6902"/>
    <w:rsid w:val="000D1051"/>
    <w:rsid w:val="000D2FA2"/>
    <w:rsid w:val="000D3318"/>
    <w:rsid w:val="000D3F4C"/>
    <w:rsid w:val="000D5D20"/>
    <w:rsid w:val="000F706F"/>
    <w:rsid w:val="001032D5"/>
    <w:rsid w:val="00106ED0"/>
    <w:rsid w:val="00111005"/>
    <w:rsid w:val="001133D2"/>
    <w:rsid w:val="00145D4B"/>
    <w:rsid w:val="00157D6D"/>
    <w:rsid w:val="00171485"/>
    <w:rsid w:val="001842C5"/>
    <w:rsid w:val="00190F9C"/>
    <w:rsid w:val="001969DC"/>
    <w:rsid w:val="001A0455"/>
    <w:rsid w:val="001A0718"/>
    <w:rsid w:val="001B4738"/>
    <w:rsid w:val="001C220E"/>
    <w:rsid w:val="001F4CDF"/>
    <w:rsid w:val="00210726"/>
    <w:rsid w:val="0021771A"/>
    <w:rsid w:val="00237271"/>
    <w:rsid w:val="0024287D"/>
    <w:rsid w:val="002467EB"/>
    <w:rsid w:val="002479BC"/>
    <w:rsid w:val="0025656C"/>
    <w:rsid w:val="00257B14"/>
    <w:rsid w:val="002629F8"/>
    <w:rsid w:val="00272592"/>
    <w:rsid w:val="002964B7"/>
    <w:rsid w:val="002B05DB"/>
    <w:rsid w:val="002B4EB1"/>
    <w:rsid w:val="002C10B0"/>
    <w:rsid w:val="002C48F9"/>
    <w:rsid w:val="002D6FC2"/>
    <w:rsid w:val="002F0AC1"/>
    <w:rsid w:val="00301298"/>
    <w:rsid w:val="00346F51"/>
    <w:rsid w:val="00361486"/>
    <w:rsid w:val="00367E5F"/>
    <w:rsid w:val="00380166"/>
    <w:rsid w:val="0038023A"/>
    <w:rsid w:val="003924E0"/>
    <w:rsid w:val="003A762A"/>
    <w:rsid w:val="003B6A28"/>
    <w:rsid w:val="003E3199"/>
    <w:rsid w:val="00400300"/>
    <w:rsid w:val="0040610E"/>
    <w:rsid w:val="00411BBA"/>
    <w:rsid w:val="00435723"/>
    <w:rsid w:val="00450F3D"/>
    <w:rsid w:val="004516A7"/>
    <w:rsid w:val="00455541"/>
    <w:rsid w:val="0046218A"/>
    <w:rsid w:val="00476DE3"/>
    <w:rsid w:val="00477140"/>
    <w:rsid w:val="00480093"/>
    <w:rsid w:val="004B02EB"/>
    <w:rsid w:val="004B2AA9"/>
    <w:rsid w:val="004D4006"/>
    <w:rsid w:val="004D6FF0"/>
    <w:rsid w:val="004E2B5B"/>
    <w:rsid w:val="004F193E"/>
    <w:rsid w:val="004F1E29"/>
    <w:rsid w:val="004F6B13"/>
    <w:rsid w:val="00511217"/>
    <w:rsid w:val="00511AA1"/>
    <w:rsid w:val="00534368"/>
    <w:rsid w:val="005361DB"/>
    <w:rsid w:val="00551DB6"/>
    <w:rsid w:val="00560414"/>
    <w:rsid w:val="00564F8F"/>
    <w:rsid w:val="00565528"/>
    <w:rsid w:val="0057124B"/>
    <w:rsid w:val="005762C4"/>
    <w:rsid w:val="005A70B8"/>
    <w:rsid w:val="005B682F"/>
    <w:rsid w:val="005D0AD2"/>
    <w:rsid w:val="005E6AB4"/>
    <w:rsid w:val="005E6E54"/>
    <w:rsid w:val="005E6FA8"/>
    <w:rsid w:val="005F35A8"/>
    <w:rsid w:val="005F5E8F"/>
    <w:rsid w:val="0060255A"/>
    <w:rsid w:val="00603E78"/>
    <w:rsid w:val="006046F5"/>
    <w:rsid w:val="00662123"/>
    <w:rsid w:val="00682C12"/>
    <w:rsid w:val="00685135"/>
    <w:rsid w:val="006B2ECD"/>
    <w:rsid w:val="006E4992"/>
    <w:rsid w:val="006F1C88"/>
    <w:rsid w:val="006F52C6"/>
    <w:rsid w:val="007109A0"/>
    <w:rsid w:val="00714EC4"/>
    <w:rsid w:val="007513CF"/>
    <w:rsid w:val="00751561"/>
    <w:rsid w:val="007650E8"/>
    <w:rsid w:val="00774E1C"/>
    <w:rsid w:val="00790CF2"/>
    <w:rsid w:val="007A3696"/>
    <w:rsid w:val="007A63F6"/>
    <w:rsid w:val="007A7D30"/>
    <w:rsid w:val="007C4E51"/>
    <w:rsid w:val="007D3263"/>
    <w:rsid w:val="007D6F99"/>
    <w:rsid w:val="007E49B3"/>
    <w:rsid w:val="007F0BC5"/>
    <w:rsid w:val="007F3D05"/>
    <w:rsid w:val="00803C2B"/>
    <w:rsid w:val="0081149A"/>
    <w:rsid w:val="00813602"/>
    <w:rsid w:val="00820A13"/>
    <w:rsid w:val="00820C9C"/>
    <w:rsid w:val="00823976"/>
    <w:rsid w:val="0082704E"/>
    <w:rsid w:val="00837437"/>
    <w:rsid w:val="00864CA9"/>
    <w:rsid w:val="00872671"/>
    <w:rsid w:val="00877DE7"/>
    <w:rsid w:val="00892A89"/>
    <w:rsid w:val="00893A51"/>
    <w:rsid w:val="00897F8D"/>
    <w:rsid w:val="008A552D"/>
    <w:rsid w:val="008B0173"/>
    <w:rsid w:val="008C7623"/>
    <w:rsid w:val="008E40D1"/>
    <w:rsid w:val="0090542D"/>
    <w:rsid w:val="009066E4"/>
    <w:rsid w:val="0092177A"/>
    <w:rsid w:val="00921CDA"/>
    <w:rsid w:val="009234D3"/>
    <w:rsid w:val="00923973"/>
    <w:rsid w:val="00933720"/>
    <w:rsid w:val="00937F29"/>
    <w:rsid w:val="00974088"/>
    <w:rsid w:val="009B235B"/>
    <w:rsid w:val="009C60D1"/>
    <w:rsid w:val="009D7AE4"/>
    <w:rsid w:val="009E7341"/>
    <w:rsid w:val="00A161D1"/>
    <w:rsid w:val="00A25373"/>
    <w:rsid w:val="00A27815"/>
    <w:rsid w:val="00A378F5"/>
    <w:rsid w:val="00A54AB0"/>
    <w:rsid w:val="00A5773F"/>
    <w:rsid w:val="00A578A2"/>
    <w:rsid w:val="00A71242"/>
    <w:rsid w:val="00A9631A"/>
    <w:rsid w:val="00AB10EE"/>
    <w:rsid w:val="00AB5730"/>
    <w:rsid w:val="00AD451D"/>
    <w:rsid w:val="00AF1A69"/>
    <w:rsid w:val="00B042EB"/>
    <w:rsid w:val="00B06304"/>
    <w:rsid w:val="00B13CA5"/>
    <w:rsid w:val="00B41C93"/>
    <w:rsid w:val="00B51AFA"/>
    <w:rsid w:val="00B87B2D"/>
    <w:rsid w:val="00B946C9"/>
    <w:rsid w:val="00BC4EBA"/>
    <w:rsid w:val="00BC5911"/>
    <w:rsid w:val="00BD1C3D"/>
    <w:rsid w:val="00C13756"/>
    <w:rsid w:val="00C25FCC"/>
    <w:rsid w:val="00C613E9"/>
    <w:rsid w:val="00C755B9"/>
    <w:rsid w:val="00C8226F"/>
    <w:rsid w:val="00C8392F"/>
    <w:rsid w:val="00C90F44"/>
    <w:rsid w:val="00CC1ED6"/>
    <w:rsid w:val="00CC39BA"/>
    <w:rsid w:val="00CD081D"/>
    <w:rsid w:val="00CD4291"/>
    <w:rsid w:val="00CD76D9"/>
    <w:rsid w:val="00CE430E"/>
    <w:rsid w:val="00CF368B"/>
    <w:rsid w:val="00CF5228"/>
    <w:rsid w:val="00D00608"/>
    <w:rsid w:val="00D04B85"/>
    <w:rsid w:val="00D242CE"/>
    <w:rsid w:val="00D314D3"/>
    <w:rsid w:val="00D33D8F"/>
    <w:rsid w:val="00D45556"/>
    <w:rsid w:val="00D67ED2"/>
    <w:rsid w:val="00D77E99"/>
    <w:rsid w:val="00D80FE6"/>
    <w:rsid w:val="00D84AA0"/>
    <w:rsid w:val="00D85F28"/>
    <w:rsid w:val="00DB4DA6"/>
    <w:rsid w:val="00DC6B72"/>
    <w:rsid w:val="00DD554C"/>
    <w:rsid w:val="00DE1171"/>
    <w:rsid w:val="00DE27BD"/>
    <w:rsid w:val="00DE3E53"/>
    <w:rsid w:val="00E274A1"/>
    <w:rsid w:val="00E34F6C"/>
    <w:rsid w:val="00E41035"/>
    <w:rsid w:val="00E43506"/>
    <w:rsid w:val="00E6110B"/>
    <w:rsid w:val="00E64306"/>
    <w:rsid w:val="00E75D23"/>
    <w:rsid w:val="00E9121A"/>
    <w:rsid w:val="00E933C6"/>
    <w:rsid w:val="00E934F1"/>
    <w:rsid w:val="00EA3E74"/>
    <w:rsid w:val="00EC2FD6"/>
    <w:rsid w:val="00EC57E8"/>
    <w:rsid w:val="00ED0222"/>
    <w:rsid w:val="00EF02AF"/>
    <w:rsid w:val="00F074EB"/>
    <w:rsid w:val="00F0761B"/>
    <w:rsid w:val="00F3121E"/>
    <w:rsid w:val="00F3730F"/>
    <w:rsid w:val="00F41F04"/>
    <w:rsid w:val="00F47458"/>
    <w:rsid w:val="00F55C8A"/>
    <w:rsid w:val="00FB5357"/>
    <w:rsid w:val="00FE013D"/>
    <w:rsid w:val="00FE07DB"/>
    <w:rsid w:val="00FF364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8D6A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77E9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F0B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85F28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zov</cp:lastModifiedBy>
  <cp:revision>6</cp:revision>
  <cp:lastPrinted>2011-07-14T05:56:00Z</cp:lastPrinted>
  <dcterms:created xsi:type="dcterms:W3CDTF">2026-05-27T09:21:00Z</dcterms:created>
  <dcterms:modified xsi:type="dcterms:W3CDTF">2026-05-29T13:07:00Z</dcterms:modified>
</cp:coreProperties>
</file>