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E6B5BF" w14:textId="77777777" w:rsidR="003E0FBA" w:rsidRPr="003E0FBA" w:rsidRDefault="002C18D1" w:rsidP="003E0FBA">
      <w:pPr>
        <w:jc w:val="center"/>
        <w:rPr>
          <w:b/>
          <w:sz w:val="28"/>
          <w:szCs w:val="28"/>
          <w:lang w:eastAsia="ar-SA"/>
        </w:rPr>
      </w:pPr>
      <w:r w:rsidRPr="000B6990">
        <w:rPr>
          <w:color w:val="000000"/>
        </w:rPr>
        <w:t> </w:t>
      </w:r>
      <w:r w:rsidR="003E0FBA" w:rsidRPr="003E0FBA">
        <w:rPr>
          <w:b/>
          <w:noProof/>
          <w:sz w:val="20"/>
          <w:szCs w:val="20"/>
          <w:lang w:eastAsia="ru-RU"/>
        </w:rPr>
        <w:drawing>
          <wp:inline distT="0" distB="0" distL="0" distR="0" wp14:anchorId="374F0ADA" wp14:editId="6E602A54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D72FF7" w14:textId="77777777" w:rsidR="003E0FBA" w:rsidRPr="003E0FBA" w:rsidRDefault="003E0FBA" w:rsidP="003E0FBA">
      <w:pPr>
        <w:widowControl/>
        <w:autoSpaceDE/>
        <w:jc w:val="center"/>
        <w:rPr>
          <w:b/>
          <w:sz w:val="28"/>
          <w:szCs w:val="28"/>
          <w:lang w:eastAsia="ar-SA"/>
        </w:rPr>
      </w:pPr>
    </w:p>
    <w:p w14:paraId="6557C675" w14:textId="77777777" w:rsidR="003E0FBA" w:rsidRPr="003E0FBA" w:rsidRDefault="003E0FBA" w:rsidP="003E0FBA">
      <w:pPr>
        <w:widowControl/>
        <w:autoSpaceDE/>
        <w:jc w:val="center"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>АДМИНИСТРАЦИЯ БОБРОВИЧСКОГО СЕЛЬСКОГО ПОСЕЛЕНИЯ ЕЛЬНИНСКОГО РАЙОНА СМОЛЕНСКОЙ ОБЛАСТИ</w:t>
      </w:r>
    </w:p>
    <w:p w14:paraId="73656B64" w14:textId="77777777" w:rsidR="003E0FBA" w:rsidRPr="003E0FBA" w:rsidRDefault="003E0FBA" w:rsidP="003E0FBA">
      <w:pPr>
        <w:autoSpaceDE/>
        <w:jc w:val="center"/>
        <w:rPr>
          <w:spacing w:val="20"/>
          <w:kern w:val="2"/>
          <w:sz w:val="28"/>
          <w:szCs w:val="28"/>
          <w:lang w:eastAsia="ar-SA"/>
        </w:rPr>
      </w:pPr>
    </w:p>
    <w:p w14:paraId="14D5C2F5" w14:textId="77777777" w:rsidR="003E0FBA" w:rsidRPr="003E0FBA" w:rsidRDefault="003E0FBA" w:rsidP="003E0FBA">
      <w:pPr>
        <w:autoSpaceDE/>
        <w:spacing w:line="360" w:lineRule="auto"/>
        <w:jc w:val="center"/>
        <w:rPr>
          <w:b/>
          <w:spacing w:val="20"/>
          <w:sz w:val="28"/>
          <w:szCs w:val="28"/>
          <w:lang w:eastAsia="ar-SA"/>
        </w:rPr>
      </w:pPr>
      <w:r w:rsidRPr="003E0FBA">
        <w:rPr>
          <w:b/>
          <w:spacing w:val="20"/>
          <w:sz w:val="28"/>
          <w:szCs w:val="28"/>
          <w:lang w:eastAsia="ar-SA"/>
        </w:rPr>
        <w:t>П О С Т А Н О В Л Е Н И Е</w:t>
      </w:r>
    </w:p>
    <w:p w14:paraId="67A4EC92" w14:textId="77777777" w:rsidR="003E0FBA" w:rsidRPr="003E0FBA" w:rsidRDefault="003E0FBA" w:rsidP="003E0FBA">
      <w:pPr>
        <w:autoSpaceDE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 xml:space="preserve">  </w:t>
      </w:r>
    </w:p>
    <w:p w14:paraId="3D148664" w14:textId="33706D43" w:rsidR="003E0FBA" w:rsidRPr="003E0FBA" w:rsidRDefault="00567078" w:rsidP="003E0FBA">
      <w:pPr>
        <w:autoSpaceDE/>
        <w:ind w:right="125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</w:t>
      </w:r>
      <w:r w:rsidR="0014414C">
        <w:rPr>
          <w:sz w:val="28"/>
          <w:szCs w:val="28"/>
          <w:lang w:eastAsia="ar-SA"/>
        </w:rPr>
        <w:t>26.09.2023  №53</w:t>
      </w:r>
    </w:p>
    <w:p w14:paraId="57746CA3" w14:textId="0BAA5B1E" w:rsidR="003E0FBA" w:rsidRDefault="003E0FBA" w:rsidP="003E0FBA">
      <w:pPr>
        <w:autoSpaceDE/>
        <w:ind w:right="1255"/>
        <w:rPr>
          <w:lang w:eastAsia="ar-SA"/>
        </w:rPr>
      </w:pPr>
      <w:r w:rsidRPr="003E0FBA">
        <w:rPr>
          <w:lang w:eastAsia="ar-SA"/>
        </w:rPr>
        <w:t>д. Богородицкое</w:t>
      </w:r>
    </w:p>
    <w:p w14:paraId="2176530F" w14:textId="77777777" w:rsidR="00FF2402" w:rsidRDefault="00FF2402" w:rsidP="003E0FBA">
      <w:pPr>
        <w:autoSpaceDE/>
        <w:ind w:right="1255"/>
        <w:rPr>
          <w:lang w:eastAsia="ar-SA"/>
        </w:rPr>
      </w:pPr>
    </w:p>
    <w:p w14:paraId="5D6BF5D4" w14:textId="25E7D764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Об </w:t>
      </w:r>
      <w:r w:rsidR="00FF2402">
        <w:rPr>
          <w:sz w:val="28"/>
          <w:szCs w:val="28"/>
          <w:lang w:eastAsia="ru-RU"/>
        </w:rPr>
        <w:t xml:space="preserve">    </w:t>
      </w:r>
      <w:r w:rsidRPr="00BE7A48">
        <w:rPr>
          <w:sz w:val="28"/>
          <w:szCs w:val="28"/>
          <w:lang w:eastAsia="ru-RU"/>
        </w:rPr>
        <w:t>утверждении</w:t>
      </w:r>
      <w:r w:rsidR="00FF2402">
        <w:rPr>
          <w:sz w:val="28"/>
          <w:szCs w:val="28"/>
          <w:lang w:eastAsia="ru-RU"/>
        </w:rPr>
        <w:t xml:space="preserve">  </w:t>
      </w:r>
      <w:r w:rsidRPr="00BE7A48">
        <w:rPr>
          <w:sz w:val="28"/>
          <w:szCs w:val="28"/>
          <w:lang w:eastAsia="ru-RU"/>
        </w:rPr>
        <w:t xml:space="preserve"> порядка</w:t>
      </w:r>
      <w:r w:rsidR="00FF2402">
        <w:rPr>
          <w:sz w:val="28"/>
          <w:szCs w:val="28"/>
          <w:lang w:eastAsia="ru-RU"/>
        </w:rPr>
        <w:t xml:space="preserve">    </w:t>
      </w:r>
      <w:r w:rsidRPr="00BE7A48">
        <w:rPr>
          <w:sz w:val="28"/>
          <w:szCs w:val="28"/>
          <w:lang w:eastAsia="ru-RU"/>
        </w:rPr>
        <w:t xml:space="preserve"> деятельности </w:t>
      </w:r>
    </w:p>
    <w:p w14:paraId="736CDB5D" w14:textId="6CD02803" w:rsidR="00FF2402" w:rsidRDefault="00FF2402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BE7A48" w:rsidRPr="00BE7A48">
        <w:rPr>
          <w:sz w:val="28"/>
          <w:szCs w:val="28"/>
          <w:lang w:eastAsia="ru-RU"/>
        </w:rPr>
        <w:t>оинских</w:t>
      </w:r>
      <w:r>
        <w:rPr>
          <w:sz w:val="28"/>
          <w:szCs w:val="28"/>
          <w:lang w:eastAsia="ru-RU"/>
        </w:rPr>
        <w:t xml:space="preserve">    </w:t>
      </w:r>
      <w:r w:rsidR="00BE7A48" w:rsidRPr="00BE7A48">
        <w:rPr>
          <w:sz w:val="28"/>
          <w:szCs w:val="28"/>
          <w:lang w:eastAsia="ru-RU"/>
        </w:rPr>
        <w:t xml:space="preserve"> кладбищ </w:t>
      </w:r>
      <w:r>
        <w:rPr>
          <w:sz w:val="28"/>
          <w:szCs w:val="28"/>
          <w:lang w:eastAsia="ru-RU"/>
        </w:rPr>
        <w:t xml:space="preserve">        </w:t>
      </w:r>
      <w:r w:rsidR="00BE7A48" w:rsidRPr="00BE7A48">
        <w:rPr>
          <w:sz w:val="28"/>
          <w:szCs w:val="28"/>
          <w:lang w:eastAsia="ru-RU"/>
        </w:rPr>
        <w:t xml:space="preserve">и </w:t>
      </w:r>
      <w:r>
        <w:rPr>
          <w:sz w:val="28"/>
          <w:szCs w:val="28"/>
          <w:lang w:eastAsia="ru-RU"/>
        </w:rPr>
        <w:t xml:space="preserve">              </w:t>
      </w:r>
      <w:r w:rsidR="00BE7A48" w:rsidRPr="00BE7A48">
        <w:rPr>
          <w:sz w:val="28"/>
          <w:szCs w:val="28"/>
          <w:lang w:eastAsia="ru-RU"/>
        </w:rPr>
        <w:t xml:space="preserve">военных </w:t>
      </w:r>
    </w:p>
    <w:p w14:paraId="2B520B1C" w14:textId="0F46B392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мемориальных кладбищ </w:t>
      </w:r>
      <w:r w:rsidR="00FF2402">
        <w:rPr>
          <w:sz w:val="28"/>
          <w:szCs w:val="28"/>
          <w:lang w:eastAsia="ru-RU"/>
        </w:rPr>
        <w:t xml:space="preserve">           </w:t>
      </w:r>
      <w:r w:rsidRPr="00BE7A48">
        <w:rPr>
          <w:sz w:val="28"/>
          <w:szCs w:val="28"/>
          <w:lang w:eastAsia="ru-RU"/>
        </w:rPr>
        <w:t xml:space="preserve">(находящихся </w:t>
      </w:r>
    </w:p>
    <w:p w14:paraId="4159D1BB" w14:textId="77777777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в ведении органов местного самоуправления) </w:t>
      </w:r>
    </w:p>
    <w:p w14:paraId="47FBFEE1" w14:textId="78ACD105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на </w:t>
      </w:r>
      <w:r w:rsidR="00FF2402">
        <w:rPr>
          <w:sz w:val="28"/>
          <w:szCs w:val="28"/>
          <w:lang w:eastAsia="ru-RU"/>
        </w:rPr>
        <w:t xml:space="preserve">   </w:t>
      </w:r>
      <w:r w:rsidRPr="00BE7A48">
        <w:rPr>
          <w:sz w:val="28"/>
          <w:szCs w:val="28"/>
          <w:lang w:eastAsia="ru-RU"/>
        </w:rPr>
        <w:t>территории</w:t>
      </w:r>
      <w:r w:rsidR="00FF2402">
        <w:rPr>
          <w:sz w:val="28"/>
          <w:szCs w:val="28"/>
          <w:lang w:eastAsia="ru-RU"/>
        </w:rPr>
        <w:t xml:space="preserve">   </w:t>
      </w:r>
      <w:r w:rsidRPr="00BE7A48">
        <w:rPr>
          <w:sz w:val="28"/>
          <w:szCs w:val="28"/>
          <w:lang w:eastAsia="ru-RU"/>
        </w:rPr>
        <w:t xml:space="preserve"> </w:t>
      </w:r>
      <w:r w:rsidR="00FF2402">
        <w:rPr>
          <w:sz w:val="28"/>
          <w:szCs w:val="28"/>
          <w:lang w:eastAsia="ru-RU"/>
        </w:rPr>
        <w:t>Бобровичского</w:t>
      </w:r>
      <w:r w:rsidRPr="00BE7A48">
        <w:rPr>
          <w:sz w:val="28"/>
          <w:szCs w:val="28"/>
          <w:lang w:eastAsia="ru-RU"/>
        </w:rPr>
        <w:t xml:space="preserve"> </w:t>
      </w:r>
      <w:r w:rsidR="00FF2402">
        <w:rPr>
          <w:sz w:val="28"/>
          <w:szCs w:val="28"/>
          <w:lang w:eastAsia="ru-RU"/>
        </w:rPr>
        <w:t xml:space="preserve">  </w:t>
      </w:r>
      <w:r w:rsidRPr="00BE7A48">
        <w:rPr>
          <w:sz w:val="28"/>
          <w:szCs w:val="28"/>
          <w:lang w:eastAsia="ru-RU"/>
        </w:rPr>
        <w:t xml:space="preserve">сельского </w:t>
      </w:r>
    </w:p>
    <w:p w14:paraId="7361D80D" w14:textId="18DBB5CA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поселения </w:t>
      </w:r>
      <w:r w:rsidR="00FF2402">
        <w:rPr>
          <w:sz w:val="28"/>
          <w:szCs w:val="28"/>
          <w:lang w:eastAsia="ru-RU"/>
        </w:rPr>
        <w:t>Ельнинского</w:t>
      </w:r>
      <w:r w:rsidRPr="00BE7A48">
        <w:rPr>
          <w:sz w:val="28"/>
          <w:szCs w:val="28"/>
          <w:lang w:eastAsia="ru-RU"/>
        </w:rPr>
        <w:t xml:space="preserve"> района</w:t>
      </w:r>
      <w:r w:rsidR="00FF2402">
        <w:rPr>
          <w:sz w:val="28"/>
          <w:szCs w:val="28"/>
          <w:lang w:eastAsia="ru-RU"/>
        </w:rPr>
        <w:t xml:space="preserve"> </w:t>
      </w:r>
      <w:r w:rsidRPr="00BE7A48">
        <w:rPr>
          <w:sz w:val="28"/>
          <w:szCs w:val="28"/>
          <w:lang w:eastAsia="ru-RU"/>
        </w:rPr>
        <w:t xml:space="preserve"> Смоленской </w:t>
      </w:r>
    </w:p>
    <w:p w14:paraId="239AD37E" w14:textId="296DC66C" w:rsidR="00BE7A48" w:rsidRPr="00BE7A48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>области</w:t>
      </w:r>
    </w:p>
    <w:p w14:paraId="05B04CD0" w14:textId="77777777" w:rsidR="00BE7A48" w:rsidRPr="00BE7A48" w:rsidRDefault="00BE7A48" w:rsidP="00FF2402">
      <w:pPr>
        <w:widowControl/>
        <w:suppressAutoHyphens w:val="0"/>
        <w:autoSpaceDE/>
        <w:spacing w:before="100" w:beforeAutospacing="1"/>
        <w:ind w:left="720"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> </w:t>
      </w:r>
    </w:p>
    <w:p w14:paraId="503884F6" w14:textId="58D8877C" w:rsidR="00BE7A48" w:rsidRDefault="00BE7A48" w:rsidP="00FF2402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> В соответствии Федеральными законами от 12 января 1996 года 8-ФЗ «О погребении в похоронном деле», от 6 октября 2003 года № 131-ФЗ «Об общих принципах организации местного самоуправления в Российской Федерации», Законом Российской Федерации от 14 января 1993 г. № 4292-1 «Об увековечении памяти погибших при защите Отечества», руководствуясь Уставом</w:t>
      </w:r>
      <w:bookmarkStart w:id="0" w:name="_Hlk140144267"/>
      <w:r w:rsidRPr="00BE7A48">
        <w:rPr>
          <w:sz w:val="28"/>
          <w:szCs w:val="28"/>
          <w:lang w:eastAsia="ru-RU"/>
        </w:rPr>
        <w:t> </w:t>
      </w:r>
      <w:r w:rsidR="00FF2402">
        <w:rPr>
          <w:sz w:val="28"/>
          <w:szCs w:val="28"/>
          <w:lang w:eastAsia="ru-RU"/>
        </w:rPr>
        <w:t>Бобровичского</w:t>
      </w:r>
      <w:r w:rsidRPr="00BE7A48">
        <w:rPr>
          <w:sz w:val="28"/>
          <w:szCs w:val="28"/>
          <w:lang w:eastAsia="ru-RU"/>
        </w:rPr>
        <w:t xml:space="preserve"> сельского поселения </w:t>
      </w:r>
      <w:r w:rsidR="00FF2402">
        <w:rPr>
          <w:sz w:val="28"/>
          <w:szCs w:val="28"/>
          <w:lang w:eastAsia="ru-RU"/>
        </w:rPr>
        <w:t>Ельнинского</w:t>
      </w:r>
      <w:r w:rsidRPr="00BE7A48">
        <w:rPr>
          <w:sz w:val="28"/>
          <w:szCs w:val="28"/>
          <w:lang w:eastAsia="ru-RU"/>
        </w:rPr>
        <w:t xml:space="preserve"> района Смоленской области</w:t>
      </w:r>
      <w:bookmarkEnd w:id="0"/>
      <w:r w:rsidR="00FF2402">
        <w:rPr>
          <w:sz w:val="28"/>
          <w:szCs w:val="28"/>
          <w:lang w:eastAsia="ru-RU"/>
        </w:rPr>
        <w:t>,</w:t>
      </w:r>
      <w:r w:rsidRPr="00BE7A48">
        <w:rPr>
          <w:sz w:val="28"/>
          <w:szCs w:val="28"/>
          <w:lang w:eastAsia="ru-RU"/>
        </w:rPr>
        <w:t xml:space="preserve"> Администрация </w:t>
      </w:r>
      <w:r w:rsidR="00FF2402">
        <w:rPr>
          <w:sz w:val="28"/>
          <w:szCs w:val="28"/>
          <w:lang w:eastAsia="ru-RU"/>
        </w:rPr>
        <w:t>Бобровичского</w:t>
      </w:r>
      <w:r w:rsidRPr="00BE7A48">
        <w:rPr>
          <w:sz w:val="28"/>
          <w:szCs w:val="28"/>
          <w:lang w:eastAsia="ru-RU"/>
        </w:rPr>
        <w:t xml:space="preserve"> сельского поселения </w:t>
      </w:r>
      <w:r w:rsidR="00FF2402">
        <w:rPr>
          <w:sz w:val="28"/>
          <w:szCs w:val="28"/>
          <w:lang w:eastAsia="ru-RU"/>
        </w:rPr>
        <w:t>Ельнинского</w:t>
      </w:r>
      <w:r w:rsidRPr="00BE7A48">
        <w:rPr>
          <w:sz w:val="28"/>
          <w:szCs w:val="28"/>
          <w:lang w:eastAsia="ru-RU"/>
        </w:rPr>
        <w:t xml:space="preserve"> района Смоленской области</w:t>
      </w:r>
    </w:p>
    <w:p w14:paraId="05D288CD" w14:textId="5D69D1DD" w:rsidR="00FF2402" w:rsidRDefault="00FF2402" w:rsidP="00FF2402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5F67E0">
        <w:rPr>
          <w:sz w:val="28"/>
          <w:szCs w:val="28"/>
          <w:lang w:eastAsia="ru-RU"/>
        </w:rPr>
        <w:t>п о с т а н о в л я е т:</w:t>
      </w:r>
    </w:p>
    <w:p w14:paraId="3FA4EB1E" w14:textId="77777777" w:rsidR="005F67E0" w:rsidRPr="005F67E0" w:rsidRDefault="005F67E0" w:rsidP="00FF2402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14:paraId="019FCF1C" w14:textId="1B28823D" w:rsidR="00BE7A48" w:rsidRPr="005F67E0" w:rsidRDefault="00BE7A48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r w:rsidRPr="005F67E0">
        <w:rPr>
          <w:sz w:val="28"/>
          <w:szCs w:val="28"/>
          <w:lang w:eastAsia="ru-RU"/>
        </w:rPr>
        <w:t>1.Утвердить порядок деятельности воинских кладбищ и военных мемориальных кладбищ (находящихся в ведении органов местного самоуправления) на территории </w:t>
      </w:r>
      <w:bookmarkStart w:id="1" w:name="_Hlk140144519"/>
      <w:r w:rsidR="00FF2402" w:rsidRPr="005F67E0">
        <w:rPr>
          <w:sz w:val="28"/>
          <w:szCs w:val="28"/>
          <w:lang w:eastAsia="ru-RU"/>
        </w:rPr>
        <w:t>Бобровичского</w:t>
      </w:r>
      <w:r w:rsidRPr="005F67E0">
        <w:rPr>
          <w:sz w:val="28"/>
          <w:szCs w:val="28"/>
          <w:lang w:eastAsia="ru-RU"/>
        </w:rPr>
        <w:t xml:space="preserve"> сельского поселения </w:t>
      </w:r>
      <w:r w:rsidR="00FF2402" w:rsidRPr="005F67E0">
        <w:rPr>
          <w:sz w:val="28"/>
          <w:szCs w:val="28"/>
          <w:lang w:eastAsia="ru-RU"/>
        </w:rPr>
        <w:t>Ельнинского</w:t>
      </w:r>
      <w:r w:rsidRPr="005F67E0">
        <w:rPr>
          <w:sz w:val="28"/>
          <w:szCs w:val="28"/>
          <w:lang w:eastAsia="ru-RU"/>
        </w:rPr>
        <w:t xml:space="preserve"> района Смоленской области</w:t>
      </w:r>
      <w:bookmarkEnd w:id="1"/>
      <w:r w:rsidRPr="005F67E0">
        <w:rPr>
          <w:sz w:val="28"/>
          <w:szCs w:val="28"/>
          <w:lang w:eastAsia="ru-RU"/>
        </w:rPr>
        <w:t> (прилагается).</w:t>
      </w:r>
    </w:p>
    <w:p w14:paraId="6AD91F8A" w14:textId="1A11E2E2" w:rsidR="00BE7A48" w:rsidRPr="005F67E0" w:rsidRDefault="00BE7A48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r w:rsidRPr="005F67E0">
        <w:rPr>
          <w:sz w:val="28"/>
          <w:szCs w:val="28"/>
          <w:lang w:eastAsia="ru-RU"/>
        </w:rPr>
        <w:t>2. Обнародовать настоящее постановление путем размещения в информационно-телекоммуникационной сети «Интернет» на официальном сайте Администрации</w:t>
      </w:r>
      <w:r w:rsidR="005F67E0" w:rsidRPr="005F67E0">
        <w:rPr>
          <w:sz w:val="28"/>
          <w:szCs w:val="28"/>
          <w:lang w:eastAsia="ru-RU"/>
        </w:rPr>
        <w:t xml:space="preserve"> Бобровичского сельского поселения Ельнинского района Смоленской области</w:t>
      </w:r>
      <w:r w:rsidRPr="005F67E0">
        <w:rPr>
          <w:sz w:val="28"/>
          <w:szCs w:val="28"/>
          <w:lang w:eastAsia="ru-RU"/>
        </w:rPr>
        <w:t>.</w:t>
      </w:r>
    </w:p>
    <w:p w14:paraId="269BDE15" w14:textId="05CA5E9B" w:rsidR="00BE7A48" w:rsidRPr="005F67E0" w:rsidRDefault="00BE7A48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r w:rsidRPr="005F67E0">
        <w:rPr>
          <w:sz w:val="28"/>
          <w:szCs w:val="28"/>
          <w:lang w:eastAsia="ru-RU"/>
        </w:rPr>
        <w:t>3. Контроль за выполнением настоящего постановления оставляю за собой.</w:t>
      </w:r>
    </w:p>
    <w:p w14:paraId="3F9C22C5" w14:textId="63EEBDD3" w:rsidR="001479D4" w:rsidRPr="005F67E0" w:rsidRDefault="001479D4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</w:p>
    <w:p w14:paraId="58F534D2" w14:textId="77777777" w:rsidR="001479D4" w:rsidRPr="005F67E0" w:rsidRDefault="001479D4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</w:p>
    <w:p w14:paraId="6A722671" w14:textId="77777777" w:rsidR="0059163A" w:rsidRPr="005F67E0" w:rsidRDefault="00D55848" w:rsidP="0059163A">
      <w:pPr>
        <w:widowControl/>
        <w:shd w:val="clear" w:color="auto" w:fill="FFFFFF"/>
        <w:suppressAutoHyphens w:val="0"/>
        <w:autoSpaceDE/>
        <w:rPr>
          <w:bCs/>
          <w:sz w:val="28"/>
          <w:szCs w:val="28"/>
          <w:lang w:eastAsia="ru-RU"/>
        </w:rPr>
      </w:pPr>
      <w:r w:rsidRPr="005F67E0">
        <w:rPr>
          <w:bCs/>
          <w:sz w:val="28"/>
          <w:szCs w:val="28"/>
          <w:lang w:eastAsia="ru-RU"/>
        </w:rPr>
        <w:t>Глав</w:t>
      </w:r>
      <w:r w:rsidR="00076485" w:rsidRPr="005F67E0">
        <w:rPr>
          <w:bCs/>
          <w:sz w:val="28"/>
          <w:szCs w:val="28"/>
          <w:lang w:eastAsia="ru-RU"/>
        </w:rPr>
        <w:t>а</w:t>
      </w:r>
      <w:r w:rsidRPr="005F67E0">
        <w:rPr>
          <w:bCs/>
          <w:sz w:val="28"/>
          <w:szCs w:val="28"/>
          <w:lang w:eastAsia="ru-RU"/>
        </w:rPr>
        <w:t xml:space="preserve"> муниципального образования</w:t>
      </w:r>
    </w:p>
    <w:p w14:paraId="3839BF80" w14:textId="77777777" w:rsidR="0059163A" w:rsidRPr="0059163A" w:rsidRDefault="0059163A" w:rsidP="0059163A">
      <w:pPr>
        <w:widowControl/>
        <w:shd w:val="clear" w:color="auto" w:fill="FFFFFF"/>
        <w:suppressAutoHyphens w:val="0"/>
        <w:autoSpaceDE/>
        <w:rPr>
          <w:bCs/>
          <w:spacing w:val="-3"/>
          <w:sz w:val="28"/>
          <w:szCs w:val="28"/>
          <w:lang w:eastAsia="ru-RU"/>
        </w:rPr>
      </w:pPr>
      <w:r w:rsidRPr="0059163A">
        <w:rPr>
          <w:sz w:val="28"/>
          <w:szCs w:val="28"/>
          <w:lang w:eastAsia="ru-RU"/>
        </w:rPr>
        <w:t>Бобровичского</w:t>
      </w:r>
      <w:r w:rsidR="00076485">
        <w:rPr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 xml:space="preserve">сельского </w:t>
      </w:r>
      <w:r w:rsidRPr="0059163A">
        <w:rPr>
          <w:bCs/>
          <w:spacing w:val="-3"/>
          <w:sz w:val="28"/>
          <w:szCs w:val="28"/>
          <w:lang w:eastAsia="ru-RU"/>
        </w:rPr>
        <w:t>поселения</w:t>
      </w:r>
    </w:p>
    <w:p w14:paraId="1A747468" w14:textId="123B3402" w:rsidR="0059163A" w:rsidRDefault="0059163A" w:rsidP="005916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  <w:r w:rsidRPr="0059163A">
        <w:rPr>
          <w:bCs/>
          <w:spacing w:val="-3"/>
          <w:sz w:val="28"/>
          <w:szCs w:val="28"/>
          <w:lang w:eastAsia="ru-RU"/>
        </w:rPr>
        <w:t>Ельнинского района Смоленской</w:t>
      </w:r>
      <w:r w:rsidR="00D55848">
        <w:rPr>
          <w:bCs/>
          <w:spacing w:val="-3"/>
          <w:sz w:val="28"/>
          <w:szCs w:val="28"/>
          <w:lang w:eastAsia="ru-RU"/>
        </w:rPr>
        <w:t xml:space="preserve"> </w:t>
      </w:r>
      <w:r w:rsidRPr="0059163A">
        <w:rPr>
          <w:bCs/>
          <w:spacing w:val="-3"/>
          <w:sz w:val="28"/>
          <w:szCs w:val="28"/>
          <w:lang w:eastAsia="ru-RU"/>
        </w:rPr>
        <w:t>области</w:t>
      </w:r>
      <w:r w:rsidRPr="0059163A">
        <w:rPr>
          <w:b/>
          <w:bCs/>
          <w:spacing w:val="-3"/>
          <w:sz w:val="28"/>
          <w:szCs w:val="28"/>
          <w:lang w:eastAsia="ru-RU"/>
        </w:rPr>
        <w:t xml:space="preserve">   </w:t>
      </w:r>
      <w:r w:rsidRPr="0059163A">
        <w:rPr>
          <w:b/>
          <w:bCs/>
          <w:sz w:val="28"/>
          <w:szCs w:val="28"/>
          <w:lang w:eastAsia="ru-RU"/>
        </w:rPr>
        <w:t xml:space="preserve">                             </w:t>
      </w:r>
      <w:r w:rsidRPr="0059163A">
        <w:rPr>
          <w:b/>
          <w:bCs/>
          <w:sz w:val="28"/>
          <w:szCs w:val="28"/>
          <w:lang w:eastAsia="ru-RU"/>
        </w:rPr>
        <w:tab/>
      </w:r>
      <w:r w:rsidR="00D55848">
        <w:rPr>
          <w:bCs/>
          <w:sz w:val="28"/>
          <w:szCs w:val="28"/>
          <w:lang w:eastAsia="ru-RU"/>
        </w:rPr>
        <w:t xml:space="preserve">   </w:t>
      </w:r>
      <w:r w:rsidR="00471498">
        <w:rPr>
          <w:bCs/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 xml:space="preserve"> </w:t>
      </w:r>
      <w:r w:rsidR="00076485">
        <w:rPr>
          <w:bCs/>
          <w:sz w:val="28"/>
          <w:szCs w:val="28"/>
          <w:lang w:eastAsia="ru-RU"/>
        </w:rPr>
        <w:t xml:space="preserve">         Р.Н. Малахова</w:t>
      </w:r>
      <w:r w:rsidRPr="0059163A">
        <w:rPr>
          <w:rFonts w:ascii="Tahoma" w:hAnsi="Tahoma" w:cs="Tahoma"/>
          <w:color w:val="5F5F5F"/>
          <w:sz w:val="18"/>
          <w:szCs w:val="18"/>
          <w:lang w:eastAsia="ru-RU"/>
        </w:rPr>
        <w:t> </w:t>
      </w:r>
      <w:r w:rsidRPr="0059163A"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  <w:t> </w:t>
      </w:r>
    </w:p>
    <w:p w14:paraId="166243C3" w14:textId="52CE51ED" w:rsidR="009E758D" w:rsidRDefault="009E758D" w:rsidP="005916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</w:p>
    <w:p w14:paraId="6A1634D5" w14:textId="0A42BBAB" w:rsidR="009139F8" w:rsidRPr="009139F8" w:rsidRDefault="001479D4" w:rsidP="00E71A2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left="5812" w:hanging="14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9E758D">
        <w:rPr>
          <w:sz w:val="28"/>
          <w:szCs w:val="28"/>
          <w:lang w:eastAsia="ru-RU"/>
        </w:rPr>
        <w:t>Утвержден</w:t>
      </w:r>
    </w:p>
    <w:p w14:paraId="70F5C8FC" w14:textId="7597EC96" w:rsidR="009139F8" w:rsidRPr="009139F8" w:rsidRDefault="00E71A23" w:rsidP="00E71A23">
      <w:pPr>
        <w:widowControl/>
        <w:suppressAutoHyphens w:val="0"/>
        <w:autoSpaceDN w:val="0"/>
        <w:adjustRightInd w:val="0"/>
        <w:ind w:left="5812" w:hanging="142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</w:t>
      </w:r>
      <w:r w:rsidR="009139F8" w:rsidRPr="009139F8">
        <w:rPr>
          <w:bCs/>
          <w:sz w:val="28"/>
          <w:szCs w:val="28"/>
          <w:lang w:eastAsia="ru-RU"/>
        </w:rPr>
        <w:t>постановлени</w:t>
      </w:r>
      <w:r w:rsidR="009E758D">
        <w:rPr>
          <w:bCs/>
          <w:sz w:val="28"/>
          <w:szCs w:val="28"/>
          <w:lang w:eastAsia="ru-RU"/>
        </w:rPr>
        <w:t>ем</w:t>
      </w:r>
      <w:r w:rsidR="009139F8" w:rsidRPr="009139F8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   </w:t>
      </w:r>
      <w:r w:rsidR="009139F8" w:rsidRPr="009139F8">
        <w:rPr>
          <w:bCs/>
          <w:sz w:val="28"/>
          <w:szCs w:val="28"/>
          <w:lang w:eastAsia="ru-RU"/>
        </w:rPr>
        <w:t xml:space="preserve">Администрации </w:t>
      </w:r>
      <w:r w:rsidR="009139F8">
        <w:rPr>
          <w:bCs/>
          <w:sz w:val="28"/>
          <w:szCs w:val="28"/>
          <w:lang w:eastAsia="ru-RU"/>
        </w:rPr>
        <w:t>Бобровичского</w:t>
      </w:r>
      <w:r w:rsidR="009139F8" w:rsidRPr="009139F8">
        <w:rPr>
          <w:bCs/>
          <w:sz w:val="28"/>
          <w:szCs w:val="28"/>
          <w:lang w:eastAsia="ru-RU"/>
        </w:rPr>
        <w:t xml:space="preserve"> сельского поселения Ельнинского </w:t>
      </w:r>
      <w:r>
        <w:rPr>
          <w:bCs/>
          <w:sz w:val="28"/>
          <w:szCs w:val="28"/>
          <w:lang w:eastAsia="ru-RU"/>
        </w:rPr>
        <w:t xml:space="preserve">  </w:t>
      </w:r>
      <w:r w:rsidR="009139F8" w:rsidRPr="009139F8">
        <w:rPr>
          <w:bCs/>
          <w:sz w:val="28"/>
          <w:szCs w:val="28"/>
          <w:lang w:eastAsia="ru-RU"/>
        </w:rPr>
        <w:t xml:space="preserve">района </w:t>
      </w:r>
      <w:r>
        <w:rPr>
          <w:bCs/>
          <w:sz w:val="28"/>
          <w:szCs w:val="28"/>
          <w:lang w:eastAsia="ru-RU"/>
        </w:rPr>
        <w:t xml:space="preserve">   </w:t>
      </w:r>
      <w:r w:rsidR="009139F8" w:rsidRPr="009139F8">
        <w:rPr>
          <w:bCs/>
          <w:sz w:val="28"/>
          <w:szCs w:val="28"/>
          <w:lang w:eastAsia="ru-RU"/>
        </w:rPr>
        <w:t xml:space="preserve">Смоленской области </w:t>
      </w:r>
      <w:r w:rsidR="00552B01">
        <w:rPr>
          <w:bCs/>
          <w:sz w:val="28"/>
          <w:szCs w:val="28"/>
          <w:lang w:eastAsia="ru-RU"/>
        </w:rPr>
        <w:t xml:space="preserve">от </w:t>
      </w:r>
      <w:r w:rsidR="009E758D">
        <w:rPr>
          <w:bCs/>
          <w:sz w:val="28"/>
          <w:szCs w:val="28"/>
          <w:lang w:eastAsia="ru-RU"/>
        </w:rPr>
        <w:t>26</w:t>
      </w:r>
      <w:r w:rsidR="00552B01">
        <w:rPr>
          <w:bCs/>
          <w:sz w:val="28"/>
          <w:szCs w:val="28"/>
          <w:lang w:eastAsia="ru-RU"/>
        </w:rPr>
        <w:t>.</w:t>
      </w:r>
      <w:r w:rsidR="009E758D">
        <w:rPr>
          <w:bCs/>
          <w:sz w:val="28"/>
          <w:szCs w:val="28"/>
          <w:lang w:eastAsia="ru-RU"/>
        </w:rPr>
        <w:t>09</w:t>
      </w:r>
      <w:r w:rsidR="00552B01">
        <w:rPr>
          <w:bCs/>
          <w:sz w:val="28"/>
          <w:szCs w:val="28"/>
          <w:lang w:eastAsia="ru-RU"/>
        </w:rPr>
        <w:t>.20</w:t>
      </w:r>
      <w:r w:rsidR="009E758D">
        <w:rPr>
          <w:bCs/>
          <w:sz w:val="28"/>
          <w:szCs w:val="28"/>
          <w:lang w:eastAsia="ru-RU"/>
        </w:rPr>
        <w:t xml:space="preserve">23 </w:t>
      </w:r>
      <w:r w:rsidR="00552B01">
        <w:rPr>
          <w:bCs/>
          <w:sz w:val="28"/>
          <w:szCs w:val="28"/>
          <w:lang w:eastAsia="ru-RU"/>
        </w:rPr>
        <w:t xml:space="preserve"> №</w:t>
      </w:r>
      <w:r w:rsidR="001479D4">
        <w:rPr>
          <w:bCs/>
          <w:sz w:val="28"/>
          <w:szCs w:val="28"/>
          <w:lang w:eastAsia="ru-RU"/>
        </w:rPr>
        <w:t>53</w:t>
      </w:r>
    </w:p>
    <w:p w14:paraId="202C642F" w14:textId="1AF24EAD" w:rsidR="009139F8" w:rsidRDefault="00E71A23" w:rsidP="00E71A23">
      <w:pPr>
        <w:widowControl/>
        <w:suppressAutoHyphens w:val="0"/>
        <w:autoSpaceDN w:val="0"/>
        <w:adjustRightInd w:val="0"/>
        <w:ind w:left="5812" w:hanging="142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</w:t>
      </w:r>
    </w:p>
    <w:p w14:paraId="5CC102AF" w14:textId="7390EA7C" w:rsidR="00097A85" w:rsidRDefault="00097A85" w:rsidP="00E71A23">
      <w:pPr>
        <w:widowControl/>
        <w:suppressAutoHyphens w:val="0"/>
        <w:autoSpaceDN w:val="0"/>
        <w:adjustRightInd w:val="0"/>
        <w:ind w:left="5812" w:hanging="142"/>
        <w:rPr>
          <w:bCs/>
          <w:sz w:val="28"/>
          <w:szCs w:val="28"/>
          <w:lang w:eastAsia="ru-RU"/>
        </w:rPr>
      </w:pPr>
    </w:p>
    <w:p w14:paraId="148109C1" w14:textId="77777777" w:rsidR="001479D4" w:rsidRPr="001479D4" w:rsidRDefault="001479D4" w:rsidP="005F67E0">
      <w:pPr>
        <w:widowControl/>
        <w:suppressAutoHyphens w:val="0"/>
        <w:autoSpaceDE/>
        <w:ind w:left="720"/>
        <w:jc w:val="center"/>
        <w:rPr>
          <w:sz w:val="28"/>
          <w:szCs w:val="28"/>
          <w:lang w:eastAsia="ru-RU"/>
        </w:rPr>
      </w:pPr>
      <w:r w:rsidRPr="001479D4">
        <w:rPr>
          <w:b/>
          <w:bCs/>
          <w:sz w:val="28"/>
          <w:szCs w:val="28"/>
          <w:lang w:eastAsia="ru-RU"/>
        </w:rPr>
        <w:t>ПОРЯДОК</w:t>
      </w:r>
    </w:p>
    <w:p w14:paraId="355FF047" w14:textId="64131711" w:rsidR="001479D4" w:rsidRPr="001479D4" w:rsidRDefault="001479D4" w:rsidP="005F67E0">
      <w:pPr>
        <w:widowControl/>
        <w:suppressAutoHyphens w:val="0"/>
        <w:autoSpaceDE/>
        <w:ind w:left="720"/>
        <w:jc w:val="center"/>
        <w:rPr>
          <w:sz w:val="28"/>
          <w:szCs w:val="28"/>
          <w:lang w:eastAsia="ru-RU"/>
        </w:rPr>
      </w:pPr>
      <w:r w:rsidRPr="001479D4">
        <w:rPr>
          <w:b/>
          <w:bCs/>
          <w:sz w:val="28"/>
          <w:szCs w:val="28"/>
          <w:lang w:eastAsia="ru-RU"/>
        </w:rPr>
        <w:t xml:space="preserve">деятельности воинских кладбищ и военных мемориальных кладбищ (находящихся в ведении органов местного самоуправления) на территории </w:t>
      </w:r>
      <w:r w:rsidR="005F67E0">
        <w:rPr>
          <w:b/>
          <w:bCs/>
          <w:sz w:val="28"/>
          <w:szCs w:val="28"/>
          <w:lang w:eastAsia="ru-RU"/>
        </w:rPr>
        <w:t>Бобровичского</w:t>
      </w:r>
      <w:r w:rsidRPr="001479D4">
        <w:rPr>
          <w:b/>
          <w:bCs/>
          <w:sz w:val="28"/>
          <w:szCs w:val="28"/>
          <w:lang w:eastAsia="ru-RU"/>
        </w:rPr>
        <w:t xml:space="preserve"> сельского поселения </w:t>
      </w:r>
      <w:r w:rsidR="005F67E0">
        <w:rPr>
          <w:b/>
          <w:bCs/>
          <w:sz w:val="28"/>
          <w:szCs w:val="28"/>
          <w:lang w:eastAsia="ru-RU"/>
        </w:rPr>
        <w:t>Ельнинского</w:t>
      </w:r>
      <w:r w:rsidRPr="001479D4">
        <w:rPr>
          <w:b/>
          <w:bCs/>
          <w:sz w:val="28"/>
          <w:szCs w:val="28"/>
          <w:lang w:eastAsia="ru-RU"/>
        </w:rPr>
        <w:t xml:space="preserve"> района Смоленской области</w:t>
      </w:r>
    </w:p>
    <w:p w14:paraId="3C740960" w14:textId="76AE95D4" w:rsidR="001479D4" w:rsidRPr="001479D4" w:rsidRDefault="001479D4" w:rsidP="00B1167D">
      <w:pPr>
        <w:widowControl/>
        <w:suppressAutoHyphens w:val="0"/>
        <w:autoSpaceDE/>
        <w:spacing w:before="100" w:beforeAutospacing="1" w:after="100" w:afterAutospacing="1"/>
        <w:ind w:firstLine="720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 xml:space="preserve"> 1. Порядок деятельности воинских кладбищ и военных мемориальных кладбищ (находящихся в ведении органов местного самоуправления) на территории </w:t>
      </w:r>
      <w:r w:rsidR="005F67E0">
        <w:rPr>
          <w:sz w:val="28"/>
          <w:szCs w:val="28"/>
          <w:lang w:eastAsia="ru-RU"/>
        </w:rPr>
        <w:t>Бобровичского</w:t>
      </w:r>
      <w:r w:rsidRPr="001479D4">
        <w:rPr>
          <w:sz w:val="28"/>
          <w:szCs w:val="28"/>
          <w:lang w:eastAsia="ru-RU"/>
        </w:rPr>
        <w:t xml:space="preserve"> сельского поселения </w:t>
      </w:r>
      <w:r w:rsidR="005F67E0">
        <w:rPr>
          <w:sz w:val="28"/>
          <w:szCs w:val="28"/>
          <w:lang w:eastAsia="ru-RU"/>
        </w:rPr>
        <w:t>Ельнинского</w:t>
      </w:r>
      <w:r w:rsidRPr="001479D4">
        <w:rPr>
          <w:sz w:val="28"/>
          <w:szCs w:val="28"/>
          <w:lang w:eastAsia="ru-RU"/>
        </w:rPr>
        <w:t xml:space="preserve"> района Смоленской области (далее - Порядок) разработан в целях реализации полномочий органов местного самоуправления в области организации ритуальных услуг и содержания мест захоронения в соответствии с Федеральными законами от 6 октября 2003 года № 131-ФЗ «Об общих принципах организации местного самоуправления в Российской Федерации», от 12 января 1996 года 8-ФЗ «О погребении и похоронном деле», Законом Российской Федерации от 14 января 1993 г. № 4292-1 «Об увековечении памяти погибших при защите Отечества» и устанавливает единые требования к порядку деятельности воинских кладбищ и военных мемориальных кладбищ (находящихся в ведении органов местного самоуправления) на территории </w:t>
      </w:r>
      <w:r w:rsidR="005F67E0">
        <w:rPr>
          <w:sz w:val="28"/>
          <w:szCs w:val="28"/>
          <w:lang w:eastAsia="ru-RU"/>
        </w:rPr>
        <w:t>Бобровичского</w:t>
      </w:r>
      <w:r w:rsidRPr="001479D4">
        <w:rPr>
          <w:sz w:val="28"/>
          <w:szCs w:val="28"/>
          <w:lang w:eastAsia="ru-RU"/>
        </w:rPr>
        <w:t xml:space="preserve"> сельского поселения </w:t>
      </w:r>
      <w:r w:rsidR="005F67E0">
        <w:rPr>
          <w:sz w:val="28"/>
          <w:szCs w:val="28"/>
          <w:lang w:eastAsia="ru-RU"/>
        </w:rPr>
        <w:t>Ельнинского</w:t>
      </w:r>
      <w:r w:rsidRPr="001479D4">
        <w:rPr>
          <w:sz w:val="28"/>
          <w:szCs w:val="28"/>
          <w:lang w:eastAsia="ru-RU"/>
        </w:rPr>
        <w:t xml:space="preserve"> района Смоленской области (далее - кладбища, воинские кладбища и военные мемориальные кладбища).</w:t>
      </w:r>
    </w:p>
    <w:p w14:paraId="4A988A2E" w14:textId="13C14F4A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 xml:space="preserve">2. На территории </w:t>
      </w:r>
      <w:r w:rsidR="005F67E0">
        <w:rPr>
          <w:sz w:val="28"/>
          <w:szCs w:val="28"/>
          <w:lang w:eastAsia="ru-RU"/>
        </w:rPr>
        <w:t>Бобровичского</w:t>
      </w:r>
      <w:r w:rsidRPr="001479D4">
        <w:rPr>
          <w:sz w:val="28"/>
          <w:szCs w:val="28"/>
          <w:lang w:eastAsia="ru-RU"/>
        </w:rPr>
        <w:t xml:space="preserve"> сельского поселения </w:t>
      </w:r>
      <w:r w:rsidR="005F67E0">
        <w:rPr>
          <w:sz w:val="28"/>
          <w:szCs w:val="28"/>
          <w:lang w:eastAsia="ru-RU"/>
        </w:rPr>
        <w:t>Ельнинского</w:t>
      </w:r>
      <w:r w:rsidRPr="001479D4">
        <w:rPr>
          <w:sz w:val="28"/>
          <w:szCs w:val="28"/>
          <w:lang w:eastAsia="ru-RU"/>
        </w:rPr>
        <w:t xml:space="preserve"> района Смоленской области могут создаваться воинские кладбища и военные мемориальные кладбища.</w:t>
      </w:r>
    </w:p>
    <w:p w14:paraId="58F9EC8A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Воинские кладбища предназначены для погребения умерших (погибших) военнослужащих, граждан, призванных на военные сборы, сотрудников органов внутренних дел, Государственной противопожарной службы, органов по контролю за оборотом наркотических средств и психотропных веществ, сотрудников учреждений и органов уголовно-исполнительной системы, органов принудительного исполнения Российской Федерации, участников войны, лиц, уволенных с военной службы (службы), если это не противоречит волеизъявлению указанных лиц или пожеланию супруга, близких родственников или иных родственников.</w:t>
      </w:r>
    </w:p>
    <w:p w14:paraId="06F43E35" w14:textId="77777777" w:rsidR="001479D4" w:rsidRPr="001479D4" w:rsidRDefault="001479D4" w:rsidP="005F67E0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Военные мемориальные кладбища предназначены для погребения и увековечения памяти погибших (умерших) при защите Отечества, круг которых определяется Законом Российской Федерации от 14 января 1993 г. № 4292-1 «Об увековечении памяти погибших при защите Отечества».</w:t>
      </w:r>
    </w:p>
    <w:p w14:paraId="63032316" w14:textId="77777777" w:rsidR="001479D4" w:rsidRPr="001479D4" w:rsidRDefault="001479D4" w:rsidP="005F67E0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lastRenderedPageBreak/>
        <w:t>На военных мемориальных кладбищах могут создаваться семейные (родовые) захоронения.</w:t>
      </w:r>
    </w:p>
    <w:p w14:paraId="0A65E6CD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3. Размер предоставляемого участка земли для захоронения на воинском и военном мемориальном кладбище составляет 5 кв. м (2,20 м x 2,20 м). Размер предоставляемого участка земли для создания семейного (родового) захоронения на военном мемориальном кладбище составляет 16 кв.м. (4м х4м). Каждое захоронение, произведенное на территории кладбища, регистрируется в книге регистрации захоронений (захоронений урн с прахом), а также выдается свидетельство о регистрации захоронения. Регистрация захоронений осуществляется при наличии медицинского свидетельства о смерти или свидетельства о смерти, выданного органами ЗАГС, а регистрация захоронения урны с прахом - при наличии свидетельства о смерти, выданного органами ЗАГС, и справки о кремации.</w:t>
      </w:r>
    </w:p>
    <w:p w14:paraId="0253F7DB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4. Установка намогильных сооружений (надгробий) и оград на кладбищах допускается только в границах предоставленных мест захоронения. Устанавливаемые намогильные сооружения (надгробия) и ограды не должны иметь частей, выступающих за границы мест захоронения или нависающих над соседними местами захоронений. Высота склепа не должна превышать двух метров.</w:t>
      </w:r>
    </w:p>
    <w:p w14:paraId="6A583491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5. Надписи на намогильных сооружениях (надгробиях) должны соответствовать сведениям о действительно захороненных в данном месте умерших.</w:t>
      </w:r>
    </w:p>
    <w:p w14:paraId="54E59EBB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6. Срок использования намогильных сооружений (надгробий) и оград не ограничивается, за исключением случаев признания объекта в установленном порядке ветхим, представляющим угрозу здоровью людей, сохранности соседних мест захоронения.</w:t>
      </w:r>
    </w:p>
    <w:p w14:paraId="080746AD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7. Кладбища открыты для посещения ежедневно с 8.00 до 19.00.</w:t>
      </w:r>
    </w:p>
    <w:p w14:paraId="1A2F0D0D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8. Захоронение на кладбищах осуществляется в рабочие дни с 9.00 до 17.00. В выходные и праздничные дни захоронение на воинских кладбищах и военных мемориальных кладбищах осуществляется с 9.00 до 15.00.</w:t>
      </w:r>
    </w:p>
    <w:p w14:paraId="1A147A06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9. На территории кладбищ посетители должны соблюдать общественный порядок и тишину.</w:t>
      </w:r>
    </w:p>
    <w:p w14:paraId="1E9A0AE7" w14:textId="77777777" w:rsidR="001479D4" w:rsidRPr="001479D4" w:rsidRDefault="001479D4" w:rsidP="00B1167D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10. Посетители кладбища имеют право:</w:t>
      </w:r>
    </w:p>
    <w:p w14:paraId="16A107C7" w14:textId="77777777" w:rsidR="001479D4" w:rsidRPr="001479D4" w:rsidRDefault="001479D4" w:rsidP="00B1167D">
      <w:pPr>
        <w:widowControl/>
        <w:numPr>
          <w:ilvl w:val="0"/>
          <w:numId w:val="3"/>
        </w:numPr>
        <w:suppressAutoHyphens w:val="0"/>
        <w:autoSpaceDE/>
        <w:spacing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устанавливать памятники в соответствии с требованиями настоящего порядка;</w:t>
      </w:r>
    </w:p>
    <w:p w14:paraId="3AB41830" w14:textId="77777777" w:rsidR="001479D4" w:rsidRPr="001479D4" w:rsidRDefault="001479D4" w:rsidP="005F67E0">
      <w:pPr>
        <w:widowControl/>
        <w:numPr>
          <w:ilvl w:val="0"/>
          <w:numId w:val="3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сажать цветы на могильном участке;</w:t>
      </w:r>
    </w:p>
    <w:p w14:paraId="2A10BA70" w14:textId="77777777" w:rsidR="001479D4" w:rsidRPr="001479D4" w:rsidRDefault="001479D4" w:rsidP="005F67E0">
      <w:pPr>
        <w:widowControl/>
        <w:numPr>
          <w:ilvl w:val="0"/>
          <w:numId w:val="3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проезжать на территорию кладбища в случае установки (замены) надмогильных сооружений (памятников, ограды и т.д.);</w:t>
      </w:r>
    </w:p>
    <w:p w14:paraId="5ECD1BB9" w14:textId="77777777" w:rsidR="001479D4" w:rsidRPr="001479D4" w:rsidRDefault="001479D4" w:rsidP="005F67E0">
      <w:pPr>
        <w:widowControl/>
        <w:numPr>
          <w:ilvl w:val="0"/>
          <w:numId w:val="3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другие права, предусмотренные действующим законодательством.</w:t>
      </w:r>
    </w:p>
    <w:p w14:paraId="7DAD7B85" w14:textId="77777777" w:rsidR="001479D4" w:rsidRPr="001479D4" w:rsidRDefault="001479D4" w:rsidP="00B1167D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lastRenderedPageBreak/>
        <w:t>11. На территории кладбищ посетителям запрещается:</w:t>
      </w:r>
    </w:p>
    <w:p w14:paraId="03688C11" w14:textId="77777777" w:rsidR="001479D4" w:rsidRPr="001479D4" w:rsidRDefault="001479D4" w:rsidP="00B1167D">
      <w:pPr>
        <w:widowControl/>
        <w:numPr>
          <w:ilvl w:val="0"/>
          <w:numId w:val="4"/>
        </w:numPr>
        <w:suppressAutoHyphens w:val="0"/>
        <w:autoSpaceDE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осуществлять погребение умерших, установку намогильных сооружений без согласования с уполномоченным лицом в сфере погребения;</w:t>
      </w:r>
    </w:p>
    <w:p w14:paraId="5CD20745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повреждать намогильные сооружения, оборудование кладбищ;</w:t>
      </w:r>
    </w:p>
    <w:p w14:paraId="006DCA85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засорять территорию кладбищ;</w:t>
      </w:r>
    </w:p>
    <w:p w14:paraId="0EFF0BBD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ломать зеленые насаждения, рвать цветы;</w:t>
      </w:r>
    </w:p>
    <w:p w14:paraId="697206B5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осуществлять выгул и выпас домашних животных, ловить птиц;</w:t>
      </w:r>
    </w:p>
    <w:p w14:paraId="56784A2C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разводить костры, добывать песок, глину, гравий и иные общераспространенные полезные ископаемые;</w:t>
      </w:r>
    </w:p>
    <w:p w14:paraId="5FC2583E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устанавливать ограды участков земли под будущее погребение (за исключением семейных (родовых) захоронений);</w:t>
      </w:r>
    </w:p>
    <w:p w14:paraId="3DC02FB2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оставлять демонтированные намогильные сооружения при их замене или осуществлении благоустройства на территории кладбищ;</w:t>
      </w:r>
    </w:p>
    <w:p w14:paraId="10F28C18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находиться на территории кладбищ после их закрытия.</w:t>
      </w:r>
    </w:p>
    <w:p w14:paraId="43F532AF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12. Обязанность по содержанию и благоустройству воинских захоронений, а также по содержанию неблагоустроенных (брошенных) могил возлагается на исполнительно-распорядительный орган местного самоуправления поселения.</w:t>
      </w:r>
    </w:p>
    <w:p w14:paraId="30A645BB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13. За нарушение настоящего Порядка виновные лица несут ответственность в соответствии с действующим законодательством.</w:t>
      </w:r>
    </w:p>
    <w:p w14:paraId="75CDEED2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784FF0F6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2DDC052E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6CBF7A45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08C28AA0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2A4CE2C9" w14:textId="77777777" w:rsidR="001479D4" w:rsidRPr="001479D4" w:rsidRDefault="001479D4" w:rsidP="005F67E0">
      <w:pPr>
        <w:widowControl/>
        <w:suppressAutoHyphens w:val="0"/>
        <w:autoSpaceDE/>
        <w:spacing w:after="160"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9807B01" w14:textId="77777777" w:rsidR="00097A85" w:rsidRPr="001479D4" w:rsidRDefault="00097A85" w:rsidP="005F67E0">
      <w:pPr>
        <w:widowControl/>
        <w:suppressAutoHyphens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sectPr w:rsidR="00097A85" w:rsidRPr="001479D4" w:rsidSect="0014414C">
      <w:headerReference w:type="default" r:id="rId9"/>
      <w:pgSz w:w="11906" w:h="16838"/>
      <w:pgMar w:top="1134" w:right="567" w:bottom="1134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B3E84" w14:textId="77777777" w:rsidR="005817A8" w:rsidRDefault="005817A8">
      <w:r>
        <w:separator/>
      </w:r>
    </w:p>
  </w:endnote>
  <w:endnote w:type="continuationSeparator" w:id="0">
    <w:p w14:paraId="077E3DF2" w14:textId="77777777" w:rsidR="005817A8" w:rsidRDefault="0058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4D03F" w14:textId="77777777" w:rsidR="005817A8" w:rsidRDefault="005817A8">
      <w:r>
        <w:separator/>
      </w:r>
    </w:p>
  </w:footnote>
  <w:footnote w:type="continuationSeparator" w:id="0">
    <w:p w14:paraId="461B8F84" w14:textId="77777777" w:rsidR="005817A8" w:rsidRDefault="00581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3687" w14:textId="77777777" w:rsidR="005F67E0" w:rsidRDefault="005F67E0">
    <w:pPr>
      <w:pStyle w:val="ae"/>
    </w:pPr>
  </w:p>
  <w:p w14:paraId="524F78C1" w14:textId="77777777" w:rsidR="005F67E0" w:rsidRDefault="005F67E0">
    <w:pPr>
      <w:pStyle w:val="ae"/>
    </w:pPr>
  </w:p>
  <w:p w14:paraId="5A5CFAFD" w14:textId="32DC8E65" w:rsidR="00987B91" w:rsidRDefault="007A4167">
    <w:pPr>
      <w:pStyle w:val="ae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5DA794" wp14:editId="19F2CCD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765" cy="173990"/>
              <wp:effectExtent l="7620" t="635" r="2540" b="635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A8C8CB" w14:textId="77777777" w:rsidR="00987B91" w:rsidRDefault="005C6FE6">
                          <w:pPr>
                            <w:pStyle w:val="ae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987B91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567078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5DA7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9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" stroked="f">
              <v:fill opacity="0"/>
              <v:textbox inset="0,0,0,0">
                <w:txbxContent>
                  <w:p w14:paraId="12A8C8CB" w14:textId="77777777" w:rsidR="00987B91" w:rsidRDefault="005C6FE6">
                    <w:pPr>
                      <w:pStyle w:val="ae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987B91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567078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AE041F"/>
    <w:multiLevelType w:val="multilevel"/>
    <w:tmpl w:val="6FA47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EF22F6"/>
    <w:multiLevelType w:val="multilevel"/>
    <w:tmpl w:val="DE06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EE5FF6"/>
    <w:multiLevelType w:val="multilevel"/>
    <w:tmpl w:val="777089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A6F"/>
    <w:rsid w:val="000627AF"/>
    <w:rsid w:val="00076485"/>
    <w:rsid w:val="00097A85"/>
    <w:rsid w:val="0014414C"/>
    <w:rsid w:val="001479D4"/>
    <w:rsid w:val="001F5CC8"/>
    <w:rsid w:val="00256BBD"/>
    <w:rsid w:val="00297C58"/>
    <w:rsid w:val="002C0A6F"/>
    <w:rsid w:val="002C18D1"/>
    <w:rsid w:val="00355023"/>
    <w:rsid w:val="003E0FBA"/>
    <w:rsid w:val="00432683"/>
    <w:rsid w:val="00471498"/>
    <w:rsid w:val="004A5855"/>
    <w:rsid w:val="00531C7A"/>
    <w:rsid w:val="00552B01"/>
    <w:rsid w:val="00567078"/>
    <w:rsid w:val="005817A8"/>
    <w:rsid w:val="0059163A"/>
    <w:rsid w:val="005C6FE6"/>
    <w:rsid w:val="005F67E0"/>
    <w:rsid w:val="00631311"/>
    <w:rsid w:val="006656F8"/>
    <w:rsid w:val="00675335"/>
    <w:rsid w:val="006A182B"/>
    <w:rsid w:val="007353F5"/>
    <w:rsid w:val="00770298"/>
    <w:rsid w:val="007A4167"/>
    <w:rsid w:val="007F0416"/>
    <w:rsid w:val="00862FC5"/>
    <w:rsid w:val="0088205A"/>
    <w:rsid w:val="00882AA8"/>
    <w:rsid w:val="008D73B3"/>
    <w:rsid w:val="009139F8"/>
    <w:rsid w:val="009253E6"/>
    <w:rsid w:val="00987B91"/>
    <w:rsid w:val="009E758D"/>
    <w:rsid w:val="00A11E88"/>
    <w:rsid w:val="00A86E29"/>
    <w:rsid w:val="00A91B62"/>
    <w:rsid w:val="00AA2CE2"/>
    <w:rsid w:val="00AA600B"/>
    <w:rsid w:val="00AB1710"/>
    <w:rsid w:val="00B1167D"/>
    <w:rsid w:val="00B34675"/>
    <w:rsid w:val="00B83BB1"/>
    <w:rsid w:val="00BE7A48"/>
    <w:rsid w:val="00C563A2"/>
    <w:rsid w:val="00C909E9"/>
    <w:rsid w:val="00CA1FC5"/>
    <w:rsid w:val="00CB2B2A"/>
    <w:rsid w:val="00CB4F8A"/>
    <w:rsid w:val="00D55848"/>
    <w:rsid w:val="00DC5DFC"/>
    <w:rsid w:val="00E40B34"/>
    <w:rsid w:val="00E71A23"/>
    <w:rsid w:val="00EC1698"/>
    <w:rsid w:val="00F52639"/>
    <w:rsid w:val="00F91A59"/>
    <w:rsid w:val="00FF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610252FE"/>
  <w15:docId w15:val="{A922F465-92D5-42BA-8279-7DD32123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6FE6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5C6FE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5C6FE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5C6FE6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C6FE6"/>
  </w:style>
  <w:style w:type="character" w:customStyle="1" w:styleId="WW8Num1z1">
    <w:name w:val="WW8Num1z1"/>
    <w:rsid w:val="005C6FE6"/>
  </w:style>
  <w:style w:type="character" w:customStyle="1" w:styleId="WW8Num1z2">
    <w:name w:val="WW8Num1z2"/>
    <w:rsid w:val="005C6FE6"/>
  </w:style>
  <w:style w:type="character" w:customStyle="1" w:styleId="WW8Num1z3">
    <w:name w:val="WW8Num1z3"/>
    <w:rsid w:val="005C6FE6"/>
  </w:style>
  <w:style w:type="character" w:customStyle="1" w:styleId="WW8Num1z4">
    <w:name w:val="WW8Num1z4"/>
    <w:rsid w:val="005C6FE6"/>
  </w:style>
  <w:style w:type="character" w:customStyle="1" w:styleId="WW8Num1z5">
    <w:name w:val="WW8Num1z5"/>
    <w:rsid w:val="005C6FE6"/>
  </w:style>
  <w:style w:type="character" w:customStyle="1" w:styleId="WW8Num1z6">
    <w:name w:val="WW8Num1z6"/>
    <w:rsid w:val="005C6FE6"/>
  </w:style>
  <w:style w:type="character" w:customStyle="1" w:styleId="WW8Num1z7">
    <w:name w:val="WW8Num1z7"/>
    <w:rsid w:val="005C6FE6"/>
  </w:style>
  <w:style w:type="character" w:customStyle="1" w:styleId="WW8Num1z8">
    <w:name w:val="WW8Num1z8"/>
    <w:rsid w:val="005C6FE6"/>
  </w:style>
  <w:style w:type="character" w:customStyle="1" w:styleId="WW8Num2z0">
    <w:name w:val="WW8Num2z0"/>
    <w:rsid w:val="005C6FE6"/>
  </w:style>
  <w:style w:type="character" w:customStyle="1" w:styleId="WW8Num3z0">
    <w:name w:val="WW8Num3z0"/>
    <w:rsid w:val="005C6FE6"/>
  </w:style>
  <w:style w:type="character" w:customStyle="1" w:styleId="WW8Num4z0">
    <w:name w:val="WW8Num4z0"/>
    <w:rsid w:val="005C6FE6"/>
  </w:style>
  <w:style w:type="character" w:customStyle="1" w:styleId="WW8Num5z0">
    <w:name w:val="WW8Num5z0"/>
    <w:rsid w:val="005C6FE6"/>
    <w:rPr>
      <w:rFonts w:ascii="Symbol" w:hAnsi="Symbol" w:cs="Symbol" w:hint="default"/>
    </w:rPr>
  </w:style>
  <w:style w:type="character" w:customStyle="1" w:styleId="WW8Num6z0">
    <w:name w:val="WW8Num6z0"/>
    <w:rsid w:val="005C6FE6"/>
    <w:rPr>
      <w:rFonts w:ascii="Symbol" w:hAnsi="Symbol" w:cs="Symbol" w:hint="default"/>
    </w:rPr>
  </w:style>
  <w:style w:type="character" w:customStyle="1" w:styleId="WW8Num7z0">
    <w:name w:val="WW8Num7z0"/>
    <w:rsid w:val="005C6FE6"/>
    <w:rPr>
      <w:rFonts w:ascii="Symbol" w:hAnsi="Symbol" w:cs="Symbol" w:hint="default"/>
    </w:rPr>
  </w:style>
  <w:style w:type="character" w:customStyle="1" w:styleId="WW8Num8z0">
    <w:name w:val="WW8Num8z0"/>
    <w:rsid w:val="005C6FE6"/>
    <w:rPr>
      <w:rFonts w:ascii="Symbol" w:hAnsi="Symbol" w:cs="Symbol" w:hint="default"/>
    </w:rPr>
  </w:style>
  <w:style w:type="character" w:customStyle="1" w:styleId="WW8Num9z0">
    <w:name w:val="WW8Num9z0"/>
    <w:rsid w:val="005C6FE6"/>
  </w:style>
  <w:style w:type="character" w:customStyle="1" w:styleId="WW8Num10z0">
    <w:name w:val="WW8Num10z0"/>
    <w:rsid w:val="005C6FE6"/>
    <w:rPr>
      <w:rFonts w:ascii="Symbol" w:hAnsi="Symbol" w:cs="Symbol" w:hint="default"/>
    </w:rPr>
  </w:style>
  <w:style w:type="character" w:customStyle="1" w:styleId="WW8Num11z0">
    <w:name w:val="WW8Num11z0"/>
    <w:rsid w:val="005C6FE6"/>
    <w:rPr>
      <w:rFonts w:ascii="Times New Roman" w:hAnsi="Times New Roman" w:cs="Times New Roman"/>
    </w:rPr>
  </w:style>
  <w:style w:type="character" w:customStyle="1" w:styleId="WW8Num12z0">
    <w:name w:val="WW8Num12z0"/>
    <w:rsid w:val="005C6FE6"/>
    <w:rPr>
      <w:rFonts w:ascii="Times New Roman" w:hAnsi="Times New Roman" w:cs="Times New Roman"/>
    </w:rPr>
  </w:style>
  <w:style w:type="character" w:customStyle="1" w:styleId="WW8Num13z0">
    <w:name w:val="WW8Num13z0"/>
    <w:rsid w:val="005C6FE6"/>
    <w:rPr>
      <w:rFonts w:ascii="Times New Roman" w:hAnsi="Times New Roman" w:cs="Times New Roman"/>
    </w:rPr>
  </w:style>
  <w:style w:type="character" w:customStyle="1" w:styleId="WW8Num14z0">
    <w:name w:val="WW8Num14z0"/>
    <w:rsid w:val="005C6FE6"/>
    <w:rPr>
      <w:rFonts w:ascii="Times New Roman" w:hAnsi="Times New Roman" w:cs="Times New Roman"/>
    </w:rPr>
  </w:style>
  <w:style w:type="character" w:customStyle="1" w:styleId="WW8Num15z0">
    <w:name w:val="WW8Num15z0"/>
    <w:rsid w:val="005C6FE6"/>
    <w:rPr>
      <w:rFonts w:ascii="Times New Roman" w:hAnsi="Times New Roman" w:cs="Times New Roman"/>
    </w:rPr>
  </w:style>
  <w:style w:type="character" w:customStyle="1" w:styleId="WW8Num16z0">
    <w:name w:val="WW8Num16z0"/>
    <w:rsid w:val="005C6FE6"/>
    <w:rPr>
      <w:rFonts w:ascii="Times New Roman" w:hAnsi="Times New Roman" w:cs="Times New Roman"/>
    </w:rPr>
  </w:style>
  <w:style w:type="character" w:customStyle="1" w:styleId="WW8Num17z0">
    <w:name w:val="WW8Num17z0"/>
    <w:rsid w:val="005C6FE6"/>
    <w:rPr>
      <w:rFonts w:ascii="Times New Roman" w:hAnsi="Times New Roman" w:cs="Times New Roman"/>
    </w:rPr>
  </w:style>
  <w:style w:type="character" w:customStyle="1" w:styleId="WW8Num18z0">
    <w:name w:val="WW8Num18z0"/>
    <w:rsid w:val="005C6FE6"/>
    <w:rPr>
      <w:rFonts w:ascii="Times New Roman" w:hAnsi="Times New Roman" w:cs="Times New Roman"/>
    </w:rPr>
  </w:style>
  <w:style w:type="character" w:customStyle="1" w:styleId="WW8Num19z0">
    <w:name w:val="WW8Num19z0"/>
    <w:rsid w:val="005C6FE6"/>
    <w:rPr>
      <w:rFonts w:ascii="Times New Roman" w:hAnsi="Times New Roman" w:cs="Times New Roman"/>
    </w:rPr>
  </w:style>
  <w:style w:type="character" w:customStyle="1" w:styleId="WW8Num20z0">
    <w:name w:val="WW8Num20z0"/>
    <w:rsid w:val="005C6FE6"/>
    <w:rPr>
      <w:rFonts w:ascii="Times New Roman" w:hAnsi="Times New Roman" w:cs="Times New Roman"/>
    </w:rPr>
  </w:style>
  <w:style w:type="character" w:customStyle="1" w:styleId="WW8Num21z0">
    <w:name w:val="WW8Num21z0"/>
    <w:rsid w:val="005C6FE6"/>
    <w:rPr>
      <w:rFonts w:ascii="Times New Roman" w:hAnsi="Times New Roman" w:cs="Times New Roman"/>
    </w:rPr>
  </w:style>
  <w:style w:type="character" w:customStyle="1" w:styleId="WW8Num22z0">
    <w:name w:val="WW8Num22z0"/>
    <w:rsid w:val="005C6FE6"/>
    <w:rPr>
      <w:rFonts w:ascii="Times New Roman" w:hAnsi="Times New Roman" w:cs="Times New Roman"/>
    </w:rPr>
  </w:style>
  <w:style w:type="character" w:customStyle="1" w:styleId="WW8Num23z0">
    <w:name w:val="WW8Num23z0"/>
    <w:rsid w:val="005C6FE6"/>
  </w:style>
  <w:style w:type="character" w:customStyle="1" w:styleId="WW8Num23z1">
    <w:name w:val="WW8Num23z1"/>
    <w:rsid w:val="005C6FE6"/>
  </w:style>
  <w:style w:type="character" w:customStyle="1" w:styleId="WW8Num23z2">
    <w:name w:val="WW8Num23z2"/>
    <w:rsid w:val="005C6FE6"/>
  </w:style>
  <w:style w:type="character" w:customStyle="1" w:styleId="WW8Num23z3">
    <w:name w:val="WW8Num23z3"/>
    <w:rsid w:val="005C6FE6"/>
  </w:style>
  <w:style w:type="character" w:customStyle="1" w:styleId="WW8Num23z4">
    <w:name w:val="WW8Num23z4"/>
    <w:rsid w:val="005C6FE6"/>
  </w:style>
  <w:style w:type="character" w:customStyle="1" w:styleId="WW8Num23z5">
    <w:name w:val="WW8Num23z5"/>
    <w:rsid w:val="005C6FE6"/>
  </w:style>
  <w:style w:type="character" w:customStyle="1" w:styleId="WW8Num23z6">
    <w:name w:val="WW8Num23z6"/>
    <w:rsid w:val="005C6FE6"/>
  </w:style>
  <w:style w:type="character" w:customStyle="1" w:styleId="WW8Num23z7">
    <w:name w:val="WW8Num23z7"/>
    <w:rsid w:val="005C6FE6"/>
  </w:style>
  <w:style w:type="character" w:customStyle="1" w:styleId="WW8Num23z8">
    <w:name w:val="WW8Num23z8"/>
    <w:rsid w:val="005C6FE6"/>
  </w:style>
  <w:style w:type="character" w:customStyle="1" w:styleId="WW8Num24z0">
    <w:name w:val="WW8Num24z0"/>
    <w:rsid w:val="005C6FE6"/>
  </w:style>
  <w:style w:type="character" w:customStyle="1" w:styleId="WW8Num24z1">
    <w:name w:val="WW8Num24z1"/>
    <w:rsid w:val="005C6FE6"/>
  </w:style>
  <w:style w:type="character" w:customStyle="1" w:styleId="WW8Num24z2">
    <w:name w:val="WW8Num24z2"/>
    <w:rsid w:val="005C6FE6"/>
  </w:style>
  <w:style w:type="character" w:customStyle="1" w:styleId="WW8Num24z3">
    <w:name w:val="WW8Num24z3"/>
    <w:rsid w:val="005C6FE6"/>
  </w:style>
  <w:style w:type="character" w:customStyle="1" w:styleId="WW8Num24z4">
    <w:name w:val="WW8Num24z4"/>
    <w:rsid w:val="005C6FE6"/>
  </w:style>
  <w:style w:type="character" w:customStyle="1" w:styleId="WW8Num24z5">
    <w:name w:val="WW8Num24z5"/>
    <w:rsid w:val="005C6FE6"/>
  </w:style>
  <w:style w:type="character" w:customStyle="1" w:styleId="WW8Num24z6">
    <w:name w:val="WW8Num24z6"/>
    <w:rsid w:val="005C6FE6"/>
  </w:style>
  <w:style w:type="character" w:customStyle="1" w:styleId="WW8Num24z7">
    <w:name w:val="WW8Num24z7"/>
    <w:rsid w:val="005C6FE6"/>
  </w:style>
  <w:style w:type="character" w:customStyle="1" w:styleId="WW8Num24z8">
    <w:name w:val="WW8Num24z8"/>
    <w:rsid w:val="005C6FE6"/>
  </w:style>
  <w:style w:type="character" w:customStyle="1" w:styleId="WW8Num25z0">
    <w:name w:val="WW8Num25z0"/>
    <w:rsid w:val="005C6FE6"/>
  </w:style>
  <w:style w:type="character" w:customStyle="1" w:styleId="WW8Num25z1">
    <w:name w:val="WW8Num25z1"/>
    <w:rsid w:val="005C6FE6"/>
  </w:style>
  <w:style w:type="character" w:customStyle="1" w:styleId="WW8Num25z2">
    <w:name w:val="WW8Num25z2"/>
    <w:rsid w:val="005C6FE6"/>
  </w:style>
  <w:style w:type="character" w:customStyle="1" w:styleId="WW8Num25z3">
    <w:name w:val="WW8Num25z3"/>
    <w:rsid w:val="005C6FE6"/>
  </w:style>
  <w:style w:type="character" w:customStyle="1" w:styleId="WW8Num25z4">
    <w:name w:val="WW8Num25z4"/>
    <w:rsid w:val="005C6FE6"/>
  </w:style>
  <w:style w:type="character" w:customStyle="1" w:styleId="WW8Num25z5">
    <w:name w:val="WW8Num25z5"/>
    <w:rsid w:val="005C6FE6"/>
  </w:style>
  <w:style w:type="character" w:customStyle="1" w:styleId="WW8Num25z6">
    <w:name w:val="WW8Num25z6"/>
    <w:rsid w:val="005C6FE6"/>
  </w:style>
  <w:style w:type="character" w:customStyle="1" w:styleId="WW8Num25z7">
    <w:name w:val="WW8Num25z7"/>
    <w:rsid w:val="005C6FE6"/>
  </w:style>
  <w:style w:type="character" w:customStyle="1" w:styleId="WW8Num25z8">
    <w:name w:val="WW8Num25z8"/>
    <w:rsid w:val="005C6FE6"/>
  </w:style>
  <w:style w:type="character" w:customStyle="1" w:styleId="WW8Num26z0">
    <w:name w:val="WW8Num26z0"/>
    <w:rsid w:val="005C6FE6"/>
  </w:style>
  <w:style w:type="character" w:customStyle="1" w:styleId="WW8Num26z1">
    <w:name w:val="WW8Num26z1"/>
    <w:rsid w:val="005C6FE6"/>
  </w:style>
  <w:style w:type="character" w:customStyle="1" w:styleId="WW8Num26z2">
    <w:name w:val="WW8Num26z2"/>
    <w:rsid w:val="005C6FE6"/>
  </w:style>
  <w:style w:type="character" w:customStyle="1" w:styleId="WW8Num26z3">
    <w:name w:val="WW8Num26z3"/>
    <w:rsid w:val="005C6FE6"/>
  </w:style>
  <w:style w:type="character" w:customStyle="1" w:styleId="WW8Num26z4">
    <w:name w:val="WW8Num26z4"/>
    <w:rsid w:val="005C6FE6"/>
  </w:style>
  <w:style w:type="character" w:customStyle="1" w:styleId="WW8Num26z5">
    <w:name w:val="WW8Num26z5"/>
    <w:rsid w:val="005C6FE6"/>
  </w:style>
  <w:style w:type="character" w:customStyle="1" w:styleId="WW8Num26z6">
    <w:name w:val="WW8Num26z6"/>
    <w:rsid w:val="005C6FE6"/>
  </w:style>
  <w:style w:type="character" w:customStyle="1" w:styleId="WW8Num26z7">
    <w:name w:val="WW8Num26z7"/>
    <w:rsid w:val="005C6FE6"/>
  </w:style>
  <w:style w:type="character" w:customStyle="1" w:styleId="WW8Num26z8">
    <w:name w:val="WW8Num26z8"/>
    <w:rsid w:val="005C6FE6"/>
  </w:style>
  <w:style w:type="character" w:customStyle="1" w:styleId="WW8Num27z0">
    <w:name w:val="WW8Num27z0"/>
    <w:rsid w:val="005C6FE6"/>
  </w:style>
  <w:style w:type="character" w:customStyle="1" w:styleId="WW8Num27z1">
    <w:name w:val="WW8Num27z1"/>
    <w:rsid w:val="005C6FE6"/>
  </w:style>
  <w:style w:type="character" w:customStyle="1" w:styleId="WW8Num27z2">
    <w:name w:val="WW8Num27z2"/>
    <w:rsid w:val="005C6FE6"/>
  </w:style>
  <w:style w:type="character" w:customStyle="1" w:styleId="WW8Num27z3">
    <w:name w:val="WW8Num27z3"/>
    <w:rsid w:val="005C6FE6"/>
  </w:style>
  <w:style w:type="character" w:customStyle="1" w:styleId="WW8Num27z4">
    <w:name w:val="WW8Num27z4"/>
    <w:rsid w:val="005C6FE6"/>
  </w:style>
  <w:style w:type="character" w:customStyle="1" w:styleId="WW8Num27z5">
    <w:name w:val="WW8Num27z5"/>
    <w:rsid w:val="005C6FE6"/>
  </w:style>
  <w:style w:type="character" w:customStyle="1" w:styleId="WW8Num27z6">
    <w:name w:val="WW8Num27z6"/>
    <w:rsid w:val="005C6FE6"/>
  </w:style>
  <w:style w:type="character" w:customStyle="1" w:styleId="WW8Num27z7">
    <w:name w:val="WW8Num27z7"/>
    <w:rsid w:val="005C6FE6"/>
  </w:style>
  <w:style w:type="character" w:customStyle="1" w:styleId="WW8Num27z8">
    <w:name w:val="WW8Num27z8"/>
    <w:rsid w:val="005C6FE6"/>
  </w:style>
  <w:style w:type="character" w:customStyle="1" w:styleId="WW8Num28z0">
    <w:name w:val="WW8Num28z0"/>
    <w:rsid w:val="005C6FE6"/>
  </w:style>
  <w:style w:type="character" w:customStyle="1" w:styleId="WW8Num28z1">
    <w:name w:val="WW8Num28z1"/>
    <w:rsid w:val="005C6FE6"/>
  </w:style>
  <w:style w:type="character" w:customStyle="1" w:styleId="WW8Num28z2">
    <w:name w:val="WW8Num28z2"/>
    <w:rsid w:val="005C6FE6"/>
  </w:style>
  <w:style w:type="character" w:customStyle="1" w:styleId="WW8Num28z3">
    <w:name w:val="WW8Num28z3"/>
    <w:rsid w:val="005C6FE6"/>
  </w:style>
  <w:style w:type="character" w:customStyle="1" w:styleId="WW8Num28z4">
    <w:name w:val="WW8Num28z4"/>
    <w:rsid w:val="005C6FE6"/>
  </w:style>
  <w:style w:type="character" w:customStyle="1" w:styleId="WW8Num28z5">
    <w:name w:val="WW8Num28z5"/>
    <w:rsid w:val="005C6FE6"/>
  </w:style>
  <w:style w:type="character" w:customStyle="1" w:styleId="WW8Num28z6">
    <w:name w:val="WW8Num28z6"/>
    <w:rsid w:val="005C6FE6"/>
  </w:style>
  <w:style w:type="character" w:customStyle="1" w:styleId="WW8Num28z7">
    <w:name w:val="WW8Num28z7"/>
    <w:rsid w:val="005C6FE6"/>
  </w:style>
  <w:style w:type="character" w:customStyle="1" w:styleId="WW8Num28z8">
    <w:name w:val="WW8Num28z8"/>
    <w:rsid w:val="005C6FE6"/>
  </w:style>
  <w:style w:type="character" w:customStyle="1" w:styleId="WW8Num29z0">
    <w:name w:val="WW8Num29z0"/>
    <w:rsid w:val="005C6FE6"/>
  </w:style>
  <w:style w:type="character" w:customStyle="1" w:styleId="WW8Num29z1">
    <w:name w:val="WW8Num29z1"/>
    <w:rsid w:val="005C6FE6"/>
  </w:style>
  <w:style w:type="character" w:customStyle="1" w:styleId="WW8Num29z2">
    <w:name w:val="WW8Num29z2"/>
    <w:rsid w:val="005C6FE6"/>
  </w:style>
  <w:style w:type="character" w:customStyle="1" w:styleId="WW8Num29z3">
    <w:name w:val="WW8Num29z3"/>
    <w:rsid w:val="005C6FE6"/>
  </w:style>
  <w:style w:type="character" w:customStyle="1" w:styleId="WW8Num29z4">
    <w:name w:val="WW8Num29z4"/>
    <w:rsid w:val="005C6FE6"/>
  </w:style>
  <w:style w:type="character" w:customStyle="1" w:styleId="WW8Num29z5">
    <w:name w:val="WW8Num29z5"/>
    <w:rsid w:val="005C6FE6"/>
  </w:style>
  <w:style w:type="character" w:customStyle="1" w:styleId="WW8Num29z6">
    <w:name w:val="WW8Num29z6"/>
    <w:rsid w:val="005C6FE6"/>
  </w:style>
  <w:style w:type="character" w:customStyle="1" w:styleId="WW8Num29z7">
    <w:name w:val="WW8Num29z7"/>
    <w:rsid w:val="005C6FE6"/>
  </w:style>
  <w:style w:type="character" w:customStyle="1" w:styleId="WW8Num29z8">
    <w:name w:val="WW8Num29z8"/>
    <w:rsid w:val="005C6FE6"/>
  </w:style>
  <w:style w:type="character" w:customStyle="1" w:styleId="WW8Num30z0">
    <w:name w:val="WW8Num30z0"/>
    <w:rsid w:val="005C6FE6"/>
  </w:style>
  <w:style w:type="character" w:customStyle="1" w:styleId="WW8Num30z1">
    <w:name w:val="WW8Num30z1"/>
    <w:rsid w:val="005C6FE6"/>
  </w:style>
  <w:style w:type="character" w:customStyle="1" w:styleId="WW8Num30z2">
    <w:name w:val="WW8Num30z2"/>
    <w:rsid w:val="005C6FE6"/>
  </w:style>
  <w:style w:type="character" w:customStyle="1" w:styleId="WW8Num30z3">
    <w:name w:val="WW8Num30z3"/>
    <w:rsid w:val="005C6FE6"/>
  </w:style>
  <w:style w:type="character" w:customStyle="1" w:styleId="WW8Num30z4">
    <w:name w:val="WW8Num30z4"/>
    <w:rsid w:val="005C6FE6"/>
  </w:style>
  <w:style w:type="character" w:customStyle="1" w:styleId="WW8Num30z5">
    <w:name w:val="WW8Num30z5"/>
    <w:rsid w:val="005C6FE6"/>
  </w:style>
  <w:style w:type="character" w:customStyle="1" w:styleId="WW8Num30z6">
    <w:name w:val="WW8Num30z6"/>
    <w:rsid w:val="005C6FE6"/>
  </w:style>
  <w:style w:type="character" w:customStyle="1" w:styleId="WW8Num30z7">
    <w:name w:val="WW8Num30z7"/>
    <w:rsid w:val="005C6FE6"/>
  </w:style>
  <w:style w:type="character" w:customStyle="1" w:styleId="WW8Num30z8">
    <w:name w:val="WW8Num30z8"/>
    <w:rsid w:val="005C6FE6"/>
  </w:style>
  <w:style w:type="character" w:customStyle="1" w:styleId="WW8Num31z0">
    <w:name w:val="WW8Num31z0"/>
    <w:rsid w:val="005C6FE6"/>
  </w:style>
  <w:style w:type="character" w:customStyle="1" w:styleId="WW8Num31z1">
    <w:name w:val="WW8Num31z1"/>
    <w:rsid w:val="005C6FE6"/>
  </w:style>
  <w:style w:type="character" w:customStyle="1" w:styleId="WW8Num31z2">
    <w:name w:val="WW8Num31z2"/>
    <w:rsid w:val="005C6FE6"/>
  </w:style>
  <w:style w:type="character" w:customStyle="1" w:styleId="WW8Num31z3">
    <w:name w:val="WW8Num31z3"/>
    <w:rsid w:val="005C6FE6"/>
  </w:style>
  <w:style w:type="character" w:customStyle="1" w:styleId="WW8Num31z4">
    <w:name w:val="WW8Num31z4"/>
    <w:rsid w:val="005C6FE6"/>
  </w:style>
  <w:style w:type="character" w:customStyle="1" w:styleId="WW8Num31z5">
    <w:name w:val="WW8Num31z5"/>
    <w:rsid w:val="005C6FE6"/>
  </w:style>
  <w:style w:type="character" w:customStyle="1" w:styleId="WW8Num31z6">
    <w:name w:val="WW8Num31z6"/>
    <w:rsid w:val="005C6FE6"/>
  </w:style>
  <w:style w:type="character" w:customStyle="1" w:styleId="WW8Num31z7">
    <w:name w:val="WW8Num31z7"/>
    <w:rsid w:val="005C6FE6"/>
  </w:style>
  <w:style w:type="character" w:customStyle="1" w:styleId="WW8Num31z8">
    <w:name w:val="WW8Num31z8"/>
    <w:rsid w:val="005C6FE6"/>
  </w:style>
  <w:style w:type="character" w:customStyle="1" w:styleId="WW8Num32z0">
    <w:name w:val="WW8Num32z0"/>
    <w:rsid w:val="005C6FE6"/>
    <w:rPr>
      <w:rFonts w:hint="default"/>
    </w:rPr>
  </w:style>
  <w:style w:type="character" w:customStyle="1" w:styleId="WW8Num33z0">
    <w:name w:val="WW8Num33z0"/>
    <w:rsid w:val="005C6FE6"/>
    <w:rPr>
      <w:rFonts w:eastAsia="Times New Roman" w:hint="default"/>
    </w:rPr>
  </w:style>
  <w:style w:type="character" w:customStyle="1" w:styleId="20">
    <w:name w:val="Основной шрифт абзаца2"/>
    <w:rsid w:val="005C6FE6"/>
  </w:style>
  <w:style w:type="character" w:customStyle="1" w:styleId="Absatz-Standardschriftart">
    <w:name w:val="Absatz-Standardschriftart"/>
    <w:rsid w:val="005C6FE6"/>
  </w:style>
  <w:style w:type="character" w:customStyle="1" w:styleId="WW8NumSt3z0">
    <w:name w:val="WW8NumSt3z0"/>
    <w:rsid w:val="005C6FE6"/>
    <w:rPr>
      <w:rFonts w:ascii="Times New Roman" w:hAnsi="Times New Roman" w:cs="Times New Roman"/>
    </w:rPr>
  </w:style>
  <w:style w:type="character" w:customStyle="1" w:styleId="WW8NumSt10z0">
    <w:name w:val="WW8NumSt10z0"/>
    <w:rsid w:val="005C6F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5C6FE6"/>
  </w:style>
  <w:style w:type="character" w:customStyle="1" w:styleId="FontStyle34">
    <w:name w:val="Font Style34"/>
    <w:basedOn w:val="11"/>
    <w:rsid w:val="005C6FE6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35">
    <w:name w:val="Font Style35"/>
    <w:basedOn w:val="11"/>
    <w:rsid w:val="005C6F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11"/>
    <w:rsid w:val="005C6FE6"/>
    <w:rPr>
      <w:rFonts w:ascii="Arial Narrow" w:hAnsi="Arial Narrow" w:cs="Arial Narrow"/>
      <w:b/>
      <w:bCs/>
      <w:sz w:val="46"/>
      <w:szCs w:val="46"/>
    </w:rPr>
  </w:style>
  <w:style w:type="character" w:customStyle="1" w:styleId="FontStyle37">
    <w:name w:val="Font Style37"/>
    <w:basedOn w:val="11"/>
    <w:rsid w:val="005C6F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8">
    <w:name w:val="Font Style38"/>
    <w:basedOn w:val="11"/>
    <w:rsid w:val="005C6FE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9">
    <w:name w:val="Font Style39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11"/>
    <w:rsid w:val="005C6FE6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11"/>
    <w:rsid w:val="005C6FE6"/>
    <w:rPr>
      <w:rFonts w:ascii="Times New Roman" w:hAnsi="Times New Roman" w:cs="Times New Roman"/>
      <w:i/>
      <w:iCs/>
      <w:sz w:val="26"/>
      <w:szCs w:val="26"/>
    </w:rPr>
  </w:style>
  <w:style w:type="character" w:styleId="a4">
    <w:name w:val="Hyperlink"/>
    <w:rsid w:val="005C6FE6"/>
    <w:rPr>
      <w:color w:val="000080"/>
      <w:u w:val="single"/>
    </w:rPr>
  </w:style>
  <w:style w:type="character" w:customStyle="1" w:styleId="a5">
    <w:name w:val="Символ сноски"/>
    <w:rsid w:val="005C6FE6"/>
  </w:style>
  <w:style w:type="character" w:customStyle="1" w:styleId="12">
    <w:name w:val="Знак сноски1"/>
    <w:rsid w:val="005C6FE6"/>
    <w:rPr>
      <w:vertAlign w:val="superscript"/>
    </w:rPr>
  </w:style>
  <w:style w:type="character" w:customStyle="1" w:styleId="a6">
    <w:name w:val="Символ нумерации"/>
    <w:rsid w:val="005C6FE6"/>
  </w:style>
  <w:style w:type="character" w:customStyle="1" w:styleId="a7">
    <w:name w:val="Символы концевой сноски"/>
    <w:rsid w:val="005C6FE6"/>
    <w:rPr>
      <w:vertAlign w:val="superscript"/>
    </w:rPr>
  </w:style>
  <w:style w:type="character" w:customStyle="1" w:styleId="WW-">
    <w:name w:val="WW-Символы концевой сноски"/>
    <w:rsid w:val="005C6FE6"/>
  </w:style>
  <w:style w:type="character" w:customStyle="1" w:styleId="13">
    <w:name w:val="Знак концевой сноски1"/>
    <w:rsid w:val="005C6FE6"/>
    <w:rPr>
      <w:vertAlign w:val="superscript"/>
    </w:rPr>
  </w:style>
  <w:style w:type="character" w:styleId="a8">
    <w:name w:val="page number"/>
    <w:basedOn w:val="20"/>
    <w:rsid w:val="005C6FE6"/>
  </w:style>
  <w:style w:type="character" w:customStyle="1" w:styleId="a9">
    <w:name w:val="Основной текст Знак"/>
    <w:basedOn w:val="20"/>
    <w:rsid w:val="005C6FE6"/>
    <w:rPr>
      <w:sz w:val="24"/>
      <w:szCs w:val="24"/>
      <w:lang w:val="ru-RU" w:bidi="ar-SA"/>
    </w:rPr>
  </w:style>
  <w:style w:type="character" w:customStyle="1" w:styleId="blk">
    <w:name w:val="blk"/>
    <w:basedOn w:val="20"/>
    <w:rsid w:val="005C6FE6"/>
  </w:style>
  <w:style w:type="paragraph" w:customStyle="1" w:styleId="10">
    <w:name w:val="Заголовок1"/>
    <w:basedOn w:val="a"/>
    <w:next w:val="a0"/>
    <w:rsid w:val="005C6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5C6FE6"/>
    <w:pPr>
      <w:spacing w:after="120"/>
    </w:pPr>
  </w:style>
  <w:style w:type="paragraph" w:styleId="aa">
    <w:name w:val="List"/>
    <w:basedOn w:val="a0"/>
    <w:rsid w:val="005C6FE6"/>
    <w:rPr>
      <w:rFonts w:cs="Mangal"/>
    </w:rPr>
  </w:style>
  <w:style w:type="paragraph" w:styleId="ab">
    <w:name w:val="caption"/>
    <w:basedOn w:val="a"/>
    <w:qFormat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5C6FE6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5C6FE6"/>
    <w:pPr>
      <w:suppressLineNumbers/>
    </w:pPr>
    <w:rPr>
      <w:rFonts w:cs="Mangal"/>
    </w:rPr>
  </w:style>
  <w:style w:type="paragraph" w:customStyle="1" w:styleId="Style1">
    <w:name w:val="Style1"/>
    <w:basedOn w:val="a"/>
    <w:rsid w:val="005C6FE6"/>
  </w:style>
  <w:style w:type="paragraph" w:customStyle="1" w:styleId="Style2">
    <w:name w:val="Style2"/>
    <w:basedOn w:val="a"/>
    <w:rsid w:val="005C6FE6"/>
    <w:pPr>
      <w:jc w:val="center"/>
    </w:pPr>
  </w:style>
  <w:style w:type="paragraph" w:customStyle="1" w:styleId="Style3">
    <w:name w:val="Style3"/>
    <w:basedOn w:val="a"/>
    <w:rsid w:val="005C6FE6"/>
  </w:style>
  <w:style w:type="paragraph" w:customStyle="1" w:styleId="Style4">
    <w:name w:val="Style4"/>
    <w:basedOn w:val="a"/>
    <w:rsid w:val="005C6FE6"/>
  </w:style>
  <w:style w:type="paragraph" w:customStyle="1" w:styleId="Style5">
    <w:name w:val="Style5"/>
    <w:basedOn w:val="a"/>
    <w:rsid w:val="005C6FE6"/>
  </w:style>
  <w:style w:type="paragraph" w:customStyle="1" w:styleId="Style6">
    <w:name w:val="Style6"/>
    <w:basedOn w:val="a"/>
    <w:rsid w:val="005C6FE6"/>
    <w:pPr>
      <w:jc w:val="center"/>
    </w:pPr>
  </w:style>
  <w:style w:type="paragraph" w:customStyle="1" w:styleId="Style7">
    <w:name w:val="Style7"/>
    <w:basedOn w:val="a"/>
    <w:rsid w:val="005C6FE6"/>
    <w:pPr>
      <w:spacing w:line="331" w:lineRule="exact"/>
      <w:ind w:hanging="1027"/>
    </w:pPr>
  </w:style>
  <w:style w:type="paragraph" w:customStyle="1" w:styleId="Style8">
    <w:name w:val="Style8"/>
    <w:basedOn w:val="a"/>
    <w:rsid w:val="005C6FE6"/>
    <w:pPr>
      <w:spacing w:line="235" w:lineRule="exact"/>
      <w:ind w:firstLine="158"/>
      <w:jc w:val="both"/>
    </w:pPr>
  </w:style>
  <w:style w:type="paragraph" w:customStyle="1" w:styleId="Style9">
    <w:name w:val="Style9"/>
    <w:basedOn w:val="a"/>
    <w:rsid w:val="005C6FE6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rsid w:val="005C6FE6"/>
    <w:pPr>
      <w:spacing w:line="326" w:lineRule="exact"/>
      <w:ind w:firstLine="586"/>
    </w:pPr>
  </w:style>
  <w:style w:type="paragraph" w:customStyle="1" w:styleId="Style11">
    <w:name w:val="Style11"/>
    <w:basedOn w:val="a"/>
    <w:rsid w:val="005C6FE6"/>
    <w:pPr>
      <w:spacing w:line="274" w:lineRule="exact"/>
      <w:ind w:firstLine="523"/>
      <w:jc w:val="both"/>
    </w:pPr>
  </w:style>
  <w:style w:type="paragraph" w:customStyle="1" w:styleId="Style12">
    <w:name w:val="Style12"/>
    <w:basedOn w:val="a"/>
    <w:rsid w:val="005C6FE6"/>
    <w:pPr>
      <w:spacing w:line="245" w:lineRule="exact"/>
      <w:jc w:val="both"/>
    </w:pPr>
  </w:style>
  <w:style w:type="paragraph" w:customStyle="1" w:styleId="Style13">
    <w:name w:val="Style13"/>
    <w:basedOn w:val="a"/>
    <w:rsid w:val="005C6FE6"/>
    <w:pPr>
      <w:jc w:val="both"/>
    </w:pPr>
  </w:style>
  <w:style w:type="paragraph" w:customStyle="1" w:styleId="Style14">
    <w:name w:val="Style14"/>
    <w:basedOn w:val="a"/>
    <w:rsid w:val="005C6FE6"/>
  </w:style>
  <w:style w:type="paragraph" w:customStyle="1" w:styleId="Style15">
    <w:name w:val="Style15"/>
    <w:basedOn w:val="a"/>
    <w:rsid w:val="005C6FE6"/>
    <w:pPr>
      <w:spacing w:line="322" w:lineRule="exact"/>
      <w:jc w:val="both"/>
    </w:pPr>
  </w:style>
  <w:style w:type="paragraph" w:customStyle="1" w:styleId="Style16">
    <w:name w:val="Style16"/>
    <w:basedOn w:val="a"/>
    <w:rsid w:val="005C6FE6"/>
  </w:style>
  <w:style w:type="paragraph" w:customStyle="1" w:styleId="Style17">
    <w:name w:val="Style17"/>
    <w:basedOn w:val="a"/>
    <w:rsid w:val="005C6FE6"/>
  </w:style>
  <w:style w:type="paragraph" w:customStyle="1" w:styleId="Style18">
    <w:name w:val="Style18"/>
    <w:basedOn w:val="a"/>
    <w:rsid w:val="005C6FE6"/>
  </w:style>
  <w:style w:type="paragraph" w:customStyle="1" w:styleId="Style19">
    <w:name w:val="Style19"/>
    <w:basedOn w:val="a"/>
    <w:rsid w:val="005C6FE6"/>
    <w:pPr>
      <w:spacing w:line="318" w:lineRule="exact"/>
      <w:jc w:val="center"/>
    </w:pPr>
  </w:style>
  <w:style w:type="paragraph" w:customStyle="1" w:styleId="Style20">
    <w:name w:val="Style20"/>
    <w:basedOn w:val="a"/>
    <w:rsid w:val="005C6FE6"/>
    <w:pPr>
      <w:spacing w:line="322" w:lineRule="exact"/>
      <w:ind w:firstLine="134"/>
    </w:pPr>
  </w:style>
  <w:style w:type="paragraph" w:customStyle="1" w:styleId="Style21">
    <w:name w:val="Style21"/>
    <w:basedOn w:val="a"/>
    <w:rsid w:val="005C6FE6"/>
    <w:pPr>
      <w:spacing w:line="329" w:lineRule="exact"/>
      <w:ind w:firstLine="523"/>
      <w:jc w:val="both"/>
    </w:pPr>
  </w:style>
  <w:style w:type="paragraph" w:customStyle="1" w:styleId="Style22">
    <w:name w:val="Style22"/>
    <w:basedOn w:val="a"/>
    <w:rsid w:val="005C6FE6"/>
    <w:pPr>
      <w:spacing w:line="355" w:lineRule="exact"/>
      <w:ind w:firstLine="701"/>
    </w:pPr>
  </w:style>
  <w:style w:type="paragraph" w:customStyle="1" w:styleId="Style23">
    <w:name w:val="Style23"/>
    <w:basedOn w:val="a"/>
    <w:rsid w:val="005C6FE6"/>
    <w:pPr>
      <w:spacing w:line="328" w:lineRule="exact"/>
      <w:ind w:firstLine="691"/>
    </w:pPr>
  </w:style>
  <w:style w:type="paragraph" w:customStyle="1" w:styleId="Style24">
    <w:name w:val="Style24"/>
    <w:basedOn w:val="a"/>
    <w:rsid w:val="005C6FE6"/>
    <w:pPr>
      <w:spacing w:line="278" w:lineRule="exact"/>
      <w:ind w:firstLine="77"/>
      <w:jc w:val="both"/>
    </w:pPr>
  </w:style>
  <w:style w:type="paragraph" w:customStyle="1" w:styleId="Style25">
    <w:name w:val="Style25"/>
    <w:basedOn w:val="a"/>
    <w:rsid w:val="005C6FE6"/>
    <w:pPr>
      <w:spacing w:line="298" w:lineRule="exact"/>
      <w:ind w:firstLine="5582"/>
    </w:pPr>
  </w:style>
  <w:style w:type="paragraph" w:customStyle="1" w:styleId="Style26">
    <w:name w:val="Style26"/>
    <w:basedOn w:val="a"/>
    <w:rsid w:val="005C6FE6"/>
    <w:pPr>
      <w:spacing w:line="326" w:lineRule="exact"/>
      <w:ind w:firstLine="696"/>
    </w:pPr>
  </w:style>
  <w:style w:type="paragraph" w:customStyle="1" w:styleId="Style27">
    <w:name w:val="Style27"/>
    <w:basedOn w:val="a"/>
    <w:rsid w:val="005C6FE6"/>
    <w:pPr>
      <w:spacing w:line="322" w:lineRule="exact"/>
      <w:ind w:firstLine="720"/>
      <w:jc w:val="both"/>
    </w:pPr>
  </w:style>
  <w:style w:type="paragraph" w:customStyle="1" w:styleId="Style28">
    <w:name w:val="Style28"/>
    <w:basedOn w:val="a"/>
    <w:rsid w:val="005C6FE6"/>
    <w:pPr>
      <w:spacing w:line="638" w:lineRule="exact"/>
      <w:ind w:firstLine="1138"/>
    </w:pPr>
  </w:style>
  <w:style w:type="paragraph" w:customStyle="1" w:styleId="Style29">
    <w:name w:val="Style29"/>
    <w:basedOn w:val="a"/>
    <w:rsid w:val="005C6FE6"/>
    <w:pPr>
      <w:spacing w:line="240" w:lineRule="exact"/>
      <w:ind w:firstLine="288"/>
      <w:jc w:val="both"/>
    </w:pPr>
  </w:style>
  <w:style w:type="paragraph" w:customStyle="1" w:styleId="Style30">
    <w:name w:val="Style30"/>
    <w:basedOn w:val="a"/>
    <w:rsid w:val="005C6FE6"/>
    <w:pPr>
      <w:spacing w:line="326" w:lineRule="exact"/>
      <w:ind w:hanging="1382"/>
    </w:pPr>
  </w:style>
  <w:style w:type="paragraph" w:customStyle="1" w:styleId="Style31">
    <w:name w:val="Style31"/>
    <w:basedOn w:val="a"/>
    <w:rsid w:val="005C6FE6"/>
    <w:pPr>
      <w:spacing w:line="230" w:lineRule="exact"/>
      <w:jc w:val="both"/>
    </w:pPr>
  </w:style>
  <w:style w:type="paragraph" w:customStyle="1" w:styleId="Style32">
    <w:name w:val="Style32"/>
    <w:basedOn w:val="a"/>
    <w:rsid w:val="005C6FE6"/>
  </w:style>
  <w:style w:type="paragraph" w:styleId="ac">
    <w:name w:val="footnote text"/>
    <w:basedOn w:val="a"/>
    <w:rsid w:val="005C6FE6"/>
    <w:pPr>
      <w:suppressLineNumbers/>
      <w:ind w:left="283" w:hanging="283"/>
    </w:pPr>
    <w:rPr>
      <w:sz w:val="20"/>
      <w:szCs w:val="20"/>
    </w:rPr>
  </w:style>
  <w:style w:type="paragraph" w:customStyle="1" w:styleId="ad">
    <w:name w:val="Содержимое врезки"/>
    <w:basedOn w:val="a0"/>
    <w:rsid w:val="005C6FE6"/>
  </w:style>
  <w:style w:type="paragraph" w:styleId="ae">
    <w:name w:val="head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styleId="af">
    <w:name w:val="foot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customStyle="1" w:styleId="ConsPlusNormal">
    <w:name w:val="ConsPlusNormal"/>
    <w:rsid w:val="005C6FE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с отступом 21"/>
    <w:basedOn w:val="a"/>
    <w:rsid w:val="005C6FE6"/>
    <w:pPr>
      <w:spacing w:after="120" w:line="480" w:lineRule="auto"/>
      <w:ind w:left="283"/>
    </w:pPr>
  </w:style>
  <w:style w:type="paragraph" w:styleId="af0">
    <w:name w:val="Balloon Text"/>
    <w:basedOn w:val="a"/>
    <w:rsid w:val="005C6FE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C6FE6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5C6FE6"/>
    <w:pPr>
      <w:widowControl/>
      <w:suppressAutoHyphens w:val="0"/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f1">
    <w:name w:val="Body Text Indent"/>
    <w:basedOn w:val="a"/>
    <w:rsid w:val="005C6FE6"/>
    <w:pPr>
      <w:spacing w:after="120"/>
      <w:ind w:left="283"/>
    </w:pPr>
  </w:style>
  <w:style w:type="paragraph" w:customStyle="1" w:styleId="ConsPlusDocList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DocList0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2">
    <w:name w:val="Блочная цитата"/>
    <w:basedOn w:val="a"/>
    <w:rsid w:val="005C6FE6"/>
    <w:pPr>
      <w:spacing w:after="283"/>
      <w:ind w:left="567" w:right="567"/>
    </w:pPr>
  </w:style>
  <w:style w:type="paragraph" w:styleId="af3">
    <w:name w:val="Title"/>
    <w:basedOn w:val="10"/>
    <w:next w:val="a0"/>
    <w:qFormat/>
    <w:rsid w:val="005C6FE6"/>
    <w:pPr>
      <w:jc w:val="center"/>
    </w:pPr>
    <w:rPr>
      <w:b/>
      <w:bCs/>
      <w:sz w:val="56"/>
      <w:szCs w:val="56"/>
    </w:rPr>
  </w:style>
  <w:style w:type="paragraph" w:styleId="af4">
    <w:name w:val="Subtitle"/>
    <w:basedOn w:val="10"/>
    <w:next w:val="a0"/>
    <w:qFormat/>
    <w:rsid w:val="005C6FE6"/>
    <w:pPr>
      <w:spacing w:before="60"/>
      <w:jc w:val="center"/>
    </w:pPr>
    <w:rPr>
      <w:sz w:val="36"/>
      <w:szCs w:val="36"/>
    </w:rPr>
  </w:style>
  <w:style w:type="paragraph" w:customStyle="1" w:styleId="af5">
    <w:name w:val="Содержимое таблицы"/>
    <w:basedOn w:val="a"/>
    <w:rsid w:val="00432683"/>
    <w:pPr>
      <w:suppressLineNumbers/>
      <w:autoSpaceDE/>
    </w:pPr>
    <w:rPr>
      <w:rFonts w:eastAsia="Lucida Sans Unicode" w:cs="Tahoma"/>
      <w:kern w:val="2"/>
      <w:sz w:val="28"/>
      <w:lang w:eastAsia="hi-IN" w:bidi="hi-IN"/>
    </w:rPr>
  </w:style>
  <w:style w:type="paragraph" w:styleId="af6">
    <w:name w:val="List Paragraph"/>
    <w:basedOn w:val="a"/>
    <w:uiPriority w:val="34"/>
    <w:qFormat/>
    <w:rsid w:val="00A91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3554-2239-48D3-BD24-1A703AA7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</vt:lpstr>
    </vt:vector>
  </TitlesOfParts>
  <Company>Microsoft</Company>
  <LinksUpToDate>false</LinksUpToDate>
  <CharactersWithSpaces>7350</CharactersWithSpaces>
  <SharedDoc>false</SharedDoc>
  <HLinks>
    <vt:vector size="12" baseType="variant">
      <vt:variant>
        <vt:i4>5898324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consultantplus://offline/ref=2B696145955A7937AC40218EB4651BAF4E42B330868C40E869EEF07676AFw1H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http://ozerniy.admin-smolensk.ru/files/388/gerb.png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городе Смоленске"</dc:title>
  <dc:creator>user</dc:creator>
  <cp:lastModifiedBy>USER</cp:lastModifiedBy>
  <cp:revision>6</cp:revision>
  <cp:lastPrinted>2023-09-28T06:32:00Z</cp:lastPrinted>
  <dcterms:created xsi:type="dcterms:W3CDTF">2023-09-26T13:36:00Z</dcterms:created>
  <dcterms:modified xsi:type="dcterms:W3CDTF">2023-09-28T06:40:00Z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