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51" w:rsidRPr="009B2B05" w:rsidRDefault="00AA2B51" w:rsidP="00AA2B51">
      <w:pPr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1" locked="0" layoutInCell="1" allowOverlap="1" wp14:anchorId="459951F8" wp14:editId="25EA6984">
            <wp:simplePos x="0" y="0"/>
            <wp:positionH relativeFrom="column">
              <wp:posOffset>3181350</wp:posOffset>
            </wp:positionH>
            <wp:positionV relativeFrom="paragraph">
              <wp:posOffset>8890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2B05">
        <w:rPr>
          <w:rFonts w:ascii="Times New Roman" w:hAnsi="Times New Roman"/>
          <w:b/>
          <w:sz w:val="28"/>
          <w:szCs w:val="28"/>
        </w:rPr>
        <w:t xml:space="preserve"> </w:t>
      </w:r>
    </w:p>
    <w:p w:rsidR="00AA2B51" w:rsidRPr="009B2B05" w:rsidRDefault="00AA2B51" w:rsidP="00AA2B51">
      <w:pPr>
        <w:rPr>
          <w:rFonts w:ascii="Times New Roman" w:hAnsi="Times New Roman"/>
          <w:b/>
          <w:sz w:val="28"/>
          <w:szCs w:val="28"/>
        </w:rPr>
      </w:pPr>
    </w:p>
    <w:p w:rsidR="00AA2B51" w:rsidRPr="009B2B05" w:rsidRDefault="00AA2B51" w:rsidP="00AA2B51">
      <w:pPr>
        <w:rPr>
          <w:rFonts w:ascii="Times New Roman" w:hAnsi="Times New Roman"/>
          <w:b/>
          <w:sz w:val="28"/>
          <w:szCs w:val="28"/>
        </w:rPr>
      </w:pPr>
    </w:p>
    <w:p w:rsidR="00AA2B51" w:rsidRPr="009B2B05" w:rsidRDefault="00AA2B51" w:rsidP="00AA2B51">
      <w:pPr>
        <w:rPr>
          <w:rFonts w:ascii="Times New Roman" w:hAnsi="Times New Roman"/>
          <w:b/>
          <w:sz w:val="28"/>
          <w:szCs w:val="28"/>
        </w:rPr>
      </w:pPr>
    </w:p>
    <w:p w:rsidR="00AA2B51" w:rsidRPr="009B2B05" w:rsidRDefault="00AA2B51" w:rsidP="00AA2B51">
      <w:pPr>
        <w:rPr>
          <w:rFonts w:ascii="Times New Roman" w:hAnsi="Times New Roman"/>
          <w:b/>
          <w:sz w:val="28"/>
          <w:szCs w:val="28"/>
        </w:rPr>
      </w:pPr>
    </w:p>
    <w:p w:rsidR="00AA2B51" w:rsidRPr="00AA2B51" w:rsidRDefault="00AA2B51" w:rsidP="00AA2B51">
      <w:pPr>
        <w:rPr>
          <w:rFonts w:ascii="Times New Roman" w:hAnsi="Times New Roman"/>
          <w:b/>
          <w:sz w:val="28"/>
          <w:szCs w:val="28"/>
        </w:rPr>
      </w:pPr>
      <w:r w:rsidRPr="00AA2B51">
        <w:rPr>
          <w:rFonts w:ascii="Times New Roman" w:hAnsi="Times New Roman"/>
          <w:b/>
          <w:sz w:val="28"/>
          <w:szCs w:val="28"/>
        </w:rPr>
        <w:t>СОВЕТ ДЕПУТАТОВ ЛЕОНИДОВСКОГО  СЕЛЬСКОГО ПОСЕЛЕНИЯ</w:t>
      </w:r>
    </w:p>
    <w:p w:rsidR="00AA2B51" w:rsidRDefault="00AA2B51" w:rsidP="00AA2B51">
      <w:pPr>
        <w:pStyle w:val="ConsPlusNormal"/>
        <w:widowControl/>
        <w:jc w:val="center"/>
        <w:rPr>
          <w:b/>
          <w:sz w:val="24"/>
          <w:szCs w:val="24"/>
        </w:rPr>
      </w:pPr>
      <w:r w:rsidRPr="00AA2B51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AA2B51" w:rsidRPr="002E4A35" w:rsidRDefault="00AA2B51" w:rsidP="00AA2B51">
      <w:pPr>
        <w:pStyle w:val="ConsPlusNormal"/>
        <w:widowControl/>
        <w:jc w:val="center"/>
        <w:rPr>
          <w:b/>
          <w:sz w:val="24"/>
          <w:szCs w:val="24"/>
        </w:rPr>
      </w:pPr>
    </w:p>
    <w:p w:rsidR="00D23908" w:rsidRDefault="00D23908" w:rsidP="0019155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61234" w:rsidRDefault="00E61234" w:rsidP="0019155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E61234" w:rsidRDefault="00E61234" w:rsidP="00E6123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8"/>
        <w:gridCol w:w="5468"/>
      </w:tblGrid>
      <w:tr w:rsidR="00E61234" w:rsidTr="00697A09">
        <w:tc>
          <w:tcPr>
            <w:tcW w:w="4785" w:type="dxa"/>
            <w:hideMark/>
          </w:tcPr>
          <w:p w:rsidR="00E61234" w:rsidRDefault="009B2B05" w:rsidP="00697A09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«12» июля  </w:t>
            </w:r>
            <w:r w:rsidR="00E61234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0740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6123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29" w:type="dxa"/>
            <w:hideMark/>
          </w:tcPr>
          <w:p w:rsidR="00E61234" w:rsidRDefault="00697A09" w:rsidP="00B71376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B2B05">
              <w:rPr>
                <w:rFonts w:ascii="Times New Roman" w:hAnsi="Times New Roman"/>
                <w:sz w:val="28"/>
                <w:szCs w:val="28"/>
                <w:lang w:eastAsia="en-US"/>
              </w:rPr>
              <w:t>№ 11</w:t>
            </w:r>
            <w:bookmarkStart w:id="0" w:name="_GoBack"/>
            <w:bookmarkEnd w:id="0"/>
          </w:p>
        </w:tc>
      </w:tr>
    </w:tbl>
    <w:p w:rsidR="00AA2B51" w:rsidRDefault="00AA2B51" w:rsidP="00D0740E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41CDB" w:rsidRDefault="00AA2B51" w:rsidP="00AA2B51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Об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 утверждении Положения о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 содействии</w:t>
      </w:r>
    </w:p>
    <w:p w:rsidR="00AA2B51" w:rsidRDefault="00AA2B51" w:rsidP="00AA2B51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  </w:t>
      </w:r>
      <w:r>
        <w:rPr>
          <w:rFonts w:ascii="Times New Roman" w:hAnsi="Times New Roman"/>
          <w:sz w:val="28"/>
          <w:szCs w:val="28"/>
          <w:lang w:eastAsia="en-US"/>
        </w:rPr>
        <w:t xml:space="preserve"> реализации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  </w:t>
      </w:r>
      <w:r>
        <w:rPr>
          <w:rFonts w:ascii="Times New Roman" w:hAnsi="Times New Roman"/>
          <w:sz w:val="28"/>
          <w:szCs w:val="28"/>
          <w:lang w:eastAsia="en-US"/>
        </w:rPr>
        <w:t>мероприятий  в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сфере </w:t>
      </w:r>
    </w:p>
    <w:p w:rsidR="00AA2B51" w:rsidRDefault="00AA2B51" w:rsidP="00AA2B51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межнациональных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hAnsi="Times New Roman"/>
          <w:sz w:val="28"/>
          <w:szCs w:val="28"/>
          <w:lang w:eastAsia="en-US"/>
        </w:rPr>
        <w:t>отношений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на</w:t>
      </w:r>
    </w:p>
    <w:p w:rsidR="00AA2B51" w:rsidRDefault="00AA2B51" w:rsidP="00AA2B51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территории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 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Леонидовского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hAnsi="Times New Roman"/>
          <w:sz w:val="28"/>
          <w:szCs w:val="28"/>
          <w:lang w:eastAsia="en-US"/>
        </w:rPr>
        <w:t xml:space="preserve"> сельского</w:t>
      </w:r>
    </w:p>
    <w:p w:rsidR="00AA2B51" w:rsidRDefault="00AA2B51" w:rsidP="00AA2B51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поселения Ельнинского района Смоленской</w:t>
      </w:r>
    </w:p>
    <w:p w:rsidR="00AA2B51" w:rsidRPr="00AA2B51" w:rsidRDefault="00AA2B51" w:rsidP="00AA2B5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области </w:t>
      </w:r>
    </w:p>
    <w:p w:rsidR="008F1390" w:rsidRDefault="008F1390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8F1390" w:rsidRDefault="008F1390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8F1390" w:rsidRPr="00AA2B51" w:rsidRDefault="008F1390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 w:rsidR="00866E1C">
        <w:rPr>
          <w:rFonts w:ascii="Times New Roman" w:hAnsi="Times New Roman"/>
          <w:sz w:val="28"/>
          <w:szCs w:val="28"/>
          <w:lang w:eastAsia="en-US"/>
        </w:rPr>
        <w:t xml:space="preserve">В соответствии с </w:t>
      </w:r>
      <w:r w:rsidR="00866E1C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r w:rsidR="00866E1C" w:rsidRPr="00F429B2"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="00866E1C">
        <w:rPr>
          <w:rFonts w:ascii="Times New Roman" w:eastAsiaTheme="minorHAnsi" w:hAnsi="Times New Roman"/>
          <w:sz w:val="28"/>
          <w:szCs w:val="28"/>
          <w:lang w:eastAsia="en-US"/>
        </w:rPr>
        <w:t xml:space="preserve"> от 25.07.2002 № 114-ФЗ </w:t>
      </w:r>
      <w:r w:rsidR="006C7F4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866E1C">
        <w:rPr>
          <w:rFonts w:ascii="Times New Roman" w:eastAsiaTheme="minorHAnsi" w:hAnsi="Times New Roman"/>
          <w:sz w:val="28"/>
          <w:szCs w:val="28"/>
          <w:lang w:eastAsia="en-US"/>
        </w:rPr>
        <w:t>«О противодействии экстремистской деятельности»,</w:t>
      </w:r>
      <w:r w:rsidR="00866E1C">
        <w:rPr>
          <w:rFonts w:ascii="Times New Roman" w:hAnsi="Times New Roman"/>
          <w:sz w:val="28"/>
          <w:szCs w:val="28"/>
          <w:lang w:eastAsia="en-US"/>
        </w:rPr>
        <w:t xml:space="preserve"> пунктом</w:t>
      </w:r>
      <w:r w:rsidR="006D10F1" w:rsidRPr="006D10F1">
        <w:rPr>
          <w:rFonts w:ascii="Times New Roman" w:hAnsi="Times New Roman"/>
          <w:sz w:val="28"/>
          <w:szCs w:val="28"/>
          <w:lang w:eastAsia="en-US"/>
        </w:rPr>
        <w:t xml:space="preserve"> 7</w:t>
      </w:r>
      <w:r w:rsidR="00D0740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D10F1" w:rsidRPr="006D10F1">
        <w:rPr>
          <w:rFonts w:ascii="Times New Roman" w:hAnsi="Times New Roman"/>
          <w:sz w:val="28"/>
          <w:szCs w:val="28"/>
          <w:lang w:eastAsia="en-US"/>
        </w:rPr>
        <w:t>статьи 14</w:t>
      </w:r>
      <w:r w:rsidR="00D0740E">
        <w:rPr>
          <w:rFonts w:ascii="Times New Roman" w:hAnsi="Times New Roman"/>
          <w:sz w:val="28"/>
          <w:szCs w:val="28"/>
          <w:lang w:eastAsia="en-US"/>
        </w:rPr>
        <w:t>.1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A64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 xml:space="preserve">Федерального закона от 06.10.2003 </w:t>
      </w:r>
      <w:r w:rsidR="006D10F1">
        <w:rPr>
          <w:rFonts w:ascii="Times New Roman" w:hAnsi="Times New Roman"/>
          <w:sz w:val="28"/>
          <w:szCs w:val="28"/>
          <w:lang w:eastAsia="en-US"/>
        </w:rPr>
        <w:t>№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 xml:space="preserve"> 131-ФЗ </w:t>
      </w:r>
      <w:r w:rsidR="006D10F1" w:rsidRPr="006D10F1">
        <w:rPr>
          <w:rFonts w:ascii="Times New Roman" w:hAnsi="Times New Roman"/>
          <w:sz w:val="28"/>
          <w:szCs w:val="28"/>
          <w:lang w:eastAsia="en-US"/>
        </w:rPr>
        <w:t>«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6D10F1" w:rsidRPr="006D10F1">
        <w:rPr>
          <w:rFonts w:ascii="Times New Roman" w:hAnsi="Times New Roman"/>
          <w:sz w:val="28"/>
          <w:szCs w:val="28"/>
          <w:lang w:eastAsia="en-US"/>
        </w:rPr>
        <w:t>»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D73077" w:rsidRPr="006E1CCB"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области, </w:t>
      </w:r>
    </w:p>
    <w:p w:rsidR="00D73077" w:rsidRDefault="00D73077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6E1CCB">
        <w:rPr>
          <w:rFonts w:ascii="Times New Roman" w:hAnsi="Times New Roman"/>
          <w:sz w:val="28"/>
          <w:szCs w:val="28"/>
        </w:rPr>
        <w:t xml:space="preserve"> </w:t>
      </w:r>
      <w:r w:rsidR="008F1390">
        <w:rPr>
          <w:rFonts w:ascii="Times New Roman" w:hAnsi="Times New Roman"/>
          <w:i/>
          <w:sz w:val="28"/>
          <w:szCs w:val="28"/>
        </w:rPr>
        <w:t xml:space="preserve"> </w:t>
      </w:r>
      <w:r w:rsidR="008F1390" w:rsidRPr="008F1390">
        <w:rPr>
          <w:rFonts w:ascii="Times New Roman" w:hAnsi="Times New Roman"/>
          <w:sz w:val="28"/>
          <w:szCs w:val="28"/>
        </w:rPr>
        <w:t>Совет</w:t>
      </w:r>
      <w:r w:rsidR="008F1390">
        <w:rPr>
          <w:rFonts w:ascii="Times New Roman" w:hAnsi="Times New Roman"/>
          <w:i/>
          <w:sz w:val="28"/>
          <w:szCs w:val="28"/>
        </w:rPr>
        <w:t xml:space="preserve"> </w:t>
      </w:r>
      <w:r w:rsidR="008F1390" w:rsidRPr="008F1390">
        <w:rPr>
          <w:rFonts w:ascii="Times New Roman" w:hAnsi="Times New Roman"/>
          <w:sz w:val="28"/>
          <w:szCs w:val="28"/>
        </w:rPr>
        <w:t xml:space="preserve">депутатов </w:t>
      </w:r>
      <w:r w:rsidR="008F1390">
        <w:rPr>
          <w:rFonts w:ascii="Times New Roman" w:hAnsi="Times New Roman"/>
          <w:i/>
          <w:sz w:val="28"/>
          <w:szCs w:val="28"/>
        </w:rPr>
        <w:t xml:space="preserve">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</w:t>
      </w:r>
      <w:r w:rsidR="008F1390">
        <w:rPr>
          <w:rFonts w:ascii="Times New Roman" w:hAnsi="Times New Roman"/>
          <w:i/>
          <w:sz w:val="28"/>
          <w:szCs w:val="28"/>
        </w:rPr>
        <w:t xml:space="preserve"> </w:t>
      </w:r>
      <w:r w:rsidRPr="006E1CCB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-</w:t>
      </w:r>
      <w:r w:rsidRPr="006E1CCB">
        <w:rPr>
          <w:rFonts w:ascii="Times New Roman" w:hAnsi="Times New Roman"/>
          <w:sz w:val="28"/>
          <w:szCs w:val="28"/>
        </w:rPr>
        <w:t xml:space="preserve"> </w:t>
      </w:r>
      <w:r w:rsidRPr="00A016D1">
        <w:rPr>
          <w:rFonts w:ascii="Times New Roman" w:hAnsi="Times New Roman"/>
          <w:sz w:val="28"/>
          <w:szCs w:val="28"/>
        </w:rPr>
        <w:t xml:space="preserve">Совет депутатов) </w:t>
      </w:r>
    </w:p>
    <w:p w:rsidR="00641CDB" w:rsidRDefault="00641CDB" w:rsidP="00641CD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1CDB" w:rsidRDefault="00641CDB" w:rsidP="00641CDB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6D10F1" w:rsidRPr="006D10F1" w:rsidRDefault="006D10F1" w:rsidP="00641C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1234" w:rsidRPr="00437D7F" w:rsidRDefault="00E61234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6D10F1">
        <w:rPr>
          <w:rFonts w:ascii="Times New Roman" w:hAnsi="Times New Roman"/>
          <w:sz w:val="28"/>
          <w:szCs w:val="28"/>
        </w:rPr>
        <w:t xml:space="preserve">1. Утвердить </w:t>
      </w:r>
      <w:r w:rsidR="006D10F1" w:rsidRPr="00AC65C8">
        <w:rPr>
          <w:rFonts w:ascii="Times New Roman" w:hAnsi="Times New Roman"/>
          <w:sz w:val="28"/>
          <w:szCs w:val="28"/>
        </w:rPr>
        <w:t>Положени</w:t>
      </w:r>
      <w:r w:rsidR="00641CDB">
        <w:rPr>
          <w:rFonts w:ascii="Times New Roman" w:hAnsi="Times New Roman"/>
          <w:sz w:val="28"/>
          <w:szCs w:val="28"/>
        </w:rPr>
        <w:t>е</w:t>
      </w:r>
      <w:r w:rsidR="006D10F1" w:rsidRPr="00AC65C8">
        <w:rPr>
          <w:rFonts w:ascii="Times New Roman" w:hAnsi="Times New Roman"/>
          <w:sz w:val="28"/>
          <w:szCs w:val="28"/>
        </w:rPr>
        <w:t xml:space="preserve"> о </w:t>
      </w:r>
      <w:r w:rsidR="00D23908">
        <w:rPr>
          <w:rFonts w:ascii="Times New Roman" w:hAnsi="Times New Roman"/>
          <w:sz w:val="28"/>
          <w:szCs w:val="28"/>
        </w:rPr>
        <w:t xml:space="preserve">содействии в </w:t>
      </w:r>
      <w:r w:rsidR="00D23908" w:rsidRPr="00D0740E">
        <w:rPr>
          <w:rFonts w:ascii="Times New Roman" w:hAnsi="Times New Roman"/>
          <w:sz w:val="28"/>
          <w:szCs w:val="28"/>
        </w:rPr>
        <w:t>реализации мероприятий в сфере межнациональных отношений</w:t>
      </w:r>
      <w:r w:rsidR="00D23908">
        <w:rPr>
          <w:rFonts w:ascii="Times New Roman" w:hAnsi="Times New Roman"/>
          <w:sz w:val="28"/>
          <w:szCs w:val="28"/>
        </w:rPr>
        <w:t xml:space="preserve"> на территории</w:t>
      </w:r>
      <w:r w:rsidR="008F1390">
        <w:rPr>
          <w:rFonts w:ascii="Times New Roman" w:hAnsi="Times New Roman"/>
          <w:sz w:val="28"/>
          <w:szCs w:val="28"/>
        </w:rPr>
        <w:t xml:space="preserve">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 </w:t>
      </w:r>
      <w:r w:rsidR="00641CDB">
        <w:rPr>
          <w:rFonts w:ascii="Times New Roman" w:hAnsi="Times New Roman"/>
          <w:sz w:val="28"/>
          <w:szCs w:val="28"/>
        </w:rPr>
        <w:t>согласно приложению</w:t>
      </w:r>
      <w:r w:rsidRPr="00437D7F">
        <w:rPr>
          <w:rFonts w:ascii="Times New Roman" w:hAnsi="Times New Roman"/>
          <w:sz w:val="28"/>
          <w:szCs w:val="28"/>
        </w:rPr>
        <w:t>.</w:t>
      </w:r>
    </w:p>
    <w:p w:rsidR="00336299" w:rsidRPr="00D23908" w:rsidRDefault="008F1390" w:rsidP="00336299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36299">
        <w:rPr>
          <w:rFonts w:ascii="Times New Roman" w:hAnsi="Times New Roman"/>
          <w:sz w:val="28"/>
          <w:szCs w:val="28"/>
        </w:rPr>
        <w:t xml:space="preserve">. </w:t>
      </w:r>
      <w:r w:rsidR="00336299" w:rsidRPr="00A016D1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D23908" w:rsidRPr="00D23908">
        <w:rPr>
          <w:rFonts w:ascii="Times New Roman" w:hAnsi="Times New Roman"/>
          <w:sz w:val="28"/>
          <w:szCs w:val="28"/>
        </w:rPr>
        <w:t>вступает в силу со дня его официального опубликования.</w:t>
      </w:r>
    </w:p>
    <w:p w:rsidR="00336299" w:rsidRDefault="00336299" w:rsidP="0033629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336299" w:rsidRDefault="00336299" w:rsidP="0033629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F1390" w:rsidRDefault="00336299" w:rsidP="00336299">
      <w:pPr>
        <w:pStyle w:val="a6"/>
        <w:ind w:firstLine="0"/>
        <w:rPr>
          <w:rFonts w:ascii="Times New Roman" w:hAnsi="Times New Roman"/>
          <w:szCs w:val="28"/>
        </w:rPr>
      </w:pPr>
      <w:r w:rsidRPr="00A016D1">
        <w:rPr>
          <w:rFonts w:ascii="Times New Roman" w:hAnsi="Times New Roman"/>
          <w:szCs w:val="28"/>
        </w:rPr>
        <w:t>Глава муниципального образования</w:t>
      </w:r>
    </w:p>
    <w:p w:rsidR="009F110D" w:rsidRDefault="008F1390" w:rsidP="008F1390">
      <w:pPr>
        <w:pStyle w:val="western"/>
        <w:spacing w:before="0" w:beforeAutospacing="0" w:after="0" w:afterAutospacing="0"/>
        <w:ind w:firstLine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Леонидовского сельского поселения</w:t>
      </w:r>
    </w:p>
    <w:p w:rsidR="008F1390" w:rsidRDefault="008F1390" w:rsidP="008F1390">
      <w:pPr>
        <w:pStyle w:val="western"/>
        <w:spacing w:before="0" w:beforeAutospacing="0" w:after="0" w:afterAutospacing="0"/>
        <w:ind w:firstLine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Ельнинского района Смоленской области                               С.М. Малахова</w:t>
      </w:r>
    </w:p>
    <w:p w:rsidR="009F110D" w:rsidRPr="00D54E4E" w:rsidRDefault="009F110D" w:rsidP="00336299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8F1390" w:rsidRDefault="008F1390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8F1390" w:rsidRPr="00B71376" w:rsidRDefault="008F1390" w:rsidP="008F1390">
      <w:pPr>
        <w:ind w:firstLine="0"/>
        <w:jc w:val="right"/>
        <w:rPr>
          <w:rFonts w:ascii="Times New Roman" w:hAnsi="Times New Roman"/>
        </w:rPr>
      </w:pPr>
      <w:r w:rsidRPr="00B71376">
        <w:rPr>
          <w:rFonts w:ascii="Times New Roman" w:hAnsi="Times New Roman"/>
        </w:rPr>
        <w:lastRenderedPageBreak/>
        <w:t xml:space="preserve">     </w:t>
      </w:r>
      <w:r w:rsidR="00050645" w:rsidRPr="00B71376">
        <w:rPr>
          <w:rFonts w:ascii="Times New Roman" w:hAnsi="Times New Roman"/>
        </w:rPr>
        <w:t>Приложение</w:t>
      </w:r>
    </w:p>
    <w:p w:rsidR="008F1390" w:rsidRPr="00B71376" w:rsidRDefault="00050645" w:rsidP="008F1390">
      <w:pPr>
        <w:ind w:firstLine="0"/>
        <w:jc w:val="right"/>
        <w:rPr>
          <w:rFonts w:ascii="Times New Roman" w:hAnsi="Times New Roman"/>
          <w:lang w:eastAsia="en-US"/>
        </w:rPr>
      </w:pPr>
      <w:r w:rsidRPr="00B71376">
        <w:rPr>
          <w:rFonts w:ascii="Times New Roman" w:hAnsi="Times New Roman"/>
        </w:rPr>
        <w:t xml:space="preserve"> к решению Совета депутатов</w:t>
      </w:r>
      <w:r w:rsidR="008F1390" w:rsidRPr="00B71376">
        <w:rPr>
          <w:rFonts w:ascii="Times New Roman" w:hAnsi="Times New Roman"/>
        </w:rPr>
        <w:t xml:space="preserve"> </w:t>
      </w:r>
      <w:r w:rsidR="008F1390" w:rsidRPr="00B71376">
        <w:rPr>
          <w:rFonts w:ascii="Times New Roman" w:hAnsi="Times New Roman"/>
          <w:lang w:eastAsia="en-US"/>
        </w:rPr>
        <w:t xml:space="preserve">Леонидовского       </w:t>
      </w:r>
    </w:p>
    <w:p w:rsidR="00911E47" w:rsidRDefault="008F1390" w:rsidP="008F1390">
      <w:pPr>
        <w:ind w:firstLine="0"/>
        <w:jc w:val="right"/>
        <w:rPr>
          <w:rFonts w:ascii="Times New Roman" w:hAnsi="Times New Roman"/>
          <w:lang w:eastAsia="en-US"/>
        </w:rPr>
      </w:pPr>
      <w:r w:rsidRPr="00B71376">
        <w:rPr>
          <w:rFonts w:ascii="Times New Roman" w:hAnsi="Times New Roman"/>
          <w:lang w:eastAsia="en-US"/>
        </w:rPr>
        <w:t>сельского поселения Ельнинского</w:t>
      </w:r>
    </w:p>
    <w:p w:rsidR="008F1390" w:rsidRPr="00B71376" w:rsidRDefault="008F1390" w:rsidP="008F1390">
      <w:pPr>
        <w:ind w:firstLine="0"/>
        <w:jc w:val="right"/>
        <w:rPr>
          <w:rFonts w:ascii="Times New Roman" w:hAnsi="Times New Roman"/>
          <w:lang w:eastAsia="en-US"/>
        </w:rPr>
      </w:pPr>
      <w:r w:rsidRPr="00B71376">
        <w:rPr>
          <w:rFonts w:ascii="Times New Roman" w:hAnsi="Times New Roman"/>
          <w:lang w:eastAsia="en-US"/>
        </w:rPr>
        <w:t xml:space="preserve"> района Смоленской области</w:t>
      </w:r>
    </w:p>
    <w:p w:rsidR="008F1390" w:rsidRPr="00B71376" w:rsidRDefault="008F1390" w:rsidP="008F1390">
      <w:pPr>
        <w:ind w:firstLine="0"/>
        <w:jc w:val="right"/>
        <w:rPr>
          <w:rFonts w:ascii="Times New Roman" w:hAnsi="Times New Roman"/>
          <w:lang w:eastAsia="en-US"/>
        </w:rPr>
      </w:pPr>
      <w:r w:rsidRPr="00B71376">
        <w:rPr>
          <w:rFonts w:ascii="Times New Roman" w:hAnsi="Times New Roman"/>
          <w:lang w:eastAsia="en-US"/>
        </w:rPr>
        <w:t xml:space="preserve">от 12.07.2023 №11 </w:t>
      </w:r>
    </w:p>
    <w:p w:rsidR="00050645" w:rsidRPr="00B71376" w:rsidRDefault="00050645" w:rsidP="00C85F82">
      <w:pPr>
        <w:ind w:left="6804" w:firstLine="2"/>
        <w:rPr>
          <w:rFonts w:ascii="Times New Roman" w:hAnsi="Times New Roman"/>
        </w:rPr>
      </w:pPr>
    </w:p>
    <w:p w:rsidR="00050645" w:rsidRPr="00D54E4E" w:rsidRDefault="00050645" w:rsidP="00050645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</w:rPr>
      </w:pPr>
    </w:p>
    <w:p w:rsidR="00AC65C8" w:rsidRDefault="00AC65C8" w:rsidP="00AC65C8">
      <w:pPr>
        <w:pStyle w:val="ConsPlusNormal"/>
        <w:jc w:val="right"/>
        <w:outlineLvl w:val="0"/>
      </w:pPr>
    </w:p>
    <w:p w:rsidR="008F1390" w:rsidRPr="008F1390" w:rsidRDefault="00D23908" w:rsidP="008F1390">
      <w:pPr>
        <w:ind w:firstLine="0"/>
        <w:rPr>
          <w:rFonts w:ascii="Times New Roman" w:hAnsi="Times New Roman"/>
          <w:b/>
          <w:sz w:val="28"/>
          <w:szCs w:val="28"/>
          <w:lang w:eastAsia="en-US"/>
        </w:rPr>
      </w:pPr>
      <w:bookmarkStart w:id="1" w:name="P42"/>
      <w:bookmarkEnd w:id="1"/>
      <w:r w:rsidRPr="00C85F82">
        <w:rPr>
          <w:rFonts w:ascii="Times New Roman" w:hAnsi="Times New Roman"/>
          <w:b/>
          <w:sz w:val="28"/>
          <w:szCs w:val="28"/>
        </w:rPr>
        <w:t xml:space="preserve">Положение о содействии в реализации мероприятий в сфере межнациональных отношений </w:t>
      </w:r>
      <w:r w:rsidRPr="00C85F82">
        <w:rPr>
          <w:rFonts w:ascii="Times New Roman" w:hAnsi="Times New Roman"/>
          <w:b/>
          <w:sz w:val="28"/>
          <w:szCs w:val="28"/>
          <w:lang w:eastAsia="en-US"/>
        </w:rPr>
        <w:t xml:space="preserve">на территории </w:t>
      </w:r>
      <w:r w:rsidR="008F1390" w:rsidRPr="008F1390">
        <w:rPr>
          <w:rFonts w:ascii="Times New Roman" w:hAnsi="Times New Roman"/>
          <w:b/>
          <w:sz w:val="28"/>
          <w:szCs w:val="28"/>
          <w:lang w:eastAsia="en-US"/>
        </w:rPr>
        <w:t xml:space="preserve">Леонидовского сельского поселения Ельнинского района Смоленской области </w:t>
      </w:r>
    </w:p>
    <w:p w:rsidR="00641CDB" w:rsidRPr="00C85F82" w:rsidRDefault="00641CDB" w:rsidP="008F1390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D23908" w:rsidRDefault="00D23908" w:rsidP="00E61234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E61234" w:rsidRDefault="00E61234" w:rsidP="00E61234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1. Общие положения</w:t>
      </w:r>
    </w:p>
    <w:p w:rsidR="00E61234" w:rsidRDefault="00E61234" w:rsidP="00E6123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F1390" w:rsidRPr="00AA2B51" w:rsidRDefault="00E61234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Настоящее 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>о содействии в реализации мероприятий в сфере межнациональных отношений на территории</w:t>
      </w:r>
      <w:r w:rsidR="008F139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разработано в соответствии с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 xml:space="preserve">Конституцией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r w:rsidRPr="00F429B2"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131-ФЗ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Федеральным </w:t>
      </w:r>
      <w:r w:rsidRPr="00F429B2"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85F8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от 25.07.2002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114-ФЗ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 противодействии экстремистской деятельности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335DB0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Указом Президента РФ от 19.12.2012 № </w:t>
      </w:r>
      <w:r w:rsidR="00B01BCB">
        <w:rPr>
          <w:rFonts w:ascii="Times New Roman" w:eastAsiaTheme="minorHAnsi" w:hAnsi="Times New Roman"/>
          <w:sz w:val="28"/>
          <w:szCs w:val="28"/>
          <w:lang w:eastAsia="en-US"/>
        </w:rPr>
        <w:t xml:space="preserve">1666 «О стратегии государственной национальной политики Российской Федерации до 2025 года»,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а также Устав</w:t>
      </w:r>
      <w:r w:rsidR="00AC65C8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области. </w:t>
      </w:r>
    </w:p>
    <w:p w:rsidR="00E61234" w:rsidRPr="008F1390" w:rsidRDefault="00E61234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61234" w:rsidRDefault="00105970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2. Цели и задачи 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61234" w:rsidRPr="008F1390" w:rsidRDefault="00E61234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 Целями 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>содействи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в реализации мероприятий в сфере межнациональных отношений на территории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2.1.1.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редупреждение межнациональных и межконфессиональных конфликтов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72725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2.1.2. п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оддержка культур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ной самобытности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народов, проживающих на территории </w:t>
      </w:r>
      <w:r w:rsidR="0071486D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72725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2.1.3. о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беспечение социальной и культурной адаптации мигрантов, профилактика межнациональных (межэтнических) конфликтов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2.1.4.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беспечение защиты личности и общества от межнациональных (межэтнических) конфликтов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2.1.5.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рофилактика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проявлений экстремизма и негативного отношения к мигрантам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2.1.6.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ыявление и устранение причин и условий, способствующих возникновению межэтнических конфликтов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Pr="008F1390" w:rsidRDefault="00E72725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2.1.7. ф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ормирование у граждан, проживающих на территории </w:t>
      </w:r>
      <w:r w:rsidR="008F1390">
        <w:rPr>
          <w:rFonts w:ascii="Times New Roman" w:hAnsi="Times New Roman"/>
          <w:sz w:val="28"/>
          <w:szCs w:val="28"/>
          <w:lang w:eastAsia="en-US"/>
        </w:rPr>
        <w:t>Леонидовского       сельского поселения Ельнинского района Смоленской области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,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2.1.8.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ф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ормирование толерантности и межэтнической культуры в молодежной среде.</w:t>
      </w:r>
    </w:p>
    <w:p w:rsidR="009B73C8" w:rsidRPr="008F1390" w:rsidRDefault="00E61234" w:rsidP="008F1390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 </w:t>
      </w:r>
      <w:r w:rsidR="009B73C8"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Задачами 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>содействи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в реализации мероприятий в сфере межнациональных отношений на территории</w:t>
      </w:r>
      <w:r w:rsidR="008F139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F1390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</w:t>
      </w:r>
      <w:r w:rsidR="009B73C8"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2.2.1.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нформирование населения по вопросам миграционной политики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2.2.2.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одействие деятельности правоохранительных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, иных государственных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органов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>, органов местного самоуправлени</w:t>
      </w:r>
      <w:r w:rsidR="001F57C7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осуществляющих меры по недопущению межнациональных конфликтов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2.2.3.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ропаганда толерантного поведения к людям других национальностей и религиозных конфессий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2.2.4.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азъяснительная работа среди детей и молодежи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5401A2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2.2.5. </w:t>
      </w:r>
      <w:r w:rsidR="001F57C7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участие в 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проведени</w:t>
      </w:r>
      <w:r w:rsidR="001F57C7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комплексных оперативно-профилактических мероприятий, направленных на выявление лиц, причастных к разжиганию межнациональных конфликтов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2.2.6.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едопущение наличия лозунгов (знаков) экстремистской направленности на объектах инфраструктуры</w:t>
      </w:r>
      <w:r w:rsidR="001F57C7">
        <w:rPr>
          <w:rFonts w:ascii="Times New Roman" w:eastAsiaTheme="minorHAnsi" w:hAnsi="Times New Roman"/>
          <w:sz w:val="28"/>
          <w:szCs w:val="28"/>
          <w:lang w:eastAsia="en-US"/>
        </w:rPr>
        <w:t xml:space="preserve"> 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E0589" w:rsidRDefault="00E61234" w:rsidP="007E0589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3. Полномочия органов местного самоуправления</w:t>
      </w:r>
    </w:p>
    <w:p w:rsidR="007E0589" w:rsidRPr="007E0589" w:rsidRDefault="007E0589" w:rsidP="007E0589">
      <w:pPr>
        <w:ind w:firstLine="0"/>
        <w:rPr>
          <w:rFonts w:ascii="Times New Roman" w:hAnsi="Times New Roman"/>
          <w:b/>
          <w:sz w:val="28"/>
          <w:szCs w:val="28"/>
          <w:lang w:eastAsia="en-US"/>
        </w:rPr>
      </w:pPr>
      <w:r w:rsidRPr="007E0589">
        <w:rPr>
          <w:rFonts w:ascii="Times New Roman" w:hAnsi="Times New Roman"/>
          <w:b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</w:t>
      </w:r>
    </w:p>
    <w:p w:rsidR="00E61234" w:rsidRPr="007E0589" w:rsidRDefault="00E61234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641CDB" w:rsidRDefault="00641CDB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9B73C8" w:rsidRPr="007E0589" w:rsidRDefault="007E0589" w:rsidP="007E0589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</w:t>
      </w:r>
      <w:r w:rsidR="009B73C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9B73C8">
        <w:rPr>
          <w:rFonts w:ascii="Times New Roman" w:eastAsiaTheme="minorHAnsi" w:hAnsi="Times New Roman"/>
          <w:sz w:val="28"/>
          <w:szCs w:val="28"/>
          <w:lang w:eastAsia="en-US"/>
        </w:rPr>
        <w:t>.1. Полномочия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Совета депутатов </w:t>
      </w:r>
      <w:r>
        <w:rPr>
          <w:rFonts w:ascii="Times New Roman" w:hAnsi="Times New Roman"/>
          <w:sz w:val="28"/>
          <w:szCs w:val="28"/>
          <w:lang w:eastAsia="en-US"/>
        </w:rPr>
        <w:t>Леонидовского       сельского поселения Ельнинского района Смоленской области:</w:t>
      </w:r>
    </w:p>
    <w:p w:rsidR="009B73C8" w:rsidRPr="007E0589" w:rsidRDefault="007E0589" w:rsidP="007E0589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</w:t>
      </w:r>
      <w:r w:rsidR="009B73C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9B73C8">
        <w:rPr>
          <w:rFonts w:ascii="Times New Roman" w:eastAsiaTheme="minorHAnsi" w:hAnsi="Times New Roman"/>
          <w:sz w:val="28"/>
          <w:szCs w:val="28"/>
          <w:lang w:eastAsia="en-US"/>
        </w:rPr>
        <w:t xml:space="preserve">.1.1. Принятие нормативных правовых актов, направленных на </w:t>
      </w:r>
      <w:r w:rsidR="009B6253" w:rsidRPr="00D23908">
        <w:rPr>
          <w:rFonts w:ascii="Times New Roman" w:eastAsiaTheme="minorHAnsi" w:hAnsi="Times New Roman"/>
          <w:sz w:val="28"/>
          <w:szCs w:val="28"/>
          <w:lang w:eastAsia="en-US"/>
        </w:rPr>
        <w:t>содействи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9B6253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в реализации мероприятий в сфере межнациональных отношений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B6253" w:rsidRPr="00D23908">
        <w:rPr>
          <w:rFonts w:ascii="Times New Roman" w:eastAsiaTheme="minorHAnsi" w:hAnsi="Times New Roman"/>
          <w:sz w:val="28"/>
          <w:szCs w:val="28"/>
          <w:lang w:eastAsia="en-US"/>
        </w:rPr>
        <w:t>на территории</w:t>
      </w:r>
      <w:r w:rsidRPr="007E0589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Леонидовского       сельского поселения Ельнинского района Смоленской области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9B73C8">
        <w:rPr>
          <w:rFonts w:ascii="Times New Roman" w:eastAsiaTheme="minorHAnsi" w:hAnsi="Times New Roman"/>
          <w:sz w:val="28"/>
          <w:szCs w:val="28"/>
          <w:lang w:eastAsia="en-US"/>
        </w:rPr>
        <w:t>социальную и культурную адаптацию мигрантов, профилактику межнациональных (межэтнических) конфликтов.</w:t>
      </w:r>
    </w:p>
    <w:p w:rsidR="00477298" w:rsidRPr="007E0589" w:rsidRDefault="007E0589" w:rsidP="007E0589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</w:t>
      </w:r>
      <w:r w:rsidR="00522FB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477298">
        <w:rPr>
          <w:rFonts w:ascii="Times New Roman" w:eastAsiaTheme="minorHAnsi" w:hAnsi="Times New Roman"/>
          <w:sz w:val="28"/>
          <w:szCs w:val="28"/>
          <w:lang w:eastAsia="en-US"/>
        </w:rPr>
        <w:t>.2. Полномочия администрации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Леонидовского       сельского поселения Ельнинского района Смоленской области:</w:t>
      </w:r>
    </w:p>
    <w:p w:rsidR="009B73C8" w:rsidRDefault="00522FB8" w:rsidP="00C85F82">
      <w:pPr>
        <w:pStyle w:val="ConsPlusNormal"/>
        <w:ind w:firstLine="709"/>
        <w:jc w:val="both"/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475BB5">
        <w:rPr>
          <w:rFonts w:ascii="Times New Roman" w:eastAsiaTheme="minorHAnsi" w:hAnsi="Times New Roman"/>
          <w:sz w:val="28"/>
          <w:szCs w:val="28"/>
          <w:lang w:eastAsia="en-US"/>
        </w:rPr>
        <w:t>включение в</w:t>
      </w: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муниципальны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 xml:space="preserve"> отдельны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мер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оприяти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в целях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укреплени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межнационального и межконфессионального согласия, социальн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="00F352C5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культурн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адаптаци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мигрантов, профилактику межнациональных (межэтнических) конфликтов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B73C8" w:rsidRDefault="00522FB8" w:rsidP="00C85F82">
      <w:pPr>
        <w:pStyle w:val="ConsPlusNormal"/>
        <w:ind w:firstLine="709"/>
        <w:jc w:val="both"/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рганизация взаимодействия с органами местного самоуправления, органами государственной власти,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правоохранительными органами, 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общественными 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организациями по разработке и осуществлению мер, направленных </w:t>
      </w: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указанные в разделе  2 настоящего Положения цели и задачи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B73C8" w:rsidRPr="007E0589" w:rsidRDefault="00522FB8" w:rsidP="007E0589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. ф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ормирование и утверждение коллегиальных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 совещательных органов при администрации</w:t>
      </w:r>
      <w:r w:rsidR="007E058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E0589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 также положений, регулирующих 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их деятельност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22FB8" w:rsidRPr="00997180" w:rsidRDefault="00522FB8" w:rsidP="00C85F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. о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существление иных полномочий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 </w:t>
      </w:r>
      <w:r w:rsidR="00CE1C3C" w:rsidRPr="00D23908">
        <w:rPr>
          <w:rFonts w:ascii="Times New Roman" w:eastAsiaTheme="minorHAnsi" w:hAnsi="Times New Roman"/>
          <w:sz w:val="28"/>
          <w:szCs w:val="28"/>
          <w:lang w:eastAsia="en-US"/>
        </w:rPr>
        <w:t>содействи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CE1C3C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в реализации мероприятий в сфере межнациональных отношений</w:t>
      </w:r>
      <w:r w:rsidR="00CE1C3C" w:rsidRPr="009971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97180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законодательством Российской Федерации.</w:t>
      </w:r>
    </w:p>
    <w:p w:rsidR="00997180" w:rsidRPr="00997180" w:rsidRDefault="00997180" w:rsidP="00C85F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30BB8" w:rsidRDefault="00997180" w:rsidP="00C85F82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 w:rsidRPr="00997180">
        <w:rPr>
          <w:rFonts w:ascii="Times New Roman" w:hAnsi="Times New Roman"/>
          <w:b/>
          <w:bCs/>
          <w:sz w:val="28"/>
          <w:szCs w:val="28"/>
        </w:rPr>
        <w:t xml:space="preserve"> Основные направления деятельности</w:t>
      </w:r>
    </w:p>
    <w:p w:rsidR="00475BB5" w:rsidRDefault="00475BB5" w:rsidP="00C85F82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1677" w:rsidRPr="00B71376" w:rsidRDefault="00997180" w:rsidP="00B71376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4.</w:t>
      </w:r>
      <w:r w:rsidR="00694D13">
        <w:rPr>
          <w:rFonts w:ascii="Times New Roman" w:hAnsi="Times New Roman"/>
          <w:sz w:val="28"/>
          <w:szCs w:val="28"/>
        </w:rPr>
        <w:t>1</w:t>
      </w:r>
      <w:r w:rsidRPr="00997180">
        <w:rPr>
          <w:rFonts w:ascii="Times New Roman" w:hAnsi="Times New Roman"/>
          <w:sz w:val="28"/>
          <w:szCs w:val="28"/>
        </w:rPr>
        <w:t xml:space="preserve">. Планирование и реализация </w:t>
      </w:r>
      <w:r w:rsidR="007E31AF" w:rsidRPr="00D23908">
        <w:rPr>
          <w:rFonts w:ascii="Times New Roman" w:eastAsiaTheme="minorHAnsi" w:hAnsi="Times New Roman"/>
          <w:sz w:val="28"/>
          <w:szCs w:val="28"/>
          <w:lang w:eastAsia="en-US"/>
        </w:rPr>
        <w:t>мероприятий в сфере межнациональных отношений</w:t>
      </w:r>
      <w:r w:rsidR="00A92F8B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97180">
        <w:rPr>
          <w:rFonts w:ascii="Times New Roman" w:hAnsi="Times New Roman"/>
          <w:sz w:val="28"/>
          <w:szCs w:val="28"/>
        </w:rPr>
        <w:t>осуществляется с учетом данных мониторинга межнациональных и межрелигиозных отношений</w:t>
      </w:r>
      <w:r w:rsidR="00756F32">
        <w:rPr>
          <w:rFonts w:ascii="Times New Roman" w:hAnsi="Times New Roman"/>
          <w:sz w:val="28"/>
          <w:szCs w:val="28"/>
        </w:rPr>
        <w:t xml:space="preserve"> на территории </w:t>
      </w:r>
      <w:r w:rsidR="00B71376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</w:t>
      </w:r>
      <w:r w:rsidRPr="00997180">
        <w:rPr>
          <w:rFonts w:ascii="Times New Roman" w:hAnsi="Times New Roman"/>
          <w:sz w:val="28"/>
          <w:szCs w:val="28"/>
        </w:rPr>
        <w:t>анализа материалов средств массовой информации, а также на основе регулярного взаимодействия с общественными, политическими, религиозными и национальными организациями.</w:t>
      </w:r>
    </w:p>
    <w:p w:rsidR="00E61234" w:rsidRPr="00997180" w:rsidRDefault="00387985" w:rsidP="00C85F82">
      <w:pPr>
        <w:autoSpaceDE w:val="0"/>
        <w:autoSpaceDN w:val="0"/>
        <w:adjustRightInd w:val="0"/>
        <w:ind w:firstLine="709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 xml:space="preserve">Мероприятия </w:t>
      </w:r>
      <w:r w:rsidR="00694D13" w:rsidRPr="00D23908">
        <w:rPr>
          <w:rFonts w:ascii="Times New Roman" w:eastAsiaTheme="minorHAnsi" w:hAnsi="Times New Roman"/>
          <w:sz w:val="28"/>
          <w:szCs w:val="28"/>
          <w:lang w:eastAsia="en-US"/>
        </w:rPr>
        <w:t>в сфере межнациональных отношений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 xml:space="preserve"> включают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E61234" w:rsidRPr="00B71376" w:rsidRDefault="00BD1C4F" w:rsidP="00B71376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.1.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содействие </w:t>
      </w:r>
      <w:r w:rsidR="00694D13" w:rsidRPr="00694D13">
        <w:rPr>
          <w:rFonts w:ascii="Times New Roman" w:eastAsiaTheme="minorHAnsi" w:hAnsi="Times New Roman"/>
          <w:sz w:val="28"/>
          <w:szCs w:val="28"/>
          <w:lang w:eastAsia="en-US"/>
        </w:rPr>
        <w:t>органам государственной власти, местно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r w:rsidR="00694D13" w:rsidRP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 самоуправления</w:t>
      </w:r>
      <w:r w:rsidR="00694D13" w:rsidRPr="0099718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>информировани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 xml:space="preserve"> населения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через средства массовой информации, а также путем размещения на официальном сайте администрации </w:t>
      </w:r>
      <w:r w:rsidR="00B71376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</w:t>
      </w:r>
      <w:r w:rsidR="00E61234" w:rsidRP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о мероприятиях,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294AB5" w:rsidRPr="00694D13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="00E61234" w:rsidRPr="00694D13">
        <w:rPr>
          <w:rFonts w:ascii="Times New Roman" w:eastAsiaTheme="minorHAnsi" w:hAnsi="Times New Roman"/>
          <w:sz w:val="28"/>
          <w:szCs w:val="28"/>
          <w:lang w:eastAsia="en-US"/>
        </w:rPr>
        <w:t>, обеспечение социальной и культурной адаптации мигрантов, профилактику межнациональных (межэтнических) конфликтов;</w:t>
      </w:r>
    </w:p>
    <w:p w:rsidR="00E61234" w:rsidRDefault="00BD1C4F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4.3.2.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размещени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официальном сайте администрации, на информационных стендах 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>сведений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для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 xml:space="preserve"> иностранных граждан, содержащих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разъяснение требований действующего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 xml:space="preserve"> миграционного законодательства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BD1C4F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4.3.3.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участие в 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пров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имой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образовательными 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>организациями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разъяснительной работ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среди учащихся об ответственности за националистические и иные экстремистские проявления, проведение бесед по предупреждению и профилактике религиозн</w:t>
      </w:r>
      <w:r w:rsidR="00461677">
        <w:rPr>
          <w:rFonts w:ascii="Times New Roman" w:eastAsiaTheme="minorHAnsi" w:hAnsi="Times New Roman"/>
          <w:sz w:val="28"/>
          <w:szCs w:val="28"/>
          <w:lang w:eastAsia="en-US"/>
        </w:rPr>
        <w:t>ого и национального экстремизма;</w:t>
      </w:r>
    </w:p>
    <w:p w:rsidR="001D2EC1" w:rsidRDefault="00BD1C4F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4.3.5.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оказание в пределах полномочий содействия законной</w:t>
      </w:r>
      <w:r w:rsidR="00F71252">
        <w:rPr>
          <w:rFonts w:ascii="Times New Roman" w:eastAsiaTheme="minorHAnsi" w:hAnsi="Times New Roman"/>
          <w:sz w:val="28"/>
          <w:szCs w:val="28"/>
          <w:lang w:eastAsia="en-US"/>
        </w:rPr>
        <w:t xml:space="preserve"> деятельности 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>национально-культурны</w:t>
      </w:r>
      <w:r w:rsidR="00F71252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общественны</w:t>
      </w:r>
      <w:r w:rsidR="00F71252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 xml:space="preserve"> объединени</w:t>
      </w:r>
      <w:r w:rsidR="00F71252">
        <w:rPr>
          <w:rFonts w:ascii="Times New Roman" w:eastAsiaTheme="minorHAnsi" w:hAnsi="Times New Roman"/>
          <w:sz w:val="28"/>
          <w:szCs w:val="28"/>
          <w:lang w:eastAsia="en-US"/>
        </w:rPr>
        <w:t>й, взаимодействие с ними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B71376" w:rsidRPr="00AA2B51" w:rsidRDefault="00BD1C4F" w:rsidP="00B71376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4.3.6.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AC65C8">
        <w:rPr>
          <w:rFonts w:ascii="Times New Roman" w:eastAsiaTheme="minorHAnsi" w:hAnsi="Times New Roman"/>
          <w:sz w:val="28"/>
          <w:szCs w:val="28"/>
          <w:lang w:eastAsia="en-US"/>
        </w:rPr>
        <w:t xml:space="preserve">ные </w:t>
      </w:r>
      <w:r w:rsidR="006C7F48">
        <w:rPr>
          <w:rFonts w:ascii="Times New Roman" w:eastAsiaTheme="minorHAnsi" w:hAnsi="Times New Roman"/>
          <w:sz w:val="28"/>
          <w:szCs w:val="28"/>
          <w:lang w:eastAsia="en-US"/>
        </w:rPr>
        <w:t xml:space="preserve">не противоречащие законодательству </w:t>
      </w:r>
      <w:r w:rsidR="00AC65C8">
        <w:rPr>
          <w:rFonts w:ascii="Times New Roman" w:eastAsiaTheme="minorHAnsi" w:hAnsi="Times New Roman"/>
          <w:sz w:val="28"/>
          <w:szCs w:val="28"/>
          <w:lang w:eastAsia="en-US"/>
        </w:rPr>
        <w:t>мероприятия</w:t>
      </w:r>
      <w:r w:rsidR="006C7F48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94D13" w:rsidRPr="00522FB8">
        <w:rPr>
          <w:rFonts w:ascii="Times New Roman" w:eastAsiaTheme="minorHAnsi" w:hAnsi="Times New Roman"/>
          <w:sz w:val="28"/>
          <w:szCs w:val="28"/>
          <w:lang w:eastAsia="en-US"/>
        </w:rPr>
        <w:t>направленны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694D13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 на </w:t>
      </w:r>
      <w:r w:rsidR="00475BB5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реализацию указанных в разделе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2 настоящего Положения целей и задач</w:t>
      </w:r>
      <w:r w:rsidR="006C7F48">
        <w:rPr>
          <w:rFonts w:ascii="Times New Roman" w:eastAsiaTheme="minorHAnsi" w:hAnsi="Times New Roman"/>
          <w:sz w:val="28"/>
          <w:szCs w:val="28"/>
          <w:lang w:eastAsia="en-US"/>
        </w:rPr>
        <w:t xml:space="preserve"> в пределах компетенции органов местного самоуправления</w:t>
      </w:r>
      <w:r w:rsidR="00F352C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71376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</w:t>
      </w:r>
    </w:p>
    <w:p w:rsidR="00461677" w:rsidRDefault="00461677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41CDB" w:rsidRDefault="00641CDB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461677" w:rsidRDefault="00461677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6167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5. Финансовое обеспечение </w:t>
      </w:r>
    </w:p>
    <w:p w:rsidR="00694D13" w:rsidRPr="00461677" w:rsidRDefault="00694D13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B71376" w:rsidRPr="00AA2B51" w:rsidRDefault="00461677" w:rsidP="00B71376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46167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Финансирование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мер по </w:t>
      </w:r>
      <w:r w:rsidR="00694D13" w:rsidRP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содействию в реализации мероприятий в сфере  межнациональных отношений на территории </w:t>
      </w:r>
      <w:r w:rsidR="00B71376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  </w:t>
      </w:r>
      <w:r w:rsidR="00AC65C8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осуществляется </w:t>
      </w:r>
      <w:r w:rsidRPr="00461677">
        <w:rPr>
          <w:rFonts w:ascii="Times New Roman" w:eastAsiaTheme="minorHAnsi" w:hAnsi="Times New Roman"/>
          <w:sz w:val="28"/>
          <w:szCs w:val="28"/>
          <w:lang w:eastAsia="en-US"/>
        </w:rPr>
        <w:t>за счет средств бюджета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71376">
        <w:rPr>
          <w:rFonts w:ascii="Times New Roman" w:hAnsi="Times New Roman"/>
          <w:sz w:val="28"/>
          <w:szCs w:val="28"/>
          <w:lang w:eastAsia="en-US"/>
        </w:rPr>
        <w:t xml:space="preserve">Леонидовского       сельского поселения Ельнинского района Смоленской области. </w:t>
      </w:r>
    </w:p>
    <w:p w:rsidR="00461677" w:rsidRPr="00B71376" w:rsidRDefault="00461677" w:rsidP="00B71376">
      <w:pPr>
        <w:spacing w:after="200" w:line="276" w:lineRule="auto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461677" w:rsidRPr="00B71376" w:rsidSect="00697A09">
      <w:headerReference w:type="default" r:id="rId9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82" w:rsidRDefault="00F75182" w:rsidP="00F8267F">
      <w:r>
        <w:separator/>
      </w:r>
    </w:p>
  </w:endnote>
  <w:endnote w:type="continuationSeparator" w:id="0">
    <w:p w:rsidR="00F75182" w:rsidRDefault="00F75182" w:rsidP="00F8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82" w:rsidRDefault="00F75182" w:rsidP="00F8267F">
      <w:r>
        <w:separator/>
      </w:r>
    </w:p>
  </w:footnote>
  <w:footnote w:type="continuationSeparator" w:id="0">
    <w:p w:rsidR="00F75182" w:rsidRDefault="00F75182" w:rsidP="00F82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8147"/>
      <w:docPartObj>
        <w:docPartGallery w:val="Page Numbers (Top of Page)"/>
        <w:docPartUnique/>
      </w:docPartObj>
    </w:sdtPr>
    <w:sdtEndPr/>
    <w:sdtContent>
      <w:p w:rsidR="00F8267F" w:rsidRDefault="0023205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B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8267F" w:rsidRDefault="00F8267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B7950"/>
    <w:multiLevelType w:val="hybridMultilevel"/>
    <w:tmpl w:val="C45A24DC"/>
    <w:lvl w:ilvl="0" w:tplc="6BFAD7A8">
      <w:start w:val="1"/>
      <w:numFmt w:val="decimal"/>
      <w:lvlText w:val="%1."/>
      <w:lvlJc w:val="left"/>
      <w:pPr>
        <w:ind w:left="50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34"/>
    <w:rsid w:val="000053BB"/>
    <w:rsid w:val="000227AC"/>
    <w:rsid w:val="00036B03"/>
    <w:rsid w:val="00050645"/>
    <w:rsid w:val="00056897"/>
    <w:rsid w:val="00084C69"/>
    <w:rsid w:val="000A3D7D"/>
    <w:rsid w:val="00105970"/>
    <w:rsid w:val="001325F9"/>
    <w:rsid w:val="00152353"/>
    <w:rsid w:val="00173A5B"/>
    <w:rsid w:val="00191557"/>
    <w:rsid w:val="00194B30"/>
    <w:rsid w:val="001D2EC1"/>
    <w:rsid w:val="001F57C7"/>
    <w:rsid w:val="002022D7"/>
    <w:rsid w:val="00232056"/>
    <w:rsid w:val="00240B65"/>
    <w:rsid w:val="00262818"/>
    <w:rsid w:val="00294AB5"/>
    <w:rsid w:val="00321334"/>
    <w:rsid w:val="00335DB0"/>
    <w:rsid w:val="00336299"/>
    <w:rsid w:val="003370BD"/>
    <w:rsid w:val="00387985"/>
    <w:rsid w:val="003A6443"/>
    <w:rsid w:val="003C26A5"/>
    <w:rsid w:val="003F08BC"/>
    <w:rsid w:val="00437D7F"/>
    <w:rsid w:val="00445844"/>
    <w:rsid w:val="00461677"/>
    <w:rsid w:val="00475BB5"/>
    <w:rsid w:val="00477298"/>
    <w:rsid w:val="004A4BCE"/>
    <w:rsid w:val="004C32FC"/>
    <w:rsid w:val="004F2A6F"/>
    <w:rsid w:val="00522FB8"/>
    <w:rsid w:val="005401A2"/>
    <w:rsid w:val="00542E59"/>
    <w:rsid w:val="00545687"/>
    <w:rsid w:val="0056796B"/>
    <w:rsid w:val="00641CDB"/>
    <w:rsid w:val="00662D41"/>
    <w:rsid w:val="00684AC4"/>
    <w:rsid w:val="00694D13"/>
    <w:rsid w:val="00697670"/>
    <w:rsid w:val="00697A09"/>
    <w:rsid w:val="006C7F48"/>
    <w:rsid w:val="006D10F1"/>
    <w:rsid w:val="0070711D"/>
    <w:rsid w:val="0071486D"/>
    <w:rsid w:val="00756F32"/>
    <w:rsid w:val="007E0589"/>
    <w:rsid w:val="007E1A93"/>
    <w:rsid w:val="007E31AF"/>
    <w:rsid w:val="00822985"/>
    <w:rsid w:val="00834D43"/>
    <w:rsid w:val="00840778"/>
    <w:rsid w:val="00866E1C"/>
    <w:rsid w:val="008760DA"/>
    <w:rsid w:val="008F1390"/>
    <w:rsid w:val="008F4034"/>
    <w:rsid w:val="00911E47"/>
    <w:rsid w:val="00925F06"/>
    <w:rsid w:val="009314CC"/>
    <w:rsid w:val="00997180"/>
    <w:rsid w:val="009B2B05"/>
    <w:rsid w:val="009B6253"/>
    <w:rsid w:val="009B641B"/>
    <w:rsid w:val="009B73C8"/>
    <w:rsid w:val="009F110D"/>
    <w:rsid w:val="00A158F3"/>
    <w:rsid w:val="00A85D4D"/>
    <w:rsid w:val="00A92F8B"/>
    <w:rsid w:val="00A93E85"/>
    <w:rsid w:val="00AA1A46"/>
    <w:rsid w:val="00AA2B51"/>
    <w:rsid w:val="00AC65C8"/>
    <w:rsid w:val="00AE0C6F"/>
    <w:rsid w:val="00B01BCB"/>
    <w:rsid w:val="00B71376"/>
    <w:rsid w:val="00BD1C4F"/>
    <w:rsid w:val="00C81F26"/>
    <w:rsid w:val="00C853D9"/>
    <w:rsid w:val="00C85F82"/>
    <w:rsid w:val="00CB2C3E"/>
    <w:rsid w:val="00CE1C3C"/>
    <w:rsid w:val="00CE78A9"/>
    <w:rsid w:val="00D06825"/>
    <w:rsid w:val="00D0740E"/>
    <w:rsid w:val="00D23908"/>
    <w:rsid w:val="00D61C8A"/>
    <w:rsid w:val="00D73077"/>
    <w:rsid w:val="00E30BB8"/>
    <w:rsid w:val="00E61234"/>
    <w:rsid w:val="00E72725"/>
    <w:rsid w:val="00E838D5"/>
    <w:rsid w:val="00EA348B"/>
    <w:rsid w:val="00EE5C18"/>
    <w:rsid w:val="00EE76D5"/>
    <w:rsid w:val="00EE7D14"/>
    <w:rsid w:val="00F352C5"/>
    <w:rsid w:val="00F429B2"/>
    <w:rsid w:val="00F43725"/>
    <w:rsid w:val="00F4649B"/>
    <w:rsid w:val="00F71252"/>
    <w:rsid w:val="00F75182"/>
    <w:rsid w:val="00F8267F"/>
    <w:rsid w:val="00FD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CBFD"/>
  <w15:docId w15:val="{DA996876-480D-4FC3-B6E0-B4D9AC87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E6123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1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61234"/>
    <w:pPr>
      <w:jc w:val="center"/>
    </w:pPr>
    <w:rPr>
      <w:b/>
      <w:caps/>
      <w:sz w:val="30"/>
    </w:rPr>
  </w:style>
  <w:style w:type="character" w:customStyle="1" w:styleId="a4">
    <w:name w:val="Заголовок Знак"/>
    <w:basedOn w:val="a0"/>
    <w:link w:val="a3"/>
    <w:rsid w:val="00E61234"/>
    <w:rPr>
      <w:rFonts w:ascii="Arial" w:eastAsia="Times New Roman" w:hAnsi="Arial" w:cs="Times New Roman"/>
      <w:b/>
      <w:caps/>
      <w:sz w:val="30"/>
      <w:szCs w:val="24"/>
      <w:lang w:eastAsia="ru-RU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6"/>
    <w:locked/>
    <w:rsid w:val="00641CDB"/>
    <w:rPr>
      <w:rFonts w:ascii="Arial" w:eastAsia="Times New Roman" w:hAnsi="Arial" w:cs="Times New Roman"/>
      <w:sz w:val="28"/>
      <w:szCs w:val="24"/>
      <w:lang w:eastAsia="ru-RU"/>
    </w:rPr>
  </w:style>
  <w:style w:type="paragraph" w:styleId="a6">
    <w:name w:val="Body Text Indent"/>
    <w:aliases w:val="Основной текст 1,Надин стиль,Нумерованный список !!,Iniiaiie oaeno 1,Ioia?iaaiiue nienie !!,Iaaei noeeu"/>
    <w:basedOn w:val="a"/>
    <w:link w:val="a5"/>
    <w:unhideWhenUsed/>
    <w:rsid w:val="00641CDB"/>
    <w:pPr>
      <w:widowControl w:val="0"/>
      <w:ind w:firstLine="720"/>
    </w:pPr>
    <w:rPr>
      <w:sz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641CDB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7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76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336299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33629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826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267F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826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6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352C5"/>
    <w:pPr>
      <w:widowControl w:val="0"/>
      <w:autoSpaceDE w:val="0"/>
      <w:autoSpaceDN w:val="0"/>
      <w:ind w:left="148" w:firstLine="201"/>
    </w:pPr>
    <w:rPr>
      <w:rFonts w:ascii="Times New Roman" w:eastAsia="Calibri" w:hAnsi="Times New Roman"/>
      <w:sz w:val="22"/>
      <w:szCs w:val="22"/>
      <w:lang w:eastAsia="en-US"/>
    </w:rPr>
  </w:style>
  <w:style w:type="paragraph" w:styleId="ae">
    <w:name w:val="Normal (Web)"/>
    <w:basedOn w:val="a"/>
    <w:rsid w:val="00F352C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">
    <w:name w:val="Body Text"/>
    <w:basedOn w:val="a"/>
    <w:link w:val="af0"/>
    <w:uiPriority w:val="99"/>
    <w:semiHidden/>
    <w:unhideWhenUsed/>
    <w:rsid w:val="00697A0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97A09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6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2F3C4-C1B0-4F0E-8A43-EE6E125E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Сергеевич КОНСТАНТИНОВ</dc:creator>
  <cp:lastModifiedBy>Фроленкова_ТВ</cp:lastModifiedBy>
  <cp:revision>6</cp:revision>
  <cp:lastPrinted>2023-07-12T12:25:00Z</cp:lastPrinted>
  <dcterms:created xsi:type="dcterms:W3CDTF">2023-07-12T12:24:00Z</dcterms:created>
  <dcterms:modified xsi:type="dcterms:W3CDTF">2023-07-17T10:57:00Z</dcterms:modified>
</cp:coreProperties>
</file>