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83D" w:rsidRDefault="0019383D" w:rsidP="00616C5A">
      <w:pPr>
        <w:shd w:val="clear" w:color="auto" w:fill="FFFFFF"/>
        <w:tabs>
          <w:tab w:val="left" w:pos="9537"/>
          <w:tab w:val="left" w:pos="9911"/>
        </w:tabs>
        <w:ind w:right="20" w:firstLine="748"/>
        <w:jc w:val="center"/>
        <w:rPr>
          <w:b/>
          <w:cap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28pt;margin-top:14.7pt;width:55.1pt;height:62.7pt;z-index:251658240;visibility:visible" wrapcoords="10060 257 6214 1800 5326 2829 5622 4371 1775 6943 1479 7457 2663 8486 2071 12600 0 17229 888 19800 2367 20829 2367 21343 14795 21343 16570 21343 20416 20829 21600 19286 21600 16714 19825 12600 19233 8486 20416 7457 19529 6429 15682 4371 16570 3086 15090 1800 11540 257 10060 257">
            <v:imagedata r:id="rId5" r:href="rId6"/>
            <w10:wrap type="tight"/>
          </v:shape>
        </w:pict>
      </w:r>
      <w:r>
        <w:rPr>
          <w:b/>
          <w:caps/>
        </w:rPr>
        <w:t xml:space="preserve">                                                                                </w:t>
      </w:r>
    </w:p>
    <w:p w:rsidR="0019383D" w:rsidRDefault="0019383D" w:rsidP="00616C5A">
      <w:pPr>
        <w:shd w:val="clear" w:color="auto" w:fill="FFFFFF"/>
        <w:tabs>
          <w:tab w:val="left" w:pos="9537"/>
          <w:tab w:val="left" w:pos="9911"/>
        </w:tabs>
        <w:ind w:right="20" w:firstLine="748"/>
        <w:jc w:val="center"/>
        <w:rPr>
          <w:b/>
          <w:caps/>
        </w:rPr>
      </w:pPr>
    </w:p>
    <w:p w:rsidR="0019383D" w:rsidRDefault="0019383D" w:rsidP="00616C5A">
      <w:pPr>
        <w:shd w:val="clear" w:color="auto" w:fill="FFFFFF"/>
        <w:tabs>
          <w:tab w:val="left" w:pos="9537"/>
          <w:tab w:val="left" w:pos="9911"/>
        </w:tabs>
        <w:ind w:right="20" w:firstLine="748"/>
        <w:jc w:val="center"/>
        <w:rPr>
          <w:b/>
          <w:caps/>
        </w:rPr>
      </w:pPr>
    </w:p>
    <w:p w:rsidR="0019383D" w:rsidRDefault="0019383D" w:rsidP="00616C5A">
      <w:pPr>
        <w:shd w:val="clear" w:color="auto" w:fill="FFFFFF"/>
        <w:tabs>
          <w:tab w:val="left" w:pos="9537"/>
          <w:tab w:val="left" w:pos="9911"/>
        </w:tabs>
        <w:ind w:right="20" w:firstLine="748"/>
        <w:jc w:val="center"/>
        <w:rPr>
          <w:b/>
          <w:caps/>
        </w:rPr>
      </w:pPr>
    </w:p>
    <w:p w:rsidR="0019383D" w:rsidRDefault="0019383D" w:rsidP="00616C5A">
      <w:pPr>
        <w:shd w:val="clear" w:color="auto" w:fill="FFFFFF"/>
        <w:tabs>
          <w:tab w:val="left" w:pos="9537"/>
          <w:tab w:val="left" w:pos="9911"/>
        </w:tabs>
        <w:ind w:right="20" w:firstLine="748"/>
        <w:jc w:val="center"/>
        <w:rPr>
          <w:b/>
          <w:caps/>
        </w:rPr>
      </w:pPr>
    </w:p>
    <w:p w:rsidR="0019383D" w:rsidRPr="00AA7617" w:rsidRDefault="0019383D" w:rsidP="00616C5A">
      <w:pPr>
        <w:shd w:val="clear" w:color="auto" w:fill="FFFFFF"/>
        <w:tabs>
          <w:tab w:val="left" w:pos="9537"/>
          <w:tab w:val="left" w:pos="9911"/>
        </w:tabs>
        <w:ind w:right="20" w:firstLine="748"/>
        <w:jc w:val="center"/>
        <w:rPr>
          <w:b/>
          <w:caps/>
        </w:rPr>
      </w:pPr>
      <w:r>
        <w:rPr>
          <w:b/>
          <w:caps/>
        </w:rPr>
        <w:t xml:space="preserve">                                                                                                          </w:t>
      </w:r>
    </w:p>
    <w:p w:rsidR="0019383D" w:rsidRDefault="0019383D" w:rsidP="00616C5A">
      <w:pPr>
        <w:shd w:val="clear" w:color="auto" w:fill="FFFFFF"/>
        <w:tabs>
          <w:tab w:val="left" w:pos="9537"/>
          <w:tab w:val="left" w:pos="9911"/>
        </w:tabs>
        <w:ind w:right="20"/>
        <w:jc w:val="center"/>
        <w:rPr>
          <w:b/>
          <w:caps/>
          <w:sz w:val="32"/>
          <w:szCs w:val="32"/>
        </w:rPr>
      </w:pPr>
      <w:r>
        <w:rPr>
          <w:b/>
          <w:caps/>
          <w:sz w:val="32"/>
          <w:szCs w:val="32"/>
        </w:rPr>
        <w:t>Совет депутатов ЛЕОНИДОВСКОГО СЕЛЬСКОГО  поселения ЕЛЬНИНСКОГО района</w:t>
      </w:r>
    </w:p>
    <w:p w:rsidR="0019383D" w:rsidRDefault="0019383D" w:rsidP="00616C5A">
      <w:pPr>
        <w:shd w:val="clear" w:color="auto" w:fill="FFFFFF"/>
        <w:tabs>
          <w:tab w:val="left" w:pos="9537"/>
          <w:tab w:val="left" w:pos="9911"/>
        </w:tabs>
        <w:ind w:right="20"/>
        <w:jc w:val="center"/>
        <w:rPr>
          <w:b/>
          <w:caps/>
          <w:sz w:val="32"/>
          <w:szCs w:val="32"/>
        </w:rPr>
      </w:pPr>
      <w:r>
        <w:rPr>
          <w:b/>
          <w:caps/>
          <w:sz w:val="32"/>
          <w:szCs w:val="32"/>
        </w:rPr>
        <w:t xml:space="preserve"> Смоленской области</w:t>
      </w:r>
    </w:p>
    <w:p w:rsidR="0019383D" w:rsidRDefault="0019383D" w:rsidP="00616C5A">
      <w:pPr>
        <w:shd w:val="clear" w:color="auto" w:fill="FFFFFF"/>
        <w:ind w:right="1843" w:firstLine="748"/>
        <w:rPr>
          <w:sz w:val="32"/>
          <w:szCs w:val="32"/>
        </w:rPr>
      </w:pPr>
    </w:p>
    <w:p w:rsidR="0019383D" w:rsidRDefault="0019383D" w:rsidP="00616C5A">
      <w:pPr>
        <w:pStyle w:val="Heading2"/>
        <w:rPr>
          <w:sz w:val="32"/>
          <w:szCs w:val="32"/>
        </w:rPr>
      </w:pPr>
    </w:p>
    <w:p w:rsidR="0019383D" w:rsidRPr="00E57F29" w:rsidRDefault="0019383D" w:rsidP="00616C5A">
      <w:pPr>
        <w:pStyle w:val="Heading2"/>
        <w:rPr>
          <w:b/>
          <w:sz w:val="32"/>
          <w:szCs w:val="32"/>
        </w:rPr>
      </w:pPr>
      <w:r w:rsidRPr="00E57F29">
        <w:rPr>
          <w:b/>
          <w:sz w:val="32"/>
          <w:szCs w:val="32"/>
        </w:rPr>
        <w:t>Р</w:t>
      </w:r>
      <w:r>
        <w:rPr>
          <w:b/>
          <w:sz w:val="32"/>
          <w:szCs w:val="32"/>
        </w:rPr>
        <w:t xml:space="preserve"> </w:t>
      </w:r>
      <w:r w:rsidRPr="00E57F29">
        <w:rPr>
          <w:b/>
          <w:sz w:val="32"/>
          <w:szCs w:val="32"/>
        </w:rPr>
        <w:t>Е</w:t>
      </w:r>
      <w:r>
        <w:rPr>
          <w:b/>
          <w:sz w:val="32"/>
          <w:szCs w:val="32"/>
        </w:rPr>
        <w:t xml:space="preserve"> </w:t>
      </w:r>
      <w:r w:rsidRPr="00E57F29">
        <w:rPr>
          <w:b/>
          <w:sz w:val="32"/>
          <w:szCs w:val="32"/>
        </w:rPr>
        <w:t>Ш</w:t>
      </w:r>
      <w:r>
        <w:rPr>
          <w:b/>
          <w:sz w:val="32"/>
          <w:szCs w:val="32"/>
        </w:rPr>
        <w:t xml:space="preserve"> </w:t>
      </w:r>
      <w:r w:rsidRPr="00E57F29">
        <w:rPr>
          <w:b/>
          <w:sz w:val="32"/>
          <w:szCs w:val="32"/>
        </w:rPr>
        <w:t>Е</w:t>
      </w:r>
      <w:r>
        <w:rPr>
          <w:b/>
          <w:sz w:val="32"/>
          <w:szCs w:val="32"/>
        </w:rPr>
        <w:t xml:space="preserve"> </w:t>
      </w:r>
      <w:r w:rsidRPr="00E57F29">
        <w:rPr>
          <w:b/>
          <w:sz w:val="32"/>
          <w:szCs w:val="32"/>
        </w:rPr>
        <w:t>Н</w:t>
      </w:r>
      <w:r>
        <w:rPr>
          <w:b/>
          <w:sz w:val="32"/>
          <w:szCs w:val="32"/>
        </w:rPr>
        <w:t xml:space="preserve"> </w:t>
      </w:r>
      <w:r w:rsidRPr="00E57F29">
        <w:rPr>
          <w:b/>
          <w:sz w:val="32"/>
          <w:szCs w:val="32"/>
        </w:rPr>
        <w:t>И</w:t>
      </w:r>
      <w:r>
        <w:rPr>
          <w:b/>
          <w:sz w:val="32"/>
          <w:szCs w:val="32"/>
        </w:rPr>
        <w:t xml:space="preserve"> </w:t>
      </w:r>
      <w:r w:rsidRPr="00E57F29">
        <w:rPr>
          <w:b/>
          <w:sz w:val="32"/>
          <w:szCs w:val="32"/>
        </w:rPr>
        <w:t>Е</w:t>
      </w:r>
    </w:p>
    <w:p w:rsidR="0019383D" w:rsidRDefault="0019383D" w:rsidP="00616C5A">
      <w:pPr>
        <w:shd w:val="clear" w:color="auto" w:fill="FFFFFF"/>
        <w:tabs>
          <w:tab w:val="left" w:pos="5424"/>
        </w:tabs>
        <w:ind w:firstLine="748"/>
      </w:pPr>
    </w:p>
    <w:p w:rsidR="0019383D" w:rsidRPr="00FC31C3" w:rsidRDefault="0019383D" w:rsidP="00616C5A">
      <w:pPr>
        <w:autoSpaceDE w:val="0"/>
        <w:autoSpaceDN w:val="0"/>
        <w:adjustRightInd w:val="0"/>
        <w:rPr>
          <w:bCs/>
          <w:szCs w:val="28"/>
        </w:rPr>
      </w:pPr>
      <w:r>
        <w:rPr>
          <w:bCs/>
          <w:szCs w:val="28"/>
        </w:rPr>
        <w:t>от      «22» ноября  2013  № 30</w:t>
      </w:r>
    </w:p>
    <w:p w:rsidR="0019383D" w:rsidRPr="00FC31C3" w:rsidRDefault="0019383D" w:rsidP="00616C5A">
      <w:pPr>
        <w:autoSpaceDE w:val="0"/>
        <w:autoSpaceDN w:val="0"/>
        <w:adjustRightInd w:val="0"/>
        <w:jc w:val="both"/>
        <w:rPr>
          <w:b/>
          <w:bCs/>
          <w:szCs w:val="28"/>
        </w:rPr>
      </w:pPr>
    </w:p>
    <w:p w:rsidR="0019383D" w:rsidRPr="00A07099" w:rsidRDefault="0019383D" w:rsidP="008E2E85">
      <w:pPr>
        <w:ind w:right="4252"/>
        <w:jc w:val="both"/>
        <w:rPr>
          <w:szCs w:val="28"/>
        </w:rPr>
      </w:pPr>
      <w:r>
        <w:rPr>
          <w:szCs w:val="28"/>
        </w:rPr>
        <w:t xml:space="preserve">Об утверждении Правил землепользования и застройки Леонидовского сельского поселения Ельнинского района Смоленской области </w:t>
      </w:r>
    </w:p>
    <w:p w:rsidR="0019383D" w:rsidRDefault="0019383D" w:rsidP="00616C5A"/>
    <w:p w:rsidR="0019383D" w:rsidRDefault="0019383D" w:rsidP="00616C5A">
      <w:pPr>
        <w:jc w:val="both"/>
      </w:pPr>
      <w:r>
        <w:t xml:space="preserve">       В соответствии с Градостроительным кодексом РФ,  пунктом 7 части 3 статьи 22 Устава Леонидовского сельского поселения Ельнинского района Смоленской области, </w:t>
      </w:r>
    </w:p>
    <w:p w:rsidR="0019383D" w:rsidRDefault="0019383D" w:rsidP="00616C5A">
      <w:pPr>
        <w:shd w:val="clear" w:color="auto" w:fill="FFFFFF"/>
        <w:ind w:right="19"/>
        <w:jc w:val="both"/>
        <w:rPr>
          <w:color w:val="000000"/>
        </w:rPr>
      </w:pPr>
      <w:r>
        <w:t xml:space="preserve">       </w:t>
      </w:r>
      <w:r>
        <w:rPr>
          <w:color w:val="000000"/>
        </w:rPr>
        <w:t xml:space="preserve">Совет депутатов Леонидовского сельского поселения Ельнинского района Смоленской области </w:t>
      </w:r>
    </w:p>
    <w:p w:rsidR="0019383D" w:rsidRPr="00342701" w:rsidRDefault="0019383D" w:rsidP="00616C5A">
      <w:pPr>
        <w:shd w:val="clear" w:color="auto" w:fill="FFFFFF"/>
        <w:ind w:right="19" w:firstLine="720"/>
        <w:jc w:val="both"/>
        <w:rPr>
          <w:color w:val="000000"/>
        </w:rPr>
      </w:pPr>
    </w:p>
    <w:p w:rsidR="0019383D" w:rsidRDefault="0019383D" w:rsidP="00616C5A">
      <w:pPr>
        <w:shd w:val="clear" w:color="auto" w:fill="FFFFFF"/>
        <w:ind w:right="19" w:firstLine="720"/>
        <w:jc w:val="both"/>
        <w:rPr>
          <w:color w:val="000000"/>
        </w:rPr>
      </w:pPr>
      <w:r w:rsidRPr="00342701">
        <w:rPr>
          <w:color w:val="000000"/>
        </w:rPr>
        <w:t xml:space="preserve">                                         </w:t>
      </w:r>
      <w:r>
        <w:rPr>
          <w:color w:val="000000"/>
        </w:rPr>
        <w:t>РЕШИЛ:</w:t>
      </w:r>
    </w:p>
    <w:p w:rsidR="0019383D" w:rsidRDefault="0019383D" w:rsidP="00616C5A">
      <w:pPr>
        <w:shd w:val="clear" w:color="auto" w:fill="FFFFFF"/>
        <w:ind w:right="19"/>
        <w:jc w:val="both"/>
        <w:rPr>
          <w:color w:val="000000"/>
          <w:spacing w:val="-1"/>
        </w:rPr>
      </w:pPr>
      <w:r>
        <w:rPr>
          <w:color w:val="000000"/>
        </w:rPr>
        <w:t xml:space="preserve">          </w:t>
      </w:r>
    </w:p>
    <w:p w:rsidR="0019383D" w:rsidRDefault="0019383D" w:rsidP="00616C5A">
      <w:pPr>
        <w:shd w:val="clear" w:color="auto" w:fill="FFFFFF"/>
        <w:ind w:right="19"/>
        <w:jc w:val="both"/>
        <w:rPr>
          <w:color w:val="000000"/>
          <w:spacing w:val="-1"/>
        </w:rPr>
      </w:pPr>
      <w:r>
        <w:rPr>
          <w:color w:val="000000"/>
          <w:spacing w:val="-1"/>
        </w:rPr>
        <w:t>1.  Утвердить Правила землепользования и застройки Леонидовского сельского   поселения Ельнинского района Смоленской области.</w:t>
      </w:r>
    </w:p>
    <w:p w:rsidR="0019383D" w:rsidRDefault="0019383D" w:rsidP="00616C5A">
      <w:pPr>
        <w:jc w:val="both"/>
      </w:pPr>
      <w:r>
        <w:rPr>
          <w:color w:val="000000"/>
          <w:spacing w:val="-1"/>
        </w:rPr>
        <w:t xml:space="preserve">2.  Опубликовать данное решение в печатном средстве массовой информации «Леонидовский вестник» </w:t>
      </w:r>
      <w:r>
        <w:t>и</w:t>
      </w:r>
      <w:r w:rsidRPr="00A476F6">
        <w:t xml:space="preserve"> </w:t>
      </w:r>
      <w:r>
        <w:t>на официальном сайте  Администрации Леонидовского сельского поселения Ельнинского района Смоленской области</w:t>
      </w:r>
      <w:r w:rsidRPr="002C044E">
        <w:t xml:space="preserve"> </w:t>
      </w:r>
      <w:r>
        <w:rPr>
          <w:lang w:val="en-US"/>
        </w:rPr>
        <w:t>http</w:t>
      </w:r>
      <w:r w:rsidRPr="00A00B4D">
        <w:t>:</w:t>
      </w:r>
      <w:r w:rsidRPr="002C044E">
        <w:t>/</w:t>
      </w:r>
      <w:r>
        <w:rPr>
          <w:lang w:val="en-US"/>
        </w:rPr>
        <w:t>leonidovo</w:t>
      </w:r>
      <w:r w:rsidRPr="002C044E">
        <w:t>-</w:t>
      </w:r>
      <w:r>
        <w:rPr>
          <w:lang w:val="en-US"/>
        </w:rPr>
        <w:t>speln</w:t>
      </w:r>
      <w:r>
        <w:t>.</w:t>
      </w:r>
      <w:r>
        <w:rPr>
          <w:lang w:val="en-US"/>
        </w:rPr>
        <w:t>admin</w:t>
      </w:r>
      <w:r w:rsidRPr="002C044E">
        <w:t>-</w:t>
      </w:r>
      <w:r>
        <w:rPr>
          <w:lang w:val="en-US"/>
        </w:rPr>
        <w:t>smolensk</w:t>
      </w:r>
      <w:r w:rsidRPr="002C044E">
        <w:t>.</w:t>
      </w:r>
      <w:r>
        <w:rPr>
          <w:lang w:val="en-US"/>
        </w:rPr>
        <w:t>ru</w:t>
      </w:r>
      <w:r w:rsidRPr="002C044E">
        <w:t>/.</w:t>
      </w:r>
      <w:r>
        <w:t xml:space="preserve"> .</w:t>
      </w:r>
    </w:p>
    <w:p w:rsidR="0019383D" w:rsidRDefault="0019383D" w:rsidP="00616C5A">
      <w:pPr>
        <w:shd w:val="clear" w:color="auto" w:fill="FFFFFF"/>
        <w:ind w:right="19"/>
        <w:jc w:val="both"/>
        <w:rPr>
          <w:color w:val="000000"/>
          <w:spacing w:val="-1"/>
        </w:rPr>
      </w:pPr>
    </w:p>
    <w:p w:rsidR="0019383D" w:rsidRDefault="0019383D" w:rsidP="00616C5A">
      <w:pPr>
        <w:shd w:val="clear" w:color="auto" w:fill="FFFFFF"/>
        <w:ind w:right="19"/>
        <w:jc w:val="both"/>
        <w:rPr>
          <w:color w:val="000000"/>
          <w:spacing w:val="-1"/>
        </w:rPr>
      </w:pPr>
    </w:p>
    <w:p w:rsidR="0019383D" w:rsidRDefault="0019383D" w:rsidP="00616C5A">
      <w:pPr>
        <w:shd w:val="clear" w:color="auto" w:fill="FFFFFF"/>
        <w:ind w:right="19"/>
        <w:jc w:val="both"/>
        <w:rPr>
          <w:color w:val="000000"/>
          <w:spacing w:val="-1"/>
        </w:rPr>
      </w:pPr>
    </w:p>
    <w:p w:rsidR="0019383D" w:rsidRDefault="0019383D" w:rsidP="00616C5A">
      <w:pPr>
        <w:tabs>
          <w:tab w:val="left" w:pos="4320"/>
          <w:tab w:val="left" w:pos="4500"/>
        </w:tabs>
        <w:autoSpaceDE w:val="0"/>
        <w:autoSpaceDN w:val="0"/>
        <w:adjustRightInd w:val="0"/>
        <w:jc w:val="both"/>
      </w:pPr>
      <w:r>
        <w:t>Глава муниципального образования</w:t>
      </w:r>
    </w:p>
    <w:p w:rsidR="0019383D" w:rsidRDefault="0019383D" w:rsidP="00616C5A">
      <w:pPr>
        <w:tabs>
          <w:tab w:val="left" w:pos="4320"/>
          <w:tab w:val="left" w:pos="4500"/>
        </w:tabs>
        <w:autoSpaceDE w:val="0"/>
        <w:autoSpaceDN w:val="0"/>
        <w:adjustRightInd w:val="0"/>
        <w:jc w:val="both"/>
      </w:pPr>
      <w:r>
        <w:t xml:space="preserve">Леонидовского сельского поселения     </w:t>
      </w:r>
    </w:p>
    <w:p w:rsidR="0019383D" w:rsidRDefault="0019383D" w:rsidP="00616C5A">
      <w:pPr>
        <w:tabs>
          <w:tab w:val="left" w:pos="4320"/>
          <w:tab w:val="left" w:pos="4500"/>
        </w:tabs>
        <w:autoSpaceDE w:val="0"/>
        <w:autoSpaceDN w:val="0"/>
        <w:adjustRightInd w:val="0"/>
        <w:jc w:val="both"/>
      </w:pPr>
      <w:r>
        <w:t>Ельнинского района    Смоленской области                                  Т.Е.Анисова</w:t>
      </w:r>
    </w:p>
    <w:p w:rsidR="0019383D" w:rsidRDefault="0019383D" w:rsidP="00616C5A">
      <w:pPr>
        <w:tabs>
          <w:tab w:val="left" w:pos="4320"/>
          <w:tab w:val="left" w:pos="4500"/>
        </w:tabs>
        <w:autoSpaceDE w:val="0"/>
        <w:autoSpaceDN w:val="0"/>
        <w:adjustRightInd w:val="0"/>
        <w:jc w:val="both"/>
      </w:pPr>
    </w:p>
    <w:p w:rsidR="0019383D" w:rsidRDefault="0019383D" w:rsidP="00616C5A">
      <w:pPr>
        <w:tabs>
          <w:tab w:val="left" w:pos="4320"/>
          <w:tab w:val="left" w:pos="4500"/>
        </w:tabs>
        <w:autoSpaceDE w:val="0"/>
        <w:autoSpaceDN w:val="0"/>
        <w:adjustRightInd w:val="0"/>
        <w:jc w:val="both"/>
      </w:pPr>
    </w:p>
    <w:p w:rsidR="0019383D" w:rsidRDefault="0019383D" w:rsidP="00616C5A">
      <w:pPr>
        <w:tabs>
          <w:tab w:val="left" w:pos="4320"/>
          <w:tab w:val="left" w:pos="4500"/>
        </w:tabs>
        <w:autoSpaceDE w:val="0"/>
        <w:autoSpaceDN w:val="0"/>
        <w:adjustRightInd w:val="0"/>
        <w:jc w:val="both"/>
      </w:pPr>
    </w:p>
    <w:p w:rsidR="0019383D" w:rsidRDefault="0019383D" w:rsidP="00616C5A">
      <w:pPr>
        <w:tabs>
          <w:tab w:val="left" w:pos="4320"/>
          <w:tab w:val="left" w:pos="4500"/>
        </w:tabs>
        <w:autoSpaceDE w:val="0"/>
        <w:autoSpaceDN w:val="0"/>
        <w:adjustRightInd w:val="0"/>
        <w:jc w:val="both"/>
      </w:pPr>
    </w:p>
    <w:p w:rsidR="0019383D" w:rsidRDefault="0019383D" w:rsidP="008E2E85">
      <w:r>
        <w:rPr>
          <w:noProof/>
        </w:rPr>
        <w:pict>
          <v:group id="_x0000_s1027" style="position:absolute;margin-left:0;margin-top:0;width:543.75pt;height:792.45pt;z-index:251659264;mso-position-horizontal:center;mso-position-horizontal-relative:page;mso-position-vertical:center;mso-position-vertical-relative:page" coordorigin="316,406" coordsize="11608,15028" o:allowincell="f">
            <v:group id="_x0000_s1028" style="position:absolute;left:316;top:406;width:11608;height:15028;mso-position-horizontal:center;mso-position-horizontal-relative:page;mso-position-vertical:center;mso-position-vertical-relative:page" coordorigin="321,406" coordsize="11600,15025" o:allowincell="f">
              <v:rect id="_x0000_s1029" style="position:absolute;left:339;top:406;width:11582;height:15025;v-text-anchor:middle" fillcolor="#8c8c8c" strokecolor="white" strokeweight="1pt">
                <v:fill r:id="rId7" o:title="" color2="#bfbfbf" type="pattern"/>
                <v:shadow color="#d8d8d8" offset="3pt,3pt" offset2="2pt,2pt"/>
              </v:rect>
              <v:rect id="_x0000_s1030" style="position:absolute;left:3446;top:406;width:8475;height:15025" fillcolor="#737373" strokecolor="white" strokeweight="1pt">
                <v:shadow color="#d8d8d8" offset="3pt,3pt" offset2="2pt,2pt"/>
                <v:textbox style="mso-next-textbox:#_x0000_s1030" inset="18pt,108pt,36pt">
                  <w:txbxContent>
                    <w:p w:rsidR="0019383D" w:rsidRDefault="0019383D" w:rsidP="008E2E85">
                      <w:pPr>
                        <w:pStyle w:val="a1"/>
                        <w:jc w:val="center"/>
                        <w:rPr>
                          <w:sz w:val="56"/>
                          <w:szCs w:val="80"/>
                        </w:rPr>
                      </w:pPr>
                      <w:r w:rsidRPr="005E733B">
                        <w:rPr>
                          <w:sz w:val="56"/>
                          <w:szCs w:val="80"/>
                        </w:rPr>
                        <w:t xml:space="preserve">Правила землепользования и застройки </w:t>
                      </w:r>
                    </w:p>
                    <w:p w:rsidR="0019383D" w:rsidRDefault="0019383D" w:rsidP="008E2E85">
                      <w:pPr>
                        <w:pStyle w:val="a1"/>
                        <w:jc w:val="center"/>
                        <w:rPr>
                          <w:sz w:val="56"/>
                          <w:szCs w:val="80"/>
                        </w:rPr>
                      </w:pPr>
                      <w:r>
                        <w:rPr>
                          <w:sz w:val="56"/>
                          <w:szCs w:val="80"/>
                        </w:rPr>
                        <w:t>Леонидовского сел</w:t>
                      </w:r>
                      <w:r w:rsidRPr="005E733B">
                        <w:rPr>
                          <w:sz w:val="56"/>
                          <w:szCs w:val="80"/>
                        </w:rPr>
                        <w:t xml:space="preserve">ьского поселения </w:t>
                      </w:r>
                    </w:p>
                    <w:p w:rsidR="0019383D" w:rsidRDefault="0019383D" w:rsidP="008E2E85">
                      <w:pPr>
                        <w:pStyle w:val="a1"/>
                        <w:jc w:val="center"/>
                        <w:rPr>
                          <w:sz w:val="56"/>
                          <w:szCs w:val="80"/>
                        </w:rPr>
                      </w:pPr>
                      <w:r>
                        <w:rPr>
                          <w:sz w:val="56"/>
                          <w:szCs w:val="80"/>
                        </w:rPr>
                        <w:t>Ельнинского района</w:t>
                      </w:r>
                    </w:p>
                    <w:p w:rsidR="0019383D" w:rsidRPr="005E733B" w:rsidRDefault="0019383D" w:rsidP="008E2E85">
                      <w:pPr>
                        <w:pStyle w:val="a1"/>
                        <w:jc w:val="center"/>
                        <w:rPr>
                          <w:color w:val="FFFFFF"/>
                          <w:sz w:val="56"/>
                          <w:szCs w:val="80"/>
                        </w:rPr>
                      </w:pPr>
                      <w:r>
                        <w:rPr>
                          <w:sz w:val="56"/>
                          <w:szCs w:val="80"/>
                        </w:rPr>
                        <w:t>Смоленской области</w:t>
                      </w:r>
                    </w:p>
                    <w:p w:rsidR="0019383D" w:rsidRPr="005E733B" w:rsidRDefault="0019383D" w:rsidP="008E2E85">
                      <w:pPr>
                        <w:pStyle w:val="a1"/>
                        <w:rPr>
                          <w:color w:val="FFFFFF"/>
                          <w:sz w:val="40"/>
                          <w:szCs w:val="40"/>
                        </w:rPr>
                      </w:pPr>
                    </w:p>
                    <w:p w:rsidR="0019383D" w:rsidRPr="005E733B" w:rsidRDefault="0019383D" w:rsidP="008E2E85">
                      <w:pPr>
                        <w:pStyle w:val="a1"/>
                        <w:rPr>
                          <w:color w:val="FFFFFF"/>
                        </w:rPr>
                      </w:pPr>
                    </w:p>
                    <w:p w:rsidR="0019383D" w:rsidRPr="005E733B" w:rsidRDefault="0019383D" w:rsidP="008E2E85">
                      <w:pPr>
                        <w:pStyle w:val="a1"/>
                        <w:rPr>
                          <w:color w:val="FFFFFF"/>
                        </w:rPr>
                      </w:pPr>
                    </w:p>
                  </w:txbxContent>
                </v:textbox>
              </v:rect>
              <v:group id="_x0000_s1031" style="position:absolute;left:321;top:3424;width:3125;height:6069" coordorigin="654,3599" coordsize="2880,5760">
                <v:rect id="_x0000_s1032" style="position:absolute;left:2094;top:6479;width:1440;height:1440;flip:x;v-text-anchor:middle" fillcolor="#a7bfde" strokecolor="white" strokeweight="1pt">
                  <v:fill opacity="52429f"/>
                  <v:shadow color="#d8d8d8" offset="3pt,3pt" offset2="2pt,2pt"/>
                </v:rect>
                <v:rect id="_x0000_s1033" style="position:absolute;left:2094;top:5039;width:1440;height:1440;flip:x;v-text-anchor:middle" fillcolor="#a7bfde" strokecolor="white" strokeweight="1pt">
                  <v:fill opacity=".5"/>
                  <v:shadow color="#d8d8d8" offset="3pt,3pt" offset2="2pt,2pt"/>
                </v:rect>
                <v:rect id="_x0000_s1034" style="position:absolute;left:654;top:5039;width:1440;height:1440;flip:x;v-text-anchor:middle" fillcolor="#a7bfde" strokecolor="white" strokeweight="1pt">
                  <v:fill opacity="52429f"/>
                  <v:shadow color="#d8d8d8" offset="3pt,3pt" offset2="2pt,2pt"/>
                </v:rect>
                <v:rect id="_x0000_s1035" style="position:absolute;left:654;top:3599;width:1440;height:1440;flip:x;v-text-anchor:middle" fillcolor="#a7bfde" strokecolor="white" strokeweight="1pt">
                  <v:fill opacity=".5"/>
                  <v:shadow color="#d8d8d8" offset="3pt,3pt" offset2="2pt,2pt"/>
                </v:rect>
                <v:rect id="_x0000_s1036" style="position:absolute;left:654;top:6479;width:1440;height:1440;flip:x;v-text-anchor:middle" fillcolor="#a7bfde" strokecolor="white" strokeweight="1pt">
                  <v:fill opacity=".5"/>
                  <v:shadow color="#d8d8d8" offset="3pt,3pt" offset2="2pt,2pt"/>
                </v:rect>
                <v:rect id="_x0000_s1037" style="position:absolute;left:2094;top:7919;width:1440;height:1440;flip:x;v-text-anchor:middle" fillcolor="#a7bfde" strokecolor="white" strokeweight="1pt">
                  <v:fill opacity=".5"/>
                  <v:shadow color="#d8d8d8" offset="3pt,3pt" offset2="2pt,2pt"/>
                </v:rect>
              </v:group>
              <v:rect id="_x0000_s1038" style="position:absolute;left:2690;top:406;width:1563;height:1518;flip:x;v-text-anchor:bottom" fillcolor="#c0504d" strokecolor="white" strokeweight="1pt">
                <v:shadow color="#d8d8d8" offset="3pt,3pt" offset2="2pt,2pt"/>
                <v:textbox style="mso-next-textbox:#_x0000_s1038">
                  <w:txbxContent>
                    <w:p w:rsidR="0019383D" w:rsidRPr="005E733B" w:rsidRDefault="0019383D" w:rsidP="008E2E85">
                      <w:pPr>
                        <w:jc w:val="center"/>
                        <w:rPr>
                          <w:color w:val="FFFFFF"/>
                          <w:sz w:val="48"/>
                          <w:szCs w:val="52"/>
                        </w:rPr>
                      </w:pPr>
                      <w:r>
                        <w:rPr>
                          <w:sz w:val="52"/>
                          <w:szCs w:val="52"/>
                        </w:rPr>
                        <w:t>2010</w:t>
                      </w:r>
                    </w:p>
                  </w:txbxContent>
                </v:textbox>
              </v:rect>
            </v:group>
            <v:group id="_x0000_s1039" style="position:absolute;left:3446;top:13758;width:8169;height:1382" coordorigin="3446,13758" coordsize="8169,1382">
              <v:group id="_x0000_s1040" style="position:absolute;left:10833;top:14380;width:782;height:760;flip:x y" coordorigin="8754,11945" coordsize="2880,2859">
                <v:rect id="_x0000_s1041" style="position:absolute;left:10194;top:11945;width:1440;height:1440;flip:x;v-text-anchor:middle" fillcolor="#bfbfbf" strokecolor="white" strokeweight="1pt">
                  <v:fill opacity=".5"/>
                  <v:shadow color="#d8d8d8" offset="3pt,3pt" offset2="2pt,2pt"/>
                </v:rect>
                <v:rect id="_x0000_s1042" style="position:absolute;left:10194;top:13364;width:1440;height:1440;flip:x;v-text-anchor:middle" fillcolor="#c0504d" strokecolor="white" strokeweight="1pt">
                  <v:shadow color="#d8d8d8" offset="3pt,3pt" offset2="2pt,2pt"/>
                </v:rect>
                <v:rect id="_x0000_s1043" style="position:absolute;left:8754;top:13364;width:1440;height:1440;flip:x;v-text-anchor:middle" fillcolor="#bfbfbf" strokecolor="white" strokeweight="1pt">
                  <v:fill opacity=".5"/>
                  <v:shadow color="#d8d8d8" offset="3pt,3pt" offset2="2pt,2pt"/>
                </v:rect>
              </v:group>
              <v:rect id="_x0000_s1044" style="position:absolute;left:3446;top:13758;width:7105;height:1382;v-text-anchor:bottom" filled="f" stroked="f" strokecolor="white" strokeweight="1pt">
                <v:fill opacity="52429f"/>
                <v:shadow color="#d8d8d8" offset="3pt,3pt" offset2="2pt,2pt"/>
                <v:textbox style="mso-next-textbox:#_x0000_s1044" inset=",0,,0">
                  <w:txbxContent>
                    <w:p w:rsidR="0019383D" w:rsidRDefault="0019383D" w:rsidP="008E2E85">
                      <w:pPr>
                        <w:pStyle w:val="a1"/>
                        <w:jc w:val="right"/>
                      </w:pPr>
                    </w:p>
                    <w:p w:rsidR="0019383D" w:rsidRDefault="0019383D" w:rsidP="008E2E85">
                      <w:pPr>
                        <w:pStyle w:val="a1"/>
                        <w:jc w:val="right"/>
                      </w:pPr>
                    </w:p>
                    <w:p w:rsidR="0019383D" w:rsidRDefault="0019383D" w:rsidP="008E2E85">
                      <w:pPr>
                        <w:pStyle w:val="a1"/>
                        <w:jc w:val="right"/>
                      </w:pPr>
                    </w:p>
                    <w:p w:rsidR="0019383D" w:rsidRPr="005E733B" w:rsidRDefault="0019383D" w:rsidP="008E2E85">
                      <w:pPr>
                        <w:pStyle w:val="a1"/>
                        <w:jc w:val="right"/>
                        <w:rPr>
                          <w:color w:val="FFFFFF"/>
                        </w:rPr>
                      </w:pPr>
                      <w:r>
                        <w:t>ООО ПИ «Смоленскагропромпроект-1»</w:t>
                      </w:r>
                    </w:p>
                    <w:p w:rsidR="0019383D" w:rsidRPr="005E733B" w:rsidRDefault="0019383D" w:rsidP="008E2E85">
                      <w:pPr>
                        <w:pStyle w:val="a1"/>
                        <w:jc w:val="right"/>
                        <w:rPr>
                          <w:color w:val="FFFFFF"/>
                        </w:rPr>
                      </w:pPr>
                    </w:p>
                  </w:txbxContent>
                </v:textbox>
              </v:rect>
            </v:group>
            <w10:wrap anchorx="page" anchory="page"/>
          </v:group>
        </w:pict>
      </w:r>
    </w:p>
    <w:p w:rsidR="0019383D" w:rsidRDefault="0019383D" w:rsidP="008E2E85"/>
    <w:p w:rsidR="0019383D" w:rsidRDefault="0019383D" w:rsidP="008E2E85">
      <w:pPr>
        <w:pStyle w:val="a"/>
        <w:numPr>
          <w:ilvl w:val="12"/>
          <w:numId w:val="0"/>
        </w:numPr>
        <w:jc w:val="center"/>
      </w:pPr>
      <w:r>
        <w:rPr>
          <w:sz w:val="24"/>
          <w:lang w:val="ru-RU"/>
        </w:rPr>
        <w:br w:type="page"/>
      </w:r>
      <w:r>
        <w:t xml:space="preserve"> </w:t>
      </w:r>
    </w:p>
    <w:p w:rsidR="0019383D" w:rsidRDefault="0019383D" w:rsidP="008E2E85">
      <w:pPr>
        <w:jc w:val="center"/>
      </w:pPr>
    </w:p>
    <w:p w:rsidR="0019383D" w:rsidRDefault="0019383D" w:rsidP="008E2E85">
      <w:pPr>
        <w:pStyle w:val="Heading2"/>
        <w:rPr>
          <w:sz w:val="28"/>
        </w:rPr>
      </w:pPr>
      <w:bookmarkStart w:id="0" w:name="_Toc217379583"/>
      <w:r>
        <w:rPr>
          <w:sz w:val="28"/>
        </w:rPr>
        <w:t>СОДЕРЖАНИЕ</w:t>
      </w:r>
      <w:bookmarkEnd w:id="0"/>
    </w:p>
    <w:p w:rsidR="0019383D" w:rsidRDefault="0019383D" w:rsidP="008E2E85">
      <w:pPr>
        <w:pStyle w:val="TOC3"/>
        <w:rPr>
          <w:i/>
          <w:sz w:val="28"/>
          <w:szCs w:val="28"/>
        </w:rPr>
      </w:pPr>
      <w:r>
        <w:rPr>
          <w:i/>
          <w:sz w:val="28"/>
          <w:szCs w:val="28"/>
        </w:rPr>
        <w:t>……………………………………………………</w:t>
      </w:r>
      <w:r>
        <w:rPr>
          <w:b/>
          <w:i/>
          <w:sz w:val="28"/>
          <w:szCs w:val="28"/>
        </w:rPr>
        <w:t>106</w:t>
      </w:r>
    </w:p>
    <w:p w:rsidR="0019383D" w:rsidRDefault="0019383D" w:rsidP="008E2E85">
      <w:pPr>
        <w:pStyle w:val="TOC1"/>
        <w:tabs>
          <w:tab w:val="right" w:leader="dot" w:pos="9345"/>
        </w:tabs>
        <w:rPr>
          <w:b w:val="0"/>
          <w:bCs w:val="0"/>
          <w:noProof/>
          <w:sz w:val="24"/>
          <w:szCs w:val="24"/>
        </w:rPr>
      </w:pPr>
      <w:r>
        <w:rPr>
          <w:color w:val="FF0000"/>
        </w:rPr>
        <w:fldChar w:fldCharType="begin"/>
      </w:r>
      <w:r>
        <w:rPr>
          <w:color w:val="FF0000"/>
        </w:rPr>
        <w:instrText xml:space="preserve"> TOC \h \z \t "Заголовок 2;1" </w:instrText>
      </w:r>
      <w:r>
        <w:rPr>
          <w:color w:val="FF0000"/>
        </w:rPr>
        <w:fldChar w:fldCharType="separate"/>
      </w:r>
      <w:hyperlink w:anchor="_Toc217379583" w:history="1">
        <w:r>
          <w:rPr>
            <w:rStyle w:val="Hyperlink"/>
            <w:noProof/>
            <w:sz w:val="28"/>
          </w:rPr>
          <w:t>СОДЕРЖАНИЕ</w:t>
        </w:r>
        <w:r>
          <w:rPr>
            <w:noProof/>
            <w:webHidden/>
          </w:rPr>
          <w:tab/>
        </w:r>
        <w:r>
          <w:rPr>
            <w:noProof/>
            <w:webHidden/>
          </w:rPr>
          <w:fldChar w:fldCharType="begin"/>
        </w:r>
        <w:r>
          <w:rPr>
            <w:noProof/>
            <w:webHidden/>
          </w:rPr>
          <w:instrText xml:space="preserve"> PAGEREF _Toc217379583 \h </w:instrText>
        </w:r>
        <w:r>
          <w:rPr>
            <w:noProof/>
          </w:rPr>
        </w:r>
        <w:r>
          <w:rPr>
            <w:noProof/>
            <w:webHidden/>
          </w:rPr>
          <w:fldChar w:fldCharType="separate"/>
        </w:r>
        <w:r>
          <w:rPr>
            <w:noProof/>
            <w:webHidden/>
          </w:rPr>
          <w:t>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84" w:history="1">
        <w:r>
          <w:rPr>
            <w:rStyle w:val="Hyperlink"/>
            <w:noProof/>
          </w:rPr>
          <w:t xml:space="preserve">Часть 1. Порядок применения Правил землепользования и застройки и </w:t>
        </w:r>
        <w:r>
          <w:rPr>
            <w:rStyle w:val="Hyperlink"/>
            <w:noProof/>
            <w:spacing w:val="-1"/>
          </w:rPr>
          <w:t>внесения изменений в указанные Правила</w:t>
        </w:r>
        <w:r>
          <w:rPr>
            <w:noProof/>
            <w:webHidden/>
          </w:rPr>
          <w:tab/>
        </w:r>
        <w:r>
          <w:rPr>
            <w:noProof/>
            <w:webHidden/>
          </w:rPr>
          <w:fldChar w:fldCharType="begin"/>
        </w:r>
        <w:r>
          <w:rPr>
            <w:noProof/>
            <w:webHidden/>
          </w:rPr>
          <w:instrText xml:space="preserve"> PAGEREF _Toc217379584 \h </w:instrText>
        </w:r>
        <w:r>
          <w:rPr>
            <w:noProof/>
          </w:rPr>
        </w:r>
        <w:r>
          <w:rPr>
            <w:noProof/>
            <w:webHidden/>
          </w:rPr>
          <w:fldChar w:fldCharType="separate"/>
        </w:r>
        <w:r>
          <w:rPr>
            <w:noProof/>
            <w:webHidden/>
          </w:rPr>
          <w:t>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85" w:history="1">
        <w:r>
          <w:rPr>
            <w:rStyle w:val="Hyperlink"/>
            <w:noProof/>
          </w:rPr>
          <w:t>Глава 1.1.    Общие положения. Основные понятия, используемые в Правилах</w:t>
        </w:r>
        <w:r>
          <w:rPr>
            <w:noProof/>
            <w:webHidden/>
          </w:rPr>
          <w:tab/>
        </w:r>
        <w:r>
          <w:rPr>
            <w:noProof/>
            <w:webHidden/>
          </w:rPr>
          <w:fldChar w:fldCharType="begin"/>
        </w:r>
        <w:r>
          <w:rPr>
            <w:noProof/>
            <w:webHidden/>
          </w:rPr>
          <w:instrText xml:space="preserve"> PAGEREF _Toc217379585 \h </w:instrText>
        </w:r>
        <w:r>
          <w:rPr>
            <w:noProof/>
          </w:rPr>
        </w:r>
        <w:r>
          <w:rPr>
            <w:noProof/>
            <w:webHidden/>
          </w:rPr>
          <w:fldChar w:fldCharType="separate"/>
        </w:r>
        <w:r>
          <w:rPr>
            <w:noProof/>
            <w:webHidden/>
          </w:rPr>
          <w:t>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86" w:history="1">
        <w:r>
          <w:rPr>
            <w:rStyle w:val="Hyperlink"/>
            <w:noProof/>
          </w:rPr>
          <w:t>Статья 1. Перечень документов в составе Правил землепользования и застройки</w:t>
        </w:r>
        <w:r>
          <w:rPr>
            <w:noProof/>
            <w:webHidden/>
          </w:rPr>
          <w:tab/>
        </w:r>
        <w:r>
          <w:rPr>
            <w:noProof/>
            <w:webHidden/>
          </w:rPr>
          <w:fldChar w:fldCharType="begin"/>
        </w:r>
        <w:r>
          <w:rPr>
            <w:noProof/>
            <w:webHidden/>
          </w:rPr>
          <w:instrText xml:space="preserve"> PAGEREF _Toc217379586 \h </w:instrText>
        </w:r>
        <w:r>
          <w:rPr>
            <w:noProof/>
          </w:rPr>
        </w:r>
        <w:r>
          <w:rPr>
            <w:noProof/>
            <w:webHidden/>
          </w:rPr>
          <w:fldChar w:fldCharType="separate"/>
        </w:r>
        <w:r>
          <w:rPr>
            <w:noProof/>
            <w:webHidden/>
          </w:rPr>
          <w:t>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87" w:history="1">
        <w:r>
          <w:rPr>
            <w:rStyle w:val="Hyperlink"/>
            <w:noProof/>
          </w:rPr>
          <w:t>Статья 2. Основания введения, назначение и состав Правил</w:t>
        </w:r>
        <w:r>
          <w:rPr>
            <w:noProof/>
            <w:webHidden/>
          </w:rPr>
          <w:tab/>
        </w:r>
        <w:r>
          <w:rPr>
            <w:noProof/>
            <w:webHidden/>
          </w:rPr>
          <w:fldChar w:fldCharType="begin"/>
        </w:r>
        <w:r>
          <w:rPr>
            <w:noProof/>
            <w:webHidden/>
          </w:rPr>
          <w:instrText xml:space="preserve"> PAGEREF _Toc217379587 \h </w:instrText>
        </w:r>
        <w:r>
          <w:rPr>
            <w:noProof/>
          </w:rPr>
        </w:r>
        <w:r>
          <w:rPr>
            <w:noProof/>
            <w:webHidden/>
          </w:rPr>
          <w:fldChar w:fldCharType="separate"/>
        </w:r>
        <w:r>
          <w:rPr>
            <w:noProof/>
            <w:webHidden/>
          </w:rPr>
          <w:t>10</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88" w:history="1">
        <w:r>
          <w:rPr>
            <w:rStyle w:val="Hyperlink"/>
            <w:noProof/>
          </w:rPr>
          <w:t>Статья 3.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_Toc217379588 \h </w:instrText>
        </w:r>
        <w:r>
          <w:rPr>
            <w:noProof/>
          </w:rPr>
        </w:r>
        <w:r>
          <w:rPr>
            <w:noProof/>
            <w:webHidden/>
          </w:rPr>
          <w:fldChar w:fldCharType="separate"/>
        </w:r>
        <w:r>
          <w:rPr>
            <w:noProof/>
            <w:webHidden/>
          </w:rPr>
          <w:t>11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89" w:history="1">
        <w:r>
          <w:rPr>
            <w:rStyle w:val="Hyperlink"/>
            <w:noProof/>
          </w:rPr>
          <w:t xml:space="preserve">Статья 4. Действие Правил по отношению к генеральному плану, документации по планировке территории, утвержденным органом местного самоуправления сельского </w:t>
        </w:r>
        <w:r w:rsidRPr="00AA6B10">
          <w:rPr>
            <w:rStyle w:val="Hyperlink"/>
            <w:noProof/>
          </w:rPr>
          <w:t>поселен</w:t>
        </w:r>
        <w:r>
          <w:rPr>
            <w:rStyle w:val="Hyperlink"/>
            <w:noProof/>
          </w:rPr>
          <w:t>ия</w:t>
        </w:r>
        <w:r>
          <w:rPr>
            <w:noProof/>
            <w:webHidden/>
          </w:rPr>
          <w:tab/>
        </w:r>
        <w:r>
          <w:rPr>
            <w:noProof/>
            <w:webHidden/>
          </w:rPr>
          <w:fldChar w:fldCharType="begin"/>
        </w:r>
        <w:r>
          <w:rPr>
            <w:noProof/>
            <w:webHidden/>
          </w:rPr>
          <w:instrText xml:space="preserve"> PAGEREF _Toc217379589 \h </w:instrText>
        </w:r>
        <w:r>
          <w:rPr>
            <w:noProof/>
          </w:rPr>
        </w:r>
        <w:r>
          <w:rPr>
            <w:noProof/>
            <w:webHidden/>
          </w:rPr>
          <w:fldChar w:fldCharType="separate"/>
        </w:r>
        <w:r>
          <w:rPr>
            <w:noProof/>
            <w:webHidden/>
          </w:rPr>
          <w:t>12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0" w:history="1">
        <w:r>
          <w:rPr>
            <w:rStyle w:val="Hyperlink"/>
            <w:noProof/>
          </w:rPr>
          <w:t>Статья 5. Общие положения, относящиеся к ранее возникшим правам</w:t>
        </w:r>
        <w:r>
          <w:rPr>
            <w:noProof/>
            <w:webHidden/>
          </w:rPr>
          <w:tab/>
        </w:r>
        <w:r>
          <w:rPr>
            <w:noProof/>
            <w:webHidden/>
          </w:rPr>
          <w:fldChar w:fldCharType="begin"/>
        </w:r>
        <w:r>
          <w:rPr>
            <w:noProof/>
            <w:webHidden/>
          </w:rPr>
          <w:instrText xml:space="preserve"> PAGEREF _Toc217379590 \h </w:instrText>
        </w:r>
        <w:r>
          <w:rPr>
            <w:noProof/>
          </w:rPr>
        </w:r>
        <w:r>
          <w:rPr>
            <w:noProof/>
            <w:webHidden/>
          </w:rPr>
          <w:fldChar w:fldCharType="separate"/>
        </w:r>
        <w:r>
          <w:rPr>
            <w:noProof/>
            <w:webHidden/>
          </w:rPr>
          <w:t>12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1" w:history="1">
        <w:r>
          <w:rPr>
            <w:rStyle w:val="Hyperlink"/>
            <w:noProof/>
          </w:rPr>
          <w:t xml:space="preserve">Статья 6. Использование и строительные изменения объектов недвижимости, несоответствующих </w:t>
        </w:r>
        <w:r>
          <w:rPr>
            <w:rStyle w:val="Hyperlink"/>
            <w:noProof/>
            <w:spacing w:val="-11"/>
          </w:rPr>
          <w:t>Правилам</w:t>
        </w:r>
        <w:r>
          <w:rPr>
            <w:noProof/>
            <w:webHidden/>
          </w:rPr>
          <w:tab/>
        </w:r>
        <w:r>
          <w:rPr>
            <w:noProof/>
            <w:webHidden/>
          </w:rPr>
          <w:fldChar w:fldCharType="begin"/>
        </w:r>
        <w:r>
          <w:rPr>
            <w:noProof/>
            <w:webHidden/>
          </w:rPr>
          <w:instrText xml:space="preserve"> PAGEREF _Toc217379591 \h </w:instrText>
        </w:r>
        <w:r>
          <w:rPr>
            <w:noProof/>
          </w:rPr>
        </w:r>
        <w:r>
          <w:rPr>
            <w:noProof/>
            <w:webHidden/>
          </w:rPr>
          <w:fldChar w:fldCharType="separate"/>
        </w:r>
        <w:r>
          <w:rPr>
            <w:noProof/>
            <w:webHidden/>
          </w:rPr>
          <w:t>13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2" w:history="1">
        <w:r>
          <w:rPr>
            <w:rStyle w:val="Hyperlink"/>
            <w:noProof/>
          </w:rPr>
          <w:t xml:space="preserve">Глава 1.2. О регулировании  землепользования   и  застройки  органами местного </w:t>
        </w:r>
        <w:r>
          <w:rPr>
            <w:rStyle w:val="Hyperlink"/>
            <w:noProof/>
            <w:spacing w:val="-1"/>
          </w:rPr>
          <w:t>самоуправления</w:t>
        </w:r>
        <w:r>
          <w:rPr>
            <w:noProof/>
            <w:webHidden/>
          </w:rPr>
          <w:tab/>
        </w:r>
        <w:r>
          <w:rPr>
            <w:noProof/>
            <w:webHidden/>
          </w:rPr>
          <w:fldChar w:fldCharType="begin"/>
        </w:r>
        <w:r>
          <w:rPr>
            <w:noProof/>
            <w:webHidden/>
          </w:rPr>
          <w:instrText xml:space="preserve"> PAGEREF _Toc217379592 \h </w:instrText>
        </w:r>
        <w:r>
          <w:rPr>
            <w:noProof/>
          </w:rPr>
        </w:r>
        <w:r>
          <w:rPr>
            <w:noProof/>
            <w:webHidden/>
          </w:rPr>
          <w:fldChar w:fldCharType="separate"/>
        </w:r>
        <w:r>
          <w:rPr>
            <w:noProof/>
            <w:webHidden/>
          </w:rPr>
          <w:t>14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3" w:history="1">
        <w:r>
          <w:rPr>
            <w:rStyle w:val="Hyperlink"/>
            <w:noProof/>
            <w:spacing w:val="-2"/>
          </w:rPr>
          <w:t xml:space="preserve">Статья 7. </w:t>
        </w:r>
        <w:r>
          <w:rPr>
            <w:rStyle w:val="Hyperlink"/>
            <w:noProof/>
            <w:spacing w:val="-6"/>
          </w:rPr>
          <w:t>Комиссия по</w:t>
        </w:r>
        <w:r>
          <w:rPr>
            <w:rStyle w:val="Hyperlink"/>
            <w:noProof/>
          </w:rPr>
          <w:t xml:space="preserve"> разработке проекта Правил землепользования и застройки Леонидовского </w:t>
        </w:r>
        <w:r>
          <w:rPr>
            <w:rStyle w:val="Hyperlink"/>
            <w:noProof/>
            <w:spacing w:val="-6"/>
          </w:rPr>
          <w:t xml:space="preserve">сельского </w:t>
        </w:r>
        <w:r w:rsidRPr="00AA6B10">
          <w:rPr>
            <w:rStyle w:val="Hyperlink"/>
            <w:noProof/>
            <w:spacing w:val="-6"/>
          </w:rPr>
          <w:t>поселен</w:t>
        </w:r>
        <w:r>
          <w:rPr>
            <w:rStyle w:val="Hyperlink"/>
            <w:noProof/>
            <w:spacing w:val="-6"/>
          </w:rPr>
          <w:t>ия</w:t>
        </w:r>
        <w:r>
          <w:rPr>
            <w:noProof/>
            <w:webHidden/>
          </w:rPr>
          <w:tab/>
        </w:r>
        <w:r>
          <w:rPr>
            <w:noProof/>
            <w:webHidden/>
          </w:rPr>
          <w:fldChar w:fldCharType="begin"/>
        </w:r>
        <w:r>
          <w:rPr>
            <w:noProof/>
            <w:webHidden/>
          </w:rPr>
          <w:instrText xml:space="preserve"> PAGEREF _Toc217379593 \h </w:instrText>
        </w:r>
        <w:r>
          <w:rPr>
            <w:noProof/>
          </w:rPr>
        </w:r>
        <w:r>
          <w:rPr>
            <w:noProof/>
            <w:webHidden/>
          </w:rPr>
          <w:fldChar w:fldCharType="separate"/>
        </w:r>
        <w:r>
          <w:rPr>
            <w:noProof/>
            <w:webHidden/>
          </w:rPr>
          <w:t>14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4" w:history="1">
        <w:r>
          <w:rPr>
            <w:rStyle w:val="Hyperlink"/>
            <w:noProof/>
          </w:rPr>
          <w:t xml:space="preserve">Статья 8. Органы, уполномоченные регулировать и контролировать землепользование и </w:t>
        </w:r>
        <w:r>
          <w:rPr>
            <w:rStyle w:val="Hyperlink"/>
            <w:noProof/>
            <w:spacing w:val="-6"/>
          </w:rPr>
          <w:t>застройку в части обеспечения применения Правил</w:t>
        </w:r>
        <w:r>
          <w:rPr>
            <w:noProof/>
            <w:webHidden/>
          </w:rPr>
          <w:tab/>
        </w:r>
        <w:r>
          <w:rPr>
            <w:noProof/>
            <w:webHidden/>
          </w:rPr>
          <w:fldChar w:fldCharType="begin"/>
        </w:r>
        <w:r>
          <w:rPr>
            <w:noProof/>
            <w:webHidden/>
          </w:rPr>
          <w:instrText xml:space="preserve"> PAGEREF _Toc217379594 \h </w:instrText>
        </w:r>
        <w:r>
          <w:rPr>
            <w:noProof/>
          </w:rPr>
        </w:r>
        <w:r>
          <w:rPr>
            <w:noProof/>
            <w:webHidden/>
          </w:rPr>
          <w:fldChar w:fldCharType="separate"/>
        </w:r>
        <w:r>
          <w:rPr>
            <w:noProof/>
            <w:webHidden/>
          </w:rPr>
          <w:t>14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5" w:history="1">
        <w:r>
          <w:rPr>
            <w:rStyle w:val="Hyperlink"/>
            <w:noProof/>
          </w:rPr>
          <w:t xml:space="preserve">Статья 9.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w:t>
        </w:r>
        <w:r>
          <w:rPr>
            <w:rStyle w:val="Hyperlink"/>
            <w:noProof/>
            <w:spacing w:val="-9"/>
          </w:rPr>
          <w:t>реконструкции.</w:t>
        </w:r>
        <w:r>
          <w:rPr>
            <w:noProof/>
            <w:webHidden/>
          </w:rPr>
          <w:tab/>
        </w:r>
        <w:r>
          <w:rPr>
            <w:noProof/>
            <w:webHidden/>
          </w:rPr>
          <w:fldChar w:fldCharType="begin"/>
        </w:r>
        <w:r>
          <w:rPr>
            <w:noProof/>
            <w:webHidden/>
          </w:rPr>
          <w:instrText xml:space="preserve"> PAGEREF _Toc217379595 \h </w:instrText>
        </w:r>
        <w:r>
          <w:rPr>
            <w:noProof/>
          </w:rPr>
        </w:r>
        <w:r>
          <w:rPr>
            <w:noProof/>
            <w:webHidden/>
          </w:rPr>
          <w:fldChar w:fldCharType="separate"/>
        </w:r>
        <w:r>
          <w:rPr>
            <w:noProof/>
            <w:webHidden/>
          </w:rPr>
          <w:t>19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6" w:history="1">
        <w:r>
          <w:rPr>
            <w:rStyle w:val="Hyperlink"/>
            <w:noProof/>
          </w:rPr>
          <w:t xml:space="preserve">Статья 10.  Порядок предоставления  земельных участков на территории Леонидовского сельского </w:t>
        </w:r>
        <w:r w:rsidRPr="00AA6B10">
          <w:rPr>
            <w:rStyle w:val="Hyperlink"/>
            <w:noProof/>
          </w:rPr>
          <w:t>поселен</w:t>
        </w:r>
        <w:r>
          <w:rPr>
            <w:rStyle w:val="Hyperlink"/>
            <w:noProof/>
          </w:rPr>
          <w:t>ия.</w:t>
        </w:r>
        <w:r>
          <w:rPr>
            <w:noProof/>
            <w:webHidden/>
          </w:rPr>
          <w:tab/>
        </w:r>
        <w:r>
          <w:rPr>
            <w:noProof/>
            <w:webHidden/>
          </w:rPr>
          <w:fldChar w:fldCharType="begin"/>
        </w:r>
        <w:r>
          <w:rPr>
            <w:noProof/>
            <w:webHidden/>
          </w:rPr>
          <w:instrText xml:space="preserve"> PAGEREF _Toc217379596 \h </w:instrText>
        </w:r>
        <w:r>
          <w:rPr>
            <w:noProof/>
          </w:rPr>
        </w:r>
        <w:r>
          <w:rPr>
            <w:noProof/>
            <w:webHidden/>
          </w:rPr>
          <w:fldChar w:fldCharType="separate"/>
        </w:r>
        <w:r>
          <w:rPr>
            <w:noProof/>
            <w:webHidden/>
          </w:rPr>
          <w:t>21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7" w:history="1">
        <w:r>
          <w:rPr>
            <w:rStyle w:val="Hyperlink"/>
            <w:noProof/>
          </w:rPr>
          <w:t xml:space="preserve">Статья 11. Виды процедур градостроительной подготовки земельных участков из состава </w:t>
        </w:r>
        <w:r>
          <w:rPr>
            <w:rStyle w:val="Hyperlink"/>
            <w:noProof/>
            <w:spacing w:val="-6"/>
          </w:rPr>
          <w:t>государственных и муниципальных земель</w:t>
        </w:r>
        <w:r>
          <w:rPr>
            <w:noProof/>
            <w:webHidden/>
          </w:rPr>
          <w:tab/>
        </w:r>
        <w:r>
          <w:rPr>
            <w:noProof/>
            <w:webHidden/>
          </w:rPr>
          <w:fldChar w:fldCharType="begin"/>
        </w:r>
        <w:r>
          <w:rPr>
            <w:noProof/>
            <w:webHidden/>
          </w:rPr>
          <w:instrText xml:space="preserve"> PAGEREF _Toc217379597 \h </w:instrText>
        </w:r>
        <w:r>
          <w:rPr>
            <w:noProof/>
          </w:rPr>
        </w:r>
        <w:r>
          <w:rPr>
            <w:noProof/>
            <w:webHidden/>
          </w:rPr>
          <w:fldChar w:fldCharType="separate"/>
        </w:r>
        <w:r>
          <w:rPr>
            <w:noProof/>
            <w:webHidden/>
          </w:rPr>
          <w:t>22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8" w:history="1">
        <w:r>
          <w:rPr>
            <w:rStyle w:val="Hyperlink"/>
            <w:noProof/>
          </w:rPr>
          <w:t>Статья 12. Градостроительные планы земельных участков.</w:t>
        </w:r>
        <w:r>
          <w:rPr>
            <w:noProof/>
            <w:webHidden/>
          </w:rPr>
          <w:tab/>
        </w:r>
        <w:r>
          <w:rPr>
            <w:noProof/>
            <w:webHidden/>
          </w:rPr>
          <w:fldChar w:fldCharType="begin"/>
        </w:r>
        <w:r>
          <w:rPr>
            <w:noProof/>
            <w:webHidden/>
          </w:rPr>
          <w:instrText xml:space="preserve"> PAGEREF _Toc217379598 \h </w:instrText>
        </w:r>
        <w:r>
          <w:rPr>
            <w:noProof/>
          </w:rPr>
        </w:r>
        <w:r>
          <w:rPr>
            <w:noProof/>
            <w:webHidden/>
          </w:rPr>
          <w:fldChar w:fldCharType="separate"/>
        </w:r>
        <w:r>
          <w:rPr>
            <w:noProof/>
            <w:webHidden/>
          </w:rPr>
          <w:t>22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599" w:history="1">
        <w:r>
          <w:rPr>
            <w:rStyle w:val="Hyperlink"/>
            <w:noProof/>
          </w:rPr>
          <w:t xml:space="preserve">Статья 13. Основания, условия и принципы организации порядка изъятия земельных участков, </w:t>
        </w:r>
        <w:r>
          <w:rPr>
            <w:rStyle w:val="Hyperlink"/>
            <w:noProof/>
            <w:spacing w:val="-6"/>
          </w:rPr>
          <w:t>иных объектов недвижимости для реализации государственных, муниципальных нужд</w:t>
        </w:r>
        <w:r>
          <w:rPr>
            <w:noProof/>
            <w:webHidden/>
          </w:rPr>
          <w:tab/>
        </w:r>
        <w:r>
          <w:rPr>
            <w:noProof/>
            <w:webHidden/>
          </w:rPr>
          <w:fldChar w:fldCharType="begin"/>
        </w:r>
        <w:r>
          <w:rPr>
            <w:noProof/>
            <w:webHidden/>
          </w:rPr>
          <w:instrText xml:space="preserve"> PAGEREF _Toc217379599 \h </w:instrText>
        </w:r>
        <w:r>
          <w:rPr>
            <w:noProof/>
          </w:rPr>
        </w:r>
        <w:r>
          <w:rPr>
            <w:noProof/>
            <w:webHidden/>
          </w:rPr>
          <w:fldChar w:fldCharType="separate"/>
        </w:r>
        <w:r>
          <w:rPr>
            <w:noProof/>
            <w:webHidden/>
          </w:rPr>
          <w:t>24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0" w:history="1">
        <w:r>
          <w:rPr>
            <w:rStyle w:val="Hyperlink"/>
            <w:noProof/>
          </w:rPr>
          <w:t xml:space="preserve">Статья 14. Условия принятия решений о резервировании земельных участков для реализации </w:t>
        </w:r>
        <w:r>
          <w:rPr>
            <w:rStyle w:val="Hyperlink"/>
            <w:noProof/>
            <w:spacing w:val="-6"/>
          </w:rPr>
          <w:t>государственных, муниципальных нужд</w:t>
        </w:r>
        <w:r>
          <w:rPr>
            <w:noProof/>
            <w:webHidden/>
          </w:rPr>
          <w:tab/>
        </w:r>
        <w:r>
          <w:rPr>
            <w:noProof/>
            <w:webHidden/>
          </w:rPr>
          <w:fldChar w:fldCharType="begin"/>
        </w:r>
        <w:r>
          <w:rPr>
            <w:noProof/>
            <w:webHidden/>
          </w:rPr>
          <w:instrText xml:space="preserve"> PAGEREF _Toc217379600 \h </w:instrText>
        </w:r>
        <w:r>
          <w:rPr>
            <w:noProof/>
          </w:rPr>
        </w:r>
        <w:r>
          <w:rPr>
            <w:noProof/>
            <w:webHidden/>
          </w:rPr>
          <w:fldChar w:fldCharType="separate"/>
        </w:r>
        <w:r>
          <w:rPr>
            <w:noProof/>
            <w:webHidden/>
          </w:rPr>
          <w:t>24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1" w:history="1">
        <w:r>
          <w:rPr>
            <w:rStyle w:val="Hyperlink"/>
            <w:noProof/>
          </w:rPr>
          <w:t>Статья 15. Условия установления публичных сервитутов</w:t>
        </w:r>
        <w:r>
          <w:rPr>
            <w:noProof/>
            <w:webHidden/>
          </w:rPr>
          <w:tab/>
        </w:r>
        <w:r>
          <w:rPr>
            <w:noProof/>
            <w:webHidden/>
          </w:rPr>
          <w:fldChar w:fldCharType="begin"/>
        </w:r>
        <w:r>
          <w:rPr>
            <w:noProof/>
            <w:webHidden/>
          </w:rPr>
          <w:instrText xml:space="preserve"> PAGEREF _Toc217379601 \h </w:instrText>
        </w:r>
        <w:r>
          <w:rPr>
            <w:noProof/>
          </w:rPr>
        </w:r>
        <w:r>
          <w:rPr>
            <w:noProof/>
            <w:webHidden/>
          </w:rPr>
          <w:fldChar w:fldCharType="separate"/>
        </w:r>
        <w:r>
          <w:rPr>
            <w:noProof/>
            <w:webHidden/>
          </w:rPr>
          <w:t>26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2" w:history="1">
        <w:r>
          <w:rPr>
            <w:rStyle w:val="Hyperlink"/>
            <w:noProof/>
          </w:rPr>
          <w:t xml:space="preserve">Статья 16. Право на строительные изменения недвижимости и основание для его реализации. </w:t>
        </w:r>
        <w:r>
          <w:rPr>
            <w:rStyle w:val="Hyperlink"/>
            <w:noProof/>
            <w:spacing w:val="-7"/>
          </w:rPr>
          <w:t>Виды строительных изменений недвижимости</w:t>
        </w:r>
        <w:r>
          <w:rPr>
            <w:noProof/>
            <w:webHidden/>
          </w:rPr>
          <w:tab/>
        </w:r>
        <w:r>
          <w:rPr>
            <w:noProof/>
            <w:webHidden/>
          </w:rPr>
          <w:fldChar w:fldCharType="begin"/>
        </w:r>
        <w:r>
          <w:rPr>
            <w:noProof/>
            <w:webHidden/>
          </w:rPr>
          <w:instrText xml:space="preserve"> PAGEREF _Toc217379602 \h </w:instrText>
        </w:r>
        <w:r>
          <w:rPr>
            <w:noProof/>
          </w:rPr>
        </w:r>
        <w:r>
          <w:rPr>
            <w:noProof/>
            <w:webHidden/>
          </w:rPr>
          <w:fldChar w:fldCharType="separate"/>
        </w:r>
        <w:r>
          <w:rPr>
            <w:noProof/>
            <w:webHidden/>
          </w:rPr>
          <w:t>26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3" w:history="1">
        <w:r>
          <w:rPr>
            <w:rStyle w:val="Hyperlink"/>
            <w:noProof/>
          </w:rPr>
          <w:t>Статья 17. Подготовка проектной документации</w:t>
        </w:r>
        <w:r>
          <w:rPr>
            <w:noProof/>
            <w:webHidden/>
          </w:rPr>
          <w:tab/>
        </w:r>
        <w:r>
          <w:rPr>
            <w:noProof/>
            <w:webHidden/>
          </w:rPr>
          <w:fldChar w:fldCharType="begin"/>
        </w:r>
        <w:r>
          <w:rPr>
            <w:noProof/>
            <w:webHidden/>
          </w:rPr>
          <w:instrText xml:space="preserve"> PAGEREF _Toc217379603 \h </w:instrText>
        </w:r>
        <w:r>
          <w:rPr>
            <w:noProof/>
          </w:rPr>
        </w:r>
        <w:r>
          <w:rPr>
            <w:noProof/>
            <w:webHidden/>
          </w:rPr>
          <w:fldChar w:fldCharType="separate"/>
        </w:r>
        <w:r>
          <w:rPr>
            <w:noProof/>
            <w:webHidden/>
          </w:rPr>
          <w:t>27</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4" w:history="1">
        <w:r>
          <w:rPr>
            <w:rStyle w:val="Hyperlink"/>
            <w:noProof/>
          </w:rPr>
          <w:t>Статья 18. Выдача разрешений на строительство</w:t>
        </w:r>
        <w:r>
          <w:rPr>
            <w:noProof/>
            <w:webHidden/>
          </w:rPr>
          <w:tab/>
        </w:r>
        <w:r>
          <w:rPr>
            <w:noProof/>
            <w:webHidden/>
          </w:rPr>
          <w:fldChar w:fldCharType="begin"/>
        </w:r>
        <w:r>
          <w:rPr>
            <w:noProof/>
            <w:webHidden/>
          </w:rPr>
          <w:instrText xml:space="preserve"> PAGEREF _Toc217379604 \h </w:instrText>
        </w:r>
        <w:r>
          <w:rPr>
            <w:noProof/>
          </w:rPr>
        </w:r>
        <w:r>
          <w:rPr>
            <w:noProof/>
            <w:webHidden/>
          </w:rPr>
          <w:fldChar w:fldCharType="separate"/>
        </w:r>
        <w:r>
          <w:rPr>
            <w:noProof/>
            <w:webHidden/>
          </w:rPr>
          <w:t>31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5" w:history="1">
        <w:r>
          <w:rPr>
            <w:rStyle w:val="Hyperlink"/>
            <w:noProof/>
          </w:rPr>
          <w:t>Статья 19. Строительство, реконструкция</w:t>
        </w:r>
        <w:r>
          <w:rPr>
            <w:noProof/>
            <w:webHidden/>
          </w:rPr>
          <w:tab/>
        </w:r>
        <w:r>
          <w:rPr>
            <w:noProof/>
            <w:webHidden/>
          </w:rPr>
          <w:fldChar w:fldCharType="begin"/>
        </w:r>
        <w:r>
          <w:rPr>
            <w:noProof/>
            <w:webHidden/>
          </w:rPr>
          <w:instrText xml:space="preserve"> PAGEREF _Toc217379605 \h </w:instrText>
        </w:r>
        <w:r>
          <w:rPr>
            <w:noProof/>
          </w:rPr>
        </w:r>
        <w:r>
          <w:rPr>
            <w:noProof/>
            <w:webHidden/>
          </w:rPr>
          <w:fldChar w:fldCharType="separate"/>
        </w:r>
        <w:r>
          <w:rPr>
            <w:noProof/>
            <w:webHidden/>
          </w:rPr>
          <w:t>35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6" w:history="1">
        <w:r>
          <w:rPr>
            <w:rStyle w:val="Hyperlink"/>
            <w:noProof/>
          </w:rPr>
          <w:t>Статья 20. Выдача разрешения на ввод объекта в эксплуатацию</w:t>
        </w:r>
        <w:r>
          <w:rPr>
            <w:noProof/>
            <w:webHidden/>
          </w:rPr>
          <w:tab/>
        </w:r>
        <w:r>
          <w:rPr>
            <w:noProof/>
            <w:webHidden/>
          </w:rPr>
          <w:fldChar w:fldCharType="begin"/>
        </w:r>
        <w:r>
          <w:rPr>
            <w:noProof/>
            <w:webHidden/>
          </w:rPr>
          <w:instrText xml:space="preserve"> PAGEREF _Toc217379606 \h </w:instrText>
        </w:r>
        <w:r>
          <w:rPr>
            <w:noProof/>
          </w:rPr>
        </w:r>
        <w:r>
          <w:rPr>
            <w:noProof/>
            <w:webHidden/>
          </w:rPr>
          <w:fldChar w:fldCharType="separate"/>
        </w:r>
        <w:r>
          <w:rPr>
            <w:noProof/>
            <w:webHidden/>
          </w:rPr>
          <w:t>38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7" w:history="1">
        <w:r>
          <w:rPr>
            <w:rStyle w:val="Hyperlink"/>
            <w:noProof/>
          </w:rPr>
          <w:t xml:space="preserve">Глава 1.3. Об изменении видов разрешенного использования земельных участков и </w:t>
        </w:r>
        <w:r>
          <w:rPr>
            <w:rStyle w:val="Hyperlink"/>
            <w:noProof/>
            <w:spacing w:val="-6"/>
          </w:rPr>
          <w:t xml:space="preserve">объектов капитального строительства физическими и юридическими </w:t>
        </w:r>
        <w:r>
          <w:rPr>
            <w:rStyle w:val="Hyperlink"/>
            <w:noProof/>
            <w:spacing w:val="-3"/>
          </w:rPr>
          <w:t>лицами</w:t>
        </w:r>
        <w:r>
          <w:rPr>
            <w:noProof/>
            <w:webHidden/>
          </w:rPr>
          <w:tab/>
        </w:r>
        <w:r>
          <w:rPr>
            <w:noProof/>
            <w:webHidden/>
          </w:rPr>
          <w:fldChar w:fldCharType="begin"/>
        </w:r>
        <w:r>
          <w:rPr>
            <w:noProof/>
            <w:webHidden/>
          </w:rPr>
          <w:instrText xml:space="preserve"> PAGEREF _Toc217379607 \h </w:instrText>
        </w:r>
        <w:r>
          <w:rPr>
            <w:noProof/>
          </w:rPr>
        </w:r>
        <w:r>
          <w:rPr>
            <w:noProof/>
            <w:webHidden/>
          </w:rPr>
          <w:fldChar w:fldCharType="separate"/>
        </w:r>
        <w:r>
          <w:rPr>
            <w:noProof/>
            <w:webHidden/>
          </w:rPr>
          <w:t>41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8" w:history="1">
        <w:r>
          <w:rPr>
            <w:rStyle w:val="Hyperlink"/>
            <w:noProof/>
            <w:spacing w:val="5"/>
          </w:rPr>
          <w:t xml:space="preserve">Статья 21. Изменение одного вида на другой вид разрешенного использования земельных </w:t>
        </w:r>
        <w:r>
          <w:rPr>
            <w:rStyle w:val="Hyperlink"/>
            <w:noProof/>
          </w:rPr>
          <w:t>участков и иных объектов недвижимости</w:t>
        </w:r>
        <w:r>
          <w:rPr>
            <w:noProof/>
            <w:webHidden/>
          </w:rPr>
          <w:tab/>
        </w:r>
        <w:r>
          <w:rPr>
            <w:noProof/>
            <w:webHidden/>
          </w:rPr>
          <w:fldChar w:fldCharType="begin"/>
        </w:r>
        <w:r>
          <w:rPr>
            <w:noProof/>
            <w:webHidden/>
          </w:rPr>
          <w:instrText xml:space="preserve"> PAGEREF _Toc217379608 \h </w:instrText>
        </w:r>
        <w:r>
          <w:rPr>
            <w:noProof/>
          </w:rPr>
        </w:r>
        <w:r>
          <w:rPr>
            <w:noProof/>
            <w:webHidden/>
          </w:rPr>
          <w:fldChar w:fldCharType="separate"/>
        </w:r>
        <w:r>
          <w:rPr>
            <w:noProof/>
            <w:webHidden/>
          </w:rPr>
          <w:t>41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09" w:history="1">
        <w:r>
          <w:rPr>
            <w:rStyle w:val="Hyperlink"/>
            <w:noProof/>
          </w:rPr>
          <w:t xml:space="preserve">Глава 1.4.    О   подготовке   документации   по   планировке   территории   органами </w:t>
        </w:r>
        <w:r>
          <w:rPr>
            <w:rStyle w:val="Hyperlink"/>
            <w:noProof/>
            <w:w w:val="108"/>
          </w:rPr>
          <w:t>местного самоуправления</w:t>
        </w:r>
        <w:r>
          <w:rPr>
            <w:noProof/>
            <w:webHidden/>
          </w:rPr>
          <w:tab/>
        </w:r>
        <w:r>
          <w:rPr>
            <w:noProof/>
            <w:webHidden/>
          </w:rPr>
          <w:fldChar w:fldCharType="begin"/>
        </w:r>
        <w:r>
          <w:rPr>
            <w:noProof/>
            <w:webHidden/>
          </w:rPr>
          <w:instrText xml:space="preserve"> PAGEREF _Toc217379609 \h </w:instrText>
        </w:r>
        <w:r>
          <w:rPr>
            <w:noProof/>
          </w:rPr>
        </w:r>
        <w:r>
          <w:rPr>
            <w:noProof/>
            <w:webHidden/>
          </w:rPr>
          <w:fldChar w:fldCharType="separate"/>
        </w:r>
        <w:r>
          <w:rPr>
            <w:noProof/>
            <w:webHidden/>
          </w:rPr>
          <w:t>43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0" w:history="1">
        <w:r>
          <w:rPr>
            <w:rStyle w:val="Hyperlink"/>
            <w:noProof/>
            <w:spacing w:val="-3"/>
            <w:w w:val="91"/>
          </w:rPr>
          <w:t>Статья 22. Общие положения о планировке территории</w:t>
        </w:r>
        <w:r>
          <w:rPr>
            <w:noProof/>
            <w:webHidden/>
          </w:rPr>
          <w:tab/>
        </w:r>
        <w:r>
          <w:rPr>
            <w:noProof/>
            <w:webHidden/>
          </w:rPr>
          <w:fldChar w:fldCharType="begin"/>
        </w:r>
        <w:r>
          <w:rPr>
            <w:noProof/>
            <w:webHidden/>
          </w:rPr>
          <w:instrText xml:space="preserve"> PAGEREF _Toc217379610 \h </w:instrText>
        </w:r>
        <w:r>
          <w:rPr>
            <w:noProof/>
          </w:rPr>
        </w:r>
        <w:r>
          <w:rPr>
            <w:noProof/>
            <w:webHidden/>
          </w:rPr>
          <w:fldChar w:fldCharType="separate"/>
        </w:r>
        <w:r>
          <w:rPr>
            <w:noProof/>
            <w:webHidden/>
          </w:rPr>
          <w:t>43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1" w:history="1">
        <w:r>
          <w:rPr>
            <w:rStyle w:val="Hyperlink"/>
            <w:noProof/>
          </w:rPr>
          <w:t xml:space="preserve">Глава 1.5. О проведении публичных слушаний по вопросам землепользования и </w:t>
        </w:r>
        <w:r>
          <w:rPr>
            <w:rStyle w:val="Hyperlink"/>
            <w:noProof/>
            <w:spacing w:val="-1"/>
            <w:w w:val="110"/>
          </w:rPr>
          <w:t>застройки.</w:t>
        </w:r>
        <w:r>
          <w:rPr>
            <w:noProof/>
            <w:webHidden/>
          </w:rPr>
          <w:tab/>
        </w:r>
        <w:r>
          <w:rPr>
            <w:noProof/>
            <w:webHidden/>
          </w:rPr>
          <w:fldChar w:fldCharType="begin"/>
        </w:r>
        <w:r>
          <w:rPr>
            <w:noProof/>
            <w:webHidden/>
          </w:rPr>
          <w:instrText xml:space="preserve"> PAGEREF _Toc217379611 \h </w:instrText>
        </w:r>
        <w:r>
          <w:rPr>
            <w:noProof/>
          </w:rPr>
        </w:r>
        <w:r>
          <w:rPr>
            <w:noProof/>
            <w:webHidden/>
          </w:rPr>
          <w:fldChar w:fldCharType="separate"/>
        </w:r>
        <w:r>
          <w:rPr>
            <w:noProof/>
            <w:webHidden/>
          </w:rPr>
          <w:t>45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2" w:history="1">
        <w:r>
          <w:rPr>
            <w:rStyle w:val="Hyperlink"/>
            <w:noProof/>
            <w:spacing w:val="-3"/>
            <w:w w:val="91"/>
          </w:rPr>
          <w:t>Статья 23. Общие положения о публичных слушаниях</w:t>
        </w:r>
        <w:r>
          <w:rPr>
            <w:noProof/>
            <w:webHidden/>
          </w:rPr>
          <w:tab/>
        </w:r>
        <w:r>
          <w:rPr>
            <w:noProof/>
            <w:webHidden/>
          </w:rPr>
          <w:fldChar w:fldCharType="begin"/>
        </w:r>
        <w:r>
          <w:rPr>
            <w:noProof/>
            <w:webHidden/>
          </w:rPr>
          <w:instrText xml:space="preserve"> PAGEREF _Toc217379612 \h </w:instrText>
        </w:r>
        <w:r>
          <w:rPr>
            <w:noProof/>
          </w:rPr>
        </w:r>
        <w:r>
          <w:rPr>
            <w:noProof/>
            <w:webHidden/>
          </w:rPr>
          <w:fldChar w:fldCharType="separate"/>
        </w:r>
        <w:r>
          <w:rPr>
            <w:noProof/>
            <w:webHidden/>
          </w:rPr>
          <w:t>45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3" w:history="1">
        <w:r>
          <w:rPr>
            <w:rStyle w:val="Hyperlink"/>
            <w:noProof/>
          </w:rPr>
          <w:t>Статья 24. Публичные слушания применительно к рассмотрению вопросов о специальном согласовании, отклонениях от Правил</w:t>
        </w:r>
        <w:r>
          <w:rPr>
            <w:noProof/>
            <w:webHidden/>
          </w:rPr>
          <w:tab/>
        </w:r>
        <w:r>
          <w:rPr>
            <w:noProof/>
            <w:webHidden/>
          </w:rPr>
          <w:fldChar w:fldCharType="begin"/>
        </w:r>
        <w:r>
          <w:rPr>
            <w:noProof/>
            <w:webHidden/>
          </w:rPr>
          <w:instrText xml:space="preserve"> PAGEREF _Toc217379613 \h </w:instrText>
        </w:r>
        <w:r>
          <w:rPr>
            <w:noProof/>
          </w:rPr>
        </w:r>
        <w:r>
          <w:rPr>
            <w:noProof/>
            <w:webHidden/>
          </w:rPr>
          <w:fldChar w:fldCharType="separate"/>
        </w:r>
        <w:r>
          <w:rPr>
            <w:noProof/>
            <w:webHidden/>
          </w:rPr>
          <w:t>46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4" w:history="1">
        <w:r>
          <w:rPr>
            <w:rStyle w:val="Hyperlink"/>
            <w:noProof/>
          </w:rPr>
          <w:t>Статья 25. Публичные слушания по обсуждению документации по планировке территории</w:t>
        </w:r>
        <w:r>
          <w:rPr>
            <w:noProof/>
            <w:webHidden/>
          </w:rPr>
          <w:tab/>
        </w:r>
        <w:r>
          <w:rPr>
            <w:noProof/>
            <w:webHidden/>
          </w:rPr>
          <w:fldChar w:fldCharType="begin"/>
        </w:r>
        <w:r>
          <w:rPr>
            <w:noProof/>
            <w:webHidden/>
          </w:rPr>
          <w:instrText xml:space="preserve"> PAGEREF _Toc217379614 \h </w:instrText>
        </w:r>
        <w:r>
          <w:rPr>
            <w:noProof/>
          </w:rPr>
        </w:r>
        <w:r>
          <w:rPr>
            <w:noProof/>
            <w:webHidden/>
          </w:rPr>
          <w:fldChar w:fldCharType="separate"/>
        </w:r>
        <w:r>
          <w:rPr>
            <w:noProof/>
            <w:webHidden/>
          </w:rPr>
          <w:t>48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5" w:history="1">
        <w:r>
          <w:rPr>
            <w:rStyle w:val="Hyperlink"/>
            <w:noProof/>
            <w:spacing w:val="-6"/>
          </w:rPr>
          <w:t>Глава 1.6. О</w:t>
        </w:r>
        <w:r>
          <w:rPr>
            <w:rStyle w:val="Hyperlink"/>
            <w:noProof/>
          </w:rPr>
          <w:t xml:space="preserve">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_Toc217379615 \h </w:instrText>
        </w:r>
        <w:r>
          <w:rPr>
            <w:noProof/>
          </w:rPr>
        </w:r>
        <w:r>
          <w:rPr>
            <w:noProof/>
            <w:webHidden/>
          </w:rPr>
          <w:fldChar w:fldCharType="separate"/>
        </w:r>
        <w:r>
          <w:rPr>
            <w:noProof/>
            <w:webHidden/>
          </w:rPr>
          <w:t>51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6" w:history="1">
        <w:r>
          <w:rPr>
            <w:rStyle w:val="Hyperlink"/>
            <w:noProof/>
            <w:spacing w:val="1"/>
            <w:w w:val="80"/>
          </w:rPr>
          <w:t>Статья 26. Основание и право инициативы внесения изменений в Правила</w:t>
        </w:r>
        <w:r>
          <w:rPr>
            <w:noProof/>
            <w:webHidden/>
          </w:rPr>
          <w:tab/>
        </w:r>
        <w:r>
          <w:rPr>
            <w:noProof/>
            <w:webHidden/>
          </w:rPr>
          <w:fldChar w:fldCharType="begin"/>
        </w:r>
        <w:r>
          <w:rPr>
            <w:noProof/>
            <w:webHidden/>
          </w:rPr>
          <w:instrText xml:space="preserve"> PAGEREF _Toc217379616 \h </w:instrText>
        </w:r>
        <w:r>
          <w:rPr>
            <w:noProof/>
          </w:rPr>
        </w:r>
        <w:r>
          <w:rPr>
            <w:noProof/>
            <w:webHidden/>
          </w:rPr>
          <w:fldChar w:fldCharType="separate"/>
        </w:r>
        <w:r>
          <w:rPr>
            <w:noProof/>
            <w:webHidden/>
          </w:rPr>
          <w:t>51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7" w:history="1">
        <w:r>
          <w:rPr>
            <w:rStyle w:val="Hyperlink"/>
            <w:noProof/>
          </w:rPr>
          <w:t>Статья 27. Внесение изменений в Правила</w:t>
        </w:r>
        <w:r>
          <w:rPr>
            <w:noProof/>
            <w:webHidden/>
          </w:rPr>
          <w:tab/>
        </w:r>
        <w:r>
          <w:rPr>
            <w:noProof/>
            <w:webHidden/>
          </w:rPr>
          <w:fldChar w:fldCharType="begin"/>
        </w:r>
        <w:r>
          <w:rPr>
            <w:noProof/>
            <w:webHidden/>
          </w:rPr>
          <w:instrText xml:space="preserve"> PAGEREF _Toc217379617 \h </w:instrText>
        </w:r>
        <w:r>
          <w:rPr>
            <w:noProof/>
          </w:rPr>
        </w:r>
        <w:r>
          <w:rPr>
            <w:noProof/>
            <w:webHidden/>
          </w:rPr>
          <w:fldChar w:fldCharType="separate"/>
        </w:r>
        <w:r>
          <w:rPr>
            <w:noProof/>
            <w:webHidden/>
          </w:rPr>
          <w:t>51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8" w:history="1">
        <w:r>
          <w:rPr>
            <w:rStyle w:val="Hyperlink"/>
            <w:noProof/>
            <w:spacing w:val="2"/>
            <w:sz w:val="28"/>
          </w:rPr>
          <w:t>Глава 1.7.   О регулировании иных вопросов землепользования и застройки</w:t>
        </w:r>
        <w:r>
          <w:rPr>
            <w:noProof/>
            <w:webHidden/>
          </w:rPr>
          <w:tab/>
        </w:r>
        <w:r>
          <w:rPr>
            <w:noProof/>
            <w:webHidden/>
          </w:rPr>
          <w:fldChar w:fldCharType="begin"/>
        </w:r>
        <w:r>
          <w:rPr>
            <w:noProof/>
            <w:webHidden/>
          </w:rPr>
          <w:instrText xml:space="preserve"> PAGEREF _Toc217379618 \h </w:instrText>
        </w:r>
        <w:r>
          <w:rPr>
            <w:noProof/>
          </w:rPr>
        </w:r>
        <w:r>
          <w:rPr>
            <w:noProof/>
            <w:webHidden/>
          </w:rPr>
          <w:fldChar w:fldCharType="separate"/>
        </w:r>
        <w:r>
          <w:rPr>
            <w:noProof/>
            <w:webHidden/>
          </w:rPr>
          <w:t>52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19" w:history="1">
        <w:r>
          <w:rPr>
            <w:rStyle w:val="Hyperlink"/>
            <w:noProof/>
          </w:rPr>
          <w:t>Статья28.  Контроль за использованием объектов недвижимости</w:t>
        </w:r>
        <w:r>
          <w:rPr>
            <w:noProof/>
            <w:webHidden/>
          </w:rPr>
          <w:tab/>
        </w:r>
        <w:r>
          <w:rPr>
            <w:noProof/>
            <w:webHidden/>
          </w:rPr>
          <w:fldChar w:fldCharType="begin"/>
        </w:r>
        <w:r>
          <w:rPr>
            <w:noProof/>
            <w:webHidden/>
          </w:rPr>
          <w:instrText xml:space="preserve"> PAGEREF _Toc217379619 \h </w:instrText>
        </w:r>
        <w:r>
          <w:rPr>
            <w:noProof/>
          </w:rPr>
        </w:r>
        <w:r>
          <w:rPr>
            <w:noProof/>
            <w:webHidden/>
          </w:rPr>
          <w:fldChar w:fldCharType="separate"/>
        </w:r>
        <w:r>
          <w:rPr>
            <w:noProof/>
            <w:webHidden/>
          </w:rPr>
          <w:t>52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0" w:history="1">
        <w:r>
          <w:rPr>
            <w:rStyle w:val="Hyperlink"/>
            <w:noProof/>
          </w:rPr>
          <w:t>Статья 29. Ответственность за нарушения Правил</w:t>
        </w:r>
        <w:r>
          <w:rPr>
            <w:noProof/>
            <w:webHidden/>
          </w:rPr>
          <w:tab/>
        </w:r>
        <w:r>
          <w:rPr>
            <w:noProof/>
            <w:webHidden/>
          </w:rPr>
          <w:fldChar w:fldCharType="begin"/>
        </w:r>
        <w:r>
          <w:rPr>
            <w:noProof/>
            <w:webHidden/>
          </w:rPr>
          <w:instrText xml:space="preserve"> PAGEREF _Toc217379620 \h </w:instrText>
        </w:r>
        <w:r>
          <w:rPr>
            <w:noProof/>
          </w:rPr>
        </w:r>
        <w:r>
          <w:rPr>
            <w:noProof/>
            <w:webHidden/>
          </w:rPr>
          <w:fldChar w:fldCharType="separate"/>
        </w:r>
        <w:r>
          <w:rPr>
            <w:noProof/>
            <w:webHidden/>
          </w:rPr>
          <w:t>52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1" w:history="1">
        <w:r>
          <w:rPr>
            <w:rStyle w:val="Hyperlink"/>
            <w:noProof/>
          </w:rPr>
          <w:t>Статья 30. Ответственность должностных лиц</w:t>
        </w:r>
        <w:r>
          <w:rPr>
            <w:noProof/>
            <w:webHidden/>
          </w:rPr>
          <w:tab/>
        </w:r>
        <w:r>
          <w:rPr>
            <w:noProof/>
            <w:webHidden/>
          </w:rPr>
          <w:fldChar w:fldCharType="begin"/>
        </w:r>
        <w:r>
          <w:rPr>
            <w:noProof/>
            <w:webHidden/>
          </w:rPr>
          <w:instrText xml:space="preserve"> PAGEREF _Toc217379621 \h </w:instrText>
        </w:r>
        <w:r>
          <w:rPr>
            <w:noProof/>
          </w:rPr>
        </w:r>
        <w:r>
          <w:rPr>
            <w:noProof/>
            <w:webHidden/>
          </w:rPr>
          <w:fldChar w:fldCharType="separate"/>
        </w:r>
        <w:r>
          <w:rPr>
            <w:noProof/>
            <w:webHidden/>
          </w:rPr>
          <w:t>53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2" w:history="1">
        <w:r>
          <w:rPr>
            <w:rStyle w:val="Hyperlink"/>
            <w:noProof/>
          </w:rPr>
          <w:t>Статья 31. Ответственность владельцев недвижимости</w:t>
        </w:r>
        <w:r>
          <w:rPr>
            <w:noProof/>
            <w:webHidden/>
          </w:rPr>
          <w:tab/>
        </w:r>
        <w:r>
          <w:rPr>
            <w:noProof/>
            <w:webHidden/>
          </w:rPr>
          <w:fldChar w:fldCharType="begin"/>
        </w:r>
        <w:r>
          <w:rPr>
            <w:noProof/>
            <w:webHidden/>
          </w:rPr>
          <w:instrText xml:space="preserve"> PAGEREF _Toc217379622 \h </w:instrText>
        </w:r>
        <w:r>
          <w:rPr>
            <w:noProof/>
          </w:rPr>
        </w:r>
        <w:r>
          <w:rPr>
            <w:noProof/>
            <w:webHidden/>
          </w:rPr>
          <w:fldChar w:fldCharType="separate"/>
        </w:r>
        <w:r>
          <w:rPr>
            <w:noProof/>
            <w:webHidden/>
          </w:rPr>
          <w:t>53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3" w:history="1">
        <w:r>
          <w:rPr>
            <w:rStyle w:val="Hyperlink"/>
            <w:noProof/>
            <w:spacing w:val="11"/>
            <w:sz w:val="36"/>
          </w:rPr>
          <w:t>Часть 2.</w:t>
        </w:r>
        <w:r>
          <w:rPr>
            <w:rStyle w:val="Hyperlink"/>
            <w:noProof/>
          </w:rPr>
          <w:t>Характеристики территориальных зон по видам и параметрам разрешенного использования земельных участков</w:t>
        </w:r>
        <w:r>
          <w:rPr>
            <w:noProof/>
            <w:webHidden/>
          </w:rPr>
          <w:tab/>
        </w:r>
        <w:r>
          <w:rPr>
            <w:noProof/>
            <w:webHidden/>
          </w:rPr>
          <w:fldChar w:fldCharType="begin"/>
        </w:r>
        <w:r>
          <w:rPr>
            <w:noProof/>
            <w:webHidden/>
          </w:rPr>
          <w:instrText xml:space="preserve"> PAGEREF _Toc217379623 \h </w:instrText>
        </w:r>
        <w:r>
          <w:rPr>
            <w:noProof/>
          </w:rPr>
        </w:r>
        <w:r>
          <w:rPr>
            <w:noProof/>
            <w:webHidden/>
          </w:rPr>
          <w:fldChar w:fldCharType="separate"/>
        </w:r>
        <w:r>
          <w:rPr>
            <w:noProof/>
            <w:webHidden/>
          </w:rPr>
          <w:t>54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4" w:history="1">
        <w:r>
          <w:rPr>
            <w:rStyle w:val="Hyperlink"/>
            <w:noProof/>
          </w:rPr>
          <w:t>Статья 32. Территориальные зоны, градостроительные регламенты и их применение</w:t>
        </w:r>
        <w:r>
          <w:rPr>
            <w:noProof/>
            <w:webHidden/>
          </w:rPr>
          <w:tab/>
        </w:r>
        <w:r>
          <w:rPr>
            <w:noProof/>
            <w:webHidden/>
          </w:rPr>
          <w:fldChar w:fldCharType="begin"/>
        </w:r>
        <w:r>
          <w:rPr>
            <w:noProof/>
            <w:webHidden/>
          </w:rPr>
          <w:instrText xml:space="preserve"> PAGEREF _Toc217379624 \h </w:instrText>
        </w:r>
        <w:r>
          <w:rPr>
            <w:noProof/>
          </w:rPr>
        </w:r>
        <w:r>
          <w:rPr>
            <w:noProof/>
            <w:webHidden/>
          </w:rPr>
          <w:fldChar w:fldCharType="separate"/>
        </w:r>
        <w:r>
          <w:rPr>
            <w:noProof/>
            <w:webHidden/>
          </w:rPr>
          <w:t>54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5" w:history="1">
        <w:r>
          <w:rPr>
            <w:rStyle w:val="Hyperlink"/>
            <w:noProof/>
          </w:rPr>
          <w:t>Статья 33. Границы территориальных зон.</w:t>
        </w:r>
        <w:r>
          <w:rPr>
            <w:noProof/>
            <w:webHidden/>
          </w:rPr>
          <w:tab/>
        </w:r>
        <w:r>
          <w:rPr>
            <w:noProof/>
            <w:webHidden/>
          </w:rPr>
          <w:fldChar w:fldCharType="begin"/>
        </w:r>
        <w:r>
          <w:rPr>
            <w:noProof/>
            <w:webHidden/>
          </w:rPr>
          <w:instrText xml:space="preserve"> PAGEREF _Toc217379625 \h </w:instrText>
        </w:r>
        <w:r>
          <w:rPr>
            <w:noProof/>
          </w:rPr>
        </w:r>
        <w:r>
          <w:rPr>
            <w:noProof/>
            <w:webHidden/>
          </w:rPr>
          <w:fldChar w:fldCharType="separate"/>
        </w:r>
        <w:r>
          <w:rPr>
            <w:noProof/>
            <w:webHidden/>
          </w:rPr>
          <w:t>54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6" w:history="1">
        <w:r>
          <w:rPr>
            <w:rStyle w:val="Hyperlink"/>
            <w:noProof/>
          </w:rPr>
          <w:t>Статья 34. Зоны особого использования территории</w:t>
        </w:r>
        <w:r>
          <w:rPr>
            <w:rStyle w:val="Hyperlink"/>
            <w:noProof/>
            <w:spacing w:val="-6"/>
          </w:rPr>
          <w:t>.</w:t>
        </w:r>
        <w:r>
          <w:rPr>
            <w:noProof/>
            <w:webHidden/>
          </w:rPr>
          <w:tab/>
        </w:r>
        <w:r>
          <w:rPr>
            <w:noProof/>
            <w:webHidden/>
          </w:rPr>
          <w:fldChar w:fldCharType="begin"/>
        </w:r>
        <w:r>
          <w:rPr>
            <w:noProof/>
            <w:webHidden/>
          </w:rPr>
          <w:instrText xml:space="preserve"> PAGEREF _Toc217379626 \h </w:instrText>
        </w:r>
        <w:r>
          <w:rPr>
            <w:noProof/>
          </w:rPr>
        </w:r>
        <w:r>
          <w:rPr>
            <w:noProof/>
            <w:webHidden/>
          </w:rPr>
          <w:fldChar w:fldCharType="separate"/>
        </w:r>
        <w:r>
          <w:rPr>
            <w:noProof/>
            <w:webHidden/>
          </w:rPr>
          <w:t>55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7" w:history="1">
        <w:r>
          <w:rPr>
            <w:rStyle w:val="Hyperlink"/>
            <w:noProof/>
          </w:rPr>
          <w:t>Зоны действия ограничений по экологическим и иным требованиям</w:t>
        </w:r>
        <w:r>
          <w:rPr>
            <w:noProof/>
            <w:webHidden/>
          </w:rPr>
          <w:tab/>
        </w:r>
        <w:r>
          <w:rPr>
            <w:noProof/>
            <w:webHidden/>
          </w:rPr>
          <w:fldChar w:fldCharType="begin"/>
        </w:r>
        <w:r>
          <w:rPr>
            <w:noProof/>
            <w:webHidden/>
          </w:rPr>
          <w:instrText xml:space="preserve"> PAGEREF _Toc217379627 \h </w:instrText>
        </w:r>
        <w:r>
          <w:rPr>
            <w:noProof/>
          </w:rPr>
        </w:r>
        <w:r>
          <w:rPr>
            <w:noProof/>
            <w:webHidden/>
          </w:rPr>
          <w:fldChar w:fldCharType="separate"/>
        </w:r>
        <w:r>
          <w:rPr>
            <w:noProof/>
            <w:webHidden/>
          </w:rPr>
          <w:t>55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8" w:history="1">
        <w:r>
          <w:rPr>
            <w:rStyle w:val="Hyperlink"/>
            <w:noProof/>
          </w:rPr>
          <w:t xml:space="preserve">Статья 35. Разрешенное использование объектов недвижимости в соответствии с </w:t>
        </w:r>
        <w:r>
          <w:rPr>
            <w:rStyle w:val="Hyperlink"/>
            <w:noProof/>
            <w:spacing w:val="-7"/>
          </w:rPr>
          <w:t>градостроительным регламентом</w:t>
        </w:r>
        <w:r>
          <w:rPr>
            <w:noProof/>
            <w:webHidden/>
          </w:rPr>
          <w:tab/>
        </w:r>
        <w:r>
          <w:rPr>
            <w:noProof/>
            <w:webHidden/>
          </w:rPr>
          <w:fldChar w:fldCharType="begin"/>
        </w:r>
        <w:r>
          <w:rPr>
            <w:noProof/>
            <w:webHidden/>
          </w:rPr>
          <w:instrText xml:space="preserve"> PAGEREF _Toc217379628 \h </w:instrText>
        </w:r>
        <w:r>
          <w:rPr>
            <w:noProof/>
          </w:rPr>
        </w:r>
        <w:r>
          <w:rPr>
            <w:noProof/>
            <w:webHidden/>
          </w:rPr>
          <w:fldChar w:fldCharType="separate"/>
        </w:r>
        <w:r>
          <w:rPr>
            <w:noProof/>
            <w:webHidden/>
          </w:rPr>
          <w:t>56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29" w:history="1">
        <w:r>
          <w:rPr>
            <w:rStyle w:val="Hyperlink"/>
            <w:noProof/>
          </w:rPr>
          <w:t xml:space="preserve">Статья 36. Градостроительные регламенты в части предельных параметров разрешенного </w:t>
        </w:r>
        <w:r>
          <w:rPr>
            <w:rStyle w:val="Hyperlink"/>
            <w:noProof/>
            <w:spacing w:val="-2"/>
          </w:rPr>
          <w:t>строительства</w:t>
        </w:r>
        <w:r>
          <w:rPr>
            <w:noProof/>
            <w:webHidden/>
          </w:rPr>
          <w:tab/>
        </w:r>
        <w:r>
          <w:rPr>
            <w:noProof/>
            <w:webHidden/>
          </w:rPr>
          <w:fldChar w:fldCharType="begin"/>
        </w:r>
        <w:r>
          <w:rPr>
            <w:noProof/>
            <w:webHidden/>
          </w:rPr>
          <w:instrText xml:space="preserve"> PAGEREF _Toc217379629 \h </w:instrText>
        </w:r>
        <w:r>
          <w:rPr>
            <w:noProof/>
          </w:rPr>
        </w:r>
        <w:r>
          <w:rPr>
            <w:noProof/>
            <w:webHidden/>
          </w:rPr>
          <w:fldChar w:fldCharType="separate"/>
        </w:r>
        <w:r>
          <w:rPr>
            <w:noProof/>
            <w:webHidden/>
          </w:rPr>
          <w:t>57</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0" w:history="1">
        <w:r>
          <w:rPr>
            <w:rStyle w:val="Hyperlink"/>
            <w:noProof/>
          </w:rPr>
          <w:t>Статья 37. Регламент для инженерно-технических объектов, сооружений и коммуникаций</w:t>
        </w:r>
        <w:r>
          <w:rPr>
            <w:noProof/>
            <w:webHidden/>
          </w:rPr>
          <w:tab/>
        </w:r>
        <w:r>
          <w:rPr>
            <w:noProof/>
            <w:webHidden/>
          </w:rPr>
          <w:fldChar w:fldCharType="begin"/>
        </w:r>
        <w:r>
          <w:rPr>
            <w:noProof/>
            <w:webHidden/>
          </w:rPr>
          <w:instrText xml:space="preserve"> PAGEREF _Toc217379630 \h </w:instrText>
        </w:r>
        <w:r>
          <w:rPr>
            <w:noProof/>
          </w:rPr>
        </w:r>
        <w:r>
          <w:rPr>
            <w:noProof/>
            <w:webHidden/>
          </w:rPr>
          <w:fldChar w:fldCharType="separate"/>
        </w:r>
        <w:r>
          <w:rPr>
            <w:noProof/>
            <w:webHidden/>
          </w:rPr>
          <w:t>58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1" w:history="1">
        <w:r>
          <w:rPr>
            <w:rStyle w:val="Hyperlink"/>
            <w:noProof/>
          </w:rPr>
          <w:t>Статья 38. Изменение использования жилого дома</w:t>
        </w:r>
        <w:r>
          <w:rPr>
            <w:noProof/>
            <w:webHidden/>
          </w:rPr>
          <w:tab/>
        </w:r>
        <w:r>
          <w:rPr>
            <w:noProof/>
            <w:webHidden/>
          </w:rPr>
          <w:fldChar w:fldCharType="begin"/>
        </w:r>
        <w:r>
          <w:rPr>
            <w:noProof/>
            <w:webHidden/>
          </w:rPr>
          <w:instrText xml:space="preserve"> PAGEREF _Toc217379631 \h </w:instrText>
        </w:r>
        <w:r>
          <w:rPr>
            <w:noProof/>
          </w:rPr>
        </w:r>
        <w:r>
          <w:rPr>
            <w:noProof/>
            <w:webHidden/>
          </w:rPr>
          <w:fldChar w:fldCharType="separate"/>
        </w:r>
        <w:r>
          <w:rPr>
            <w:noProof/>
            <w:webHidden/>
          </w:rPr>
          <w:t>58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2" w:history="1">
        <w:r>
          <w:rPr>
            <w:rStyle w:val="Hyperlink"/>
            <w:noProof/>
          </w:rPr>
          <w:t>Глава 2.1.    Территориальные зоны:</w:t>
        </w:r>
        <w:r>
          <w:rPr>
            <w:noProof/>
            <w:webHidden/>
          </w:rPr>
          <w:tab/>
        </w:r>
        <w:r>
          <w:rPr>
            <w:noProof/>
            <w:webHidden/>
          </w:rPr>
          <w:fldChar w:fldCharType="begin"/>
        </w:r>
        <w:r>
          <w:rPr>
            <w:noProof/>
            <w:webHidden/>
          </w:rPr>
          <w:instrText xml:space="preserve"> PAGEREF _Toc217379632 \h </w:instrText>
        </w:r>
        <w:r>
          <w:rPr>
            <w:noProof/>
          </w:rPr>
        </w:r>
        <w:r>
          <w:rPr>
            <w:noProof/>
            <w:webHidden/>
          </w:rPr>
          <w:fldChar w:fldCharType="separate"/>
        </w:r>
        <w:r>
          <w:rPr>
            <w:noProof/>
            <w:webHidden/>
          </w:rPr>
          <w:t>58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3" w:history="1">
        <w:r>
          <w:rPr>
            <w:rStyle w:val="Hyperlink"/>
            <w:noProof/>
          </w:rPr>
          <w:t>Статья 39. Назначения территориальных зон и виды разрешенного использования:</w:t>
        </w:r>
        <w:r>
          <w:rPr>
            <w:noProof/>
            <w:webHidden/>
          </w:rPr>
          <w:tab/>
        </w:r>
        <w:r>
          <w:rPr>
            <w:noProof/>
            <w:webHidden/>
          </w:rPr>
          <w:fldChar w:fldCharType="begin"/>
        </w:r>
        <w:r>
          <w:rPr>
            <w:noProof/>
            <w:webHidden/>
          </w:rPr>
          <w:instrText xml:space="preserve"> PAGEREF _Toc217379633 \h </w:instrText>
        </w:r>
        <w:r>
          <w:rPr>
            <w:noProof/>
          </w:rPr>
        </w:r>
        <w:r>
          <w:rPr>
            <w:noProof/>
            <w:webHidden/>
          </w:rPr>
          <w:fldChar w:fldCharType="separate"/>
        </w:r>
        <w:r>
          <w:rPr>
            <w:noProof/>
            <w:webHidden/>
          </w:rPr>
          <w:t>59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4" w:history="1">
        <w:r>
          <w:rPr>
            <w:rStyle w:val="Hyperlink"/>
            <w:noProof/>
          </w:rPr>
          <w:t>Ж        Жилые зоны</w:t>
        </w:r>
        <w:r>
          <w:rPr>
            <w:noProof/>
            <w:webHidden/>
          </w:rPr>
          <w:tab/>
        </w:r>
        <w:r>
          <w:rPr>
            <w:noProof/>
            <w:webHidden/>
          </w:rPr>
          <w:fldChar w:fldCharType="begin"/>
        </w:r>
        <w:r>
          <w:rPr>
            <w:noProof/>
            <w:webHidden/>
          </w:rPr>
          <w:instrText xml:space="preserve"> PAGEREF _Toc217379634 \h </w:instrText>
        </w:r>
        <w:r>
          <w:rPr>
            <w:noProof/>
          </w:rPr>
        </w:r>
        <w:r>
          <w:rPr>
            <w:noProof/>
            <w:webHidden/>
          </w:rPr>
          <w:fldChar w:fldCharType="separate"/>
        </w:r>
        <w:r>
          <w:rPr>
            <w:noProof/>
            <w:webHidden/>
          </w:rPr>
          <w:t>59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5" w:history="1">
        <w:r>
          <w:rPr>
            <w:rStyle w:val="Hyperlink"/>
            <w:noProof/>
          </w:rPr>
          <w:t>Ж2       Малоэтажная жилая застройка</w:t>
        </w:r>
        <w:r>
          <w:rPr>
            <w:noProof/>
            <w:webHidden/>
          </w:rPr>
          <w:tab/>
        </w:r>
        <w:r>
          <w:rPr>
            <w:noProof/>
            <w:webHidden/>
          </w:rPr>
          <w:fldChar w:fldCharType="begin"/>
        </w:r>
        <w:r>
          <w:rPr>
            <w:noProof/>
            <w:webHidden/>
          </w:rPr>
          <w:instrText xml:space="preserve"> PAGEREF _Toc217379635 \h </w:instrText>
        </w:r>
        <w:r>
          <w:rPr>
            <w:noProof/>
          </w:rPr>
        </w:r>
        <w:r>
          <w:rPr>
            <w:noProof/>
            <w:webHidden/>
          </w:rPr>
          <w:fldChar w:fldCharType="separate"/>
        </w:r>
        <w:r>
          <w:rPr>
            <w:noProof/>
            <w:webHidden/>
          </w:rPr>
          <w:t>60</w:t>
        </w:r>
        <w:r>
          <w:rPr>
            <w:noProof/>
            <w:webHidden/>
          </w:rPr>
          <w:fldChar w:fldCharType="end"/>
        </w:r>
      </w:hyperlink>
    </w:p>
    <w:p w:rsidR="0019383D" w:rsidRDefault="0019383D" w:rsidP="008E2E85">
      <w:pPr>
        <w:pStyle w:val="TOC1"/>
        <w:tabs>
          <w:tab w:val="left" w:pos="600"/>
          <w:tab w:val="right" w:leader="dot" w:pos="9345"/>
        </w:tabs>
        <w:rPr>
          <w:b w:val="0"/>
          <w:bCs w:val="0"/>
          <w:noProof/>
          <w:sz w:val="24"/>
          <w:szCs w:val="24"/>
        </w:rPr>
      </w:pPr>
      <w:hyperlink w:anchor="_Toc217379636" w:history="1">
        <w:r>
          <w:rPr>
            <w:rStyle w:val="Hyperlink"/>
            <w:noProof/>
          </w:rPr>
          <w:t>Ж3</w:t>
        </w:r>
        <w:r>
          <w:rPr>
            <w:b w:val="0"/>
            <w:bCs w:val="0"/>
            <w:noProof/>
            <w:sz w:val="24"/>
            <w:szCs w:val="24"/>
          </w:rPr>
          <w:tab/>
        </w:r>
        <w:r>
          <w:rPr>
            <w:rStyle w:val="Hyperlink"/>
            <w:noProof/>
            <w:spacing w:val="-6"/>
          </w:rPr>
          <w:t>Усадебная застройка</w:t>
        </w:r>
        <w:r>
          <w:rPr>
            <w:noProof/>
            <w:webHidden/>
          </w:rPr>
          <w:tab/>
        </w:r>
        <w:r>
          <w:rPr>
            <w:noProof/>
            <w:webHidden/>
          </w:rPr>
          <w:fldChar w:fldCharType="begin"/>
        </w:r>
        <w:r>
          <w:rPr>
            <w:noProof/>
            <w:webHidden/>
          </w:rPr>
          <w:instrText xml:space="preserve"> PAGEREF _Toc217379636 \h </w:instrText>
        </w:r>
        <w:r>
          <w:rPr>
            <w:noProof/>
          </w:rPr>
        </w:r>
        <w:r>
          <w:rPr>
            <w:noProof/>
            <w:webHidden/>
          </w:rPr>
          <w:fldChar w:fldCharType="separate"/>
        </w:r>
        <w:r>
          <w:rPr>
            <w:noProof/>
            <w:webHidden/>
          </w:rPr>
          <w:t>61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7" w:history="1">
        <w:r>
          <w:rPr>
            <w:rStyle w:val="Hyperlink"/>
            <w:noProof/>
          </w:rPr>
          <w:t>ОД       Общественно-деловые зоны</w:t>
        </w:r>
        <w:r>
          <w:rPr>
            <w:noProof/>
            <w:webHidden/>
          </w:rPr>
          <w:tab/>
        </w:r>
        <w:r>
          <w:rPr>
            <w:noProof/>
            <w:webHidden/>
          </w:rPr>
          <w:fldChar w:fldCharType="begin"/>
        </w:r>
        <w:r>
          <w:rPr>
            <w:noProof/>
            <w:webHidden/>
          </w:rPr>
          <w:instrText xml:space="preserve"> PAGEREF _Toc217379637 \h </w:instrText>
        </w:r>
        <w:r>
          <w:rPr>
            <w:noProof/>
          </w:rPr>
        </w:r>
        <w:r>
          <w:rPr>
            <w:noProof/>
            <w:webHidden/>
          </w:rPr>
          <w:fldChar w:fldCharType="separate"/>
        </w:r>
        <w:r>
          <w:rPr>
            <w:noProof/>
            <w:webHidden/>
          </w:rPr>
          <w:t>62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8" w:history="1">
        <w:r>
          <w:rPr>
            <w:rStyle w:val="Hyperlink"/>
            <w:noProof/>
          </w:rPr>
          <w:t>ОД1 Территории делового, общественного и коммерческого назначения</w:t>
        </w:r>
        <w:r>
          <w:rPr>
            <w:noProof/>
            <w:webHidden/>
          </w:rPr>
          <w:tab/>
        </w:r>
        <w:r>
          <w:rPr>
            <w:noProof/>
            <w:webHidden/>
          </w:rPr>
          <w:fldChar w:fldCharType="begin"/>
        </w:r>
        <w:r>
          <w:rPr>
            <w:noProof/>
            <w:webHidden/>
          </w:rPr>
          <w:instrText xml:space="preserve"> PAGEREF _Toc217379638 \h </w:instrText>
        </w:r>
        <w:r>
          <w:rPr>
            <w:noProof/>
          </w:rPr>
        </w:r>
        <w:r>
          <w:rPr>
            <w:noProof/>
            <w:webHidden/>
          </w:rPr>
          <w:fldChar w:fldCharType="separate"/>
        </w:r>
        <w:r>
          <w:rPr>
            <w:noProof/>
            <w:webHidden/>
          </w:rPr>
          <w:t>63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39" w:history="1">
        <w:r>
          <w:rPr>
            <w:rStyle w:val="Hyperlink"/>
            <w:noProof/>
          </w:rPr>
          <w:t>ОД 2     Зона размещения объектов социального и коммунально-бытового назначения</w:t>
        </w:r>
        <w:r>
          <w:rPr>
            <w:noProof/>
            <w:webHidden/>
          </w:rPr>
          <w:tab/>
        </w:r>
        <w:r>
          <w:rPr>
            <w:noProof/>
            <w:webHidden/>
          </w:rPr>
          <w:fldChar w:fldCharType="begin"/>
        </w:r>
        <w:r>
          <w:rPr>
            <w:noProof/>
            <w:webHidden/>
          </w:rPr>
          <w:instrText xml:space="preserve"> PAGEREF _Toc217379639 \h </w:instrText>
        </w:r>
        <w:r>
          <w:rPr>
            <w:noProof/>
          </w:rPr>
        </w:r>
        <w:r>
          <w:rPr>
            <w:noProof/>
            <w:webHidden/>
          </w:rPr>
          <w:fldChar w:fldCharType="separate"/>
        </w:r>
        <w:r>
          <w:rPr>
            <w:noProof/>
            <w:webHidden/>
          </w:rPr>
          <w:t>64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0" w:history="1">
        <w:r>
          <w:rPr>
            <w:rStyle w:val="Hyperlink"/>
            <w:noProof/>
            <w:spacing w:val="-6"/>
          </w:rPr>
          <w:t>Разрешенные виды использования</w:t>
        </w:r>
        <w:r>
          <w:rPr>
            <w:noProof/>
            <w:webHidden/>
          </w:rPr>
          <w:tab/>
        </w:r>
        <w:r>
          <w:rPr>
            <w:noProof/>
            <w:webHidden/>
          </w:rPr>
          <w:fldChar w:fldCharType="begin"/>
        </w:r>
        <w:r>
          <w:rPr>
            <w:noProof/>
            <w:webHidden/>
          </w:rPr>
          <w:instrText xml:space="preserve"> PAGEREF _Toc217379640 \h </w:instrText>
        </w:r>
        <w:r>
          <w:rPr>
            <w:noProof/>
          </w:rPr>
        </w:r>
        <w:r>
          <w:rPr>
            <w:noProof/>
            <w:webHidden/>
          </w:rPr>
          <w:fldChar w:fldCharType="separate"/>
        </w:r>
        <w:r>
          <w:rPr>
            <w:noProof/>
            <w:webHidden/>
          </w:rPr>
          <w:t>64</w:t>
        </w:r>
        <w:r>
          <w:rPr>
            <w:noProof/>
            <w:webHidden/>
          </w:rPr>
          <w:fldChar w:fldCharType="end"/>
        </w:r>
      </w:hyperlink>
    </w:p>
    <w:p w:rsidR="0019383D" w:rsidRDefault="0019383D" w:rsidP="008E2E85">
      <w:pPr>
        <w:pStyle w:val="TOC1"/>
        <w:tabs>
          <w:tab w:val="left" w:pos="600"/>
          <w:tab w:val="right" w:leader="dot" w:pos="9345"/>
        </w:tabs>
        <w:rPr>
          <w:b w:val="0"/>
          <w:bCs w:val="0"/>
          <w:noProof/>
          <w:sz w:val="24"/>
          <w:szCs w:val="24"/>
        </w:rPr>
      </w:pPr>
      <w:hyperlink w:anchor="_Toc217379641" w:history="1">
        <w:r>
          <w:rPr>
            <w:rStyle w:val="Hyperlink"/>
            <w:noProof/>
          </w:rPr>
          <w:t>Р</w:t>
        </w:r>
        <w:r>
          <w:rPr>
            <w:b w:val="0"/>
            <w:bCs w:val="0"/>
            <w:noProof/>
            <w:sz w:val="24"/>
            <w:szCs w:val="24"/>
          </w:rPr>
          <w:tab/>
        </w:r>
        <w:r>
          <w:rPr>
            <w:rStyle w:val="Hyperlink"/>
            <w:noProof/>
          </w:rPr>
          <w:t>Рекреационные зоны</w:t>
        </w:r>
        <w:r>
          <w:rPr>
            <w:noProof/>
            <w:webHidden/>
          </w:rPr>
          <w:tab/>
        </w:r>
        <w:r>
          <w:rPr>
            <w:noProof/>
            <w:webHidden/>
          </w:rPr>
          <w:fldChar w:fldCharType="begin"/>
        </w:r>
        <w:r>
          <w:rPr>
            <w:noProof/>
            <w:webHidden/>
          </w:rPr>
          <w:instrText xml:space="preserve"> PAGEREF _Toc217379641 \h </w:instrText>
        </w:r>
        <w:r>
          <w:rPr>
            <w:noProof/>
          </w:rPr>
        </w:r>
        <w:r>
          <w:rPr>
            <w:noProof/>
            <w:webHidden/>
          </w:rPr>
          <w:fldChar w:fldCharType="separate"/>
        </w:r>
        <w:r>
          <w:rPr>
            <w:noProof/>
            <w:webHidden/>
          </w:rPr>
          <w:t>64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2" w:history="1">
        <w:r>
          <w:rPr>
            <w:rStyle w:val="Hyperlink"/>
            <w:noProof/>
          </w:rPr>
          <w:t>Р1        Территории, занятые лесами</w:t>
        </w:r>
        <w:r>
          <w:rPr>
            <w:noProof/>
            <w:webHidden/>
          </w:rPr>
          <w:tab/>
        </w:r>
        <w:r>
          <w:rPr>
            <w:noProof/>
            <w:webHidden/>
          </w:rPr>
          <w:fldChar w:fldCharType="begin"/>
        </w:r>
        <w:r>
          <w:rPr>
            <w:noProof/>
            <w:webHidden/>
          </w:rPr>
          <w:instrText xml:space="preserve"> PAGEREF _Toc217379642 \h </w:instrText>
        </w:r>
        <w:r>
          <w:rPr>
            <w:noProof/>
          </w:rPr>
        </w:r>
        <w:r>
          <w:rPr>
            <w:noProof/>
            <w:webHidden/>
          </w:rPr>
          <w:fldChar w:fldCharType="separate"/>
        </w:r>
        <w:r>
          <w:rPr>
            <w:noProof/>
            <w:webHidden/>
          </w:rPr>
          <w:t>64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3" w:history="1">
        <w:r>
          <w:rPr>
            <w:rStyle w:val="Hyperlink"/>
            <w:noProof/>
          </w:rPr>
          <w:t>Р 2        Территории, занятые скверами, парками, сельскими садами</w:t>
        </w:r>
        <w:r>
          <w:rPr>
            <w:noProof/>
            <w:webHidden/>
          </w:rPr>
          <w:tab/>
        </w:r>
        <w:r>
          <w:rPr>
            <w:noProof/>
            <w:webHidden/>
          </w:rPr>
          <w:fldChar w:fldCharType="begin"/>
        </w:r>
        <w:r>
          <w:rPr>
            <w:noProof/>
            <w:webHidden/>
          </w:rPr>
          <w:instrText xml:space="preserve"> PAGEREF _Toc217379643 \h </w:instrText>
        </w:r>
        <w:r>
          <w:rPr>
            <w:noProof/>
          </w:rPr>
        </w:r>
        <w:r>
          <w:rPr>
            <w:noProof/>
            <w:webHidden/>
          </w:rPr>
          <w:fldChar w:fldCharType="separate"/>
        </w:r>
        <w:r>
          <w:rPr>
            <w:noProof/>
            <w:webHidden/>
          </w:rPr>
          <w:t>65</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4" w:history="1">
        <w:r>
          <w:rPr>
            <w:rStyle w:val="Hyperlink"/>
            <w:noProof/>
          </w:rPr>
          <w:t>Р 5        Территории для отдыха, здравоохранения, туризма</w:t>
        </w:r>
        <w:r>
          <w:rPr>
            <w:noProof/>
            <w:webHidden/>
          </w:rPr>
          <w:tab/>
        </w:r>
        <w:r>
          <w:rPr>
            <w:noProof/>
            <w:webHidden/>
          </w:rPr>
          <w:fldChar w:fldCharType="begin"/>
        </w:r>
        <w:r>
          <w:rPr>
            <w:noProof/>
            <w:webHidden/>
          </w:rPr>
          <w:instrText xml:space="preserve"> PAGEREF _Toc217379644 \h </w:instrText>
        </w:r>
        <w:r>
          <w:rPr>
            <w:noProof/>
          </w:rPr>
        </w:r>
        <w:r>
          <w:rPr>
            <w:noProof/>
            <w:webHidden/>
          </w:rPr>
          <w:fldChar w:fldCharType="separate"/>
        </w:r>
        <w:r>
          <w:rPr>
            <w:noProof/>
            <w:webHidden/>
          </w:rPr>
          <w:t>66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5" w:history="1">
        <w:r>
          <w:rPr>
            <w:rStyle w:val="Hyperlink"/>
            <w:noProof/>
            <w:lang w:val="en-US"/>
          </w:rPr>
          <w:t>N</w:t>
        </w:r>
        <w:r>
          <w:rPr>
            <w:rStyle w:val="Hyperlink"/>
            <w:noProof/>
            <w:vertAlign w:val="superscript"/>
          </w:rPr>
          <w:t xml:space="preserve">* </w:t>
        </w:r>
        <w:r>
          <w:rPr>
            <w:rStyle w:val="Hyperlink"/>
            <w:noProof/>
          </w:rPr>
          <w:t xml:space="preserve">   Зоны, в которых расположены земельные участки, имеющие особо ценное значение</w:t>
        </w:r>
        <w:r>
          <w:rPr>
            <w:noProof/>
            <w:webHidden/>
          </w:rPr>
          <w:tab/>
        </w:r>
        <w:r>
          <w:rPr>
            <w:noProof/>
            <w:webHidden/>
          </w:rPr>
          <w:fldChar w:fldCharType="begin"/>
        </w:r>
        <w:r>
          <w:rPr>
            <w:noProof/>
            <w:webHidden/>
          </w:rPr>
          <w:instrText xml:space="preserve"> PAGEREF _Toc217379645 \h </w:instrText>
        </w:r>
        <w:r>
          <w:rPr>
            <w:noProof/>
          </w:rPr>
        </w:r>
        <w:r>
          <w:rPr>
            <w:noProof/>
            <w:webHidden/>
          </w:rPr>
          <w:fldChar w:fldCharType="separate"/>
        </w:r>
        <w:r>
          <w:rPr>
            <w:noProof/>
            <w:webHidden/>
          </w:rPr>
          <w:t>67</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6" w:history="1">
        <w:r>
          <w:rPr>
            <w:rStyle w:val="Hyperlink"/>
            <w:noProof/>
          </w:rPr>
          <w:t>П         Производственные зоны</w:t>
        </w:r>
        <w:r>
          <w:rPr>
            <w:noProof/>
            <w:webHidden/>
          </w:rPr>
          <w:tab/>
        </w:r>
        <w:r>
          <w:rPr>
            <w:noProof/>
            <w:webHidden/>
          </w:rPr>
          <w:fldChar w:fldCharType="begin"/>
        </w:r>
        <w:r>
          <w:rPr>
            <w:noProof/>
            <w:webHidden/>
          </w:rPr>
          <w:instrText xml:space="preserve"> PAGEREF _Toc217379646 \h </w:instrText>
        </w:r>
        <w:r>
          <w:rPr>
            <w:noProof/>
          </w:rPr>
        </w:r>
        <w:r>
          <w:rPr>
            <w:noProof/>
            <w:webHidden/>
          </w:rPr>
          <w:fldChar w:fldCharType="separate"/>
        </w:r>
        <w:r>
          <w:rPr>
            <w:noProof/>
            <w:webHidden/>
          </w:rPr>
          <w:t>68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7" w:history="1">
        <w:r>
          <w:rPr>
            <w:rStyle w:val="Hyperlink"/>
            <w:noProof/>
          </w:rPr>
          <w:t>П 1      Территория размещения производственных объектов с различными нормативами воздействия на окружающую среду</w:t>
        </w:r>
        <w:r>
          <w:rPr>
            <w:noProof/>
            <w:webHidden/>
          </w:rPr>
          <w:tab/>
        </w:r>
        <w:r>
          <w:rPr>
            <w:noProof/>
            <w:webHidden/>
          </w:rPr>
          <w:fldChar w:fldCharType="begin"/>
        </w:r>
        <w:r>
          <w:rPr>
            <w:noProof/>
            <w:webHidden/>
          </w:rPr>
          <w:instrText xml:space="preserve"> PAGEREF _Toc217379647 \h </w:instrText>
        </w:r>
        <w:r>
          <w:rPr>
            <w:noProof/>
          </w:rPr>
        </w:r>
        <w:r>
          <w:rPr>
            <w:noProof/>
            <w:webHidden/>
          </w:rPr>
          <w:fldChar w:fldCharType="separate"/>
        </w:r>
        <w:r>
          <w:rPr>
            <w:noProof/>
            <w:webHidden/>
          </w:rPr>
          <w:t>68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8" w:history="1">
        <w:r>
          <w:rPr>
            <w:rStyle w:val="Hyperlink"/>
            <w:noProof/>
          </w:rPr>
          <w:t>П2. Территории размещения коммунальных и складских объектов, объектов жилищно-коммунального хозяйства, объектов оптовой торговли</w:t>
        </w:r>
        <w:r>
          <w:rPr>
            <w:noProof/>
            <w:webHidden/>
          </w:rPr>
          <w:tab/>
        </w:r>
        <w:r>
          <w:rPr>
            <w:noProof/>
            <w:webHidden/>
          </w:rPr>
          <w:fldChar w:fldCharType="begin"/>
        </w:r>
        <w:r>
          <w:rPr>
            <w:noProof/>
            <w:webHidden/>
          </w:rPr>
          <w:instrText xml:space="preserve"> PAGEREF _Toc217379648 \h </w:instrText>
        </w:r>
        <w:r>
          <w:rPr>
            <w:noProof/>
          </w:rPr>
        </w:r>
        <w:r>
          <w:rPr>
            <w:noProof/>
            <w:webHidden/>
          </w:rPr>
          <w:fldChar w:fldCharType="separate"/>
        </w:r>
        <w:r>
          <w:rPr>
            <w:noProof/>
            <w:webHidden/>
          </w:rPr>
          <w:t>70</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49" w:history="1">
        <w:r>
          <w:rPr>
            <w:rStyle w:val="Hyperlink"/>
            <w:noProof/>
          </w:rPr>
          <w:t>П3. Территории размещения иных видов производственной, инженерной и транспортной инфраструктур.</w:t>
        </w:r>
        <w:r>
          <w:rPr>
            <w:noProof/>
            <w:webHidden/>
          </w:rPr>
          <w:tab/>
        </w:r>
        <w:r>
          <w:rPr>
            <w:noProof/>
            <w:webHidden/>
          </w:rPr>
          <w:fldChar w:fldCharType="begin"/>
        </w:r>
        <w:r>
          <w:rPr>
            <w:noProof/>
            <w:webHidden/>
          </w:rPr>
          <w:instrText xml:space="preserve"> PAGEREF _Toc217379649 \h </w:instrText>
        </w:r>
        <w:r>
          <w:rPr>
            <w:noProof/>
          </w:rPr>
        </w:r>
        <w:r>
          <w:rPr>
            <w:noProof/>
            <w:webHidden/>
          </w:rPr>
          <w:fldChar w:fldCharType="separate"/>
        </w:r>
        <w:r>
          <w:rPr>
            <w:noProof/>
            <w:webHidden/>
          </w:rPr>
          <w:t>70</w:t>
        </w:r>
        <w:r>
          <w:rPr>
            <w:noProof/>
            <w:webHidden/>
          </w:rPr>
          <w:fldChar w:fldCharType="end"/>
        </w:r>
      </w:hyperlink>
    </w:p>
    <w:p w:rsidR="0019383D" w:rsidRDefault="0019383D" w:rsidP="008E2E85">
      <w:pPr>
        <w:pStyle w:val="TOC1"/>
        <w:tabs>
          <w:tab w:val="left" w:pos="600"/>
          <w:tab w:val="right" w:leader="dot" w:pos="9345"/>
        </w:tabs>
        <w:rPr>
          <w:b w:val="0"/>
          <w:bCs w:val="0"/>
          <w:noProof/>
          <w:sz w:val="24"/>
          <w:szCs w:val="24"/>
        </w:rPr>
      </w:pPr>
      <w:hyperlink w:anchor="_Toc217379650" w:history="1">
        <w:r>
          <w:rPr>
            <w:rStyle w:val="Hyperlink"/>
            <w:noProof/>
          </w:rPr>
          <w:t>Ф</w:t>
        </w:r>
        <w:r>
          <w:rPr>
            <w:b w:val="0"/>
            <w:bCs w:val="0"/>
            <w:noProof/>
            <w:sz w:val="24"/>
            <w:szCs w:val="24"/>
          </w:rPr>
          <w:tab/>
        </w:r>
        <w:r>
          <w:rPr>
            <w:rStyle w:val="Hyperlink"/>
            <w:noProof/>
          </w:rPr>
          <w:t>Зоны резервного фонда</w:t>
        </w:r>
        <w:r>
          <w:rPr>
            <w:noProof/>
            <w:webHidden/>
          </w:rPr>
          <w:tab/>
        </w:r>
        <w:r>
          <w:rPr>
            <w:noProof/>
            <w:webHidden/>
          </w:rPr>
          <w:fldChar w:fldCharType="begin"/>
        </w:r>
        <w:r>
          <w:rPr>
            <w:noProof/>
            <w:webHidden/>
          </w:rPr>
          <w:instrText xml:space="preserve"> PAGEREF _Toc217379650 \h </w:instrText>
        </w:r>
        <w:r>
          <w:rPr>
            <w:noProof/>
          </w:rPr>
        </w:r>
        <w:r>
          <w:rPr>
            <w:noProof/>
            <w:webHidden/>
          </w:rPr>
          <w:fldChar w:fldCharType="separate"/>
        </w:r>
        <w:r>
          <w:rPr>
            <w:noProof/>
            <w:webHidden/>
          </w:rPr>
          <w:t>71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1" w:history="1">
        <w:r>
          <w:rPr>
            <w:rStyle w:val="Hyperlink"/>
            <w:noProof/>
          </w:rPr>
          <w:t>Ф1       Перспективного освоения</w:t>
        </w:r>
        <w:r>
          <w:rPr>
            <w:noProof/>
            <w:webHidden/>
          </w:rPr>
          <w:tab/>
        </w:r>
        <w:r>
          <w:rPr>
            <w:noProof/>
            <w:webHidden/>
          </w:rPr>
          <w:fldChar w:fldCharType="begin"/>
        </w:r>
        <w:r>
          <w:rPr>
            <w:noProof/>
            <w:webHidden/>
          </w:rPr>
          <w:instrText xml:space="preserve"> PAGEREF _Toc217379651 \h </w:instrText>
        </w:r>
        <w:r>
          <w:rPr>
            <w:noProof/>
          </w:rPr>
        </w:r>
        <w:r>
          <w:rPr>
            <w:noProof/>
            <w:webHidden/>
          </w:rPr>
          <w:fldChar w:fldCharType="separate"/>
        </w:r>
        <w:r>
          <w:rPr>
            <w:noProof/>
            <w:webHidden/>
          </w:rPr>
          <w:t>71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2" w:history="1">
        <w:r>
          <w:rPr>
            <w:rStyle w:val="Hyperlink"/>
            <w:noProof/>
          </w:rPr>
          <w:t>Ф2       Резервных территорий</w:t>
        </w:r>
        <w:r>
          <w:rPr>
            <w:noProof/>
            <w:webHidden/>
          </w:rPr>
          <w:tab/>
        </w:r>
        <w:r>
          <w:rPr>
            <w:noProof/>
            <w:webHidden/>
          </w:rPr>
          <w:fldChar w:fldCharType="begin"/>
        </w:r>
        <w:r>
          <w:rPr>
            <w:noProof/>
            <w:webHidden/>
          </w:rPr>
          <w:instrText xml:space="preserve"> PAGEREF _Toc217379652 \h </w:instrText>
        </w:r>
        <w:r>
          <w:rPr>
            <w:noProof/>
          </w:rPr>
        </w:r>
        <w:r>
          <w:rPr>
            <w:noProof/>
            <w:webHidden/>
          </w:rPr>
          <w:fldChar w:fldCharType="separate"/>
        </w:r>
        <w:r>
          <w:rPr>
            <w:noProof/>
            <w:webHidden/>
          </w:rPr>
          <w:t>71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3" w:history="1">
        <w:r>
          <w:rPr>
            <w:rStyle w:val="Hyperlink"/>
            <w:noProof/>
          </w:rPr>
          <w:t>СХ       Зоны сельскохозяйственного использования</w:t>
        </w:r>
        <w:r>
          <w:rPr>
            <w:noProof/>
            <w:webHidden/>
          </w:rPr>
          <w:tab/>
        </w:r>
        <w:r>
          <w:rPr>
            <w:noProof/>
            <w:webHidden/>
          </w:rPr>
          <w:fldChar w:fldCharType="begin"/>
        </w:r>
        <w:r>
          <w:rPr>
            <w:noProof/>
            <w:webHidden/>
          </w:rPr>
          <w:instrText xml:space="preserve"> PAGEREF _Toc217379653 \h </w:instrText>
        </w:r>
        <w:r>
          <w:rPr>
            <w:noProof/>
          </w:rPr>
        </w:r>
        <w:r>
          <w:rPr>
            <w:noProof/>
            <w:webHidden/>
          </w:rPr>
          <w:fldChar w:fldCharType="separate"/>
        </w:r>
        <w:r>
          <w:rPr>
            <w:noProof/>
            <w:webHidden/>
          </w:rPr>
          <w:t>71</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4" w:history="1">
        <w:r>
          <w:rPr>
            <w:rStyle w:val="Hyperlink"/>
            <w:noProof/>
          </w:rPr>
          <w:t>СХ2 Сельскохозяйственного производства</w:t>
        </w:r>
        <w:r>
          <w:rPr>
            <w:noProof/>
            <w:webHidden/>
          </w:rPr>
          <w:tab/>
        </w:r>
        <w:r>
          <w:rPr>
            <w:noProof/>
            <w:webHidden/>
          </w:rPr>
          <w:fldChar w:fldCharType="begin"/>
        </w:r>
        <w:r>
          <w:rPr>
            <w:noProof/>
            <w:webHidden/>
          </w:rPr>
          <w:instrText xml:space="preserve"> PAGEREF _Toc217379654 \h </w:instrText>
        </w:r>
        <w:r>
          <w:rPr>
            <w:noProof/>
          </w:rPr>
        </w:r>
        <w:r>
          <w:rPr>
            <w:noProof/>
            <w:webHidden/>
          </w:rPr>
          <w:fldChar w:fldCharType="separate"/>
        </w:r>
        <w:r>
          <w:rPr>
            <w:noProof/>
            <w:webHidden/>
          </w:rPr>
          <w:t>72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5" w:history="1">
        <w:r>
          <w:rPr>
            <w:rStyle w:val="Hyperlink"/>
            <w:noProof/>
          </w:rPr>
          <w:t>СН       Зоны специального назначения</w:t>
        </w:r>
        <w:r>
          <w:rPr>
            <w:noProof/>
            <w:webHidden/>
          </w:rPr>
          <w:tab/>
        </w:r>
        <w:r>
          <w:rPr>
            <w:noProof/>
            <w:webHidden/>
          </w:rPr>
          <w:fldChar w:fldCharType="begin"/>
        </w:r>
        <w:r>
          <w:rPr>
            <w:noProof/>
            <w:webHidden/>
          </w:rPr>
          <w:instrText xml:space="preserve"> PAGEREF _Toc217379655 \h </w:instrText>
        </w:r>
        <w:r>
          <w:rPr>
            <w:noProof/>
          </w:rPr>
        </w:r>
        <w:r>
          <w:rPr>
            <w:noProof/>
            <w:webHidden/>
          </w:rPr>
          <w:fldChar w:fldCharType="separate"/>
        </w:r>
        <w:r>
          <w:rPr>
            <w:noProof/>
            <w:webHidden/>
          </w:rPr>
          <w:t>72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6" w:history="1">
        <w:r>
          <w:rPr>
            <w:rStyle w:val="Hyperlink"/>
            <w:noProof/>
          </w:rPr>
          <w:t>СН1     Ритуального назначения</w:t>
        </w:r>
        <w:r>
          <w:rPr>
            <w:noProof/>
            <w:webHidden/>
          </w:rPr>
          <w:tab/>
        </w:r>
        <w:r>
          <w:rPr>
            <w:noProof/>
            <w:webHidden/>
          </w:rPr>
          <w:fldChar w:fldCharType="begin"/>
        </w:r>
        <w:r>
          <w:rPr>
            <w:noProof/>
            <w:webHidden/>
          </w:rPr>
          <w:instrText xml:space="preserve"> PAGEREF _Toc217379656 \h </w:instrText>
        </w:r>
        <w:r>
          <w:rPr>
            <w:noProof/>
          </w:rPr>
        </w:r>
        <w:r>
          <w:rPr>
            <w:noProof/>
            <w:webHidden/>
          </w:rPr>
          <w:fldChar w:fldCharType="separate"/>
        </w:r>
        <w:r>
          <w:rPr>
            <w:noProof/>
            <w:webHidden/>
          </w:rPr>
          <w:t>72</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7" w:history="1">
        <w:r>
          <w:rPr>
            <w:rStyle w:val="Hyperlink"/>
            <w:noProof/>
          </w:rPr>
          <w:t>Т          Зоны транспортной инфраструктуры</w:t>
        </w:r>
        <w:r>
          <w:rPr>
            <w:noProof/>
            <w:webHidden/>
          </w:rPr>
          <w:tab/>
        </w:r>
        <w:r>
          <w:rPr>
            <w:noProof/>
            <w:webHidden/>
          </w:rPr>
          <w:fldChar w:fldCharType="begin"/>
        </w:r>
        <w:r>
          <w:rPr>
            <w:noProof/>
            <w:webHidden/>
          </w:rPr>
          <w:instrText xml:space="preserve"> PAGEREF _Toc217379657 \h </w:instrText>
        </w:r>
        <w:r>
          <w:rPr>
            <w:noProof/>
          </w:rPr>
        </w:r>
        <w:r>
          <w:rPr>
            <w:noProof/>
            <w:webHidden/>
          </w:rPr>
          <w:fldChar w:fldCharType="separate"/>
        </w:r>
        <w:r>
          <w:rPr>
            <w:noProof/>
            <w:webHidden/>
          </w:rPr>
          <w:t>73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8" w:history="1">
        <w:r>
          <w:rPr>
            <w:rStyle w:val="Hyperlink"/>
            <w:noProof/>
          </w:rPr>
          <w:t>Т 1        Внешнего транспорта; Местного и индивидуального транспорта</w:t>
        </w:r>
        <w:r>
          <w:rPr>
            <w:noProof/>
            <w:webHidden/>
          </w:rPr>
          <w:tab/>
        </w:r>
        <w:r>
          <w:rPr>
            <w:noProof/>
            <w:webHidden/>
          </w:rPr>
          <w:fldChar w:fldCharType="begin"/>
        </w:r>
        <w:r>
          <w:rPr>
            <w:noProof/>
            <w:webHidden/>
          </w:rPr>
          <w:instrText xml:space="preserve"> PAGEREF _Toc217379658 \h </w:instrText>
        </w:r>
        <w:r>
          <w:rPr>
            <w:noProof/>
          </w:rPr>
        </w:r>
        <w:r>
          <w:rPr>
            <w:noProof/>
            <w:webHidden/>
          </w:rPr>
          <w:fldChar w:fldCharType="separate"/>
        </w:r>
        <w:r>
          <w:rPr>
            <w:noProof/>
            <w:webHidden/>
          </w:rPr>
          <w:t>73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59" w:history="1">
        <w:r>
          <w:rPr>
            <w:rStyle w:val="Hyperlink"/>
            <w:noProof/>
          </w:rPr>
          <w:t>А         Зоны акваторий</w:t>
        </w:r>
        <w:r>
          <w:rPr>
            <w:noProof/>
            <w:webHidden/>
          </w:rPr>
          <w:tab/>
        </w:r>
        <w:r>
          <w:rPr>
            <w:noProof/>
            <w:webHidden/>
          </w:rPr>
          <w:fldChar w:fldCharType="begin"/>
        </w:r>
        <w:r>
          <w:rPr>
            <w:noProof/>
            <w:webHidden/>
          </w:rPr>
          <w:instrText xml:space="preserve"> PAGEREF _Toc217379659 \h </w:instrText>
        </w:r>
        <w:r>
          <w:rPr>
            <w:noProof/>
          </w:rPr>
        </w:r>
        <w:r>
          <w:rPr>
            <w:noProof/>
            <w:webHidden/>
          </w:rPr>
          <w:fldChar w:fldCharType="separate"/>
        </w:r>
        <w:r>
          <w:rPr>
            <w:noProof/>
            <w:webHidden/>
          </w:rPr>
          <w:t>73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0" w:history="1">
        <w:r>
          <w:rPr>
            <w:rStyle w:val="Hyperlink"/>
            <w:noProof/>
          </w:rPr>
          <w:t>А1        Речная акватория</w:t>
        </w:r>
        <w:r>
          <w:rPr>
            <w:noProof/>
            <w:webHidden/>
          </w:rPr>
          <w:tab/>
        </w:r>
        <w:r>
          <w:rPr>
            <w:noProof/>
            <w:webHidden/>
          </w:rPr>
          <w:fldChar w:fldCharType="begin"/>
        </w:r>
        <w:r>
          <w:rPr>
            <w:noProof/>
            <w:webHidden/>
          </w:rPr>
          <w:instrText xml:space="preserve"> PAGEREF _Toc217379660 \h </w:instrText>
        </w:r>
        <w:r>
          <w:rPr>
            <w:noProof/>
          </w:rPr>
        </w:r>
        <w:r>
          <w:rPr>
            <w:noProof/>
            <w:webHidden/>
          </w:rPr>
          <w:fldChar w:fldCharType="separate"/>
        </w:r>
        <w:r>
          <w:rPr>
            <w:noProof/>
            <w:webHidden/>
          </w:rPr>
          <w:t>73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1" w:history="1">
        <w:r>
          <w:rPr>
            <w:rStyle w:val="Hyperlink"/>
            <w:noProof/>
          </w:rPr>
          <w:t xml:space="preserve">Статья 40. Вспомогательные виды разрешенного использования земельных участков и объектов </w:t>
        </w:r>
        <w:r>
          <w:rPr>
            <w:rStyle w:val="Hyperlink"/>
            <w:noProof/>
            <w:spacing w:val="-6"/>
          </w:rPr>
          <w:t>капитального строительства</w:t>
        </w:r>
        <w:r>
          <w:rPr>
            <w:noProof/>
            <w:webHidden/>
          </w:rPr>
          <w:tab/>
        </w:r>
        <w:r>
          <w:rPr>
            <w:noProof/>
            <w:webHidden/>
          </w:rPr>
          <w:fldChar w:fldCharType="begin"/>
        </w:r>
        <w:r>
          <w:rPr>
            <w:noProof/>
            <w:webHidden/>
          </w:rPr>
          <w:instrText xml:space="preserve"> PAGEREF _Toc217379661 \h </w:instrText>
        </w:r>
        <w:r>
          <w:rPr>
            <w:noProof/>
          </w:rPr>
        </w:r>
        <w:r>
          <w:rPr>
            <w:noProof/>
            <w:webHidden/>
          </w:rPr>
          <w:fldChar w:fldCharType="separate"/>
        </w:r>
        <w:r>
          <w:rPr>
            <w:noProof/>
            <w:webHidden/>
          </w:rPr>
          <w:t>73</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2" w:history="1">
        <w:r>
          <w:rPr>
            <w:rStyle w:val="Hyperlink"/>
            <w:noProof/>
          </w:rPr>
          <w:t>Глава 2.2.    Градостроительный регламент по параметрам застройки</w:t>
        </w:r>
        <w:r>
          <w:rPr>
            <w:noProof/>
            <w:webHidden/>
          </w:rPr>
          <w:tab/>
        </w:r>
        <w:r>
          <w:rPr>
            <w:noProof/>
            <w:webHidden/>
          </w:rPr>
          <w:fldChar w:fldCharType="begin"/>
        </w:r>
        <w:r>
          <w:rPr>
            <w:noProof/>
            <w:webHidden/>
          </w:rPr>
          <w:instrText xml:space="preserve"> PAGEREF _Toc217379662 \h </w:instrText>
        </w:r>
        <w:r>
          <w:rPr>
            <w:noProof/>
          </w:rPr>
        </w:r>
        <w:r>
          <w:rPr>
            <w:noProof/>
            <w:webHidden/>
          </w:rPr>
          <w:fldChar w:fldCharType="separate"/>
        </w:r>
        <w:r>
          <w:rPr>
            <w:noProof/>
            <w:webHidden/>
          </w:rPr>
          <w:t>74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3" w:history="1">
        <w:r>
          <w:rPr>
            <w:rStyle w:val="Hyperlink"/>
            <w:noProof/>
          </w:rPr>
          <w:t xml:space="preserve">Статья  41. Параметры жилой застройки в Леонидовском  сельском </w:t>
        </w:r>
        <w:r w:rsidRPr="00AA6B10">
          <w:rPr>
            <w:rStyle w:val="Hyperlink"/>
            <w:noProof/>
          </w:rPr>
          <w:t>поселен</w:t>
        </w:r>
        <w:r>
          <w:rPr>
            <w:rStyle w:val="Hyperlink"/>
            <w:noProof/>
          </w:rPr>
          <w:t>ии</w:t>
        </w:r>
        <w:r>
          <w:rPr>
            <w:noProof/>
            <w:webHidden/>
          </w:rPr>
          <w:tab/>
        </w:r>
        <w:r>
          <w:rPr>
            <w:noProof/>
            <w:webHidden/>
          </w:rPr>
          <w:fldChar w:fldCharType="begin"/>
        </w:r>
        <w:r>
          <w:rPr>
            <w:noProof/>
            <w:webHidden/>
          </w:rPr>
          <w:instrText xml:space="preserve"> PAGEREF _Toc217379663 \h </w:instrText>
        </w:r>
        <w:r>
          <w:rPr>
            <w:noProof/>
          </w:rPr>
        </w:r>
        <w:r>
          <w:rPr>
            <w:noProof/>
            <w:webHidden/>
          </w:rPr>
          <w:fldChar w:fldCharType="separate"/>
        </w:r>
        <w:r>
          <w:rPr>
            <w:noProof/>
            <w:webHidden/>
          </w:rPr>
          <w:t>74</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4" w:history="1">
        <w:r>
          <w:rPr>
            <w:rStyle w:val="Hyperlink"/>
            <w:noProof/>
          </w:rPr>
          <w:t xml:space="preserve">Статья  42.  Требования   к  временному  хранению   индивидуальных  транспортных  средств  и </w:t>
        </w:r>
        <w:r>
          <w:rPr>
            <w:rStyle w:val="Hyperlink"/>
            <w:noProof/>
            <w:spacing w:val="-6"/>
          </w:rPr>
          <w:t>параметры земельных участков гаражей и открытых автостоянок.</w:t>
        </w:r>
        <w:r>
          <w:rPr>
            <w:noProof/>
            <w:webHidden/>
          </w:rPr>
          <w:tab/>
        </w:r>
        <w:r>
          <w:rPr>
            <w:noProof/>
            <w:webHidden/>
          </w:rPr>
          <w:fldChar w:fldCharType="begin"/>
        </w:r>
        <w:r>
          <w:rPr>
            <w:noProof/>
            <w:webHidden/>
          </w:rPr>
          <w:instrText xml:space="preserve"> PAGEREF _Toc217379664 \h </w:instrText>
        </w:r>
        <w:r>
          <w:rPr>
            <w:noProof/>
          </w:rPr>
        </w:r>
        <w:r>
          <w:rPr>
            <w:noProof/>
            <w:webHidden/>
          </w:rPr>
          <w:fldChar w:fldCharType="separate"/>
        </w:r>
        <w:r>
          <w:rPr>
            <w:noProof/>
            <w:webHidden/>
          </w:rPr>
          <w:t>76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5" w:history="1">
        <w:r>
          <w:rPr>
            <w:rStyle w:val="Hyperlink"/>
            <w:noProof/>
          </w:rPr>
          <w:t>Статья 43. Рекреационные зоны</w:t>
        </w:r>
        <w:r>
          <w:rPr>
            <w:noProof/>
            <w:webHidden/>
          </w:rPr>
          <w:tab/>
        </w:r>
        <w:r>
          <w:rPr>
            <w:noProof/>
            <w:webHidden/>
          </w:rPr>
          <w:fldChar w:fldCharType="begin"/>
        </w:r>
        <w:r>
          <w:rPr>
            <w:noProof/>
            <w:webHidden/>
          </w:rPr>
          <w:instrText xml:space="preserve"> PAGEREF _Toc217379665 \h </w:instrText>
        </w:r>
        <w:r>
          <w:rPr>
            <w:noProof/>
          </w:rPr>
        </w:r>
        <w:r>
          <w:rPr>
            <w:noProof/>
            <w:webHidden/>
          </w:rPr>
          <w:fldChar w:fldCharType="separate"/>
        </w:r>
        <w:r>
          <w:rPr>
            <w:noProof/>
            <w:webHidden/>
          </w:rPr>
          <w:t>76</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6" w:history="1">
        <w:r>
          <w:rPr>
            <w:rStyle w:val="Hyperlink"/>
            <w:noProof/>
          </w:rPr>
          <w:t>Зоны отдыха</w:t>
        </w:r>
        <w:r>
          <w:rPr>
            <w:noProof/>
            <w:webHidden/>
          </w:rPr>
          <w:tab/>
        </w:r>
        <w:r>
          <w:rPr>
            <w:noProof/>
            <w:webHidden/>
          </w:rPr>
          <w:fldChar w:fldCharType="begin"/>
        </w:r>
        <w:r>
          <w:rPr>
            <w:noProof/>
            <w:webHidden/>
          </w:rPr>
          <w:instrText xml:space="preserve"> PAGEREF _Toc217379666 \h </w:instrText>
        </w:r>
        <w:r>
          <w:rPr>
            <w:noProof/>
          </w:rPr>
        </w:r>
        <w:r>
          <w:rPr>
            <w:noProof/>
            <w:webHidden/>
          </w:rPr>
          <w:fldChar w:fldCharType="separate"/>
        </w:r>
        <w:r>
          <w:rPr>
            <w:noProof/>
            <w:webHidden/>
          </w:rPr>
          <w:t>77</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7" w:history="1">
        <w:r>
          <w:rPr>
            <w:rStyle w:val="Hyperlink"/>
            <w:noProof/>
          </w:rPr>
          <w:t>Статья 44. Производственные зоны</w:t>
        </w:r>
        <w:r>
          <w:rPr>
            <w:noProof/>
            <w:webHidden/>
          </w:rPr>
          <w:tab/>
        </w:r>
        <w:r>
          <w:rPr>
            <w:noProof/>
            <w:webHidden/>
          </w:rPr>
          <w:fldChar w:fldCharType="begin"/>
        </w:r>
        <w:r>
          <w:rPr>
            <w:noProof/>
            <w:webHidden/>
          </w:rPr>
          <w:instrText xml:space="preserve"> PAGEREF _Toc217379667 \h </w:instrText>
        </w:r>
        <w:r>
          <w:rPr>
            <w:noProof/>
          </w:rPr>
        </w:r>
        <w:r>
          <w:rPr>
            <w:noProof/>
            <w:webHidden/>
          </w:rPr>
          <w:fldChar w:fldCharType="separate"/>
        </w:r>
        <w:r>
          <w:rPr>
            <w:noProof/>
            <w:webHidden/>
          </w:rPr>
          <w:t>77</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8" w:history="1">
        <w:r>
          <w:rPr>
            <w:rStyle w:val="Hyperlink"/>
            <w:noProof/>
          </w:rPr>
          <w:t>Статья 45. Зоны инженерной инфраструктуры</w:t>
        </w:r>
        <w:r>
          <w:rPr>
            <w:noProof/>
            <w:webHidden/>
          </w:rPr>
          <w:tab/>
        </w:r>
        <w:r>
          <w:rPr>
            <w:noProof/>
            <w:webHidden/>
          </w:rPr>
          <w:fldChar w:fldCharType="begin"/>
        </w:r>
        <w:r>
          <w:rPr>
            <w:noProof/>
            <w:webHidden/>
          </w:rPr>
          <w:instrText xml:space="preserve"> PAGEREF _Toc217379668 \h </w:instrText>
        </w:r>
        <w:r>
          <w:rPr>
            <w:noProof/>
          </w:rPr>
        </w:r>
        <w:r>
          <w:rPr>
            <w:noProof/>
            <w:webHidden/>
          </w:rPr>
          <w:fldChar w:fldCharType="separate"/>
        </w:r>
        <w:r>
          <w:rPr>
            <w:noProof/>
            <w:webHidden/>
          </w:rPr>
          <w:t>78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69" w:history="1">
        <w:r>
          <w:rPr>
            <w:rStyle w:val="Hyperlink"/>
            <w:noProof/>
            <w:w w:val="105"/>
          </w:rPr>
          <w:t>Глава 2.3. Зоны с особым режимом использования территории</w:t>
        </w:r>
        <w:r>
          <w:rPr>
            <w:noProof/>
            <w:webHidden/>
          </w:rPr>
          <w:tab/>
        </w:r>
        <w:r>
          <w:rPr>
            <w:noProof/>
            <w:webHidden/>
          </w:rPr>
          <w:fldChar w:fldCharType="begin"/>
        </w:r>
        <w:r>
          <w:rPr>
            <w:noProof/>
            <w:webHidden/>
          </w:rPr>
          <w:instrText xml:space="preserve"> PAGEREF _Toc217379669 \h </w:instrText>
        </w:r>
        <w:r>
          <w:rPr>
            <w:noProof/>
          </w:rPr>
        </w:r>
        <w:r>
          <w:rPr>
            <w:noProof/>
            <w:webHidden/>
          </w:rPr>
          <w:fldChar w:fldCharType="separate"/>
        </w:r>
        <w:r>
          <w:rPr>
            <w:noProof/>
            <w:webHidden/>
          </w:rPr>
          <w:t>78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70" w:history="1">
        <w:r>
          <w:rPr>
            <w:rStyle w:val="Hyperlink"/>
            <w:noProof/>
            <w:w w:val="87"/>
          </w:rPr>
          <w:t>Статья 46. Требования и ограничения на территориях водоохранных подзон.</w:t>
        </w:r>
        <w:r>
          <w:rPr>
            <w:noProof/>
            <w:webHidden/>
          </w:rPr>
          <w:tab/>
        </w:r>
        <w:r>
          <w:rPr>
            <w:noProof/>
            <w:webHidden/>
          </w:rPr>
          <w:fldChar w:fldCharType="begin"/>
        </w:r>
        <w:r>
          <w:rPr>
            <w:noProof/>
            <w:webHidden/>
          </w:rPr>
          <w:instrText xml:space="preserve"> PAGEREF _Toc217379670 \h </w:instrText>
        </w:r>
        <w:r>
          <w:rPr>
            <w:noProof/>
          </w:rPr>
        </w:r>
        <w:r>
          <w:rPr>
            <w:noProof/>
            <w:webHidden/>
          </w:rPr>
          <w:fldChar w:fldCharType="separate"/>
        </w:r>
        <w:r>
          <w:rPr>
            <w:noProof/>
            <w:webHidden/>
          </w:rPr>
          <w:t>78</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71" w:history="1">
        <w:r>
          <w:rPr>
            <w:rStyle w:val="Hyperlink"/>
            <w:noProof/>
          </w:rPr>
          <w:t>Статья 47. Требования и ограничения на территориях санитарно-защитных подзон.</w:t>
        </w:r>
        <w:r>
          <w:rPr>
            <w:noProof/>
            <w:webHidden/>
          </w:rPr>
          <w:tab/>
        </w:r>
        <w:r>
          <w:rPr>
            <w:noProof/>
            <w:webHidden/>
          </w:rPr>
          <w:fldChar w:fldCharType="begin"/>
        </w:r>
        <w:r>
          <w:rPr>
            <w:noProof/>
            <w:webHidden/>
          </w:rPr>
          <w:instrText xml:space="preserve"> PAGEREF _Toc217379671 \h </w:instrText>
        </w:r>
        <w:r>
          <w:rPr>
            <w:noProof/>
          </w:rPr>
        </w:r>
        <w:r>
          <w:rPr>
            <w:noProof/>
            <w:webHidden/>
          </w:rPr>
          <w:fldChar w:fldCharType="separate"/>
        </w:r>
        <w:r>
          <w:rPr>
            <w:noProof/>
            <w:webHidden/>
          </w:rPr>
          <w:t>79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72" w:history="1">
        <w:r>
          <w:rPr>
            <w:rStyle w:val="Hyperlink"/>
            <w:noProof/>
            <w:spacing w:val="7"/>
          </w:rPr>
          <w:t xml:space="preserve">Санитарно-защитные подзоны представлены санитарно-защитными подзонами от </w:t>
        </w:r>
        <w:r>
          <w:rPr>
            <w:rStyle w:val="Hyperlink"/>
            <w:noProof/>
            <w:spacing w:val="-6"/>
          </w:rPr>
          <w:t>промпредприятий и от воздушных линий электропередач.</w:t>
        </w:r>
        <w:r>
          <w:rPr>
            <w:noProof/>
            <w:webHidden/>
          </w:rPr>
          <w:tab/>
        </w:r>
        <w:r>
          <w:rPr>
            <w:noProof/>
            <w:webHidden/>
          </w:rPr>
          <w:fldChar w:fldCharType="begin"/>
        </w:r>
        <w:r>
          <w:rPr>
            <w:noProof/>
            <w:webHidden/>
          </w:rPr>
          <w:instrText xml:space="preserve"> PAGEREF _Toc217379672 \h </w:instrText>
        </w:r>
        <w:r>
          <w:rPr>
            <w:noProof/>
          </w:rPr>
        </w:r>
        <w:r>
          <w:rPr>
            <w:noProof/>
            <w:webHidden/>
          </w:rPr>
          <w:fldChar w:fldCharType="separate"/>
        </w:r>
        <w:r>
          <w:rPr>
            <w:noProof/>
            <w:webHidden/>
          </w:rPr>
          <w:t>79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73" w:history="1">
        <w:r>
          <w:rPr>
            <w:rStyle w:val="Hyperlink"/>
            <w:noProof/>
            <w:spacing w:val="-19"/>
          </w:rPr>
          <w:t>1.</w:t>
        </w:r>
        <w:r>
          <w:rPr>
            <w:rStyle w:val="Hyperlink"/>
            <w:noProof/>
          </w:rPr>
          <w:t xml:space="preserve"> Санитарно-защитные подзоны от промпредприятий</w:t>
        </w:r>
        <w:r>
          <w:rPr>
            <w:noProof/>
            <w:webHidden/>
          </w:rPr>
          <w:tab/>
        </w:r>
        <w:r>
          <w:rPr>
            <w:noProof/>
            <w:webHidden/>
          </w:rPr>
          <w:fldChar w:fldCharType="begin"/>
        </w:r>
        <w:r>
          <w:rPr>
            <w:noProof/>
            <w:webHidden/>
          </w:rPr>
          <w:instrText xml:space="preserve"> PAGEREF _Toc217379673 \h </w:instrText>
        </w:r>
        <w:r>
          <w:rPr>
            <w:noProof/>
          </w:rPr>
        </w:r>
        <w:r>
          <w:rPr>
            <w:noProof/>
            <w:webHidden/>
          </w:rPr>
          <w:fldChar w:fldCharType="separate"/>
        </w:r>
        <w:r>
          <w:rPr>
            <w:noProof/>
            <w:webHidden/>
          </w:rPr>
          <w:t>79</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74" w:history="1">
        <w:r>
          <w:rPr>
            <w:rStyle w:val="Hyperlink"/>
            <w:noProof/>
          </w:rPr>
          <w:t xml:space="preserve">Статья  48. Требования  и  ограничения  на  территориях  подзон  затопления  паводком  (ЗП)  и </w:t>
        </w:r>
        <w:r>
          <w:rPr>
            <w:rStyle w:val="Hyperlink"/>
            <w:noProof/>
            <w:spacing w:val="-6"/>
          </w:rPr>
          <w:t>возможного (в случае чрезвычайной ситуации) поражения аммиаком.</w:t>
        </w:r>
        <w:r>
          <w:rPr>
            <w:noProof/>
            <w:webHidden/>
          </w:rPr>
          <w:tab/>
        </w:r>
        <w:r>
          <w:rPr>
            <w:noProof/>
            <w:webHidden/>
          </w:rPr>
          <w:fldChar w:fldCharType="begin"/>
        </w:r>
        <w:r>
          <w:rPr>
            <w:noProof/>
            <w:webHidden/>
          </w:rPr>
          <w:instrText xml:space="preserve"> PAGEREF _Toc217379674 \h </w:instrText>
        </w:r>
        <w:r>
          <w:rPr>
            <w:noProof/>
          </w:rPr>
        </w:r>
        <w:r>
          <w:rPr>
            <w:noProof/>
            <w:webHidden/>
          </w:rPr>
          <w:fldChar w:fldCharType="separate"/>
        </w:r>
        <w:r>
          <w:rPr>
            <w:noProof/>
            <w:webHidden/>
          </w:rPr>
          <w:t>80</w:t>
        </w:r>
        <w:r>
          <w:rPr>
            <w:noProof/>
            <w:webHidden/>
          </w:rPr>
          <w:fldChar w:fldCharType="end"/>
        </w:r>
      </w:hyperlink>
    </w:p>
    <w:p w:rsidR="0019383D" w:rsidRDefault="0019383D" w:rsidP="008E2E85">
      <w:pPr>
        <w:pStyle w:val="TOC1"/>
        <w:tabs>
          <w:tab w:val="right" w:leader="dot" w:pos="9345"/>
        </w:tabs>
        <w:rPr>
          <w:b w:val="0"/>
          <w:bCs w:val="0"/>
          <w:noProof/>
          <w:sz w:val="24"/>
          <w:szCs w:val="24"/>
        </w:rPr>
      </w:pPr>
      <w:hyperlink w:anchor="_Toc217379675" w:history="1">
        <w:r>
          <w:rPr>
            <w:rStyle w:val="Hyperlink"/>
            <w:noProof/>
          </w:rPr>
          <w:t>Статья 49.  Зоны регулирования застройки памятников истории и культуры  …………</w:t>
        </w:r>
        <w:r>
          <w:rPr>
            <w:noProof/>
            <w:webHidden/>
          </w:rPr>
          <w:tab/>
        </w:r>
        <w:r>
          <w:rPr>
            <w:noProof/>
            <w:webHidden/>
          </w:rPr>
          <w:fldChar w:fldCharType="begin"/>
        </w:r>
        <w:r>
          <w:rPr>
            <w:noProof/>
            <w:webHidden/>
          </w:rPr>
          <w:instrText xml:space="preserve"> PAGEREF _Toc217379675 \h </w:instrText>
        </w:r>
        <w:r>
          <w:rPr>
            <w:noProof/>
          </w:rPr>
        </w:r>
        <w:r>
          <w:rPr>
            <w:noProof/>
            <w:webHidden/>
          </w:rPr>
          <w:fldChar w:fldCharType="separate"/>
        </w:r>
        <w:r>
          <w:rPr>
            <w:noProof/>
            <w:webHidden/>
          </w:rPr>
          <w:t>80</w:t>
        </w:r>
        <w:r>
          <w:rPr>
            <w:noProof/>
            <w:webHidden/>
          </w:rPr>
          <w:fldChar w:fldCharType="end"/>
        </w:r>
      </w:hyperlink>
    </w:p>
    <w:p w:rsidR="0019383D" w:rsidRDefault="0019383D" w:rsidP="008E2E85">
      <w:pPr>
        <w:pStyle w:val="TOC1"/>
        <w:tabs>
          <w:tab w:val="right" w:leader="dot" w:pos="9345"/>
        </w:tabs>
        <w:rPr>
          <w:rStyle w:val="Hyperlink"/>
          <w:noProof/>
        </w:rPr>
      </w:pPr>
    </w:p>
    <w:p w:rsidR="0019383D" w:rsidRDefault="0019383D" w:rsidP="008E2E85">
      <w:pPr>
        <w:pStyle w:val="TOC1"/>
        <w:tabs>
          <w:tab w:val="right" w:leader="dot" w:pos="9345"/>
        </w:tabs>
        <w:rPr>
          <w:b w:val="0"/>
          <w:bCs w:val="0"/>
          <w:noProof/>
          <w:sz w:val="24"/>
          <w:szCs w:val="24"/>
        </w:rPr>
      </w:pPr>
      <w:hyperlink w:anchor="_Toc217379676" w:history="1">
        <w:r>
          <w:rPr>
            <w:rStyle w:val="Hyperlink"/>
            <w:noProof/>
          </w:rPr>
          <w:t>ЧАСТЬ 3. ПЕРЕЧЕНЬ, ИЗЛОЖЕНИЕ И ИЗВЛЕЧЕНИЯ ИЗ НОРМАТИВНЫХ ПРАВОВЫХ АКТОВ, СОДЕРЖАЩИХ ДОПОЛНИТЕЛЬНЫЕ НОРМЫ РЕГУЛИРОВАНИЯ ЗЕМЛЕПОЛЬЗОВАНИЯ И ЗАСТРОЙКИ</w:t>
        </w:r>
        <w:r>
          <w:rPr>
            <w:noProof/>
            <w:webHidden/>
          </w:rPr>
          <w:tab/>
        </w:r>
        <w:r>
          <w:rPr>
            <w:noProof/>
            <w:webHidden/>
          </w:rPr>
          <w:fldChar w:fldCharType="begin"/>
        </w:r>
        <w:r>
          <w:rPr>
            <w:noProof/>
            <w:webHidden/>
          </w:rPr>
          <w:instrText xml:space="preserve"> PAGEREF _Toc217379676 \h </w:instrText>
        </w:r>
        <w:r>
          <w:rPr>
            <w:noProof/>
          </w:rPr>
        </w:r>
        <w:r>
          <w:rPr>
            <w:noProof/>
            <w:webHidden/>
          </w:rPr>
          <w:fldChar w:fldCharType="separate"/>
        </w:r>
        <w:r>
          <w:rPr>
            <w:noProof/>
            <w:webHidden/>
          </w:rPr>
          <w:t>81</w:t>
        </w:r>
        <w:r>
          <w:rPr>
            <w:noProof/>
            <w:webHidden/>
          </w:rPr>
          <w:fldChar w:fldCharType="end"/>
        </w:r>
      </w:hyperlink>
    </w:p>
    <w:p w:rsidR="0019383D" w:rsidRDefault="0019383D" w:rsidP="008E2E85">
      <w:pPr>
        <w:pStyle w:val="ConsPlusNormal"/>
        <w:ind w:firstLine="0"/>
        <w:rPr>
          <w:color w:val="FF0000"/>
        </w:rPr>
      </w:pPr>
      <w:r>
        <w:rPr>
          <w:color w:val="FF0000"/>
        </w:rPr>
        <w:fldChar w:fldCharType="end"/>
      </w:r>
    </w:p>
    <w:p w:rsidR="0019383D" w:rsidRDefault="0019383D" w:rsidP="008E2E85">
      <w:pPr>
        <w:pStyle w:val="Heading2"/>
        <w:jc w:val="left"/>
      </w:pPr>
    </w:p>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 w:rsidR="0019383D" w:rsidRDefault="0019383D" w:rsidP="008E2E85">
      <w:pPr>
        <w:pStyle w:val="Heading2"/>
        <w:rPr>
          <w:spacing w:val="-1"/>
        </w:rPr>
      </w:pPr>
      <w:bookmarkStart w:id="1" w:name="_Toc217379584"/>
      <w:r>
        <w:t xml:space="preserve">Часть 1. Порядок применения Правил землепользования и застройки и </w:t>
      </w:r>
      <w:r>
        <w:rPr>
          <w:spacing w:val="-1"/>
        </w:rPr>
        <w:t>внесения изменений в указанные Правила</w:t>
      </w:r>
      <w:bookmarkEnd w:id="1"/>
    </w:p>
    <w:p w:rsidR="0019383D" w:rsidRDefault="0019383D" w:rsidP="008E2E85">
      <w:pPr>
        <w:shd w:val="clear" w:color="auto" w:fill="FFFFFF"/>
        <w:spacing w:before="120" w:line="360" w:lineRule="auto"/>
        <w:ind w:left="4" w:right="4"/>
        <w:jc w:val="both"/>
        <w:rPr>
          <w:b/>
          <w:color w:val="000000"/>
          <w:spacing w:val="-2"/>
          <w:sz w:val="24"/>
        </w:rPr>
      </w:pPr>
      <w:r>
        <w:rPr>
          <w:b/>
          <w:color w:val="000000"/>
          <w:spacing w:val="1"/>
          <w:sz w:val="24"/>
        </w:rPr>
        <w:t xml:space="preserve">Правила землепользования и застройки сельского </w:t>
      </w:r>
      <w:r w:rsidRPr="00AA6B10">
        <w:rPr>
          <w:b/>
          <w:color w:val="000000"/>
          <w:spacing w:val="1"/>
          <w:sz w:val="24"/>
        </w:rPr>
        <w:t>поселен</w:t>
      </w:r>
      <w:r>
        <w:rPr>
          <w:b/>
          <w:color w:val="000000"/>
          <w:spacing w:val="1"/>
          <w:sz w:val="24"/>
        </w:rPr>
        <w:t xml:space="preserve">ия (далее - Правила) являются нормативным правовым актом органа местного самоуправления. Документ принят в соответствии и  с </w:t>
      </w:r>
      <w:r>
        <w:rPr>
          <w:b/>
          <w:color w:val="000000"/>
          <w:sz w:val="24"/>
        </w:rPr>
        <w:t xml:space="preserve">учетом положений действующих правовых актов и документов всех уровней, определяющих основные направления социально-экономического и градостроительного развития сельского </w:t>
      </w:r>
      <w:r w:rsidRPr="00AA6B10">
        <w:rPr>
          <w:b/>
          <w:color w:val="000000"/>
          <w:sz w:val="24"/>
        </w:rPr>
        <w:t>поселен</w:t>
      </w:r>
      <w:r>
        <w:rPr>
          <w:b/>
          <w:color w:val="000000"/>
          <w:sz w:val="24"/>
        </w:rPr>
        <w:t>ия</w:t>
      </w:r>
      <w:r>
        <w:rPr>
          <w:b/>
          <w:color w:val="000000"/>
          <w:spacing w:val="2"/>
          <w:sz w:val="24"/>
        </w:rPr>
        <w:t xml:space="preserve">, охраны его культурного наследия, окружающей среды и рационального использования </w:t>
      </w:r>
      <w:r>
        <w:rPr>
          <w:b/>
          <w:color w:val="000000"/>
          <w:spacing w:val="-2"/>
          <w:sz w:val="24"/>
        </w:rPr>
        <w:t>природных ресурсов.</w:t>
      </w:r>
    </w:p>
    <w:p w:rsidR="0019383D" w:rsidRDefault="0019383D" w:rsidP="008E2E85">
      <w:pPr>
        <w:pStyle w:val="Heading2"/>
      </w:pPr>
    </w:p>
    <w:p w:rsidR="0019383D" w:rsidRDefault="0019383D" w:rsidP="008E2E85">
      <w:pPr>
        <w:pStyle w:val="Heading2"/>
      </w:pPr>
      <w:bookmarkStart w:id="2" w:name="_Toc217379585"/>
      <w:r>
        <w:t>Глава 1.1.    Общие положения. Основные понятия, используемые в Правилах</w:t>
      </w:r>
      <w:bookmarkEnd w:id="2"/>
    </w:p>
    <w:p w:rsidR="0019383D" w:rsidRDefault="0019383D" w:rsidP="008E2E85">
      <w:pPr>
        <w:shd w:val="clear" w:color="auto" w:fill="FFFFFF"/>
        <w:spacing w:before="116"/>
        <w:ind w:left="12"/>
        <w:jc w:val="both"/>
        <w:rPr>
          <w:b/>
          <w:color w:val="000000"/>
          <w:sz w:val="24"/>
        </w:rPr>
      </w:pPr>
      <w:r>
        <w:rPr>
          <w:b/>
          <w:color w:val="000000"/>
          <w:sz w:val="24"/>
        </w:rPr>
        <w:t>Понятия, используемые в настоящих Правилах, применяются в следующем значении:</w:t>
      </w:r>
    </w:p>
    <w:p w:rsidR="0019383D" w:rsidRDefault="0019383D" w:rsidP="008E2E85">
      <w:pPr>
        <w:shd w:val="clear" w:color="auto" w:fill="FFFFFF"/>
        <w:spacing w:before="116"/>
        <w:ind w:right="24"/>
        <w:jc w:val="both"/>
        <w:rPr>
          <w:b/>
          <w:color w:val="000000"/>
          <w:sz w:val="24"/>
        </w:rPr>
      </w:pPr>
      <w:r>
        <w:rPr>
          <w:bCs/>
          <w:color w:val="000000"/>
          <w:sz w:val="24"/>
        </w:rPr>
        <w:t xml:space="preserve">акт приемки </w:t>
      </w:r>
      <w:r>
        <w:rPr>
          <w:color w:val="000000"/>
          <w:sz w:val="24"/>
        </w:rPr>
        <w:t>-</w:t>
      </w:r>
      <w:r>
        <w:rPr>
          <w:b/>
          <w:color w:val="000000"/>
          <w:sz w:val="24"/>
        </w:rPr>
        <w:t xml:space="preserve"> оформленный в соответствии с требованиями гражданского законодательства документ, </w:t>
      </w:r>
      <w:r>
        <w:rPr>
          <w:b/>
          <w:color w:val="000000"/>
          <w:spacing w:val="3"/>
          <w:sz w:val="24"/>
        </w:rPr>
        <w:t xml:space="preserve">подписанный застройщиком (заказчиком) и исполнителем (подрядчиком, генеральным подрядчиком </w:t>
      </w:r>
      <w:r>
        <w:rPr>
          <w:b/>
          <w:color w:val="000000"/>
          <w:sz w:val="24"/>
        </w:rPr>
        <w:t xml:space="preserve">работ по строительству, реконструкции, удостоверяющий, что обязательства исполнителя (подрядчика </w:t>
      </w:r>
      <w:r>
        <w:rPr>
          <w:b/>
          <w:color w:val="000000"/>
          <w:spacing w:val="-2"/>
          <w:sz w:val="24"/>
        </w:rPr>
        <w:t xml:space="preserve">генерального подрядчика) перед застройщиком (заказчиком) выполнены, результаты работ соответствуют </w:t>
      </w:r>
      <w:r>
        <w:rPr>
          <w:b/>
          <w:color w:val="000000"/>
          <w:sz w:val="24"/>
        </w:rPr>
        <w:t xml:space="preserve">градостроительному плану земельного участка, утвержденной проектной документации, требованиям </w:t>
      </w:r>
      <w:r>
        <w:rPr>
          <w:b/>
          <w:color w:val="000000"/>
          <w:spacing w:val="-1"/>
          <w:sz w:val="24"/>
        </w:rPr>
        <w:t>технических регламентов, иным условиям договора и что застройщик (заказчик) принимает выполненных исполнителем (подрядчиком, генеральным подрядчиком) работы;</w:t>
      </w:r>
    </w:p>
    <w:p w:rsidR="0019383D" w:rsidRDefault="0019383D" w:rsidP="008E2E85">
      <w:pPr>
        <w:shd w:val="clear" w:color="auto" w:fill="FFFFFF"/>
        <w:spacing w:before="124"/>
        <w:ind w:left="12" w:right="32"/>
        <w:jc w:val="both"/>
        <w:rPr>
          <w:b/>
          <w:color w:val="000000"/>
          <w:sz w:val="24"/>
        </w:rPr>
      </w:pPr>
      <w:r>
        <w:rPr>
          <w:bCs/>
          <w:color w:val="000000"/>
          <w:spacing w:val="8"/>
          <w:sz w:val="24"/>
        </w:rPr>
        <w:t xml:space="preserve">блокированный жилой дом </w:t>
      </w:r>
      <w:r>
        <w:rPr>
          <w:color w:val="000000"/>
          <w:spacing w:val="8"/>
          <w:sz w:val="24"/>
        </w:rPr>
        <w:t>-</w:t>
      </w:r>
      <w:r>
        <w:rPr>
          <w:b/>
          <w:color w:val="000000"/>
          <w:spacing w:val="8"/>
          <w:sz w:val="24"/>
        </w:rPr>
        <w:t xml:space="preserve"> здание квартирного типа, состоящее из двух и более квартир </w:t>
      </w:r>
      <w:r>
        <w:rPr>
          <w:b/>
          <w:color w:val="000000"/>
          <w:sz w:val="24"/>
        </w:rPr>
        <w:t>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19383D" w:rsidRDefault="0019383D" w:rsidP="008E2E85">
      <w:pPr>
        <w:shd w:val="clear" w:color="auto" w:fill="FFFFFF"/>
        <w:spacing w:before="112"/>
        <w:ind w:right="36"/>
        <w:jc w:val="both"/>
        <w:rPr>
          <w:b/>
          <w:color w:val="000000"/>
          <w:sz w:val="24"/>
        </w:rPr>
      </w:pPr>
      <w:r>
        <w:rPr>
          <w:bCs/>
          <w:color w:val="000000"/>
          <w:sz w:val="24"/>
        </w:rPr>
        <w:t>виды разрешенного использования недвижимости -</w:t>
      </w:r>
      <w:r>
        <w:rPr>
          <w:b/>
          <w:bCs/>
          <w:color w:val="000000"/>
          <w:sz w:val="24"/>
        </w:rPr>
        <w:t xml:space="preserve"> </w:t>
      </w:r>
      <w:r>
        <w:rPr>
          <w:b/>
          <w:color w:val="000000"/>
          <w:sz w:val="24"/>
        </w:rPr>
        <w:t xml:space="preserve">виды деятельности, объекты, осуществлять и размещать которые на земельных участках разрешено в силу поименования этих видов деятельности и </w:t>
      </w:r>
      <w:r>
        <w:rPr>
          <w:b/>
          <w:color w:val="000000"/>
          <w:spacing w:val="1"/>
          <w:sz w:val="24"/>
        </w:rPr>
        <w:t xml:space="preserve">объектов при условии обязательного соблюдения требований, установленных законодательством </w:t>
      </w:r>
      <w:r>
        <w:rPr>
          <w:b/>
          <w:color w:val="000000"/>
          <w:spacing w:val="3"/>
          <w:sz w:val="24"/>
        </w:rPr>
        <w:t xml:space="preserve">настоящими Правилами, иными нормативными правовыми актами, техническими нормативным </w:t>
      </w:r>
      <w:r>
        <w:rPr>
          <w:b/>
          <w:color w:val="000000"/>
          <w:spacing w:val="-3"/>
          <w:sz w:val="24"/>
        </w:rPr>
        <w:t>документами;</w:t>
      </w:r>
    </w:p>
    <w:p w:rsidR="0019383D" w:rsidRDefault="0019383D" w:rsidP="008E2E85">
      <w:pPr>
        <w:shd w:val="clear" w:color="auto" w:fill="FFFFFF"/>
        <w:spacing w:before="116"/>
        <w:ind w:right="40"/>
        <w:jc w:val="both"/>
        <w:rPr>
          <w:b/>
          <w:color w:val="000000"/>
          <w:sz w:val="24"/>
        </w:rPr>
      </w:pPr>
      <w:r>
        <w:rPr>
          <w:bCs/>
          <w:color w:val="000000"/>
          <w:spacing w:val="1"/>
          <w:sz w:val="24"/>
        </w:rPr>
        <w:t xml:space="preserve">водоохранная зона </w:t>
      </w:r>
      <w:r>
        <w:rPr>
          <w:color w:val="000000"/>
          <w:spacing w:val="1"/>
          <w:sz w:val="24"/>
        </w:rPr>
        <w:t>-</w:t>
      </w:r>
      <w:r>
        <w:rPr>
          <w:b/>
          <w:color w:val="000000"/>
          <w:spacing w:val="1"/>
          <w:sz w:val="24"/>
        </w:rPr>
        <w:t xml:space="preserve"> вид зоны с особыми условиями использования территории, устанавливаемый в </w:t>
      </w:r>
      <w:r>
        <w:rPr>
          <w:b/>
          <w:color w:val="000000"/>
          <w:sz w:val="24"/>
        </w:rPr>
        <w:t xml:space="preserve">соответствии с законодательством Российской Федерации, являющийся территорией, примыкающей </w:t>
      </w:r>
      <w:r>
        <w:rPr>
          <w:b/>
          <w:color w:val="000000"/>
          <w:spacing w:val="-1"/>
          <w:sz w:val="24"/>
        </w:rPr>
        <w:t xml:space="preserve">акваториям рек, озёр, водохранилищ и других поверхностных водных объектов, применительно к которой </w:t>
      </w:r>
      <w:r>
        <w:rPr>
          <w:b/>
          <w:color w:val="000000"/>
          <w:sz w:val="24"/>
        </w:rPr>
        <w:t xml:space="preserve">установлен специальный режим ограничения хозяйственной и иной деятельности для предотвращения </w:t>
      </w:r>
      <w:r>
        <w:rPr>
          <w:b/>
          <w:color w:val="000000"/>
          <w:spacing w:val="-1"/>
          <w:sz w:val="24"/>
        </w:rPr>
        <w:t>заг</w:t>
      </w:r>
      <w:r w:rsidRPr="00FF072D">
        <w:rPr>
          <w:b/>
          <w:color w:val="000000"/>
          <w:spacing w:val="-1"/>
          <w:sz w:val="24"/>
        </w:rPr>
        <w:t>ряз</w:t>
      </w:r>
      <w:r>
        <w:rPr>
          <w:b/>
          <w:color w:val="000000"/>
          <w:spacing w:val="-1"/>
          <w:sz w:val="24"/>
        </w:rPr>
        <w:t xml:space="preserve">нения, заиления и истощения водных объектов, сохранения среды обитания объектов животного и </w:t>
      </w:r>
      <w:r>
        <w:rPr>
          <w:b/>
          <w:color w:val="000000"/>
          <w:spacing w:val="-2"/>
          <w:sz w:val="24"/>
        </w:rPr>
        <w:t>растительного мира;</w:t>
      </w:r>
    </w:p>
    <w:p w:rsidR="0019383D" w:rsidRDefault="0019383D" w:rsidP="008E2E85">
      <w:pPr>
        <w:shd w:val="clear" w:color="auto" w:fill="FFFFFF"/>
        <w:spacing w:before="108"/>
        <w:ind w:right="48"/>
        <w:jc w:val="both"/>
        <w:rPr>
          <w:b/>
          <w:color w:val="000000"/>
          <w:sz w:val="24"/>
        </w:rPr>
      </w:pPr>
      <w:r>
        <w:rPr>
          <w:bCs/>
          <w:color w:val="000000"/>
          <w:spacing w:val="1"/>
          <w:sz w:val="24"/>
        </w:rPr>
        <w:t xml:space="preserve">высота здания, строения, сооружения </w:t>
      </w:r>
      <w:r>
        <w:rPr>
          <w:color w:val="000000"/>
          <w:spacing w:val="1"/>
          <w:sz w:val="24"/>
        </w:rPr>
        <w:t>-</w:t>
      </w:r>
      <w:r>
        <w:rPr>
          <w:b/>
          <w:color w:val="000000"/>
          <w:spacing w:val="1"/>
          <w:sz w:val="24"/>
        </w:rPr>
        <w:t xml:space="preserve"> расстояние по вертикали, измеренное от проектной отметки </w:t>
      </w:r>
      <w:r>
        <w:rPr>
          <w:b/>
          <w:color w:val="000000"/>
          <w:spacing w:val="-1"/>
          <w:sz w:val="24"/>
        </w:rPr>
        <w:t xml:space="preserve">земли до наивысшей точки плоской крыши здания или до наивысшей точки конька скатной крыши здания, </w:t>
      </w:r>
      <w:r>
        <w:rPr>
          <w:b/>
          <w:color w:val="000000"/>
          <w:spacing w:val="2"/>
          <w:sz w:val="24"/>
        </w:rPr>
        <w:t xml:space="preserve">до наивысшей точки строения, сооружения; может устанавливаться в составе градостроительной </w:t>
      </w:r>
      <w:r>
        <w:rPr>
          <w:b/>
          <w:color w:val="000000"/>
          <w:spacing w:val="3"/>
          <w:sz w:val="24"/>
        </w:rPr>
        <w:t xml:space="preserve">регламента применительно к соответствующей территориальной зоне, обозначенной на карте </w:t>
      </w:r>
      <w:r>
        <w:rPr>
          <w:b/>
          <w:color w:val="000000"/>
          <w:spacing w:val="-1"/>
          <w:sz w:val="24"/>
        </w:rPr>
        <w:t>градостроительного зонирования;</w:t>
      </w:r>
    </w:p>
    <w:p w:rsidR="0019383D" w:rsidRDefault="0019383D" w:rsidP="008E2E85">
      <w:pPr>
        <w:shd w:val="clear" w:color="auto" w:fill="FFFFFF"/>
        <w:spacing w:before="112"/>
        <w:ind w:left="8" w:right="68"/>
        <w:jc w:val="both"/>
        <w:rPr>
          <w:b/>
          <w:color w:val="000000"/>
          <w:sz w:val="24"/>
        </w:rPr>
      </w:pPr>
      <w:r>
        <w:rPr>
          <w:bCs/>
          <w:color w:val="000000"/>
          <w:sz w:val="24"/>
        </w:rPr>
        <w:t xml:space="preserve">градостроительное зонирование </w:t>
      </w:r>
      <w:r>
        <w:rPr>
          <w:color w:val="000000"/>
          <w:sz w:val="24"/>
        </w:rPr>
        <w:t>-</w:t>
      </w:r>
      <w:r>
        <w:rPr>
          <w:b/>
          <w:color w:val="000000"/>
          <w:sz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19383D" w:rsidRDefault="0019383D" w:rsidP="008E2E85">
      <w:pPr>
        <w:shd w:val="clear" w:color="auto" w:fill="FFFFFF"/>
        <w:spacing w:before="112"/>
        <w:ind w:left="4"/>
        <w:jc w:val="both"/>
        <w:rPr>
          <w:b/>
          <w:color w:val="000000"/>
          <w:sz w:val="24"/>
        </w:rPr>
      </w:pPr>
      <w:r>
        <w:rPr>
          <w:bCs/>
          <w:color w:val="000000"/>
          <w:spacing w:val="5"/>
          <w:sz w:val="24"/>
        </w:rPr>
        <w:t xml:space="preserve">градостроительный  план земельного участка </w:t>
      </w:r>
      <w:r>
        <w:rPr>
          <w:color w:val="000000"/>
          <w:spacing w:val="5"/>
          <w:sz w:val="24"/>
        </w:rPr>
        <w:t>-</w:t>
      </w:r>
      <w:r>
        <w:rPr>
          <w:b/>
          <w:color w:val="000000"/>
          <w:spacing w:val="5"/>
          <w:sz w:val="24"/>
        </w:rPr>
        <w:t xml:space="preserve"> документ,  подготавливаемый  и утверждаемый в </w:t>
      </w:r>
      <w:r>
        <w:rPr>
          <w:b/>
          <w:color w:val="000000"/>
          <w:spacing w:val="1"/>
          <w:sz w:val="24"/>
        </w:rPr>
        <w:t xml:space="preserve">составе документации по планировке территории, содержащий информацию о границах и разрешенном </w:t>
      </w:r>
      <w:r>
        <w:rPr>
          <w:b/>
          <w:color w:val="000000"/>
          <w:spacing w:val="3"/>
          <w:sz w:val="24"/>
        </w:rPr>
        <w:t xml:space="preserve">использовании земельного участка, используемый для установления на местности границ земельного </w:t>
      </w:r>
      <w:r>
        <w:rPr>
          <w:b/>
          <w:color w:val="000000"/>
          <w:spacing w:val="2"/>
          <w:sz w:val="24"/>
        </w:rPr>
        <w:t xml:space="preserve">участка,   впервые  выделенного  </w:t>
      </w:r>
      <w:r w:rsidRPr="007B314A">
        <w:rPr>
          <w:b/>
          <w:color w:val="000000"/>
          <w:spacing w:val="2"/>
          <w:sz w:val="24"/>
        </w:rPr>
        <w:t>пос</w:t>
      </w:r>
      <w:r>
        <w:rPr>
          <w:b/>
          <w:color w:val="000000"/>
          <w:spacing w:val="2"/>
          <w:sz w:val="24"/>
        </w:rPr>
        <w:t xml:space="preserve">редством  планировки территории   из  состава  государственных </w:t>
      </w:r>
      <w:r>
        <w:rPr>
          <w:b/>
          <w:color w:val="000000"/>
          <w:sz w:val="24"/>
        </w:rPr>
        <w:t xml:space="preserve">муниципальных земель, принятия решений о предоставлении физическим и юридическим лицам прав на </w:t>
      </w:r>
      <w:r>
        <w:rPr>
          <w:b/>
          <w:color w:val="000000"/>
          <w:spacing w:val="4"/>
          <w:sz w:val="24"/>
        </w:rPr>
        <w:t xml:space="preserve">земельный участок, об изъятии, в том числе путем выкупа, о резервировании земельного участка, его </w:t>
      </w:r>
      <w:r>
        <w:rPr>
          <w:b/>
          <w:color w:val="000000"/>
          <w:spacing w:val="-1"/>
          <w:sz w:val="24"/>
        </w:rPr>
        <w:t xml:space="preserve">части   для   государственных   или   муниципальных   нужд,   разработки   проектной   документации   для </w:t>
      </w:r>
      <w:r>
        <w:rPr>
          <w:b/>
          <w:color w:val="000000"/>
          <w:spacing w:val="1"/>
          <w:sz w:val="24"/>
        </w:rPr>
        <w:t xml:space="preserve">строительства,   выдачи   разрешения   на   строительство,   выдачи   разрешения   на   ввод   объекта в </w:t>
      </w:r>
      <w:r>
        <w:rPr>
          <w:b/>
          <w:color w:val="000000"/>
          <w:spacing w:val="7"/>
          <w:sz w:val="24"/>
        </w:rPr>
        <w:t xml:space="preserve">эксплуатацию  применительно к ранее сформированным земельным участкам с определенными </w:t>
      </w:r>
      <w:r>
        <w:rPr>
          <w:b/>
          <w:color w:val="000000"/>
          <w:spacing w:val="2"/>
          <w:sz w:val="24"/>
        </w:rPr>
        <w:t xml:space="preserve">установленном порядке границами, градостроительные планы земельных участков подготавливаются </w:t>
      </w:r>
      <w:r>
        <w:rPr>
          <w:b/>
          <w:color w:val="000000"/>
          <w:spacing w:val="-2"/>
          <w:sz w:val="24"/>
        </w:rPr>
        <w:t>виде отдельного документа;</w:t>
      </w:r>
    </w:p>
    <w:p w:rsidR="0019383D" w:rsidRDefault="0019383D" w:rsidP="008E2E85">
      <w:pPr>
        <w:shd w:val="clear" w:color="auto" w:fill="FFFFFF"/>
        <w:spacing w:before="276"/>
        <w:ind w:right="28"/>
        <w:jc w:val="both"/>
        <w:rPr>
          <w:b/>
          <w:color w:val="000000"/>
          <w:sz w:val="24"/>
        </w:rPr>
      </w:pPr>
      <w:r>
        <w:rPr>
          <w:bCs/>
          <w:color w:val="000000"/>
          <w:spacing w:val="4"/>
          <w:sz w:val="24"/>
        </w:rPr>
        <w:t xml:space="preserve">градостроительный регламент </w:t>
      </w:r>
      <w:r>
        <w:rPr>
          <w:color w:val="000000"/>
          <w:spacing w:val="4"/>
          <w:sz w:val="24"/>
        </w:rPr>
        <w:t>-</w:t>
      </w:r>
      <w:r>
        <w:rPr>
          <w:b/>
          <w:color w:val="000000"/>
          <w:spacing w:val="4"/>
          <w:sz w:val="24"/>
        </w:rPr>
        <w:t xml:space="preserve"> устанавливаемые в пределах границ соответствующей </w:t>
      </w:r>
      <w:r>
        <w:rPr>
          <w:b/>
          <w:color w:val="000000"/>
          <w:spacing w:val="-5"/>
          <w:sz w:val="24"/>
        </w:rPr>
        <w:t xml:space="preserve">территориальной зоны и в равной мере распространяемые на все земельные участки, расположенные в </w:t>
      </w:r>
      <w:r>
        <w:rPr>
          <w:b/>
          <w:color w:val="000000"/>
          <w:spacing w:val="-2"/>
          <w:sz w:val="24"/>
        </w:rPr>
        <w:t xml:space="preserve">пределах территориальной зоны, виды разрешенного использования земельных участков, равно как </w:t>
      </w:r>
      <w:r>
        <w:rPr>
          <w:b/>
          <w:color w:val="000000"/>
          <w:spacing w:val="-5"/>
          <w:sz w:val="24"/>
        </w:rPr>
        <w:t xml:space="preserve">всего, что находится над и под поверхностью земельных участков и используется в процессе их застройки и </w:t>
      </w:r>
      <w:r w:rsidRPr="007B314A">
        <w:rPr>
          <w:b/>
          <w:color w:val="000000"/>
          <w:spacing w:val="-5"/>
          <w:sz w:val="24"/>
        </w:rPr>
        <w:t>пос</w:t>
      </w:r>
      <w:r>
        <w:rPr>
          <w:b/>
          <w:color w:val="000000"/>
          <w:spacing w:val="-5"/>
          <w:sz w:val="24"/>
        </w:rPr>
        <w:t xml:space="preserve">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Pr>
          <w:b/>
          <w:color w:val="000000"/>
          <w:sz w:val="24"/>
        </w:rPr>
        <w:t xml:space="preserve">участков и объектов капитального строительства, устанавливаемые </w:t>
      </w:r>
      <w:r w:rsidRPr="007B314A">
        <w:rPr>
          <w:b/>
          <w:color w:val="000000"/>
          <w:sz w:val="24"/>
        </w:rPr>
        <w:t>пос</w:t>
      </w:r>
      <w:r>
        <w:rPr>
          <w:b/>
          <w:color w:val="000000"/>
          <w:sz w:val="24"/>
        </w:rPr>
        <w:t xml:space="preserve">редством зон с особыми </w:t>
      </w:r>
      <w:r>
        <w:rPr>
          <w:b/>
          <w:color w:val="000000"/>
          <w:spacing w:val="-6"/>
          <w:sz w:val="24"/>
        </w:rPr>
        <w:t>условиями использования территорий;</w:t>
      </w:r>
    </w:p>
    <w:p w:rsidR="0019383D" w:rsidRDefault="0019383D" w:rsidP="008E2E85">
      <w:pPr>
        <w:shd w:val="clear" w:color="auto" w:fill="FFFFFF"/>
        <w:spacing w:before="112"/>
        <w:ind w:left="12" w:right="40"/>
        <w:jc w:val="both"/>
        <w:rPr>
          <w:b/>
          <w:color w:val="000000"/>
          <w:sz w:val="24"/>
        </w:rPr>
      </w:pPr>
      <w:r>
        <w:rPr>
          <w:bCs/>
          <w:color w:val="000000"/>
          <w:spacing w:val="-5"/>
          <w:sz w:val="24"/>
        </w:rPr>
        <w:t xml:space="preserve">территориальные зоны </w:t>
      </w:r>
      <w:r>
        <w:rPr>
          <w:color w:val="000000"/>
          <w:spacing w:val="-5"/>
          <w:sz w:val="24"/>
        </w:rPr>
        <w:t>- зоны</w:t>
      </w:r>
      <w:r>
        <w:rPr>
          <w:b/>
          <w:color w:val="000000"/>
          <w:spacing w:val="-5"/>
          <w:sz w:val="24"/>
        </w:rPr>
        <w:t xml:space="preserve">, для которых в настоящих Правилах определены границы и установлены </w:t>
      </w:r>
      <w:r>
        <w:rPr>
          <w:b/>
          <w:color w:val="000000"/>
          <w:spacing w:val="-6"/>
          <w:sz w:val="24"/>
        </w:rPr>
        <w:t>градостроительные регламенты;</w:t>
      </w:r>
    </w:p>
    <w:p w:rsidR="0019383D" w:rsidRDefault="0019383D" w:rsidP="008E2E85">
      <w:pPr>
        <w:shd w:val="clear" w:color="auto" w:fill="FFFFFF"/>
        <w:spacing w:before="112"/>
        <w:ind w:left="4" w:right="40"/>
        <w:jc w:val="both"/>
        <w:rPr>
          <w:b/>
          <w:color w:val="000000"/>
          <w:sz w:val="24"/>
        </w:rPr>
      </w:pPr>
      <w:r>
        <w:rPr>
          <w:bCs/>
          <w:color w:val="000000"/>
          <w:spacing w:val="-5"/>
          <w:sz w:val="24"/>
        </w:rPr>
        <w:t>застройщик</w:t>
      </w:r>
      <w:r>
        <w:rPr>
          <w:b/>
          <w:bCs/>
          <w:color w:val="000000"/>
          <w:spacing w:val="-5"/>
          <w:sz w:val="24"/>
        </w:rPr>
        <w:t xml:space="preserve"> </w:t>
      </w:r>
      <w:r>
        <w:rPr>
          <w:b/>
          <w:color w:val="000000"/>
          <w:spacing w:val="-5"/>
          <w:sz w:val="24"/>
        </w:rPr>
        <w:t xml:space="preserve">- физическое или юридическое лицо, обеспечивающее на принадлежащем ему земельном </w:t>
      </w:r>
      <w:r>
        <w:rPr>
          <w:b/>
          <w:color w:val="000000"/>
          <w:spacing w:val="-3"/>
          <w:sz w:val="24"/>
        </w:rPr>
        <w:t xml:space="preserve">участке строительство, реконструкцию, капитальный ремонт объектов капитального строительства, а </w:t>
      </w:r>
      <w:r>
        <w:rPr>
          <w:b/>
          <w:color w:val="000000"/>
          <w:spacing w:val="-5"/>
          <w:sz w:val="24"/>
        </w:rPr>
        <w:t xml:space="preserve">также выполнение инженерных изысканий, подготовку проектной документации для их строительства, </w:t>
      </w:r>
      <w:r>
        <w:rPr>
          <w:b/>
          <w:color w:val="000000"/>
          <w:spacing w:val="-6"/>
          <w:sz w:val="24"/>
        </w:rPr>
        <w:t>реконструкции, капитального ремонта;</w:t>
      </w:r>
    </w:p>
    <w:p w:rsidR="0019383D" w:rsidRDefault="0019383D" w:rsidP="008E2E85">
      <w:pPr>
        <w:shd w:val="clear" w:color="auto" w:fill="FFFFFF"/>
        <w:spacing w:before="120"/>
        <w:ind w:left="8" w:right="40"/>
        <w:jc w:val="both"/>
        <w:rPr>
          <w:b/>
          <w:color w:val="000000"/>
          <w:sz w:val="24"/>
        </w:rPr>
      </w:pPr>
      <w:r>
        <w:rPr>
          <w:bCs/>
          <w:color w:val="000000"/>
          <w:spacing w:val="-2"/>
          <w:sz w:val="24"/>
        </w:rPr>
        <w:t xml:space="preserve">заказчик </w:t>
      </w:r>
      <w:r>
        <w:rPr>
          <w:color w:val="000000"/>
          <w:spacing w:val="-2"/>
          <w:sz w:val="24"/>
        </w:rPr>
        <w:t>-</w:t>
      </w:r>
      <w:r>
        <w:rPr>
          <w:b/>
          <w:color w:val="000000"/>
          <w:spacing w:val="-2"/>
          <w:sz w:val="24"/>
        </w:rPr>
        <w:t xml:space="preserve"> физическое или юридическое лицо, которое уполномочено застройщиком представлять </w:t>
      </w:r>
      <w:r>
        <w:rPr>
          <w:b/>
          <w:color w:val="000000"/>
          <w:spacing w:val="-4"/>
          <w:sz w:val="24"/>
        </w:rPr>
        <w:t xml:space="preserve">интересы застройщика при подготовке и осуществлении строительства, реконструкции, в том числе </w:t>
      </w:r>
      <w:r>
        <w:rPr>
          <w:b/>
          <w:color w:val="000000"/>
          <w:spacing w:val="1"/>
          <w:sz w:val="24"/>
        </w:rPr>
        <w:t xml:space="preserve">обеспечивает от имени застройщика заключение договоров с исполнителями, подрядчиками, </w:t>
      </w:r>
      <w:r>
        <w:rPr>
          <w:b/>
          <w:color w:val="000000"/>
          <w:spacing w:val="-6"/>
          <w:sz w:val="24"/>
        </w:rPr>
        <w:t>осуществление контроля на стадии выполнения и приемки работ;</w:t>
      </w:r>
    </w:p>
    <w:p w:rsidR="0019383D" w:rsidRDefault="0019383D" w:rsidP="008E2E85">
      <w:pPr>
        <w:shd w:val="clear" w:color="auto" w:fill="FFFFFF"/>
        <w:spacing w:before="116"/>
        <w:ind w:left="8" w:right="48"/>
        <w:jc w:val="both"/>
        <w:rPr>
          <w:b/>
          <w:color w:val="000000"/>
          <w:sz w:val="24"/>
        </w:rPr>
      </w:pPr>
      <w:r>
        <w:rPr>
          <w:bCs/>
          <w:color w:val="000000"/>
          <w:spacing w:val="-5"/>
          <w:sz w:val="24"/>
        </w:rPr>
        <w:t xml:space="preserve">изменение недвижимости </w:t>
      </w:r>
      <w:r>
        <w:rPr>
          <w:color w:val="000000"/>
          <w:spacing w:val="-5"/>
          <w:sz w:val="24"/>
        </w:rPr>
        <w:t>-</w:t>
      </w:r>
      <w:r>
        <w:rPr>
          <w:b/>
          <w:color w:val="000000"/>
          <w:spacing w:val="-5"/>
          <w:sz w:val="24"/>
        </w:rPr>
        <w:t xml:space="preserve"> изменение вида (видов) использования земельного участка, или зданий, </w:t>
      </w:r>
      <w:r>
        <w:rPr>
          <w:b/>
          <w:color w:val="000000"/>
          <w:sz w:val="24"/>
        </w:rPr>
        <w:t xml:space="preserve">строений, сооружений на нем, а также изменение их параметров (включая изменение размеров </w:t>
      </w:r>
      <w:r>
        <w:rPr>
          <w:b/>
          <w:color w:val="000000"/>
          <w:spacing w:val="-5"/>
          <w:sz w:val="24"/>
        </w:rPr>
        <w:t xml:space="preserve">земельного участка) при подготовке и осуществлении строительства, реконструкции, перемещения или </w:t>
      </w:r>
      <w:r>
        <w:rPr>
          <w:b/>
          <w:color w:val="000000"/>
          <w:spacing w:val="-6"/>
          <w:sz w:val="24"/>
        </w:rPr>
        <w:t>сноса существующих зданий, строений, сооружений;</w:t>
      </w:r>
    </w:p>
    <w:p w:rsidR="0019383D" w:rsidRDefault="0019383D" w:rsidP="008E2E85">
      <w:pPr>
        <w:shd w:val="clear" w:color="auto" w:fill="FFFFFF"/>
        <w:spacing w:before="124"/>
        <w:ind w:left="4" w:right="52"/>
        <w:jc w:val="both"/>
        <w:rPr>
          <w:b/>
          <w:color w:val="000000"/>
          <w:sz w:val="24"/>
        </w:rPr>
      </w:pPr>
      <w:r>
        <w:rPr>
          <w:bCs/>
          <w:color w:val="000000"/>
          <w:spacing w:val="-5"/>
          <w:sz w:val="24"/>
        </w:rPr>
        <w:t>инженерная, транспортная и социальная инфраструктуры -</w:t>
      </w:r>
      <w:r>
        <w:rPr>
          <w:b/>
          <w:bCs/>
          <w:color w:val="000000"/>
          <w:spacing w:val="-5"/>
          <w:sz w:val="24"/>
        </w:rPr>
        <w:t xml:space="preserve"> </w:t>
      </w:r>
      <w:r>
        <w:rPr>
          <w:b/>
          <w:color w:val="000000"/>
          <w:spacing w:val="-5"/>
          <w:sz w:val="24"/>
        </w:rPr>
        <w:t xml:space="preserve">комплекс сооружений и коммуникаций транспорта, связи, инженерного оборудования, а также объектов социального и культурно-бытового </w:t>
      </w:r>
      <w:r>
        <w:rPr>
          <w:b/>
          <w:color w:val="000000"/>
          <w:spacing w:val="-2"/>
          <w:sz w:val="24"/>
        </w:rPr>
        <w:t xml:space="preserve">обслуживания населения, обеспечивающий устойчивое развитие и функционирование Леонидовского сельского </w:t>
      </w:r>
      <w:r w:rsidRPr="00AA6B10">
        <w:rPr>
          <w:b/>
          <w:color w:val="000000"/>
          <w:spacing w:val="-2"/>
          <w:sz w:val="24"/>
        </w:rPr>
        <w:t>поселен</w:t>
      </w:r>
      <w:r>
        <w:rPr>
          <w:b/>
          <w:color w:val="000000"/>
          <w:spacing w:val="-2"/>
          <w:sz w:val="24"/>
        </w:rPr>
        <w:t>ия</w:t>
      </w:r>
      <w:r>
        <w:rPr>
          <w:b/>
          <w:color w:val="000000"/>
          <w:spacing w:val="-8"/>
          <w:sz w:val="24"/>
        </w:rPr>
        <w:t>;</w:t>
      </w:r>
    </w:p>
    <w:p w:rsidR="0019383D" w:rsidRDefault="0019383D" w:rsidP="008E2E85">
      <w:pPr>
        <w:shd w:val="clear" w:color="auto" w:fill="FFFFFF"/>
        <w:spacing w:before="116"/>
        <w:ind w:left="12" w:right="52"/>
        <w:jc w:val="both"/>
        <w:rPr>
          <w:b/>
          <w:color w:val="000000"/>
          <w:sz w:val="24"/>
        </w:rPr>
      </w:pPr>
      <w:r>
        <w:rPr>
          <w:bCs/>
          <w:color w:val="000000"/>
          <w:spacing w:val="-5"/>
          <w:sz w:val="24"/>
        </w:rPr>
        <w:t xml:space="preserve">процент строительного использования земельного </w:t>
      </w:r>
      <w:r>
        <w:rPr>
          <w:color w:val="000000"/>
          <w:spacing w:val="-5"/>
          <w:sz w:val="24"/>
        </w:rPr>
        <w:t>участка -</w:t>
      </w:r>
      <w:r>
        <w:rPr>
          <w:b/>
          <w:color w:val="000000"/>
          <w:spacing w:val="-5"/>
          <w:sz w:val="24"/>
        </w:rPr>
        <w:t xml:space="preserve"> отношение суммарной общей площади </w:t>
      </w:r>
      <w:r>
        <w:rPr>
          <w:b/>
          <w:color w:val="000000"/>
          <w:spacing w:val="-4"/>
          <w:sz w:val="24"/>
        </w:rPr>
        <w:t xml:space="preserve">всех зданий, строений, сооружений на земельном участке (существующих и тех, которые могут быть </w:t>
      </w:r>
      <w:r w:rsidRPr="007B314A">
        <w:rPr>
          <w:b/>
          <w:color w:val="000000"/>
          <w:spacing w:val="-6"/>
          <w:sz w:val="24"/>
        </w:rPr>
        <w:t>пос</w:t>
      </w:r>
      <w:r>
        <w:rPr>
          <w:b/>
          <w:color w:val="000000"/>
          <w:spacing w:val="-6"/>
          <w:sz w:val="24"/>
        </w:rPr>
        <w:t xml:space="preserve">троены дополнительно) к площади земельного участка. Суммарная общая площадь зданий, строений, сооружений, которые разрешается </w:t>
      </w:r>
      <w:r w:rsidRPr="007B314A">
        <w:rPr>
          <w:b/>
          <w:color w:val="000000"/>
          <w:spacing w:val="-6"/>
          <w:sz w:val="24"/>
        </w:rPr>
        <w:t>пос</w:t>
      </w:r>
      <w:r>
        <w:rPr>
          <w:b/>
          <w:color w:val="000000"/>
          <w:spacing w:val="-6"/>
          <w:sz w:val="24"/>
        </w:rPr>
        <w:t>троить на земельном участке, определяется умножением значения процента на показатель площади земельного участка;</w:t>
      </w:r>
    </w:p>
    <w:p w:rsidR="0019383D" w:rsidRDefault="0019383D" w:rsidP="008E2E85">
      <w:pPr>
        <w:shd w:val="clear" w:color="auto" w:fill="FFFFFF"/>
        <w:spacing w:before="116"/>
        <w:ind w:left="4" w:right="48"/>
        <w:jc w:val="both"/>
        <w:rPr>
          <w:b/>
          <w:color w:val="000000"/>
          <w:sz w:val="24"/>
        </w:rPr>
      </w:pPr>
      <w:r>
        <w:rPr>
          <w:bCs/>
          <w:color w:val="000000"/>
          <w:spacing w:val="-5"/>
          <w:sz w:val="24"/>
        </w:rPr>
        <w:t xml:space="preserve">красные линии </w:t>
      </w:r>
      <w:r>
        <w:rPr>
          <w:color w:val="000000"/>
          <w:spacing w:val="-5"/>
          <w:sz w:val="24"/>
        </w:rPr>
        <w:t>-</w:t>
      </w:r>
      <w:r>
        <w:rPr>
          <w:b/>
          <w:color w:val="000000"/>
          <w:spacing w:val="-5"/>
          <w:sz w:val="24"/>
        </w:rPr>
        <w:t xml:space="preserve"> линии, которые устанавливаются </w:t>
      </w:r>
      <w:r w:rsidRPr="007B314A">
        <w:rPr>
          <w:b/>
          <w:color w:val="000000"/>
          <w:spacing w:val="-5"/>
          <w:sz w:val="24"/>
        </w:rPr>
        <w:t>пос</w:t>
      </w:r>
      <w:r>
        <w:rPr>
          <w:b/>
          <w:color w:val="000000"/>
          <w:spacing w:val="-5"/>
          <w:sz w:val="24"/>
        </w:rPr>
        <w:t xml:space="preserve">редством проектов планировки и обозначают </w:t>
      </w:r>
      <w:r>
        <w:rPr>
          <w:b/>
          <w:color w:val="000000"/>
          <w:spacing w:val="-6"/>
          <w:sz w:val="24"/>
        </w:rPr>
        <w:t xml:space="preserve">существующие, планируемые (изменяемые, вновь образуемые) границы территорий общего пользования </w:t>
      </w:r>
      <w:r>
        <w:rPr>
          <w:b/>
          <w:color w:val="000000"/>
          <w:spacing w:val="-1"/>
          <w:sz w:val="24"/>
        </w:rPr>
        <w:t xml:space="preserve">(включая дороги, улицы, проезды, площади, скверы, бульвары, набережные), границы земельных </w:t>
      </w:r>
      <w:r>
        <w:rPr>
          <w:b/>
          <w:color w:val="000000"/>
          <w:spacing w:val="-5"/>
          <w:sz w:val="24"/>
        </w:rPr>
        <w:t>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9383D" w:rsidRDefault="0019383D" w:rsidP="008E2E85">
      <w:pPr>
        <w:shd w:val="clear" w:color="auto" w:fill="FFFFFF"/>
        <w:spacing w:before="116"/>
        <w:ind w:left="8" w:right="52"/>
        <w:jc w:val="both"/>
        <w:rPr>
          <w:b/>
          <w:color w:val="000000"/>
          <w:sz w:val="24"/>
        </w:rPr>
      </w:pPr>
      <w:r>
        <w:rPr>
          <w:bCs/>
          <w:color w:val="000000"/>
          <w:spacing w:val="-5"/>
          <w:sz w:val="24"/>
        </w:rPr>
        <w:t xml:space="preserve">линии градостроительного регулирования </w:t>
      </w:r>
      <w:r>
        <w:rPr>
          <w:color w:val="000000"/>
          <w:spacing w:val="-5"/>
          <w:sz w:val="24"/>
        </w:rPr>
        <w:t>-</w:t>
      </w:r>
      <w:r>
        <w:rPr>
          <w:b/>
          <w:color w:val="000000"/>
          <w:spacing w:val="-5"/>
          <w:sz w:val="24"/>
        </w:rPr>
        <w:t xml:space="preserve"> красные линии; границы земельных участков; линии, </w:t>
      </w:r>
      <w:r>
        <w:rPr>
          <w:b/>
          <w:color w:val="000000"/>
          <w:sz w:val="24"/>
        </w:rPr>
        <w:t xml:space="preserve">обозначающие минимальные отступы </w:t>
      </w:r>
      <w:r w:rsidRPr="007B314A">
        <w:rPr>
          <w:b/>
          <w:color w:val="000000"/>
          <w:sz w:val="24"/>
        </w:rPr>
        <w:t>пос</w:t>
      </w:r>
      <w:r>
        <w:rPr>
          <w:b/>
          <w:color w:val="000000"/>
          <w:sz w:val="24"/>
        </w:rPr>
        <w:t xml:space="preserve">троек от границ земельных участков (включая линии </w:t>
      </w:r>
      <w:r>
        <w:rPr>
          <w:b/>
          <w:color w:val="000000"/>
          <w:spacing w:val="-5"/>
          <w:sz w:val="24"/>
        </w:rPr>
        <w:t xml:space="preserve">регулирования застройки); границы зон действия публичных сервитутов вдоль инженерно-технических </w:t>
      </w:r>
      <w:r>
        <w:rPr>
          <w:b/>
          <w:color w:val="000000"/>
          <w:spacing w:val="-4"/>
          <w:sz w:val="24"/>
        </w:rPr>
        <w:t xml:space="preserve">коммуникаций, границы зон изъятия, в том числе путем выкупа, резервирования земельных участков, </w:t>
      </w:r>
      <w:r>
        <w:rPr>
          <w:b/>
          <w:color w:val="000000"/>
          <w:sz w:val="24"/>
        </w:rPr>
        <w:t>зданий, строений, сооружений для государственных и муниципальных нужд; границы санитарно-</w:t>
      </w:r>
      <w:r>
        <w:rPr>
          <w:b/>
          <w:color w:val="000000"/>
          <w:spacing w:val="-5"/>
          <w:sz w:val="24"/>
        </w:rPr>
        <w:t xml:space="preserve">защитных, водоохранных и иных зон ограничений использования земельных участков, зданий, строений, </w:t>
      </w:r>
      <w:r>
        <w:rPr>
          <w:b/>
          <w:color w:val="000000"/>
          <w:spacing w:val="-8"/>
          <w:sz w:val="24"/>
        </w:rPr>
        <w:t>сооружений;</w:t>
      </w:r>
    </w:p>
    <w:p w:rsidR="0019383D" w:rsidRDefault="0019383D" w:rsidP="008E2E85">
      <w:pPr>
        <w:shd w:val="clear" w:color="auto" w:fill="FFFFFF"/>
        <w:spacing w:before="116"/>
        <w:ind w:left="12"/>
        <w:jc w:val="both"/>
        <w:rPr>
          <w:b/>
          <w:color w:val="000000"/>
          <w:sz w:val="24"/>
        </w:rPr>
      </w:pPr>
      <w:r>
        <w:rPr>
          <w:bCs/>
          <w:color w:val="000000"/>
          <w:spacing w:val="-5"/>
          <w:sz w:val="24"/>
        </w:rPr>
        <w:t xml:space="preserve">линии регулирования застройки </w:t>
      </w:r>
      <w:r>
        <w:rPr>
          <w:color w:val="000000"/>
          <w:spacing w:val="-5"/>
          <w:sz w:val="24"/>
        </w:rPr>
        <w:t>-</w:t>
      </w:r>
      <w:r>
        <w:rPr>
          <w:b/>
          <w:color w:val="000000"/>
          <w:spacing w:val="-5"/>
          <w:sz w:val="24"/>
        </w:rPr>
        <w:t xml:space="preserve"> линии, устанавливаемые в документации по планировке территории </w:t>
      </w:r>
      <w:r>
        <w:rPr>
          <w:b/>
          <w:color w:val="000000"/>
          <w:spacing w:val="-1"/>
          <w:sz w:val="24"/>
        </w:rPr>
        <w:t xml:space="preserve">(в том числе в градостроительных планах земельных участков) по красным линиям, или с отступом от </w:t>
      </w:r>
      <w:r>
        <w:rPr>
          <w:b/>
          <w:color w:val="000000"/>
          <w:spacing w:val="-3"/>
          <w:sz w:val="24"/>
        </w:rPr>
        <w:t xml:space="preserve">красных линий и предписывающие расположение внешних контуров проектируемых зданий, строений, </w:t>
      </w:r>
      <w:r>
        <w:rPr>
          <w:b/>
          <w:color w:val="000000"/>
          <w:spacing w:val="-9"/>
          <w:sz w:val="24"/>
        </w:rPr>
        <w:t>сооружений;</w:t>
      </w:r>
    </w:p>
    <w:p w:rsidR="0019383D" w:rsidRDefault="0019383D" w:rsidP="008E2E85">
      <w:pPr>
        <w:shd w:val="clear" w:color="auto" w:fill="FFFFFF"/>
        <w:spacing w:before="104"/>
        <w:ind w:left="24" w:right="48"/>
        <w:jc w:val="both"/>
        <w:rPr>
          <w:b/>
          <w:color w:val="000000"/>
          <w:sz w:val="24"/>
        </w:rPr>
      </w:pPr>
      <w:r>
        <w:rPr>
          <w:bCs/>
          <w:color w:val="000000"/>
          <w:spacing w:val="-2"/>
          <w:sz w:val="24"/>
        </w:rPr>
        <w:t xml:space="preserve">многоквартирный жилой дом </w:t>
      </w:r>
      <w:r>
        <w:rPr>
          <w:color w:val="000000"/>
          <w:spacing w:val="-2"/>
          <w:sz w:val="24"/>
        </w:rPr>
        <w:t>-</w:t>
      </w:r>
      <w:r>
        <w:rPr>
          <w:b/>
          <w:color w:val="000000"/>
          <w:spacing w:val="-2"/>
          <w:sz w:val="24"/>
        </w:rPr>
        <w:t xml:space="preserve"> жилой дом, квартиры которого имеют выход на общие лестничные </w:t>
      </w:r>
      <w:r>
        <w:rPr>
          <w:b/>
          <w:color w:val="000000"/>
          <w:spacing w:val="-6"/>
          <w:sz w:val="24"/>
        </w:rPr>
        <w:t>клетки и общий для всего дома земельный участок;</w:t>
      </w:r>
    </w:p>
    <w:p w:rsidR="0019383D" w:rsidRDefault="0019383D" w:rsidP="008E2E85">
      <w:pPr>
        <w:shd w:val="clear" w:color="auto" w:fill="FFFFFF"/>
        <w:spacing w:before="112"/>
        <w:ind w:left="20" w:right="44"/>
        <w:jc w:val="both"/>
        <w:rPr>
          <w:b/>
          <w:color w:val="000000"/>
          <w:sz w:val="24"/>
        </w:rPr>
      </w:pPr>
      <w:r>
        <w:rPr>
          <w:bCs/>
          <w:color w:val="000000"/>
          <w:spacing w:val="-5"/>
          <w:sz w:val="24"/>
        </w:rPr>
        <w:t xml:space="preserve">объект капитального строительства </w:t>
      </w:r>
      <w:r>
        <w:rPr>
          <w:color w:val="000000"/>
          <w:spacing w:val="-5"/>
          <w:sz w:val="24"/>
        </w:rPr>
        <w:t>-</w:t>
      </w:r>
      <w:r>
        <w:rPr>
          <w:b/>
          <w:color w:val="000000"/>
          <w:spacing w:val="-5"/>
          <w:sz w:val="24"/>
        </w:rPr>
        <w:t xml:space="preserve">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7B314A">
        <w:rPr>
          <w:b/>
          <w:color w:val="000000"/>
          <w:spacing w:val="-6"/>
          <w:sz w:val="24"/>
        </w:rPr>
        <w:t>пос</w:t>
      </w:r>
      <w:r>
        <w:rPr>
          <w:b/>
          <w:color w:val="000000"/>
          <w:spacing w:val="-6"/>
          <w:sz w:val="24"/>
        </w:rPr>
        <w:t xml:space="preserve">троек, киосков, навесов и других подобных </w:t>
      </w:r>
      <w:r w:rsidRPr="007B314A">
        <w:rPr>
          <w:b/>
          <w:color w:val="000000"/>
          <w:spacing w:val="-6"/>
          <w:sz w:val="24"/>
        </w:rPr>
        <w:t>пос</w:t>
      </w:r>
      <w:r>
        <w:rPr>
          <w:b/>
          <w:color w:val="000000"/>
          <w:spacing w:val="-6"/>
          <w:sz w:val="24"/>
        </w:rPr>
        <w:t>троек;</w:t>
      </w:r>
    </w:p>
    <w:p w:rsidR="0019383D" w:rsidRDefault="0019383D" w:rsidP="008E2E85">
      <w:pPr>
        <w:shd w:val="clear" w:color="auto" w:fill="FFFFFF"/>
        <w:spacing w:before="112"/>
        <w:ind w:left="24" w:right="40"/>
        <w:jc w:val="both"/>
        <w:rPr>
          <w:b/>
          <w:color w:val="000000"/>
          <w:spacing w:val="-3"/>
          <w:sz w:val="24"/>
        </w:rPr>
      </w:pPr>
      <w:r>
        <w:rPr>
          <w:bCs/>
          <w:color w:val="000000"/>
          <w:spacing w:val="-5"/>
          <w:sz w:val="24"/>
        </w:rPr>
        <w:t xml:space="preserve">отклонения от Правил </w:t>
      </w:r>
      <w:r>
        <w:rPr>
          <w:color w:val="000000"/>
          <w:spacing w:val="-5"/>
          <w:sz w:val="24"/>
        </w:rPr>
        <w:t>-</w:t>
      </w:r>
      <w:r>
        <w:rPr>
          <w:b/>
          <w:color w:val="000000"/>
          <w:spacing w:val="-5"/>
          <w:sz w:val="24"/>
        </w:rPr>
        <w:t xml:space="preserve"> санкционированное в порядке, установленном настоящими Правилами, для </w:t>
      </w:r>
      <w:r>
        <w:rPr>
          <w:b/>
          <w:color w:val="000000"/>
          <w:spacing w:val="-3"/>
          <w:sz w:val="24"/>
        </w:rPr>
        <w:t xml:space="preserve">конкретного земельного участка отступление от предельных параметров разрешенного строительства – </w:t>
      </w:r>
      <w:r>
        <w:rPr>
          <w:b/>
          <w:color w:val="000000"/>
          <w:spacing w:val="-5"/>
          <w:sz w:val="24"/>
        </w:rPr>
        <w:t xml:space="preserve">высоты </w:t>
      </w:r>
      <w:r w:rsidRPr="007B314A">
        <w:rPr>
          <w:b/>
          <w:color w:val="000000"/>
          <w:spacing w:val="-5"/>
          <w:sz w:val="24"/>
        </w:rPr>
        <w:t>пос</w:t>
      </w:r>
      <w:r>
        <w:rPr>
          <w:b/>
          <w:color w:val="000000"/>
          <w:spacing w:val="-5"/>
          <w:sz w:val="24"/>
        </w:rPr>
        <w:t xml:space="preserve">троек, процента застройки участка, отступов </w:t>
      </w:r>
      <w:r w:rsidRPr="007B314A">
        <w:rPr>
          <w:b/>
          <w:color w:val="000000"/>
          <w:spacing w:val="-5"/>
          <w:sz w:val="24"/>
        </w:rPr>
        <w:t>пос</w:t>
      </w:r>
      <w:r>
        <w:rPr>
          <w:b/>
          <w:color w:val="000000"/>
          <w:spacing w:val="-5"/>
          <w:sz w:val="24"/>
        </w:rPr>
        <w:t>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19383D" w:rsidRDefault="0019383D" w:rsidP="008E2E85">
      <w:pPr>
        <w:shd w:val="clear" w:color="auto" w:fill="FFFFFF"/>
        <w:spacing w:before="112"/>
        <w:ind w:left="12" w:right="16"/>
        <w:jc w:val="both"/>
        <w:rPr>
          <w:b/>
          <w:color w:val="000000"/>
          <w:sz w:val="24"/>
        </w:rPr>
      </w:pPr>
      <w:r>
        <w:rPr>
          <w:bCs/>
          <w:color w:val="000000"/>
          <w:sz w:val="24"/>
        </w:rPr>
        <w:t xml:space="preserve">подрядчик </w:t>
      </w:r>
      <w:r>
        <w:rPr>
          <w:color w:val="000000"/>
          <w:sz w:val="24"/>
        </w:rPr>
        <w:t>-</w:t>
      </w:r>
      <w:r>
        <w:rPr>
          <w:b/>
          <w:color w:val="000000"/>
          <w:sz w:val="24"/>
        </w:rPr>
        <w:t xml:space="preserve"> физическое или юридическое лицо, осуществляющее по договору с застройщиком </w:t>
      </w:r>
      <w:r>
        <w:rPr>
          <w:b/>
          <w:color w:val="000000"/>
          <w:spacing w:val="-5"/>
          <w:sz w:val="24"/>
        </w:rPr>
        <w:t>(заказчиком) работы по строительству, реконструкции зданий, строений, сооружений, их частей;</w:t>
      </w:r>
    </w:p>
    <w:p w:rsidR="0019383D" w:rsidRDefault="0019383D" w:rsidP="008E2E85">
      <w:pPr>
        <w:shd w:val="clear" w:color="auto" w:fill="FFFFFF"/>
        <w:spacing w:before="120"/>
        <w:ind w:left="12" w:right="8"/>
        <w:jc w:val="both"/>
        <w:rPr>
          <w:b/>
          <w:color w:val="000000"/>
          <w:sz w:val="24"/>
        </w:rPr>
      </w:pPr>
      <w:r>
        <w:rPr>
          <w:bCs/>
          <w:color w:val="000000"/>
          <w:spacing w:val="-4"/>
          <w:sz w:val="24"/>
        </w:rPr>
        <w:t xml:space="preserve">прибрежная защитная полоса </w:t>
      </w:r>
      <w:r>
        <w:rPr>
          <w:color w:val="000000"/>
          <w:spacing w:val="-4"/>
          <w:sz w:val="24"/>
        </w:rPr>
        <w:t>-</w:t>
      </w:r>
      <w:r>
        <w:rPr>
          <w:b/>
          <w:color w:val="000000"/>
          <w:spacing w:val="-4"/>
          <w:sz w:val="24"/>
        </w:rPr>
        <w:t xml:space="preserve"> часть водоохраной зоны, для которой вводятся дополнительные </w:t>
      </w:r>
      <w:r>
        <w:rPr>
          <w:b/>
          <w:color w:val="000000"/>
          <w:spacing w:val="-6"/>
          <w:sz w:val="24"/>
        </w:rPr>
        <w:t>ограничения землепользования, застройки и природопользования;</w:t>
      </w:r>
    </w:p>
    <w:p w:rsidR="0019383D" w:rsidRDefault="0019383D" w:rsidP="008E2E85">
      <w:pPr>
        <w:shd w:val="clear" w:color="auto" w:fill="FFFFFF"/>
        <w:spacing w:before="120"/>
        <w:ind w:right="12"/>
        <w:jc w:val="both"/>
        <w:rPr>
          <w:b/>
          <w:color w:val="000000"/>
          <w:sz w:val="24"/>
        </w:rPr>
      </w:pPr>
      <w:r>
        <w:rPr>
          <w:bCs/>
          <w:color w:val="000000"/>
          <w:spacing w:val="3"/>
          <w:sz w:val="24"/>
        </w:rPr>
        <w:t xml:space="preserve">проектная документация </w:t>
      </w:r>
      <w:r>
        <w:rPr>
          <w:color w:val="000000"/>
          <w:spacing w:val="3"/>
          <w:sz w:val="24"/>
        </w:rPr>
        <w:t>-</w:t>
      </w:r>
      <w:r>
        <w:rPr>
          <w:b/>
          <w:color w:val="000000"/>
          <w:spacing w:val="3"/>
          <w:sz w:val="24"/>
        </w:rPr>
        <w:t xml:space="preserve"> графические и текстовые материалы, определяющие архитектурно-градостроительные, объемно-</w:t>
      </w:r>
      <w:r>
        <w:rPr>
          <w:b/>
          <w:color w:val="000000"/>
          <w:spacing w:val="2"/>
          <w:sz w:val="24"/>
        </w:rPr>
        <w:t xml:space="preserve">планировочные, конструктивные и технические решения для строительства, реконструкции, и </w:t>
      </w:r>
      <w:r>
        <w:rPr>
          <w:b/>
          <w:color w:val="000000"/>
          <w:spacing w:val="-1"/>
          <w:sz w:val="24"/>
        </w:rPr>
        <w:t xml:space="preserve">капитального ремонта объектов недвижимости, а также благоустройства их земельных участков. </w:t>
      </w:r>
      <w:r>
        <w:rPr>
          <w:b/>
          <w:color w:val="000000"/>
          <w:spacing w:val="-6"/>
          <w:sz w:val="24"/>
        </w:rPr>
        <w:t xml:space="preserve">Проектная документация подготавливается на основании градостроительных планов земельных участков </w:t>
      </w:r>
      <w:r>
        <w:rPr>
          <w:b/>
          <w:color w:val="000000"/>
          <w:sz w:val="24"/>
        </w:rPr>
        <w:t xml:space="preserve">для отдельных объектов и используется для получения разрешения на строительство </w:t>
      </w:r>
      <w:r w:rsidRPr="007B314A">
        <w:rPr>
          <w:b/>
          <w:color w:val="000000"/>
          <w:sz w:val="24"/>
        </w:rPr>
        <w:t>пос</w:t>
      </w:r>
      <w:r>
        <w:rPr>
          <w:b/>
          <w:color w:val="000000"/>
          <w:sz w:val="24"/>
        </w:rPr>
        <w:t xml:space="preserve">ле ее </w:t>
      </w:r>
      <w:r>
        <w:rPr>
          <w:b/>
          <w:color w:val="000000"/>
          <w:spacing w:val="-6"/>
          <w:sz w:val="24"/>
        </w:rPr>
        <w:t xml:space="preserve">согласования и проведения экспертиз </w:t>
      </w:r>
      <w:r>
        <w:rPr>
          <w:b/>
          <w:iCs/>
          <w:color w:val="000000"/>
          <w:spacing w:val="-6"/>
          <w:sz w:val="24"/>
        </w:rPr>
        <w:t xml:space="preserve">в </w:t>
      </w:r>
      <w:r>
        <w:rPr>
          <w:b/>
          <w:color w:val="000000"/>
          <w:spacing w:val="-6"/>
          <w:sz w:val="24"/>
        </w:rPr>
        <w:t>установленном порядке;</w:t>
      </w:r>
    </w:p>
    <w:p w:rsidR="0019383D" w:rsidRDefault="0019383D" w:rsidP="008E2E85">
      <w:pPr>
        <w:shd w:val="clear" w:color="auto" w:fill="FFFFFF"/>
        <w:spacing w:before="108"/>
        <w:ind w:left="16" w:right="28"/>
        <w:jc w:val="both"/>
        <w:rPr>
          <w:b/>
          <w:color w:val="000000"/>
          <w:sz w:val="24"/>
        </w:rPr>
      </w:pPr>
      <w:r>
        <w:rPr>
          <w:bCs/>
          <w:color w:val="000000"/>
          <w:spacing w:val="-5"/>
          <w:sz w:val="24"/>
        </w:rPr>
        <w:t xml:space="preserve">процент застройки участка </w:t>
      </w:r>
      <w:r>
        <w:rPr>
          <w:color w:val="000000"/>
          <w:spacing w:val="-5"/>
          <w:sz w:val="24"/>
        </w:rPr>
        <w:t>-</w:t>
      </w:r>
      <w:r>
        <w:rPr>
          <w:b/>
          <w:color w:val="000000"/>
          <w:spacing w:val="-5"/>
          <w:sz w:val="24"/>
        </w:rPr>
        <w:t xml:space="preserve"> отношение площади поверхности участка, занятой строениями, ко всей </w:t>
      </w:r>
      <w:r>
        <w:rPr>
          <w:b/>
          <w:color w:val="000000"/>
          <w:spacing w:val="-7"/>
          <w:sz w:val="24"/>
        </w:rPr>
        <w:t>площади земельного участка;</w:t>
      </w:r>
    </w:p>
    <w:p w:rsidR="0019383D" w:rsidRDefault="0019383D" w:rsidP="008E2E85">
      <w:pPr>
        <w:shd w:val="clear" w:color="auto" w:fill="FFFFFF"/>
        <w:spacing w:before="120"/>
        <w:ind w:left="4" w:right="24"/>
        <w:jc w:val="both"/>
        <w:rPr>
          <w:b/>
          <w:color w:val="000000"/>
          <w:sz w:val="24"/>
        </w:rPr>
      </w:pPr>
      <w:r>
        <w:rPr>
          <w:bCs/>
          <w:color w:val="000000"/>
          <w:spacing w:val="-5"/>
          <w:sz w:val="24"/>
        </w:rPr>
        <w:t xml:space="preserve">публичный сервитут </w:t>
      </w:r>
      <w:r>
        <w:rPr>
          <w:color w:val="000000"/>
          <w:spacing w:val="-5"/>
          <w:sz w:val="24"/>
        </w:rPr>
        <w:t>-</w:t>
      </w:r>
      <w:r>
        <w:rPr>
          <w:b/>
          <w:color w:val="000000"/>
          <w:spacing w:val="-5"/>
          <w:sz w:val="24"/>
        </w:rPr>
        <w:t xml:space="preserve"> право ограниченного пользования недвижимостью, установленное законом или </w:t>
      </w:r>
      <w:r>
        <w:rPr>
          <w:b/>
          <w:color w:val="000000"/>
          <w:spacing w:val="-6"/>
          <w:sz w:val="24"/>
        </w:rPr>
        <w:t xml:space="preserve">иным нормативным правовым актом Российской Федерации, нормативным правовым актом Смоленской </w:t>
      </w:r>
      <w:r>
        <w:rPr>
          <w:b/>
          <w:color w:val="000000"/>
          <w:spacing w:val="1"/>
          <w:sz w:val="24"/>
        </w:rPr>
        <w:t xml:space="preserve">области, нормативным правовым актом органа местного самоуправления с учетом результатов </w:t>
      </w:r>
      <w:r>
        <w:rPr>
          <w:b/>
          <w:color w:val="000000"/>
          <w:spacing w:val="-4"/>
          <w:sz w:val="24"/>
        </w:rPr>
        <w:t xml:space="preserve">публичных слушаний по обсуждению документации по планировке территории, в случаях, если это </w:t>
      </w:r>
      <w:r>
        <w:rPr>
          <w:b/>
          <w:color w:val="000000"/>
          <w:spacing w:val="-6"/>
          <w:sz w:val="24"/>
        </w:rPr>
        <w:t>необходимо для обеспечения интересов государства, местного самоуправления или местного населения, без изъятия земельных участков;</w:t>
      </w:r>
    </w:p>
    <w:p w:rsidR="0019383D" w:rsidRDefault="0019383D" w:rsidP="008E2E85">
      <w:pPr>
        <w:shd w:val="clear" w:color="auto" w:fill="FFFFFF"/>
        <w:spacing w:before="116"/>
        <w:ind w:right="28"/>
        <w:jc w:val="both"/>
        <w:rPr>
          <w:b/>
          <w:color w:val="000000"/>
          <w:sz w:val="24"/>
        </w:rPr>
      </w:pPr>
      <w:r>
        <w:rPr>
          <w:bCs/>
          <w:color w:val="000000"/>
          <w:spacing w:val="-5"/>
          <w:sz w:val="24"/>
        </w:rPr>
        <w:t xml:space="preserve">разрешение на строительство </w:t>
      </w:r>
      <w:r>
        <w:rPr>
          <w:color w:val="000000"/>
          <w:spacing w:val="-5"/>
          <w:sz w:val="24"/>
        </w:rPr>
        <w:t>-</w:t>
      </w:r>
      <w:r>
        <w:rPr>
          <w:b/>
          <w:color w:val="000000"/>
          <w:spacing w:val="-5"/>
          <w:sz w:val="24"/>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w:t>
      </w:r>
      <w:r>
        <w:rPr>
          <w:b/>
          <w:color w:val="000000"/>
          <w:spacing w:val="-6"/>
          <w:sz w:val="24"/>
        </w:rPr>
        <w:t>не предусмотрено получение разрешения на строительство;</w:t>
      </w:r>
    </w:p>
    <w:p w:rsidR="0019383D" w:rsidRDefault="0019383D" w:rsidP="008E2E85">
      <w:pPr>
        <w:shd w:val="clear" w:color="auto" w:fill="FFFFFF"/>
        <w:spacing w:before="112"/>
        <w:ind w:left="16" w:right="28"/>
        <w:jc w:val="both"/>
        <w:rPr>
          <w:b/>
          <w:color w:val="000000"/>
          <w:sz w:val="24"/>
        </w:rPr>
      </w:pPr>
      <w:r>
        <w:rPr>
          <w:bCs/>
          <w:color w:val="000000"/>
          <w:spacing w:val="-6"/>
          <w:sz w:val="24"/>
        </w:rPr>
        <w:t>разрешенное использование земельных участков и иных объектов недвижимости -</w:t>
      </w:r>
      <w:r>
        <w:rPr>
          <w:b/>
          <w:bCs/>
          <w:color w:val="000000"/>
          <w:spacing w:val="-6"/>
          <w:sz w:val="24"/>
        </w:rPr>
        <w:t xml:space="preserve"> </w:t>
      </w:r>
      <w:r>
        <w:rPr>
          <w:b/>
          <w:color w:val="000000"/>
          <w:spacing w:val="-6"/>
          <w:sz w:val="24"/>
        </w:rPr>
        <w:t>использование недвижимости в соответствии с градостроительным регламентом, а также публичными сервитутами.</w:t>
      </w:r>
    </w:p>
    <w:p w:rsidR="0019383D" w:rsidRDefault="0019383D" w:rsidP="008E2E85">
      <w:pPr>
        <w:shd w:val="clear" w:color="auto" w:fill="FFFFFF"/>
        <w:spacing w:before="120"/>
        <w:ind w:right="28"/>
        <w:jc w:val="both"/>
        <w:rPr>
          <w:b/>
          <w:color w:val="000000"/>
          <w:sz w:val="24"/>
        </w:rPr>
      </w:pPr>
      <w:r>
        <w:rPr>
          <w:bCs/>
          <w:color w:val="000000"/>
          <w:spacing w:val="-2"/>
          <w:sz w:val="24"/>
        </w:rPr>
        <w:t>разрешение на ввод объекта в эксплуатацию</w:t>
      </w:r>
      <w:r>
        <w:rPr>
          <w:b/>
          <w:bCs/>
          <w:color w:val="000000"/>
          <w:spacing w:val="-2"/>
          <w:sz w:val="24"/>
        </w:rPr>
        <w:t xml:space="preserve"> </w:t>
      </w:r>
      <w:r>
        <w:rPr>
          <w:b/>
          <w:color w:val="000000"/>
          <w:spacing w:val="-2"/>
          <w:sz w:val="24"/>
        </w:rPr>
        <w:t xml:space="preserve">- документ, который удостоверяет выполнение строительства, реконструкции, капитального ремонта объекта недвижимости в полном объеме в </w:t>
      </w:r>
      <w:r>
        <w:rPr>
          <w:b/>
          <w:color w:val="000000"/>
          <w:spacing w:val="-5"/>
          <w:sz w:val="24"/>
        </w:rPr>
        <w:t xml:space="preserve">соответствии с разрешением на строительство, соответствие </w:t>
      </w:r>
      <w:r w:rsidRPr="007B314A">
        <w:rPr>
          <w:b/>
          <w:color w:val="000000"/>
          <w:spacing w:val="-5"/>
          <w:sz w:val="24"/>
        </w:rPr>
        <w:t>пос</w:t>
      </w:r>
      <w:r>
        <w:rPr>
          <w:b/>
          <w:color w:val="000000"/>
          <w:spacing w:val="-5"/>
          <w:sz w:val="24"/>
        </w:rPr>
        <w:t xml:space="preserve">троенного, реконструированного, отремонтированного объекта недвижимости градостроительному плану земельного участка и проектной </w:t>
      </w:r>
      <w:r>
        <w:rPr>
          <w:b/>
          <w:color w:val="000000"/>
          <w:spacing w:val="-8"/>
          <w:sz w:val="24"/>
        </w:rPr>
        <w:t>документации;</w:t>
      </w:r>
    </w:p>
    <w:p w:rsidR="0019383D" w:rsidRDefault="0019383D" w:rsidP="008E2E85">
      <w:pPr>
        <w:shd w:val="clear" w:color="auto" w:fill="FFFFFF"/>
        <w:spacing w:before="112"/>
        <w:ind w:left="12"/>
        <w:jc w:val="both"/>
        <w:rPr>
          <w:b/>
          <w:color w:val="000000"/>
          <w:sz w:val="24"/>
        </w:rPr>
      </w:pPr>
      <w:r>
        <w:rPr>
          <w:bCs/>
          <w:color w:val="000000"/>
          <w:spacing w:val="-5"/>
          <w:sz w:val="24"/>
        </w:rPr>
        <w:t xml:space="preserve">собственники земельных участков </w:t>
      </w:r>
      <w:r>
        <w:rPr>
          <w:color w:val="000000"/>
          <w:spacing w:val="-5"/>
          <w:sz w:val="24"/>
        </w:rPr>
        <w:t>-</w:t>
      </w:r>
      <w:r>
        <w:rPr>
          <w:b/>
          <w:color w:val="000000"/>
          <w:spacing w:val="-5"/>
          <w:sz w:val="24"/>
        </w:rPr>
        <w:t xml:space="preserve"> лица, являющиеся собственниками земельных участков;</w:t>
      </w:r>
    </w:p>
    <w:p w:rsidR="0019383D" w:rsidRDefault="0019383D" w:rsidP="008E2E85">
      <w:pPr>
        <w:shd w:val="clear" w:color="auto" w:fill="FFFFFF"/>
        <w:spacing w:before="116"/>
        <w:ind w:left="8" w:right="32"/>
        <w:jc w:val="both"/>
        <w:rPr>
          <w:b/>
          <w:color w:val="000000"/>
          <w:sz w:val="24"/>
        </w:rPr>
      </w:pPr>
      <w:r>
        <w:rPr>
          <w:bCs/>
          <w:color w:val="000000"/>
          <w:spacing w:val="-6"/>
          <w:sz w:val="24"/>
        </w:rPr>
        <w:t xml:space="preserve">землепользователи </w:t>
      </w:r>
      <w:r>
        <w:rPr>
          <w:color w:val="000000"/>
          <w:spacing w:val="-6"/>
          <w:sz w:val="24"/>
        </w:rPr>
        <w:t>-</w:t>
      </w:r>
      <w:r>
        <w:rPr>
          <w:b/>
          <w:color w:val="000000"/>
          <w:spacing w:val="-6"/>
          <w:sz w:val="24"/>
        </w:rPr>
        <w:t xml:space="preserve"> лица, владеющие и пользующиеся земельными участками на праве </w:t>
      </w:r>
      <w:r w:rsidRPr="007B314A">
        <w:rPr>
          <w:b/>
          <w:color w:val="000000"/>
          <w:spacing w:val="-6"/>
          <w:sz w:val="24"/>
        </w:rPr>
        <w:t>пос</w:t>
      </w:r>
      <w:r>
        <w:rPr>
          <w:b/>
          <w:color w:val="000000"/>
          <w:spacing w:val="-6"/>
          <w:sz w:val="24"/>
        </w:rPr>
        <w:t xml:space="preserve">тоянного </w:t>
      </w:r>
      <w:r>
        <w:rPr>
          <w:b/>
          <w:color w:val="000000"/>
          <w:spacing w:val="-5"/>
          <w:sz w:val="24"/>
        </w:rPr>
        <w:t>(бессрочного) пользования или на праве безвозмездного срочного пользования;</w:t>
      </w:r>
    </w:p>
    <w:p w:rsidR="0019383D" w:rsidRDefault="0019383D" w:rsidP="008E2E85">
      <w:pPr>
        <w:shd w:val="clear" w:color="auto" w:fill="FFFFFF"/>
        <w:spacing w:before="108"/>
        <w:ind w:left="12" w:right="28"/>
        <w:jc w:val="both"/>
        <w:rPr>
          <w:b/>
          <w:color w:val="000000"/>
          <w:sz w:val="24"/>
        </w:rPr>
      </w:pPr>
      <w:r>
        <w:rPr>
          <w:bCs/>
          <w:color w:val="000000"/>
          <w:spacing w:val="-6"/>
          <w:sz w:val="24"/>
        </w:rPr>
        <w:t xml:space="preserve">землевладельцы </w:t>
      </w:r>
      <w:r>
        <w:rPr>
          <w:color w:val="000000"/>
          <w:spacing w:val="-6"/>
          <w:sz w:val="24"/>
        </w:rPr>
        <w:t>-</w:t>
      </w:r>
      <w:r>
        <w:rPr>
          <w:b/>
          <w:color w:val="000000"/>
          <w:spacing w:val="-6"/>
          <w:sz w:val="24"/>
        </w:rPr>
        <w:t xml:space="preserve"> лица, владеющие и пользующиеся земельными участками на праве пожизненного </w:t>
      </w:r>
      <w:r>
        <w:rPr>
          <w:b/>
          <w:color w:val="000000"/>
          <w:spacing w:val="-7"/>
          <w:sz w:val="24"/>
        </w:rPr>
        <w:t>наследуемого владения.</w:t>
      </w:r>
    </w:p>
    <w:p w:rsidR="0019383D" w:rsidRDefault="0019383D" w:rsidP="008E2E85">
      <w:pPr>
        <w:shd w:val="clear" w:color="auto" w:fill="FFFFFF"/>
        <w:spacing w:before="104"/>
        <w:ind w:right="24"/>
        <w:jc w:val="both"/>
        <w:rPr>
          <w:b/>
          <w:color w:val="000000"/>
          <w:sz w:val="24"/>
        </w:rPr>
      </w:pPr>
      <w:r>
        <w:rPr>
          <w:bCs/>
          <w:color w:val="000000"/>
          <w:spacing w:val="-2"/>
          <w:sz w:val="24"/>
        </w:rPr>
        <w:t xml:space="preserve">арендаторы земельных участков </w:t>
      </w:r>
      <w:r>
        <w:rPr>
          <w:color w:val="000000"/>
          <w:spacing w:val="-2"/>
          <w:sz w:val="24"/>
        </w:rPr>
        <w:t>-</w:t>
      </w:r>
      <w:r>
        <w:rPr>
          <w:b/>
          <w:color w:val="000000"/>
          <w:spacing w:val="-2"/>
          <w:sz w:val="24"/>
        </w:rPr>
        <w:t xml:space="preserve"> лица, владеющие и пользующиеся земельными участками по </w:t>
      </w:r>
      <w:r>
        <w:rPr>
          <w:b/>
          <w:color w:val="000000"/>
          <w:spacing w:val="-6"/>
          <w:sz w:val="24"/>
        </w:rPr>
        <w:t>договору аренды, договору субаренды;</w:t>
      </w:r>
    </w:p>
    <w:p w:rsidR="0019383D" w:rsidRDefault="0019383D" w:rsidP="008E2E85">
      <w:pPr>
        <w:shd w:val="clear" w:color="auto" w:fill="FFFFFF"/>
        <w:spacing w:before="104"/>
        <w:ind w:left="4"/>
        <w:jc w:val="both"/>
        <w:rPr>
          <w:b/>
          <w:color w:val="000000"/>
          <w:sz w:val="24"/>
        </w:rPr>
      </w:pPr>
      <w:r>
        <w:rPr>
          <w:bCs/>
          <w:color w:val="000000"/>
          <w:spacing w:val="-6"/>
          <w:sz w:val="24"/>
        </w:rPr>
        <w:t xml:space="preserve">строительные изменения недвижимости </w:t>
      </w:r>
      <w:r>
        <w:rPr>
          <w:color w:val="000000"/>
          <w:spacing w:val="-6"/>
          <w:sz w:val="24"/>
        </w:rPr>
        <w:t>-</w:t>
      </w:r>
      <w:r>
        <w:rPr>
          <w:b/>
          <w:color w:val="000000"/>
          <w:spacing w:val="-6"/>
          <w:sz w:val="24"/>
        </w:rPr>
        <w:t xml:space="preserve"> изменения, осуществляемые применительно к земельным </w:t>
      </w:r>
      <w:r>
        <w:rPr>
          <w:b/>
          <w:color w:val="000000"/>
          <w:spacing w:val="-5"/>
          <w:sz w:val="24"/>
        </w:rPr>
        <w:t xml:space="preserve">участкам, иным объектам недвижимости путем нового строительства, реконструкции, пристроек, сноса </w:t>
      </w:r>
      <w:r>
        <w:rPr>
          <w:b/>
          <w:color w:val="000000"/>
          <w:spacing w:val="-6"/>
          <w:sz w:val="24"/>
        </w:rPr>
        <w:t xml:space="preserve">строений, земляных работ, иных действий, производимых на основании разрешения на строительство (за </w:t>
      </w:r>
      <w:r>
        <w:rPr>
          <w:b/>
          <w:color w:val="000000"/>
          <w:spacing w:val="-3"/>
          <w:sz w:val="24"/>
        </w:rPr>
        <w:t xml:space="preserve">исключением незначительных действий, особо поименованных соответствующими нормативными, </w:t>
      </w:r>
      <w:r>
        <w:rPr>
          <w:b/>
          <w:color w:val="000000"/>
          <w:spacing w:val="-8"/>
          <w:sz w:val="24"/>
        </w:rPr>
        <w:t>правовыми актами);</w:t>
      </w:r>
    </w:p>
    <w:p w:rsidR="0019383D" w:rsidRDefault="0019383D" w:rsidP="008E2E85">
      <w:pPr>
        <w:shd w:val="clear" w:color="auto" w:fill="FFFFFF"/>
        <w:spacing w:before="104"/>
        <w:ind w:left="4"/>
        <w:jc w:val="both"/>
        <w:rPr>
          <w:b/>
          <w:color w:val="000000"/>
          <w:sz w:val="24"/>
        </w:rPr>
      </w:pPr>
      <w:r>
        <w:rPr>
          <w:bCs/>
          <w:color w:val="000000"/>
          <w:spacing w:val="-5"/>
          <w:sz w:val="24"/>
        </w:rPr>
        <w:t xml:space="preserve">строительство </w:t>
      </w:r>
      <w:r>
        <w:rPr>
          <w:color w:val="000000"/>
          <w:spacing w:val="-5"/>
          <w:sz w:val="24"/>
        </w:rPr>
        <w:t>-</w:t>
      </w:r>
      <w:r>
        <w:rPr>
          <w:b/>
          <w:color w:val="000000"/>
          <w:spacing w:val="-5"/>
          <w:sz w:val="24"/>
        </w:rPr>
        <w:t xml:space="preserve"> создание зданий, строений, сооружений (в том числе на месте сносимых объектов);</w:t>
      </w:r>
    </w:p>
    <w:p w:rsidR="0019383D" w:rsidRDefault="0019383D" w:rsidP="008E2E85">
      <w:pPr>
        <w:shd w:val="clear" w:color="auto" w:fill="FFFFFF"/>
        <w:spacing w:before="116"/>
        <w:ind w:left="12" w:right="24"/>
        <w:jc w:val="both"/>
        <w:rPr>
          <w:b/>
          <w:color w:val="000000"/>
          <w:sz w:val="24"/>
        </w:rPr>
      </w:pPr>
      <w:r>
        <w:rPr>
          <w:bCs/>
          <w:color w:val="000000"/>
          <w:sz w:val="24"/>
        </w:rPr>
        <w:t xml:space="preserve">реконструкция </w:t>
      </w:r>
      <w:r>
        <w:rPr>
          <w:color w:val="000000"/>
          <w:sz w:val="24"/>
        </w:rPr>
        <w:t>-</w:t>
      </w:r>
      <w:r>
        <w:rPr>
          <w:b/>
          <w:color w:val="000000"/>
          <w:sz w:val="24"/>
        </w:rPr>
        <w:t xml:space="preserve"> проведение строительных работ в целях изменения существующих технико-</w:t>
      </w:r>
      <w:r>
        <w:rPr>
          <w:b/>
          <w:color w:val="000000"/>
          <w:spacing w:val="7"/>
          <w:sz w:val="24"/>
        </w:rPr>
        <w:t xml:space="preserve">экономических показателей объекта и повышения эффективности его использования, </w:t>
      </w:r>
      <w:r>
        <w:rPr>
          <w:b/>
          <w:color w:val="000000"/>
          <w:spacing w:val="-1"/>
          <w:sz w:val="24"/>
        </w:rPr>
        <w:t xml:space="preserve">предусматривающих: реорганизацию объекта; изменение габаритов и технических показателей; </w:t>
      </w:r>
      <w:r>
        <w:rPr>
          <w:b/>
          <w:color w:val="000000"/>
          <w:spacing w:val="-5"/>
          <w:sz w:val="24"/>
        </w:rPr>
        <w:t xml:space="preserve">капитальное строительство, пристройки, надстройки; разборка и усиление несущих конструкций; переоборудование чердачного помещения под мансарду; строительство и реконструкцию инженерных </w:t>
      </w:r>
      <w:r>
        <w:rPr>
          <w:b/>
          <w:color w:val="000000"/>
          <w:spacing w:val="-7"/>
          <w:sz w:val="24"/>
        </w:rPr>
        <w:t>систем и коммуникаций;</w:t>
      </w:r>
    </w:p>
    <w:p w:rsidR="0019383D" w:rsidRDefault="0019383D" w:rsidP="008E2E85">
      <w:pPr>
        <w:shd w:val="clear" w:color="auto" w:fill="FFFFFF"/>
        <w:spacing w:before="280"/>
        <w:ind w:left="16" w:right="40"/>
        <w:jc w:val="both"/>
        <w:rPr>
          <w:b/>
          <w:color w:val="000000"/>
          <w:sz w:val="24"/>
        </w:rPr>
      </w:pPr>
      <w:r>
        <w:rPr>
          <w:bCs/>
          <w:color w:val="000000"/>
          <w:spacing w:val="1"/>
          <w:sz w:val="24"/>
        </w:rPr>
        <w:t xml:space="preserve">территории общего пользования </w:t>
      </w:r>
      <w:r>
        <w:rPr>
          <w:color w:val="000000"/>
          <w:spacing w:val="1"/>
          <w:sz w:val="24"/>
        </w:rPr>
        <w:t>-</w:t>
      </w:r>
      <w:r>
        <w:rPr>
          <w:b/>
          <w:color w:val="000000"/>
          <w:spacing w:val="1"/>
          <w:sz w:val="24"/>
        </w:rPr>
        <w:t xml:space="preserve"> отграничиваемая красными линиями от иных территорий </w:t>
      </w:r>
      <w:r>
        <w:rPr>
          <w:b/>
          <w:color w:val="000000"/>
          <w:spacing w:val="3"/>
          <w:sz w:val="24"/>
        </w:rPr>
        <w:t>совокупность земельных участков (включая дороги, улицы, проезды, площади, скверы, бульвары,</w:t>
      </w:r>
      <w:r>
        <w:rPr>
          <w:b/>
          <w:color w:val="000000"/>
          <w:spacing w:val="1"/>
          <w:sz w:val="24"/>
        </w:rPr>
        <w:t xml:space="preserve"> набережные), которые не подлежат приватизации и беспрепятственно используются неограниченным </w:t>
      </w:r>
      <w:r>
        <w:rPr>
          <w:b/>
          <w:color w:val="000000"/>
          <w:spacing w:val="-4"/>
          <w:sz w:val="24"/>
        </w:rPr>
        <w:t>кругом лиц;</w:t>
      </w:r>
    </w:p>
    <w:p w:rsidR="0019383D" w:rsidRDefault="0019383D" w:rsidP="008E2E85">
      <w:pPr>
        <w:shd w:val="clear" w:color="auto" w:fill="FFFFFF"/>
        <w:spacing w:before="116"/>
        <w:ind w:right="32"/>
        <w:jc w:val="both"/>
        <w:rPr>
          <w:b/>
          <w:color w:val="000000"/>
          <w:spacing w:val="-1"/>
          <w:sz w:val="24"/>
        </w:rPr>
      </w:pPr>
      <w:r>
        <w:rPr>
          <w:bCs/>
          <w:color w:val="000000"/>
          <w:spacing w:val="4"/>
          <w:sz w:val="24"/>
        </w:rPr>
        <w:t xml:space="preserve">технические регламенты </w:t>
      </w:r>
      <w:r>
        <w:rPr>
          <w:color w:val="000000"/>
          <w:spacing w:val="4"/>
          <w:sz w:val="24"/>
        </w:rPr>
        <w:t>-</w:t>
      </w:r>
      <w:r>
        <w:rPr>
          <w:b/>
          <w:color w:val="000000"/>
          <w:spacing w:val="4"/>
          <w:sz w:val="24"/>
        </w:rPr>
        <w:t xml:space="preserve"> документы, которые приняты международным договором Российской </w:t>
      </w:r>
      <w:r>
        <w:rPr>
          <w:b/>
          <w:color w:val="000000"/>
          <w:spacing w:val="2"/>
          <w:sz w:val="24"/>
        </w:rPr>
        <w:t xml:space="preserve">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w:t>
      </w:r>
      <w:r w:rsidRPr="007B314A">
        <w:rPr>
          <w:b/>
          <w:color w:val="000000"/>
          <w:spacing w:val="2"/>
          <w:sz w:val="24"/>
        </w:rPr>
        <w:t>пос</w:t>
      </w:r>
      <w:r>
        <w:rPr>
          <w:b/>
          <w:color w:val="000000"/>
          <w:spacing w:val="2"/>
          <w:sz w:val="24"/>
        </w:rPr>
        <w:t xml:space="preserve">тановлением </w:t>
      </w:r>
      <w:r>
        <w:rPr>
          <w:b/>
          <w:color w:val="000000"/>
          <w:sz w:val="24"/>
        </w:rPr>
        <w:t xml:space="preserve">Правительства Российской Федерации, и устанавливают обязательные для применения и исполнения </w:t>
      </w:r>
      <w:r>
        <w:rPr>
          <w:b/>
          <w:color w:val="000000"/>
          <w:spacing w:val="1"/>
          <w:sz w:val="24"/>
        </w:rPr>
        <w:t xml:space="preserve">требования к объектам технического регулирования (продукции, в том числе зданиям, строениям и </w:t>
      </w:r>
      <w:r>
        <w:rPr>
          <w:b/>
          <w:color w:val="000000"/>
          <w:spacing w:val="2"/>
          <w:sz w:val="24"/>
        </w:rPr>
        <w:t xml:space="preserve">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w:t>
      </w:r>
      <w:r>
        <w:rPr>
          <w:b/>
          <w:color w:val="000000"/>
          <w:spacing w:val="-1"/>
          <w:sz w:val="24"/>
        </w:rPr>
        <w:t>противоречащие законодательству о техническом регулировании.</w:t>
      </w:r>
    </w:p>
    <w:p w:rsidR="0019383D" w:rsidRDefault="0019383D" w:rsidP="008E2E85"/>
    <w:p w:rsidR="0019383D" w:rsidRDefault="0019383D" w:rsidP="008E2E85">
      <w:pPr>
        <w:pStyle w:val="Heading2"/>
      </w:pPr>
      <w:bookmarkStart w:id="3" w:name="_Toc217379586"/>
      <w:r>
        <w:rPr>
          <w:iCs/>
        </w:rPr>
        <w:t>Статья 1.</w:t>
      </w:r>
      <w:r>
        <w:t xml:space="preserve"> Перечень документов в составе Правил землепользования и застройки</w:t>
      </w:r>
      <w:bookmarkEnd w:id="3"/>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BlockText"/>
      </w:pPr>
      <w:r>
        <w:t xml:space="preserve"> 1. Настоящие Правила землепользования и застройки содержат четыре неотъемлемые части: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часть   1   -   Порядок регулирования землепользования и застройки.</w:t>
      </w:r>
    </w:p>
    <w:p w:rsidR="0019383D" w:rsidRDefault="0019383D" w:rsidP="008E2E85">
      <w:pPr>
        <w:pStyle w:val="ConsPlusNormal"/>
        <w:ind w:left="540" w:firstLine="0"/>
        <w:jc w:val="both"/>
        <w:rPr>
          <w:rFonts w:ascii="Times New Roman" w:hAnsi="Times New Roman" w:cs="Times New Roman"/>
          <w:sz w:val="24"/>
        </w:rPr>
      </w:pPr>
      <w:r>
        <w:rPr>
          <w:rFonts w:ascii="Times New Roman" w:hAnsi="Times New Roman" w:cs="Times New Roman"/>
          <w:sz w:val="24"/>
        </w:rPr>
        <w:t>- часть 2 - Характеристики территориальных зон по видам и параметрам разрешенного использования земельных участков.</w:t>
      </w:r>
    </w:p>
    <w:p w:rsidR="0019383D" w:rsidRDefault="0019383D" w:rsidP="008E2E85">
      <w:pPr>
        <w:pStyle w:val="ConsPlusNormal"/>
        <w:ind w:left="540" w:firstLine="0"/>
        <w:jc w:val="both"/>
        <w:rPr>
          <w:rFonts w:ascii="Times New Roman" w:hAnsi="Times New Roman" w:cs="Times New Roman"/>
          <w:sz w:val="24"/>
        </w:rPr>
      </w:pPr>
      <w:r>
        <w:rPr>
          <w:rFonts w:ascii="Times New Roman" w:hAnsi="Times New Roman" w:cs="Times New Roman"/>
          <w:sz w:val="24"/>
        </w:rPr>
        <w:t xml:space="preserve">-   часть   3   -   Перечень, изложение и извлечения из нормативных правовых актов. </w:t>
      </w:r>
    </w:p>
    <w:p w:rsidR="0019383D" w:rsidRDefault="0019383D" w:rsidP="008E2E85">
      <w:pPr>
        <w:pStyle w:val="ConsPlusNormal"/>
        <w:ind w:left="540" w:firstLine="0"/>
        <w:jc w:val="both"/>
        <w:rPr>
          <w:rFonts w:ascii="Times New Roman" w:hAnsi="Times New Roman" w:cs="Times New Roman"/>
          <w:sz w:val="24"/>
        </w:rPr>
      </w:pPr>
      <w:r>
        <w:rPr>
          <w:rFonts w:ascii="Times New Roman" w:hAnsi="Times New Roman" w:cs="Times New Roman"/>
          <w:sz w:val="24"/>
        </w:rPr>
        <w:t>-   часть   4   -   Карты схемы градостроительного зонирования.</w:t>
      </w:r>
    </w:p>
    <w:p w:rsidR="0019383D" w:rsidRDefault="0019383D" w:rsidP="008E2E85">
      <w:pPr>
        <w:pStyle w:val="ConsPlusNormal"/>
        <w:ind w:firstLine="540"/>
        <w:jc w:val="both"/>
        <w:rPr>
          <w:rFonts w:ascii="Times New Roman" w:hAnsi="Times New Roman" w:cs="Times New Roman"/>
          <w:sz w:val="24"/>
        </w:rPr>
      </w:pP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2. Часть 1 настоящих Правил - Порядок регулирования землепользования и застройки, представлена в форме текста процедурных норм, регламентирующих:</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правомочия и порядок деятельности органов местного самоуправления в части подготовки условий для создания системы регулирования землепользования и застройки на основе правового зонирования территории и осуществления этого регулирования;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правомочия и порядок деятельности физических и юридических лиц по использованию и строительному изменению объектов недвижимости;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порядок осуществления контроля за использованием земельных участков и производством строительных изменений объектов недвижимости;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порядок совершенствования настоящих Правил путем внесения в них дополнений и изменений;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ответственность должностных лиц и граждан за нарушение настоящих Правил.</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3. Часть 2 настоящих Правил - Характеристики территориальных зон по видам и параметрам разрешенного использования земельных участков содержит описание указанных характеристик и параметров применительно к зонам, выделенным на: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картах правового зонирования территорий населенных пунктов численностью свыше 50 человек,</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xml:space="preserve">- сводной карте ограничений по экологическим и иным требованиям сельского </w:t>
      </w:r>
      <w:r w:rsidRPr="00AA6B10">
        <w:rPr>
          <w:rFonts w:ascii="Times New Roman" w:hAnsi="Times New Roman" w:cs="Times New Roman"/>
          <w:sz w:val="24"/>
        </w:rPr>
        <w:t>поселен</w:t>
      </w:r>
      <w:r>
        <w:rPr>
          <w:rFonts w:ascii="Times New Roman" w:hAnsi="Times New Roman" w:cs="Times New Roman"/>
          <w:sz w:val="24"/>
        </w:rPr>
        <w:t>ия.</w:t>
      </w:r>
    </w:p>
    <w:p w:rsidR="0019383D" w:rsidRDefault="0019383D" w:rsidP="008E2E85">
      <w:pPr>
        <w:pStyle w:val="ConsPlusNormal"/>
        <w:ind w:firstLine="540"/>
        <w:jc w:val="both"/>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В случаях, когда земельные участки, иные объекты недвижимости расположены в двух или более территориальных зонах, выделенных в указанных картографических материалах, виды и параметры разрешенного использования и строительного изменения этих участков и объектов устанавливаются с учетом всех установленных ограничений или тех из них, которые предъявляют наиболее жесткие требования.</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4. Часть 3 содержит нормативные правовые акты и (или) извлечения из них, на которые имеются ссылки в настоящих Правилах.</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xml:space="preserve">5. Часть 4 настоящих Правил – карты схемы градостроительного зонирования: </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карты правового зонирования территорий населенных пунктов численностью свыше 50 человек,</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сводную карту ограничений по экологическим и иным требованиям.</w:t>
      </w:r>
    </w:p>
    <w:p w:rsidR="0019383D" w:rsidRDefault="0019383D" w:rsidP="008E2E85">
      <w:pPr>
        <w:shd w:val="clear" w:color="auto" w:fill="FFFFFF"/>
        <w:spacing w:before="112" w:line="360" w:lineRule="auto"/>
        <w:ind w:left="8"/>
        <w:jc w:val="both"/>
        <w:rPr>
          <w:bCs/>
          <w:color w:val="000000"/>
          <w:spacing w:val="-6"/>
          <w:sz w:val="24"/>
        </w:rPr>
      </w:pPr>
    </w:p>
    <w:p w:rsidR="0019383D" w:rsidRDefault="0019383D" w:rsidP="008E2E85">
      <w:pPr>
        <w:shd w:val="clear" w:color="auto" w:fill="FFFFFF"/>
        <w:spacing w:before="112" w:line="360" w:lineRule="auto"/>
        <w:ind w:left="8"/>
        <w:jc w:val="both"/>
        <w:rPr>
          <w:bCs/>
          <w:color w:val="000000"/>
          <w:spacing w:val="-6"/>
          <w:sz w:val="24"/>
        </w:rPr>
      </w:pPr>
    </w:p>
    <w:p w:rsidR="0019383D" w:rsidRDefault="0019383D" w:rsidP="008E2E85">
      <w:pPr>
        <w:shd w:val="clear" w:color="auto" w:fill="FFFFFF"/>
        <w:spacing w:before="112" w:line="360" w:lineRule="auto"/>
        <w:ind w:left="8"/>
        <w:jc w:val="both"/>
        <w:rPr>
          <w:bCs/>
          <w:color w:val="000000"/>
          <w:spacing w:val="-6"/>
          <w:sz w:val="24"/>
        </w:rPr>
      </w:pPr>
    </w:p>
    <w:p w:rsidR="0019383D" w:rsidRDefault="0019383D" w:rsidP="008E2E85">
      <w:pPr>
        <w:pStyle w:val="Heading2"/>
      </w:pPr>
      <w:bookmarkStart w:id="4" w:name="_Toc217379587"/>
      <w:r>
        <w:t>Статья 2. Основания введения, назначение и состав Правил</w:t>
      </w:r>
      <w:bookmarkEnd w:id="4"/>
    </w:p>
    <w:p w:rsidR="0019383D" w:rsidRDefault="0019383D" w:rsidP="008E2E85">
      <w:pPr>
        <w:widowControl w:val="0"/>
        <w:numPr>
          <w:ilvl w:val="0"/>
          <w:numId w:val="1"/>
        </w:numPr>
        <w:shd w:val="clear" w:color="auto" w:fill="FFFFFF"/>
        <w:tabs>
          <w:tab w:val="left" w:pos="360"/>
        </w:tabs>
        <w:autoSpaceDE w:val="0"/>
        <w:autoSpaceDN w:val="0"/>
        <w:adjustRightInd w:val="0"/>
        <w:spacing w:before="124"/>
        <w:jc w:val="both"/>
        <w:rPr>
          <w:b/>
          <w:color w:val="000000"/>
          <w:spacing w:val="-19"/>
          <w:sz w:val="24"/>
        </w:rPr>
      </w:pPr>
      <w:r>
        <w:rPr>
          <w:b/>
          <w:color w:val="000000"/>
          <w:sz w:val="24"/>
        </w:rPr>
        <w:tab/>
        <w:t xml:space="preserve">Настоящие   Правила   в   соответствии   с   Градостроительным   кодексом Российской   Федерации, </w:t>
      </w:r>
      <w:r>
        <w:rPr>
          <w:b/>
          <w:color w:val="000000"/>
          <w:spacing w:val="4"/>
          <w:sz w:val="24"/>
        </w:rPr>
        <w:t xml:space="preserve">Земельным  кодексом  Российской Федераций  вводят в систему </w:t>
      </w:r>
      <w:r>
        <w:rPr>
          <w:b/>
          <w:color w:val="000000"/>
          <w:spacing w:val="3"/>
          <w:sz w:val="24"/>
        </w:rPr>
        <w:t xml:space="preserve">регулирования землепользования и застройки. </w:t>
      </w:r>
    </w:p>
    <w:p w:rsidR="0019383D" w:rsidRDefault="0019383D" w:rsidP="008E2E85">
      <w:pPr>
        <w:widowControl w:val="0"/>
        <w:numPr>
          <w:ilvl w:val="0"/>
          <w:numId w:val="1"/>
        </w:numPr>
        <w:shd w:val="clear" w:color="auto" w:fill="FFFFFF"/>
        <w:tabs>
          <w:tab w:val="left" w:pos="360"/>
        </w:tabs>
        <w:autoSpaceDE w:val="0"/>
        <w:autoSpaceDN w:val="0"/>
        <w:adjustRightInd w:val="0"/>
        <w:spacing w:before="124"/>
        <w:jc w:val="both"/>
        <w:rPr>
          <w:b/>
          <w:color w:val="000000"/>
          <w:spacing w:val="-19"/>
          <w:sz w:val="24"/>
        </w:rPr>
      </w:pPr>
      <w:r>
        <w:rPr>
          <w:b/>
          <w:color w:val="000000"/>
          <w:spacing w:val="3"/>
          <w:sz w:val="24"/>
        </w:rPr>
        <w:t xml:space="preserve">Система регулирования основана на градостроительном зонировании - делении  всей  территории   в  границах  муниципального  образования   на  территориальные  зоны  с </w:t>
      </w:r>
      <w:r>
        <w:rPr>
          <w:b/>
          <w:color w:val="000000"/>
          <w:spacing w:val="6"/>
          <w:sz w:val="24"/>
        </w:rPr>
        <w:t xml:space="preserve">установлением для каждой из них единого градостроительного регламента по видам и предельным </w:t>
      </w:r>
      <w:r>
        <w:rPr>
          <w:b/>
          <w:color w:val="000000"/>
          <w:spacing w:val="4"/>
          <w:sz w:val="24"/>
        </w:rPr>
        <w:t>параметрам разрешенного использования земельных участков в границах этих территориальных зон.</w:t>
      </w:r>
    </w:p>
    <w:p w:rsidR="0019383D" w:rsidRDefault="0019383D" w:rsidP="008E2E85">
      <w:pPr>
        <w:widowControl w:val="0"/>
        <w:numPr>
          <w:ilvl w:val="0"/>
          <w:numId w:val="1"/>
        </w:numPr>
        <w:shd w:val="clear" w:color="auto" w:fill="FFFFFF"/>
        <w:tabs>
          <w:tab w:val="left" w:pos="360"/>
        </w:tabs>
        <w:autoSpaceDE w:val="0"/>
        <w:autoSpaceDN w:val="0"/>
        <w:adjustRightInd w:val="0"/>
        <w:spacing w:before="124"/>
        <w:jc w:val="both"/>
        <w:rPr>
          <w:b/>
          <w:color w:val="000000"/>
          <w:spacing w:val="-19"/>
          <w:sz w:val="24"/>
        </w:rPr>
      </w:pPr>
      <w:r>
        <w:rPr>
          <w:b/>
          <w:color w:val="000000"/>
          <w:spacing w:val="3"/>
          <w:sz w:val="24"/>
        </w:rPr>
        <w:t>Система регулирования предназначена</w:t>
      </w:r>
      <w:r>
        <w:rPr>
          <w:b/>
          <w:color w:val="000000"/>
          <w:spacing w:val="4"/>
          <w:sz w:val="24"/>
        </w:rPr>
        <w:t xml:space="preserve"> </w:t>
      </w:r>
      <w:r>
        <w:rPr>
          <w:b/>
          <w:color w:val="000000"/>
          <w:spacing w:val="5"/>
          <w:sz w:val="24"/>
        </w:rPr>
        <w:t xml:space="preserve">для: защиты прав граждан и обеспечения равенства прав физических и юридических лиц в процессе </w:t>
      </w:r>
      <w:r>
        <w:rPr>
          <w:b/>
          <w:color w:val="000000"/>
          <w:spacing w:val="2"/>
          <w:sz w:val="24"/>
        </w:rPr>
        <w:t xml:space="preserve">реализации отношений, возникающих по поводу землепользования и застройки; обеспечения открытой </w:t>
      </w:r>
      <w:r>
        <w:rPr>
          <w:b/>
          <w:color w:val="000000"/>
          <w:spacing w:val="3"/>
          <w:sz w:val="24"/>
        </w:rPr>
        <w:t xml:space="preserve">информации  о  правилах и  условиях  использования  земельных  участков,   осуществления  на  них </w:t>
      </w:r>
      <w:r>
        <w:rPr>
          <w:b/>
          <w:color w:val="000000"/>
          <w:spacing w:val="7"/>
          <w:sz w:val="24"/>
        </w:rPr>
        <w:t xml:space="preserve">строительства и реконструкции; подготовки документов для передачи прав на земельные участки, </w:t>
      </w:r>
      <w:r>
        <w:rPr>
          <w:b/>
          <w:color w:val="000000"/>
          <w:sz w:val="24"/>
        </w:rPr>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Pr>
          <w:b/>
          <w:color w:val="000000"/>
          <w:spacing w:val="1"/>
          <w:sz w:val="24"/>
        </w:rPr>
        <w:t xml:space="preserve">градостроительным регламентам проектной документации, завершенных строительством объектов и их </w:t>
      </w:r>
      <w:r w:rsidRPr="007B314A">
        <w:rPr>
          <w:b/>
          <w:color w:val="000000"/>
          <w:spacing w:val="-1"/>
          <w:sz w:val="24"/>
        </w:rPr>
        <w:t>пос</w:t>
      </w:r>
      <w:r>
        <w:rPr>
          <w:b/>
          <w:color w:val="000000"/>
          <w:spacing w:val="-1"/>
          <w:sz w:val="24"/>
        </w:rPr>
        <w:t>ледующего использования.</w:t>
      </w:r>
    </w:p>
    <w:p w:rsidR="0019383D" w:rsidRDefault="0019383D" w:rsidP="008E2E85">
      <w:pPr>
        <w:widowControl w:val="0"/>
        <w:numPr>
          <w:ilvl w:val="0"/>
          <w:numId w:val="1"/>
        </w:numPr>
        <w:shd w:val="clear" w:color="auto" w:fill="FFFFFF"/>
        <w:tabs>
          <w:tab w:val="left" w:pos="360"/>
        </w:tabs>
        <w:autoSpaceDE w:val="0"/>
        <w:autoSpaceDN w:val="0"/>
        <w:adjustRightInd w:val="0"/>
        <w:spacing w:before="108"/>
        <w:jc w:val="both"/>
        <w:rPr>
          <w:b/>
          <w:color w:val="000000"/>
          <w:spacing w:val="-11"/>
          <w:sz w:val="24"/>
        </w:rPr>
      </w:pPr>
      <w:r>
        <w:rPr>
          <w:b/>
          <w:color w:val="000000"/>
          <w:spacing w:val="-1"/>
          <w:sz w:val="24"/>
        </w:rPr>
        <w:t>Целью   введения    системы    регулирования    землепользования    и    застройки,    основанной    на градостроительном зонировании, является:</w:t>
      </w:r>
    </w:p>
    <w:p w:rsidR="0019383D" w:rsidRDefault="0019383D" w:rsidP="008E2E85">
      <w:pPr>
        <w:shd w:val="clear" w:color="auto" w:fill="FFFFFF"/>
        <w:tabs>
          <w:tab w:val="left" w:pos="188"/>
        </w:tabs>
        <w:spacing w:before="116"/>
        <w:ind w:left="1260" w:hanging="1260"/>
        <w:jc w:val="both"/>
        <w:rPr>
          <w:b/>
          <w:color w:val="000000"/>
          <w:sz w:val="24"/>
        </w:rPr>
      </w:pPr>
      <w:r>
        <w:rPr>
          <w:b/>
          <w:color w:val="000000"/>
          <w:spacing w:val="-1"/>
          <w:sz w:val="24"/>
        </w:rPr>
        <w:t xml:space="preserve">           -     </w:t>
      </w:r>
      <w:r>
        <w:rPr>
          <w:b/>
          <w:color w:val="000000"/>
          <w:sz w:val="24"/>
        </w:rPr>
        <w:t xml:space="preserve">обеспечение свободного доступа граждан к информации и их участия в принятии решений по вопросам развития, землепользования и застройки </w:t>
      </w:r>
      <w:r w:rsidRPr="00AA6B10">
        <w:rPr>
          <w:b/>
          <w:color w:val="000000"/>
          <w:sz w:val="24"/>
        </w:rPr>
        <w:t>поселен</w:t>
      </w:r>
      <w:r>
        <w:rPr>
          <w:b/>
          <w:color w:val="000000"/>
          <w:sz w:val="24"/>
        </w:rPr>
        <w:t xml:space="preserve">ия </w:t>
      </w:r>
      <w:r w:rsidRPr="007B314A">
        <w:rPr>
          <w:b/>
          <w:color w:val="000000"/>
          <w:sz w:val="24"/>
        </w:rPr>
        <w:t>пос</w:t>
      </w:r>
      <w:r>
        <w:rPr>
          <w:b/>
          <w:color w:val="000000"/>
          <w:sz w:val="24"/>
        </w:rPr>
        <w:t>редством проведения публичных слушаний;</w:t>
      </w:r>
    </w:p>
    <w:p w:rsidR="0019383D" w:rsidRDefault="0019383D" w:rsidP="008E2E85">
      <w:pPr>
        <w:widowControl w:val="0"/>
        <w:numPr>
          <w:ilvl w:val="0"/>
          <w:numId w:val="2"/>
        </w:numPr>
        <w:shd w:val="clear" w:color="auto" w:fill="FFFFFF"/>
        <w:tabs>
          <w:tab w:val="left" w:pos="188"/>
        </w:tabs>
        <w:autoSpaceDE w:val="0"/>
        <w:autoSpaceDN w:val="0"/>
        <w:adjustRightInd w:val="0"/>
        <w:spacing w:before="116"/>
        <w:ind w:left="1260" w:hanging="540"/>
        <w:jc w:val="both"/>
        <w:rPr>
          <w:b/>
          <w:color w:val="000000"/>
          <w:sz w:val="24"/>
        </w:rPr>
      </w:pPr>
      <w:r>
        <w:rPr>
          <w:b/>
          <w:color w:val="000000"/>
          <w:spacing w:val="3"/>
          <w:sz w:val="24"/>
        </w:rPr>
        <w:t xml:space="preserve">установление правовых гарантий по использованию и строительному изменению недвижимости для </w:t>
      </w:r>
      <w:r>
        <w:rPr>
          <w:b/>
          <w:color w:val="000000"/>
          <w:spacing w:val="4"/>
          <w:sz w:val="24"/>
        </w:rPr>
        <w:t xml:space="preserve">владельцев и лиц, желающих приобрести права владения, пользования и распоряжения земельными </w:t>
      </w:r>
      <w:r>
        <w:rPr>
          <w:b/>
          <w:color w:val="000000"/>
          <w:spacing w:val="-1"/>
          <w:sz w:val="24"/>
        </w:rPr>
        <w:t>участками, иными объектами недвижимости;</w:t>
      </w:r>
    </w:p>
    <w:p w:rsidR="0019383D" w:rsidRDefault="0019383D" w:rsidP="008E2E85">
      <w:pPr>
        <w:widowControl w:val="0"/>
        <w:numPr>
          <w:ilvl w:val="0"/>
          <w:numId w:val="2"/>
        </w:numPr>
        <w:shd w:val="clear" w:color="auto" w:fill="FFFFFF"/>
        <w:tabs>
          <w:tab w:val="left" w:pos="188"/>
        </w:tabs>
        <w:autoSpaceDE w:val="0"/>
        <w:autoSpaceDN w:val="0"/>
        <w:adjustRightInd w:val="0"/>
        <w:spacing w:before="112"/>
        <w:ind w:left="1260" w:hanging="540"/>
        <w:jc w:val="both"/>
        <w:rPr>
          <w:b/>
          <w:color w:val="000000"/>
          <w:sz w:val="24"/>
        </w:rPr>
      </w:pPr>
      <w:r>
        <w:rPr>
          <w:b/>
          <w:color w:val="000000"/>
          <w:spacing w:val="7"/>
          <w:sz w:val="24"/>
        </w:rPr>
        <w:t xml:space="preserve">создание благоприятных условий для привлечения  инвестиций в строительство и обустройство </w:t>
      </w:r>
      <w:r>
        <w:rPr>
          <w:b/>
          <w:color w:val="000000"/>
          <w:spacing w:val="1"/>
          <w:sz w:val="24"/>
        </w:rPr>
        <w:t xml:space="preserve">недвижимости    </w:t>
      </w:r>
      <w:r w:rsidRPr="007B314A">
        <w:rPr>
          <w:b/>
          <w:color w:val="000000"/>
          <w:spacing w:val="1"/>
          <w:sz w:val="24"/>
        </w:rPr>
        <w:t>пос</w:t>
      </w:r>
      <w:r>
        <w:rPr>
          <w:b/>
          <w:color w:val="000000"/>
          <w:spacing w:val="1"/>
          <w:sz w:val="24"/>
        </w:rPr>
        <w:t xml:space="preserve">редством    предоставления    инвесторам    и    правообладателям    недвижимости </w:t>
      </w:r>
      <w:r>
        <w:rPr>
          <w:b/>
          <w:color w:val="000000"/>
          <w:spacing w:val="6"/>
          <w:sz w:val="24"/>
        </w:rPr>
        <w:t xml:space="preserve">возможности выбора наиболее эффективного вида использования недвижимости в соответствии с </w:t>
      </w:r>
      <w:r>
        <w:rPr>
          <w:b/>
          <w:color w:val="000000"/>
          <w:spacing w:val="-1"/>
          <w:sz w:val="24"/>
        </w:rPr>
        <w:t>градостроительными регламентами;</w:t>
      </w:r>
    </w:p>
    <w:p w:rsidR="0019383D" w:rsidRDefault="0019383D" w:rsidP="008E2E85">
      <w:pPr>
        <w:widowControl w:val="0"/>
        <w:numPr>
          <w:ilvl w:val="0"/>
          <w:numId w:val="2"/>
        </w:numPr>
        <w:shd w:val="clear" w:color="auto" w:fill="FFFFFF"/>
        <w:tabs>
          <w:tab w:val="left" w:pos="188"/>
        </w:tabs>
        <w:autoSpaceDE w:val="0"/>
        <w:autoSpaceDN w:val="0"/>
        <w:adjustRightInd w:val="0"/>
        <w:spacing w:before="116"/>
        <w:ind w:left="1260" w:hanging="540"/>
        <w:jc w:val="both"/>
        <w:rPr>
          <w:b/>
          <w:color w:val="000000"/>
          <w:sz w:val="24"/>
        </w:rPr>
      </w:pPr>
      <w:r>
        <w:rPr>
          <w:b/>
          <w:color w:val="000000"/>
          <w:spacing w:val="5"/>
          <w:sz w:val="24"/>
        </w:rPr>
        <w:t xml:space="preserve">обеспечение условий для реализации планов и программ развития территории </w:t>
      </w:r>
      <w:r w:rsidRPr="00AA6B10">
        <w:rPr>
          <w:b/>
          <w:color w:val="000000"/>
          <w:spacing w:val="5"/>
          <w:sz w:val="24"/>
        </w:rPr>
        <w:t>поселен</w:t>
      </w:r>
      <w:r>
        <w:rPr>
          <w:b/>
          <w:color w:val="000000"/>
          <w:spacing w:val="5"/>
          <w:sz w:val="24"/>
        </w:rPr>
        <w:t xml:space="preserve">ия, систем </w:t>
      </w:r>
      <w:r>
        <w:rPr>
          <w:b/>
          <w:color w:val="000000"/>
          <w:spacing w:val="-1"/>
          <w:sz w:val="24"/>
        </w:rPr>
        <w:t>инженерного,  транспортного   обеспечения   и   социального   обслуживания,   сохранения   природной   и культурно-исторической среды;</w:t>
      </w:r>
    </w:p>
    <w:p w:rsidR="0019383D" w:rsidRDefault="0019383D" w:rsidP="008E2E85">
      <w:pPr>
        <w:shd w:val="clear" w:color="auto" w:fill="FFFFFF"/>
        <w:tabs>
          <w:tab w:val="left" w:pos="184"/>
          <w:tab w:val="left" w:pos="9355"/>
        </w:tabs>
        <w:spacing w:before="28"/>
        <w:ind w:left="1260" w:right="-5" w:hanging="540"/>
        <w:jc w:val="both"/>
        <w:rPr>
          <w:b/>
          <w:color w:val="000000"/>
          <w:spacing w:val="-1"/>
          <w:sz w:val="24"/>
        </w:rPr>
      </w:pPr>
      <w:r>
        <w:rPr>
          <w:b/>
          <w:color w:val="000000"/>
          <w:sz w:val="24"/>
        </w:rPr>
        <w:t>-</w:t>
      </w:r>
      <w:r>
        <w:rPr>
          <w:b/>
          <w:color w:val="000000"/>
          <w:sz w:val="24"/>
        </w:rPr>
        <w:tab/>
      </w:r>
      <w:r>
        <w:rPr>
          <w:b/>
          <w:color w:val="000000"/>
          <w:spacing w:val="-1"/>
          <w:sz w:val="24"/>
        </w:rPr>
        <w:t>обеспечение контроля за соблюдением прав граждан и юридических лиц.</w:t>
      </w:r>
    </w:p>
    <w:p w:rsidR="0019383D" w:rsidRDefault="0019383D" w:rsidP="008E2E85">
      <w:pPr>
        <w:shd w:val="clear" w:color="auto" w:fill="FFFFFF"/>
        <w:tabs>
          <w:tab w:val="left" w:pos="184"/>
          <w:tab w:val="left" w:pos="9355"/>
        </w:tabs>
        <w:spacing w:before="28"/>
        <w:ind w:left="1260" w:right="-5" w:hanging="540"/>
        <w:jc w:val="both"/>
        <w:rPr>
          <w:b/>
          <w:color w:val="000000"/>
          <w:spacing w:val="-1"/>
          <w:sz w:val="24"/>
        </w:rPr>
      </w:pPr>
    </w:p>
    <w:p w:rsidR="0019383D" w:rsidRDefault="0019383D" w:rsidP="008E2E85">
      <w:pPr>
        <w:shd w:val="clear" w:color="auto" w:fill="FFFFFF"/>
        <w:tabs>
          <w:tab w:val="left" w:pos="184"/>
          <w:tab w:val="left" w:pos="9355"/>
        </w:tabs>
        <w:spacing w:before="28"/>
        <w:ind w:left="8" w:right="-5"/>
        <w:jc w:val="both"/>
        <w:rPr>
          <w:b/>
          <w:color w:val="000000"/>
          <w:sz w:val="24"/>
        </w:rPr>
      </w:pPr>
      <w:r>
        <w:rPr>
          <w:b/>
          <w:color w:val="000000"/>
          <w:spacing w:val="-1"/>
          <w:sz w:val="24"/>
        </w:rPr>
        <w:t>3. Настоящие Правила регламентируют деятельность по:</w:t>
      </w:r>
    </w:p>
    <w:p w:rsidR="0019383D" w:rsidRDefault="0019383D" w:rsidP="008E2E85">
      <w:pPr>
        <w:shd w:val="clear" w:color="auto" w:fill="FFFFFF"/>
        <w:tabs>
          <w:tab w:val="left" w:pos="296"/>
        </w:tabs>
        <w:spacing w:before="88"/>
        <w:ind w:left="1260" w:hanging="540"/>
        <w:jc w:val="both"/>
        <w:rPr>
          <w:b/>
          <w:color w:val="000000"/>
          <w:sz w:val="24"/>
        </w:rPr>
      </w:pPr>
      <w:r>
        <w:rPr>
          <w:b/>
          <w:color w:val="000000"/>
          <w:sz w:val="24"/>
        </w:rPr>
        <w:t>-</w:t>
      </w:r>
      <w:r>
        <w:rPr>
          <w:b/>
          <w:color w:val="000000"/>
          <w:sz w:val="24"/>
        </w:rPr>
        <w:tab/>
      </w:r>
      <w:r>
        <w:rPr>
          <w:b/>
          <w:color w:val="000000"/>
          <w:spacing w:val="1"/>
          <w:sz w:val="24"/>
        </w:rPr>
        <w:t xml:space="preserve">проведению  градостроительного  зонирования  территории  </w:t>
      </w:r>
      <w:r>
        <w:rPr>
          <w:b/>
          <w:color w:val="000000"/>
          <w:spacing w:val="-7"/>
          <w:sz w:val="24"/>
        </w:rPr>
        <w:t xml:space="preserve">сельского </w:t>
      </w:r>
      <w:r w:rsidRPr="00AA6B10">
        <w:rPr>
          <w:b/>
          <w:color w:val="000000"/>
          <w:spacing w:val="-7"/>
          <w:sz w:val="24"/>
        </w:rPr>
        <w:t>поселен</w:t>
      </w:r>
      <w:r>
        <w:rPr>
          <w:b/>
          <w:color w:val="000000"/>
          <w:spacing w:val="-7"/>
          <w:sz w:val="24"/>
        </w:rPr>
        <w:t>ия</w:t>
      </w:r>
      <w:r>
        <w:rPr>
          <w:b/>
          <w:color w:val="000000"/>
          <w:spacing w:val="1"/>
          <w:sz w:val="24"/>
        </w:rPr>
        <w:t xml:space="preserve"> и </w:t>
      </w:r>
      <w:r>
        <w:rPr>
          <w:b/>
          <w:color w:val="000000"/>
          <w:spacing w:val="6"/>
          <w:sz w:val="24"/>
        </w:rPr>
        <w:t xml:space="preserve">установлению градостроительных регламентов по видам  и предельным параметрам разрешенного </w:t>
      </w:r>
      <w:r>
        <w:rPr>
          <w:b/>
          <w:color w:val="000000"/>
          <w:spacing w:val="-1"/>
          <w:sz w:val="24"/>
        </w:rPr>
        <w:t>использования земельных участков, иных объектов недвижимости;</w:t>
      </w:r>
    </w:p>
    <w:p w:rsidR="0019383D" w:rsidRDefault="0019383D" w:rsidP="008E2E85">
      <w:pPr>
        <w:widowControl w:val="0"/>
        <w:numPr>
          <w:ilvl w:val="0"/>
          <w:numId w:val="3"/>
        </w:numPr>
        <w:shd w:val="clear" w:color="auto" w:fill="FFFFFF"/>
        <w:tabs>
          <w:tab w:val="left" w:pos="228"/>
        </w:tabs>
        <w:autoSpaceDE w:val="0"/>
        <w:autoSpaceDN w:val="0"/>
        <w:adjustRightInd w:val="0"/>
        <w:spacing w:before="112"/>
        <w:ind w:left="1260" w:hanging="540"/>
        <w:jc w:val="both"/>
        <w:rPr>
          <w:b/>
          <w:color w:val="000000"/>
          <w:sz w:val="24"/>
        </w:rPr>
      </w:pPr>
      <w:r>
        <w:rPr>
          <w:b/>
          <w:color w:val="000000"/>
          <w:spacing w:val="7"/>
          <w:sz w:val="24"/>
        </w:rPr>
        <w:t xml:space="preserve">разделению территории </w:t>
      </w:r>
      <w:r w:rsidRPr="00AA6B10">
        <w:rPr>
          <w:b/>
          <w:color w:val="000000"/>
          <w:spacing w:val="7"/>
          <w:sz w:val="24"/>
        </w:rPr>
        <w:t>поселен</w:t>
      </w:r>
      <w:r>
        <w:rPr>
          <w:b/>
          <w:color w:val="000000"/>
          <w:spacing w:val="7"/>
          <w:sz w:val="24"/>
        </w:rPr>
        <w:t>ия на земельные участки для закрепления ранее возникших, но</w:t>
      </w:r>
      <w:r>
        <w:rPr>
          <w:b/>
          <w:color w:val="000000"/>
          <w:spacing w:val="7"/>
          <w:sz w:val="24"/>
          <w:vertAlign w:val="superscript"/>
        </w:rPr>
        <w:t xml:space="preserve"> </w:t>
      </w:r>
      <w:r>
        <w:rPr>
          <w:b/>
          <w:color w:val="000000"/>
          <w:sz w:val="24"/>
        </w:rPr>
        <w:t xml:space="preserve">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Pr="00AA6B10">
        <w:rPr>
          <w:b/>
          <w:color w:val="000000"/>
          <w:sz w:val="24"/>
        </w:rPr>
        <w:t>поселен</w:t>
      </w:r>
      <w:r>
        <w:rPr>
          <w:b/>
          <w:color w:val="000000"/>
          <w:sz w:val="24"/>
        </w:rPr>
        <w:t xml:space="preserve">ия,   ее  дальнейшего строительного </w:t>
      </w:r>
      <w:r>
        <w:rPr>
          <w:b/>
          <w:color w:val="000000"/>
          <w:spacing w:val="-1"/>
          <w:sz w:val="24"/>
        </w:rPr>
        <w:t>освоения и преобразования;</w:t>
      </w:r>
    </w:p>
    <w:p w:rsidR="0019383D" w:rsidRDefault="0019383D" w:rsidP="008E2E85">
      <w:pPr>
        <w:widowControl w:val="0"/>
        <w:numPr>
          <w:ilvl w:val="0"/>
          <w:numId w:val="3"/>
        </w:numPr>
        <w:shd w:val="clear" w:color="auto" w:fill="FFFFFF"/>
        <w:tabs>
          <w:tab w:val="left" w:pos="228"/>
        </w:tabs>
        <w:autoSpaceDE w:val="0"/>
        <w:autoSpaceDN w:val="0"/>
        <w:adjustRightInd w:val="0"/>
        <w:spacing w:before="104"/>
        <w:ind w:left="1260" w:hanging="540"/>
        <w:jc w:val="both"/>
        <w:rPr>
          <w:b/>
          <w:color w:val="000000"/>
          <w:sz w:val="24"/>
        </w:rPr>
      </w:pPr>
      <w:r>
        <w:rPr>
          <w:b/>
          <w:color w:val="000000"/>
          <w:spacing w:val="2"/>
          <w:sz w:val="24"/>
        </w:rPr>
        <w:t xml:space="preserve">предоставлению прав на земельные участки, подготовленные </w:t>
      </w:r>
      <w:r w:rsidRPr="007B314A">
        <w:rPr>
          <w:b/>
          <w:color w:val="000000"/>
          <w:spacing w:val="2"/>
          <w:sz w:val="24"/>
        </w:rPr>
        <w:t>пос</w:t>
      </w:r>
      <w:r>
        <w:rPr>
          <w:b/>
          <w:color w:val="000000"/>
          <w:spacing w:val="2"/>
          <w:sz w:val="24"/>
        </w:rPr>
        <w:t xml:space="preserve">редством планировки территории и </w:t>
      </w:r>
      <w:r>
        <w:rPr>
          <w:b/>
          <w:color w:val="000000"/>
          <w:spacing w:val="4"/>
          <w:sz w:val="24"/>
        </w:rPr>
        <w:t xml:space="preserve">сформированные  из состава государственных,  муниципальных земель,  физическим и юридическим </w:t>
      </w:r>
      <w:r>
        <w:rPr>
          <w:b/>
          <w:color w:val="000000"/>
          <w:spacing w:val="-5"/>
          <w:sz w:val="24"/>
        </w:rPr>
        <w:t>лицам;</w:t>
      </w:r>
    </w:p>
    <w:p w:rsidR="0019383D" w:rsidRDefault="0019383D" w:rsidP="008E2E85">
      <w:pPr>
        <w:shd w:val="clear" w:color="auto" w:fill="FFFFFF"/>
        <w:tabs>
          <w:tab w:val="left" w:pos="256"/>
        </w:tabs>
        <w:spacing w:before="284"/>
        <w:ind w:left="1260" w:hanging="540"/>
        <w:jc w:val="both"/>
        <w:rPr>
          <w:b/>
          <w:color w:val="000000"/>
          <w:sz w:val="24"/>
        </w:rPr>
      </w:pPr>
      <w:r>
        <w:rPr>
          <w:b/>
          <w:color w:val="000000"/>
          <w:sz w:val="24"/>
        </w:rPr>
        <w:t>-</w:t>
      </w:r>
      <w:r>
        <w:rPr>
          <w:b/>
          <w:color w:val="000000"/>
          <w:sz w:val="24"/>
        </w:rPr>
        <w:tab/>
      </w:r>
      <w:r>
        <w:rPr>
          <w:b/>
          <w:color w:val="000000"/>
          <w:spacing w:val="5"/>
          <w:sz w:val="24"/>
        </w:rPr>
        <w:t xml:space="preserve">подготовке градостроительных оснований для  принятия  решений  о  резервировании  и  изъятии </w:t>
      </w:r>
      <w:r>
        <w:rPr>
          <w:b/>
          <w:color w:val="000000"/>
          <w:sz w:val="24"/>
        </w:rPr>
        <w:t>земельных участков для реализации государственных и муниципальных нужд;</w:t>
      </w:r>
      <w:r>
        <w:rPr>
          <w:b/>
          <w:color w:val="000000"/>
          <w:spacing w:val="-4"/>
          <w:sz w:val="24"/>
        </w:rPr>
        <w:t xml:space="preserve"> предоставлению   разрешений   на   строительство,   разрешений   на  ввод   в   эксплуатацию   вновь </w:t>
      </w:r>
      <w:r w:rsidRPr="007B314A">
        <w:rPr>
          <w:b/>
          <w:color w:val="000000"/>
          <w:spacing w:val="-6"/>
          <w:sz w:val="24"/>
        </w:rPr>
        <w:t>пос</w:t>
      </w:r>
      <w:r>
        <w:rPr>
          <w:b/>
          <w:color w:val="000000"/>
          <w:spacing w:val="-6"/>
          <w:sz w:val="24"/>
        </w:rPr>
        <w:t>троенных, реконструированных объектов;</w:t>
      </w:r>
    </w:p>
    <w:p w:rsidR="0019383D" w:rsidRDefault="0019383D" w:rsidP="008E2E85">
      <w:pPr>
        <w:widowControl w:val="0"/>
        <w:numPr>
          <w:ilvl w:val="0"/>
          <w:numId w:val="4"/>
        </w:numPr>
        <w:shd w:val="clear" w:color="auto" w:fill="FFFFFF"/>
        <w:tabs>
          <w:tab w:val="left" w:pos="256"/>
        </w:tabs>
        <w:autoSpaceDE w:val="0"/>
        <w:autoSpaceDN w:val="0"/>
        <w:adjustRightInd w:val="0"/>
        <w:spacing w:before="120"/>
        <w:ind w:left="1260" w:hanging="540"/>
        <w:jc w:val="both"/>
        <w:rPr>
          <w:b/>
          <w:color w:val="000000"/>
          <w:sz w:val="24"/>
        </w:rPr>
      </w:pPr>
      <w:r>
        <w:rPr>
          <w:b/>
          <w:color w:val="000000"/>
          <w:spacing w:val="-1"/>
          <w:sz w:val="24"/>
        </w:rPr>
        <w:t xml:space="preserve">контролю за использованием и строительными изменениями объектов недвижимости, применению </w:t>
      </w:r>
      <w:r>
        <w:rPr>
          <w:b/>
          <w:color w:val="000000"/>
          <w:spacing w:val="-5"/>
          <w:sz w:val="24"/>
        </w:rPr>
        <w:t>штрафных санкций в случаях и порядке, установленных законодательством;</w:t>
      </w:r>
    </w:p>
    <w:p w:rsidR="0019383D" w:rsidRDefault="0019383D" w:rsidP="008E2E85">
      <w:pPr>
        <w:widowControl w:val="0"/>
        <w:numPr>
          <w:ilvl w:val="0"/>
          <w:numId w:val="4"/>
        </w:numPr>
        <w:shd w:val="clear" w:color="auto" w:fill="FFFFFF"/>
        <w:tabs>
          <w:tab w:val="left" w:pos="256"/>
        </w:tabs>
        <w:autoSpaceDE w:val="0"/>
        <w:autoSpaceDN w:val="0"/>
        <w:adjustRightInd w:val="0"/>
        <w:spacing w:before="120"/>
        <w:ind w:left="1260" w:hanging="540"/>
        <w:jc w:val="both"/>
        <w:rPr>
          <w:b/>
          <w:color w:val="000000"/>
          <w:sz w:val="24"/>
        </w:rPr>
      </w:pPr>
      <w:r>
        <w:rPr>
          <w:b/>
          <w:color w:val="000000"/>
          <w:spacing w:val="-5"/>
          <w:sz w:val="24"/>
        </w:rPr>
        <w:t xml:space="preserve">обеспечению   открытости   и   доступности   для   физических   и   юридических   лиц   информации   о </w:t>
      </w:r>
      <w:r>
        <w:rPr>
          <w:b/>
          <w:color w:val="000000"/>
          <w:spacing w:val="-3"/>
          <w:sz w:val="24"/>
        </w:rPr>
        <w:t xml:space="preserve">землепользовании и застройке, а также их участия в принятии решений по этим вопросам </w:t>
      </w:r>
      <w:r w:rsidRPr="007B314A">
        <w:rPr>
          <w:b/>
          <w:color w:val="000000"/>
          <w:spacing w:val="-3"/>
          <w:sz w:val="24"/>
        </w:rPr>
        <w:t>пос</w:t>
      </w:r>
      <w:r>
        <w:rPr>
          <w:b/>
          <w:color w:val="000000"/>
          <w:spacing w:val="-3"/>
          <w:sz w:val="24"/>
        </w:rPr>
        <w:t xml:space="preserve">редством </w:t>
      </w:r>
      <w:r>
        <w:rPr>
          <w:b/>
          <w:color w:val="000000"/>
          <w:spacing w:val="-8"/>
          <w:sz w:val="24"/>
        </w:rPr>
        <w:t>публичных слушаний;</w:t>
      </w:r>
    </w:p>
    <w:p w:rsidR="0019383D" w:rsidRDefault="0019383D" w:rsidP="008E2E85">
      <w:pPr>
        <w:shd w:val="clear" w:color="auto" w:fill="FFFFFF"/>
        <w:tabs>
          <w:tab w:val="left" w:pos="320"/>
        </w:tabs>
        <w:spacing w:before="124"/>
        <w:ind w:left="1260" w:hanging="540"/>
        <w:jc w:val="both"/>
        <w:rPr>
          <w:b/>
          <w:color w:val="000000"/>
          <w:sz w:val="24"/>
        </w:rPr>
      </w:pPr>
      <w:r>
        <w:rPr>
          <w:b/>
          <w:color w:val="000000"/>
          <w:sz w:val="24"/>
        </w:rPr>
        <w:t>-</w:t>
      </w:r>
      <w:r>
        <w:rPr>
          <w:b/>
          <w:color w:val="000000"/>
          <w:sz w:val="24"/>
        </w:rPr>
        <w:tab/>
      </w:r>
      <w:r>
        <w:rPr>
          <w:b/>
          <w:color w:val="000000"/>
          <w:spacing w:val="-4"/>
          <w:sz w:val="24"/>
        </w:rPr>
        <w:t xml:space="preserve">внесению   изменений   в   настоящие   Правила,   включая   изменение   состава   градостроительных </w:t>
      </w:r>
      <w:r>
        <w:rPr>
          <w:b/>
          <w:color w:val="000000"/>
          <w:spacing w:val="-5"/>
          <w:sz w:val="24"/>
        </w:rPr>
        <w:t>регламентов, в том числе путем его дополнения применительно к различным территориальным зонам.</w:t>
      </w:r>
    </w:p>
    <w:p w:rsidR="0019383D" w:rsidRDefault="0019383D" w:rsidP="008E2E85">
      <w:pPr>
        <w:shd w:val="clear" w:color="auto" w:fill="FFFFFF"/>
        <w:tabs>
          <w:tab w:val="left" w:pos="352"/>
        </w:tabs>
        <w:spacing w:before="108"/>
        <w:ind w:left="120"/>
        <w:jc w:val="both"/>
        <w:rPr>
          <w:b/>
          <w:color w:val="000000"/>
          <w:sz w:val="24"/>
        </w:rPr>
      </w:pPr>
      <w:r>
        <w:rPr>
          <w:b/>
          <w:color w:val="000000"/>
          <w:spacing w:val="-17"/>
          <w:sz w:val="24"/>
        </w:rPr>
        <w:t>4.</w:t>
      </w:r>
      <w:r>
        <w:rPr>
          <w:b/>
          <w:color w:val="000000"/>
          <w:sz w:val="24"/>
        </w:rPr>
        <w:tab/>
      </w:r>
      <w:r>
        <w:rPr>
          <w:b/>
          <w:color w:val="000000"/>
          <w:spacing w:val="-6"/>
          <w:sz w:val="24"/>
        </w:rPr>
        <w:t>Настоящие Правила применяются наряду с:</w:t>
      </w:r>
    </w:p>
    <w:p w:rsidR="0019383D" w:rsidRDefault="0019383D" w:rsidP="008E2E85">
      <w:pPr>
        <w:widowControl w:val="0"/>
        <w:numPr>
          <w:ilvl w:val="0"/>
          <w:numId w:val="5"/>
        </w:numPr>
        <w:shd w:val="clear" w:color="auto" w:fill="FFFFFF"/>
        <w:tabs>
          <w:tab w:val="left" w:pos="1260"/>
        </w:tabs>
        <w:autoSpaceDE w:val="0"/>
        <w:autoSpaceDN w:val="0"/>
        <w:adjustRightInd w:val="0"/>
        <w:spacing w:before="120"/>
        <w:ind w:left="1260" w:hanging="540"/>
        <w:jc w:val="both"/>
        <w:rPr>
          <w:b/>
          <w:color w:val="000000"/>
          <w:sz w:val="24"/>
        </w:rPr>
      </w:pPr>
      <w:r>
        <w:rPr>
          <w:b/>
          <w:color w:val="000000"/>
          <w:spacing w:val="-5"/>
          <w:sz w:val="24"/>
        </w:rPr>
        <w:t xml:space="preserve">техническими регламентами и иными обязательными требованиями, установленными в соответствии с </w:t>
      </w:r>
      <w:r>
        <w:rPr>
          <w:b/>
          <w:color w:val="000000"/>
          <w:spacing w:val="-4"/>
          <w:sz w:val="24"/>
        </w:rPr>
        <w:t xml:space="preserve">законодательством   в   целях  обеспечения   безопасности  жизни   и   здоровья  людей,   надежности   и </w:t>
      </w:r>
      <w:r>
        <w:rPr>
          <w:b/>
          <w:color w:val="000000"/>
          <w:spacing w:val="-1"/>
          <w:sz w:val="24"/>
        </w:rPr>
        <w:t xml:space="preserve">безопасности зданий, строений и сооружений, сохранения окружающей природной среды и объектов </w:t>
      </w:r>
      <w:r>
        <w:rPr>
          <w:b/>
          <w:color w:val="000000"/>
          <w:spacing w:val="-7"/>
          <w:sz w:val="24"/>
        </w:rPr>
        <w:t>культурного наследия;</w:t>
      </w:r>
    </w:p>
    <w:p w:rsidR="0019383D" w:rsidRDefault="0019383D" w:rsidP="008E2E85">
      <w:pPr>
        <w:widowControl w:val="0"/>
        <w:numPr>
          <w:ilvl w:val="0"/>
          <w:numId w:val="5"/>
        </w:numPr>
        <w:shd w:val="clear" w:color="auto" w:fill="FFFFFF"/>
        <w:tabs>
          <w:tab w:val="left" w:pos="1260"/>
        </w:tabs>
        <w:autoSpaceDE w:val="0"/>
        <w:autoSpaceDN w:val="0"/>
        <w:adjustRightInd w:val="0"/>
        <w:spacing w:before="124"/>
        <w:ind w:left="1260" w:hanging="540"/>
        <w:jc w:val="both"/>
        <w:rPr>
          <w:b/>
          <w:color w:val="000000"/>
          <w:sz w:val="24"/>
        </w:rPr>
      </w:pPr>
      <w:r>
        <w:rPr>
          <w:b/>
          <w:color w:val="000000"/>
          <w:spacing w:val="-6"/>
          <w:sz w:val="24"/>
        </w:rPr>
        <w:t xml:space="preserve">иными нормативными правовыми актами сельского </w:t>
      </w:r>
      <w:r w:rsidRPr="00AA6B10">
        <w:rPr>
          <w:b/>
          <w:color w:val="000000"/>
          <w:spacing w:val="-6"/>
          <w:sz w:val="24"/>
        </w:rPr>
        <w:t>поселен</w:t>
      </w:r>
      <w:r>
        <w:rPr>
          <w:b/>
          <w:color w:val="000000"/>
          <w:spacing w:val="-6"/>
          <w:sz w:val="24"/>
        </w:rPr>
        <w:t>ия</w:t>
      </w:r>
      <w:r>
        <w:rPr>
          <w:b/>
          <w:color w:val="000000"/>
          <w:spacing w:val="1"/>
          <w:sz w:val="24"/>
        </w:rPr>
        <w:t xml:space="preserve"> </w:t>
      </w:r>
      <w:r>
        <w:rPr>
          <w:b/>
          <w:color w:val="000000"/>
          <w:spacing w:val="-6"/>
          <w:sz w:val="24"/>
        </w:rPr>
        <w:t xml:space="preserve"> по вопросам регулирования </w:t>
      </w:r>
      <w:r>
        <w:rPr>
          <w:b/>
          <w:color w:val="000000"/>
          <w:spacing w:val="-2"/>
          <w:sz w:val="24"/>
        </w:rPr>
        <w:t xml:space="preserve">землепользования и застройки. Указанные акты применяются в части, не противоречащей настоящим </w:t>
      </w:r>
      <w:r>
        <w:rPr>
          <w:b/>
          <w:color w:val="000000"/>
          <w:spacing w:val="-11"/>
          <w:sz w:val="24"/>
        </w:rPr>
        <w:t>Правилам.</w:t>
      </w:r>
    </w:p>
    <w:p w:rsidR="0019383D" w:rsidRDefault="0019383D" w:rsidP="008E2E85">
      <w:pPr>
        <w:shd w:val="clear" w:color="auto" w:fill="FFFFFF"/>
        <w:tabs>
          <w:tab w:val="left" w:pos="480"/>
        </w:tabs>
        <w:spacing w:before="128"/>
        <w:ind w:left="8" w:firstLine="116"/>
        <w:jc w:val="both"/>
        <w:rPr>
          <w:b/>
          <w:color w:val="000000"/>
          <w:spacing w:val="-8"/>
          <w:sz w:val="24"/>
        </w:rPr>
      </w:pPr>
      <w:r>
        <w:rPr>
          <w:b/>
          <w:color w:val="000000"/>
          <w:spacing w:val="-21"/>
          <w:sz w:val="24"/>
        </w:rPr>
        <w:t>5.</w:t>
      </w:r>
      <w:r>
        <w:rPr>
          <w:b/>
          <w:color w:val="000000"/>
          <w:sz w:val="24"/>
        </w:rPr>
        <w:tab/>
      </w:r>
      <w:r>
        <w:rPr>
          <w:b/>
          <w:color w:val="000000"/>
          <w:spacing w:val="-4"/>
          <w:sz w:val="24"/>
        </w:rPr>
        <w:t xml:space="preserve">Настоящие   Правила   обязательны   для   физических   и   юридических   лиц, должностных   лиц, </w:t>
      </w:r>
      <w:r>
        <w:rPr>
          <w:b/>
          <w:color w:val="000000"/>
          <w:spacing w:val="-5"/>
          <w:sz w:val="24"/>
        </w:rPr>
        <w:t xml:space="preserve">осуществляющих   и   контролирующих   градостроительную   деятельность   на   территории   </w:t>
      </w:r>
      <w:r>
        <w:rPr>
          <w:b/>
          <w:color w:val="000000"/>
          <w:spacing w:val="-2"/>
          <w:sz w:val="24"/>
        </w:rPr>
        <w:t>Леонидовского</w:t>
      </w:r>
      <w:r>
        <w:rPr>
          <w:b/>
          <w:color w:val="000000"/>
          <w:spacing w:val="-7"/>
          <w:sz w:val="24"/>
        </w:rPr>
        <w:t xml:space="preserve"> сельского </w:t>
      </w:r>
      <w:r w:rsidRPr="00AA6B10">
        <w:rPr>
          <w:b/>
          <w:color w:val="000000"/>
          <w:spacing w:val="-7"/>
          <w:sz w:val="24"/>
        </w:rPr>
        <w:t>поселен</w:t>
      </w:r>
      <w:r>
        <w:rPr>
          <w:b/>
          <w:color w:val="000000"/>
          <w:spacing w:val="-7"/>
          <w:sz w:val="24"/>
        </w:rPr>
        <w:t>ия</w:t>
      </w:r>
      <w:r>
        <w:rPr>
          <w:b/>
          <w:color w:val="000000"/>
          <w:spacing w:val="-8"/>
          <w:sz w:val="24"/>
        </w:rPr>
        <w:t>.</w:t>
      </w:r>
    </w:p>
    <w:p w:rsidR="0019383D" w:rsidRDefault="0019383D" w:rsidP="008E2E85">
      <w:pPr>
        <w:shd w:val="clear" w:color="auto" w:fill="FFFFFF"/>
        <w:tabs>
          <w:tab w:val="left" w:pos="480"/>
        </w:tabs>
        <w:spacing w:before="128"/>
        <w:ind w:left="8" w:firstLine="116"/>
        <w:jc w:val="both"/>
        <w:rPr>
          <w:b/>
          <w:color w:val="000000"/>
          <w:spacing w:val="-8"/>
          <w:sz w:val="24"/>
        </w:rPr>
      </w:pPr>
    </w:p>
    <w:p w:rsidR="0019383D" w:rsidRDefault="0019383D" w:rsidP="008E2E85">
      <w:pPr>
        <w:pStyle w:val="Heading2"/>
      </w:pPr>
      <w:bookmarkStart w:id="5" w:name="_Toc217379588"/>
      <w:r>
        <w:t>Статья 3. Открытость и доступность информации о землепользовании и застройке</w:t>
      </w:r>
      <w:bookmarkEnd w:id="5"/>
    </w:p>
    <w:p w:rsidR="0019383D" w:rsidRDefault="0019383D" w:rsidP="008E2E85">
      <w:pPr>
        <w:shd w:val="clear" w:color="auto" w:fill="FFFFFF"/>
        <w:spacing w:before="124"/>
        <w:ind w:left="12" w:right="28"/>
        <w:jc w:val="both"/>
        <w:rPr>
          <w:b/>
          <w:color w:val="000000"/>
          <w:sz w:val="24"/>
        </w:rPr>
      </w:pPr>
      <w:r>
        <w:rPr>
          <w:b/>
          <w:color w:val="000000"/>
          <w:spacing w:val="-5"/>
          <w:sz w:val="24"/>
        </w:rPr>
        <w:tab/>
        <w:t xml:space="preserve">Настоящие Правила, включая все входящие в их состав картографические и иные документы, являются </w:t>
      </w:r>
      <w:r>
        <w:rPr>
          <w:b/>
          <w:color w:val="000000"/>
          <w:spacing w:val="-1"/>
          <w:sz w:val="24"/>
        </w:rPr>
        <w:t xml:space="preserve">открытыми для всех физических и юридических лиц, а также должностных лиц органов власти и </w:t>
      </w:r>
      <w:r>
        <w:rPr>
          <w:b/>
          <w:color w:val="000000"/>
          <w:spacing w:val="-2"/>
          <w:sz w:val="24"/>
        </w:rPr>
        <w:t xml:space="preserve">управления, а также органов, осуществляющих контроль за соблюдением градостроительного </w:t>
      </w:r>
      <w:r>
        <w:rPr>
          <w:b/>
          <w:color w:val="000000"/>
          <w:spacing w:val="-6"/>
          <w:sz w:val="24"/>
        </w:rPr>
        <w:t>законодательства органами местного самоуправления.</w:t>
      </w:r>
    </w:p>
    <w:p w:rsidR="0019383D" w:rsidRDefault="0019383D" w:rsidP="008E2E85">
      <w:pPr>
        <w:shd w:val="clear" w:color="auto" w:fill="FFFFFF"/>
        <w:spacing w:before="112"/>
        <w:ind w:left="12" w:right="32"/>
        <w:jc w:val="both"/>
        <w:rPr>
          <w:b/>
          <w:color w:val="000000"/>
          <w:sz w:val="24"/>
        </w:rPr>
      </w:pPr>
      <w:r>
        <w:rPr>
          <w:b/>
          <w:color w:val="000000"/>
          <w:sz w:val="24"/>
        </w:rPr>
        <w:t xml:space="preserve">Администрация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обеспечивает возможность </w:t>
      </w:r>
      <w:r>
        <w:rPr>
          <w:b/>
          <w:color w:val="000000"/>
          <w:spacing w:val="-6"/>
          <w:sz w:val="24"/>
        </w:rPr>
        <w:t>ознакомления с настоящими Правилами путем:</w:t>
      </w:r>
    </w:p>
    <w:p w:rsidR="0019383D" w:rsidRDefault="0019383D" w:rsidP="008E2E85">
      <w:pPr>
        <w:widowControl w:val="0"/>
        <w:numPr>
          <w:ilvl w:val="0"/>
          <w:numId w:val="5"/>
        </w:numPr>
        <w:shd w:val="clear" w:color="auto" w:fill="FFFFFF"/>
        <w:tabs>
          <w:tab w:val="left" w:pos="1260"/>
        </w:tabs>
        <w:autoSpaceDE w:val="0"/>
        <w:autoSpaceDN w:val="0"/>
        <w:adjustRightInd w:val="0"/>
        <w:spacing w:before="108"/>
        <w:ind w:left="1260" w:hanging="540"/>
        <w:jc w:val="both"/>
        <w:rPr>
          <w:b/>
          <w:color w:val="000000"/>
          <w:sz w:val="24"/>
        </w:rPr>
      </w:pPr>
      <w:r>
        <w:rPr>
          <w:b/>
          <w:color w:val="000000"/>
          <w:spacing w:val="-7"/>
          <w:sz w:val="24"/>
        </w:rPr>
        <w:t>публикации настоящих Правил;</w:t>
      </w:r>
    </w:p>
    <w:p w:rsidR="0019383D" w:rsidRDefault="0019383D" w:rsidP="008E2E85">
      <w:pPr>
        <w:widowControl w:val="0"/>
        <w:numPr>
          <w:ilvl w:val="0"/>
          <w:numId w:val="5"/>
        </w:numPr>
        <w:shd w:val="clear" w:color="auto" w:fill="FFFFFF"/>
        <w:tabs>
          <w:tab w:val="left" w:pos="1260"/>
        </w:tabs>
        <w:autoSpaceDE w:val="0"/>
        <w:autoSpaceDN w:val="0"/>
        <w:adjustRightInd w:val="0"/>
        <w:spacing w:before="112"/>
        <w:ind w:left="1260" w:hanging="540"/>
        <w:jc w:val="both"/>
        <w:rPr>
          <w:b/>
          <w:color w:val="000000"/>
          <w:sz w:val="24"/>
        </w:rPr>
      </w:pPr>
      <w:r>
        <w:rPr>
          <w:b/>
          <w:color w:val="000000"/>
          <w:spacing w:val="-6"/>
          <w:sz w:val="24"/>
        </w:rPr>
        <w:t>размещения настоящих Правил на официальном сайте в сети Интернет;</w:t>
      </w:r>
    </w:p>
    <w:p w:rsidR="0019383D" w:rsidRDefault="0019383D" w:rsidP="008E2E85">
      <w:pPr>
        <w:widowControl w:val="0"/>
        <w:numPr>
          <w:ilvl w:val="0"/>
          <w:numId w:val="5"/>
        </w:numPr>
        <w:shd w:val="clear" w:color="auto" w:fill="FFFFFF"/>
        <w:tabs>
          <w:tab w:val="left" w:pos="1260"/>
        </w:tabs>
        <w:autoSpaceDE w:val="0"/>
        <w:autoSpaceDN w:val="0"/>
        <w:adjustRightInd w:val="0"/>
        <w:spacing w:before="124"/>
        <w:ind w:left="1260" w:hanging="540"/>
        <w:jc w:val="both"/>
        <w:rPr>
          <w:b/>
          <w:color w:val="000000"/>
          <w:sz w:val="24"/>
        </w:rPr>
      </w:pPr>
      <w:r>
        <w:rPr>
          <w:b/>
          <w:color w:val="000000"/>
          <w:spacing w:val="-5"/>
          <w:sz w:val="24"/>
        </w:rPr>
        <w:t xml:space="preserve">создания возможности для ознакомления с настоящими Правилами в полном комплекте входящих в их </w:t>
      </w:r>
      <w:r>
        <w:rPr>
          <w:b/>
          <w:color w:val="000000"/>
          <w:sz w:val="24"/>
        </w:rPr>
        <w:t xml:space="preserve">состав картографических и иных документов в органе местного самоуправления, уполномоченном в </w:t>
      </w:r>
      <w:r>
        <w:rPr>
          <w:b/>
          <w:color w:val="000000"/>
          <w:spacing w:val="-5"/>
          <w:sz w:val="24"/>
        </w:rPr>
        <w:t xml:space="preserve">области градостроительной деятельности по </w:t>
      </w:r>
      <w:r>
        <w:rPr>
          <w:b/>
          <w:color w:val="000000"/>
          <w:spacing w:val="-2"/>
          <w:sz w:val="24"/>
        </w:rPr>
        <w:t>Леонидовскому</w:t>
      </w:r>
      <w:r>
        <w:rPr>
          <w:b/>
          <w:color w:val="000000"/>
          <w:spacing w:val="-5"/>
          <w:sz w:val="24"/>
        </w:rPr>
        <w:t xml:space="preserve"> сельскому </w:t>
      </w:r>
      <w:r w:rsidRPr="00AA6B10">
        <w:rPr>
          <w:b/>
          <w:color w:val="000000"/>
          <w:spacing w:val="-5"/>
          <w:sz w:val="24"/>
        </w:rPr>
        <w:t>поселен</w:t>
      </w:r>
      <w:r>
        <w:rPr>
          <w:b/>
          <w:color w:val="000000"/>
          <w:spacing w:val="-5"/>
          <w:sz w:val="24"/>
        </w:rPr>
        <w:t>ию;</w:t>
      </w:r>
    </w:p>
    <w:p w:rsidR="0019383D" w:rsidRDefault="0019383D" w:rsidP="008E2E85">
      <w:pPr>
        <w:widowControl w:val="0"/>
        <w:numPr>
          <w:ilvl w:val="0"/>
          <w:numId w:val="5"/>
        </w:numPr>
        <w:shd w:val="clear" w:color="auto" w:fill="FFFFFF"/>
        <w:tabs>
          <w:tab w:val="left" w:pos="1260"/>
        </w:tabs>
        <w:autoSpaceDE w:val="0"/>
        <w:autoSpaceDN w:val="0"/>
        <w:adjustRightInd w:val="0"/>
        <w:spacing w:before="116"/>
        <w:ind w:left="1260" w:hanging="540"/>
        <w:jc w:val="both"/>
        <w:rPr>
          <w:b/>
          <w:color w:val="000000"/>
          <w:sz w:val="24"/>
        </w:rPr>
      </w:pPr>
      <w:r>
        <w:rPr>
          <w:b/>
          <w:color w:val="000000"/>
          <w:spacing w:val="-3"/>
          <w:sz w:val="24"/>
        </w:rPr>
        <w:t xml:space="preserve">обеспечения возможности предоставления физическим и юридическим лицам выписок из настоящих </w:t>
      </w:r>
      <w:r>
        <w:rPr>
          <w:b/>
          <w:color w:val="000000"/>
          <w:spacing w:val="-4"/>
          <w:sz w:val="24"/>
        </w:rPr>
        <w:t xml:space="preserve">Правил, а также необходимых копий, в том числе копий картографических документов и их фрагментов, </w:t>
      </w:r>
      <w:r>
        <w:rPr>
          <w:b/>
          <w:color w:val="000000"/>
          <w:spacing w:val="-2"/>
          <w:sz w:val="24"/>
        </w:rPr>
        <w:t xml:space="preserve">характеризующих условия  землепользования  и  застройки  применительно  к отдельным  земельным участкам и элементам планировочной структуры. Стоимость указанных услуг определяется в порядке, </w:t>
      </w:r>
      <w:r>
        <w:rPr>
          <w:b/>
          <w:color w:val="000000"/>
          <w:spacing w:val="-6"/>
          <w:sz w:val="24"/>
        </w:rPr>
        <w:t>установленном Правительством Российской Федерации.</w:t>
      </w:r>
    </w:p>
    <w:p w:rsidR="0019383D" w:rsidRDefault="0019383D" w:rsidP="008E2E85">
      <w:pPr>
        <w:shd w:val="clear" w:color="auto" w:fill="FFFFFF"/>
        <w:tabs>
          <w:tab w:val="left" w:pos="1260"/>
        </w:tabs>
        <w:spacing w:before="116"/>
        <w:ind w:left="720"/>
        <w:jc w:val="both"/>
        <w:rPr>
          <w:b/>
          <w:color w:val="000000"/>
          <w:sz w:val="24"/>
        </w:rPr>
      </w:pPr>
    </w:p>
    <w:p w:rsidR="0019383D" w:rsidRDefault="0019383D" w:rsidP="008E2E85">
      <w:pPr>
        <w:pStyle w:val="Heading2"/>
      </w:pPr>
      <w:bookmarkStart w:id="6" w:name="_Toc217379589"/>
      <w:r>
        <w:t xml:space="preserve">Статья 4. Действие Правил по отношению к генеральному плану, документации по планировке территории, утвержденным органом местного самоуправления сельского </w:t>
      </w:r>
      <w:r w:rsidRPr="00AA6B10">
        <w:t>поселен</w:t>
      </w:r>
      <w:r>
        <w:t>ия</w:t>
      </w:r>
      <w:bookmarkEnd w:id="6"/>
      <w:r>
        <w:rPr>
          <w:b/>
          <w:spacing w:val="1"/>
        </w:rPr>
        <w:t xml:space="preserve"> </w:t>
      </w:r>
    </w:p>
    <w:p w:rsidR="0019383D" w:rsidRDefault="0019383D" w:rsidP="008E2E85">
      <w:pPr>
        <w:shd w:val="clear" w:color="auto" w:fill="FFFFFF"/>
        <w:tabs>
          <w:tab w:val="left" w:pos="984"/>
        </w:tabs>
        <w:spacing w:before="124"/>
        <w:ind w:left="4"/>
        <w:jc w:val="both"/>
        <w:rPr>
          <w:b/>
          <w:color w:val="000000"/>
          <w:spacing w:val="-26"/>
          <w:sz w:val="24"/>
        </w:rPr>
      </w:pPr>
      <w:r>
        <w:rPr>
          <w:b/>
          <w:color w:val="000000"/>
          <w:spacing w:val="-2"/>
          <w:sz w:val="24"/>
        </w:rPr>
        <w:t xml:space="preserve">            1.Внесение изменений в Генеральный план, утверждение иных документов территориального </w:t>
      </w:r>
      <w:r>
        <w:rPr>
          <w:b/>
          <w:color w:val="000000"/>
          <w:spacing w:val="-3"/>
          <w:sz w:val="24"/>
        </w:rPr>
        <w:t xml:space="preserve">планирования (Российской Федерации, Смоленской области) применительно к территории </w:t>
      </w:r>
      <w:r>
        <w:rPr>
          <w:b/>
          <w:color w:val="000000"/>
          <w:spacing w:val="-2"/>
          <w:sz w:val="24"/>
        </w:rPr>
        <w:t>Леонидовского</w:t>
      </w:r>
      <w:r>
        <w:rPr>
          <w:b/>
          <w:color w:val="000000"/>
          <w:spacing w:val="-3"/>
          <w:sz w:val="24"/>
        </w:rPr>
        <w:t xml:space="preserve"> сельского </w:t>
      </w:r>
      <w:r w:rsidRPr="00AA6B10">
        <w:rPr>
          <w:b/>
          <w:color w:val="000000"/>
          <w:spacing w:val="-3"/>
          <w:sz w:val="24"/>
        </w:rPr>
        <w:t>поселен</w:t>
      </w:r>
      <w:r>
        <w:rPr>
          <w:b/>
          <w:color w:val="000000"/>
          <w:spacing w:val="-3"/>
          <w:sz w:val="24"/>
        </w:rPr>
        <w:t>ия</w:t>
      </w:r>
      <w:r>
        <w:rPr>
          <w:b/>
          <w:color w:val="000000"/>
          <w:spacing w:val="1"/>
          <w:sz w:val="24"/>
        </w:rPr>
        <w:t xml:space="preserve">,  внесение изменений в такие документы,  изменения в ранее утвержденную </w:t>
      </w:r>
      <w:r>
        <w:rPr>
          <w:b/>
          <w:color w:val="000000"/>
          <w:spacing w:val="-5"/>
          <w:sz w:val="24"/>
        </w:rPr>
        <w:t>документацию по планировке территории, утверждение документации по планировке территории, а также</w:t>
      </w:r>
      <w:r>
        <w:rPr>
          <w:b/>
          <w:color w:val="000000"/>
          <w:spacing w:val="-5"/>
          <w:sz w:val="24"/>
        </w:rPr>
        <w:br/>
      </w:r>
      <w:r>
        <w:rPr>
          <w:b/>
          <w:color w:val="000000"/>
          <w:spacing w:val="-2"/>
          <w:sz w:val="24"/>
        </w:rPr>
        <w:t>утверждение  и  изменение  иной документации  по  планировке территории  (Российской  Федерации, Смоленской</w:t>
      </w:r>
      <w:r>
        <w:rPr>
          <w:b/>
          <w:color w:val="000000"/>
          <w:spacing w:val="-5"/>
          <w:sz w:val="24"/>
        </w:rPr>
        <w:t xml:space="preserve"> области)  не влечет автоматического изменения настоящих Правил.</w:t>
      </w:r>
    </w:p>
    <w:p w:rsidR="0019383D" w:rsidRDefault="0019383D" w:rsidP="008E2E85">
      <w:pPr>
        <w:shd w:val="clear" w:color="auto" w:fill="FFFFFF"/>
        <w:tabs>
          <w:tab w:val="left" w:pos="984"/>
        </w:tabs>
        <w:spacing w:before="116"/>
        <w:ind w:left="4"/>
        <w:jc w:val="both"/>
        <w:rPr>
          <w:b/>
          <w:color w:val="000000"/>
          <w:spacing w:val="-17"/>
          <w:sz w:val="24"/>
        </w:rPr>
      </w:pPr>
      <w:r>
        <w:rPr>
          <w:b/>
          <w:color w:val="000000"/>
          <w:spacing w:val="1"/>
          <w:sz w:val="24"/>
        </w:rPr>
        <w:t xml:space="preserve">           2. Настоящие Правила могут быть изменены в установленном порядке с учетом документов </w:t>
      </w:r>
      <w:r>
        <w:rPr>
          <w:b/>
          <w:color w:val="000000"/>
          <w:spacing w:val="-6"/>
          <w:sz w:val="24"/>
        </w:rPr>
        <w:t xml:space="preserve">территориального планирования, документации по планировке территории, изменений в такие документы, </w:t>
      </w:r>
      <w:r>
        <w:rPr>
          <w:b/>
          <w:color w:val="000000"/>
          <w:spacing w:val="-7"/>
          <w:sz w:val="24"/>
        </w:rPr>
        <w:t>такую документацию.</w:t>
      </w:r>
    </w:p>
    <w:p w:rsidR="0019383D" w:rsidRDefault="0019383D" w:rsidP="008E2E85">
      <w:pPr>
        <w:shd w:val="clear" w:color="auto" w:fill="FFFFFF"/>
        <w:tabs>
          <w:tab w:val="left" w:pos="1064"/>
        </w:tabs>
        <w:spacing w:before="104"/>
        <w:ind w:left="16" w:firstLine="696"/>
        <w:jc w:val="both"/>
        <w:rPr>
          <w:b/>
          <w:color w:val="000000"/>
          <w:sz w:val="24"/>
        </w:rPr>
      </w:pPr>
      <w:r>
        <w:rPr>
          <w:b/>
          <w:color w:val="000000"/>
          <w:spacing w:val="-19"/>
          <w:sz w:val="24"/>
        </w:rPr>
        <w:t>3.</w:t>
      </w:r>
      <w:r>
        <w:rPr>
          <w:b/>
          <w:color w:val="000000"/>
          <w:sz w:val="24"/>
        </w:rPr>
        <w:tab/>
      </w:r>
      <w:r>
        <w:rPr>
          <w:b/>
          <w:color w:val="000000"/>
          <w:spacing w:val="-5"/>
          <w:sz w:val="24"/>
        </w:rPr>
        <w:t xml:space="preserve">Настоящие   правила   могут   быть   уточнены   </w:t>
      </w:r>
      <w:r w:rsidRPr="007B314A">
        <w:rPr>
          <w:b/>
          <w:color w:val="000000"/>
          <w:spacing w:val="-5"/>
          <w:sz w:val="24"/>
        </w:rPr>
        <w:t>пос</w:t>
      </w:r>
      <w:r>
        <w:rPr>
          <w:b/>
          <w:color w:val="000000"/>
          <w:spacing w:val="-5"/>
          <w:sz w:val="24"/>
        </w:rPr>
        <w:t xml:space="preserve">ле   изменения ранее принятых  региональных   нормативов </w:t>
      </w:r>
      <w:r>
        <w:rPr>
          <w:b/>
          <w:color w:val="000000"/>
          <w:spacing w:val="-2"/>
          <w:sz w:val="24"/>
        </w:rPr>
        <w:t xml:space="preserve">градостроительного проектирования Смоленской области и местных нормативов градостроительного </w:t>
      </w:r>
      <w:r>
        <w:rPr>
          <w:b/>
          <w:color w:val="000000"/>
          <w:spacing w:val="-8"/>
          <w:sz w:val="24"/>
        </w:rPr>
        <w:t>проектирования.</w:t>
      </w:r>
    </w:p>
    <w:p w:rsidR="0019383D" w:rsidRDefault="0019383D" w:rsidP="008E2E85">
      <w:pPr>
        <w:shd w:val="clear" w:color="auto" w:fill="FFFFFF"/>
        <w:spacing w:before="280"/>
        <w:ind w:left="4" w:firstLine="700"/>
        <w:jc w:val="both"/>
        <w:rPr>
          <w:b/>
          <w:color w:val="000000"/>
          <w:spacing w:val="-5"/>
          <w:sz w:val="24"/>
        </w:rPr>
      </w:pPr>
      <w:r>
        <w:rPr>
          <w:b/>
          <w:color w:val="000000"/>
          <w:spacing w:val="-5"/>
          <w:sz w:val="24"/>
        </w:rPr>
        <w:t xml:space="preserve">4.    </w:t>
      </w:r>
      <w:r w:rsidRPr="007B314A">
        <w:rPr>
          <w:b/>
          <w:color w:val="000000"/>
          <w:spacing w:val="-5"/>
          <w:sz w:val="24"/>
        </w:rPr>
        <w:t>Пос</w:t>
      </w:r>
      <w:r>
        <w:rPr>
          <w:b/>
          <w:color w:val="000000"/>
          <w:spacing w:val="-5"/>
          <w:sz w:val="24"/>
        </w:rPr>
        <w:t xml:space="preserve">ле    введения    в   действие    настоящих    Правил    орган    местного    самоуправления, </w:t>
      </w:r>
      <w:r>
        <w:rPr>
          <w:b/>
          <w:color w:val="000000"/>
          <w:spacing w:val="-2"/>
          <w:sz w:val="24"/>
        </w:rPr>
        <w:t xml:space="preserve">уполномоченный в области градостроительной деятельности по Леонидовскому сельскому </w:t>
      </w:r>
      <w:r w:rsidRPr="00AA6B10">
        <w:rPr>
          <w:b/>
          <w:color w:val="000000"/>
          <w:spacing w:val="-2"/>
          <w:sz w:val="24"/>
        </w:rPr>
        <w:t>поселен</w:t>
      </w:r>
      <w:r>
        <w:rPr>
          <w:b/>
          <w:color w:val="000000"/>
          <w:spacing w:val="-2"/>
          <w:sz w:val="24"/>
        </w:rPr>
        <w:t>ию по</w:t>
      </w:r>
      <w:r>
        <w:rPr>
          <w:b/>
          <w:color w:val="000000"/>
          <w:sz w:val="24"/>
        </w:rPr>
        <w:t xml:space="preserve"> </w:t>
      </w:r>
      <w:r>
        <w:rPr>
          <w:b/>
          <w:color w:val="000000"/>
          <w:spacing w:val="-5"/>
          <w:sz w:val="24"/>
        </w:rPr>
        <w:t>представлению Комиссии по подготовке проекта Правил землепользования и застройки вправе принимать решения о:</w:t>
      </w:r>
    </w:p>
    <w:p w:rsidR="0019383D" w:rsidRDefault="0019383D" w:rsidP="008E2E85">
      <w:pPr>
        <w:shd w:val="clear" w:color="auto" w:fill="FFFFFF"/>
        <w:tabs>
          <w:tab w:val="left" w:pos="856"/>
        </w:tabs>
        <w:ind w:firstLine="708"/>
        <w:jc w:val="both"/>
        <w:rPr>
          <w:b/>
          <w:iCs/>
          <w:color w:val="000000"/>
          <w:sz w:val="24"/>
        </w:rPr>
      </w:pPr>
    </w:p>
    <w:p w:rsidR="0019383D" w:rsidRDefault="0019383D" w:rsidP="008E2E85">
      <w:pPr>
        <w:shd w:val="clear" w:color="auto" w:fill="FFFFFF"/>
        <w:tabs>
          <w:tab w:val="left" w:pos="1260"/>
        </w:tabs>
        <w:ind w:left="1260" w:hanging="552"/>
        <w:jc w:val="both"/>
        <w:rPr>
          <w:b/>
          <w:color w:val="000000"/>
          <w:sz w:val="24"/>
        </w:rPr>
      </w:pPr>
      <w:r>
        <w:rPr>
          <w:b/>
          <w:iCs/>
          <w:color w:val="000000"/>
          <w:sz w:val="24"/>
        </w:rPr>
        <w:t>-</w:t>
      </w:r>
      <w:r>
        <w:rPr>
          <w:b/>
          <w:iCs/>
          <w:color w:val="000000"/>
          <w:sz w:val="24"/>
        </w:rPr>
        <w:tab/>
      </w:r>
      <w:r>
        <w:rPr>
          <w:b/>
          <w:color w:val="000000"/>
          <w:spacing w:val="-4"/>
          <w:sz w:val="24"/>
        </w:rPr>
        <w:t xml:space="preserve">приведении в соответствие с настоящими Правилами ранее утвержденной и не реализованной </w:t>
      </w:r>
      <w:r>
        <w:rPr>
          <w:b/>
          <w:color w:val="000000"/>
          <w:spacing w:val="-2"/>
          <w:sz w:val="24"/>
        </w:rPr>
        <w:t xml:space="preserve">документации по планировке территории, в том числе в части установленных настоящими Правилами </w:t>
      </w:r>
      <w:r>
        <w:rPr>
          <w:b/>
          <w:color w:val="000000"/>
          <w:spacing w:val="-6"/>
          <w:sz w:val="24"/>
        </w:rPr>
        <w:t>градостроительных регламентов;</w:t>
      </w:r>
    </w:p>
    <w:p w:rsidR="0019383D" w:rsidRDefault="0019383D" w:rsidP="008E2E85">
      <w:pPr>
        <w:shd w:val="clear" w:color="auto" w:fill="FFFFFF"/>
        <w:tabs>
          <w:tab w:val="left" w:pos="1032"/>
          <w:tab w:val="left" w:pos="1260"/>
        </w:tabs>
        <w:spacing w:before="112"/>
        <w:ind w:left="1260" w:hanging="552"/>
        <w:jc w:val="both"/>
        <w:rPr>
          <w:b/>
          <w:color w:val="000000"/>
          <w:spacing w:val="-6"/>
          <w:sz w:val="24"/>
        </w:rPr>
      </w:pPr>
      <w:r>
        <w:rPr>
          <w:b/>
          <w:color w:val="000000"/>
          <w:sz w:val="24"/>
        </w:rPr>
        <w:t>-</w:t>
      </w:r>
      <w:r>
        <w:rPr>
          <w:b/>
          <w:color w:val="000000"/>
          <w:sz w:val="24"/>
        </w:rPr>
        <w:tab/>
        <w:t xml:space="preserve">   </w:t>
      </w:r>
      <w:r>
        <w:rPr>
          <w:b/>
          <w:color w:val="000000"/>
          <w:spacing w:val="-3"/>
          <w:sz w:val="24"/>
        </w:rPr>
        <w:t xml:space="preserve">подготовке   документации   по   планировке   территории,    которая   </w:t>
      </w:r>
      <w:r w:rsidRPr="007B314A">
        <w:rPr>
          <w:b/>
          <w:color w:val="000000"/>
          <w:spacing w:val="-3"/>
          <w:sz w:val="24"/>
        </w:rPr>
        <w:t>пос</w:t>
      </w:r>
      <w:r>
        <w:rPr>
          <w:b/>
          <w:color w:val="000000"/>
          <w:spacing w:val="-3"/>
          <w:sz w:val="24"/>
        </w:rPr>
        <w:t xml:space="preserve">ле   утверждения  в установленном порядке может использоваться как основание для подготовки предложений о внесении </w:t>
      </w:r>
      <w:r>
        <w:rPr>
          <w:b/>
          <w:color w:val="000000"/>
          <w:spacing w:val="-2"/>
          <w:sz w:val="24"/>
        </w:rPr>
        <w:t xml:space="preserve">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w:t>
      </w:r>
      <w:r>
        <w:rPr>
          <w:b/>
          <w:color w:val="000000"/>
          <w:spacing w:val="-5"/>
          <w:sz w:val="24"/>
        </w:rPr>
        <w:t xml:space="preserve">показателей   предельных   размеров земельных  участков   и   предельных   параметров   разрешенного </w:t>
      </w:r>
      <w:r>
        <w:rPr>
          <w:b/>
          <w:color w:val="000000"/>
          <w:spacing w:val="-6"/>
          <w:sz w:val="24"/>
        </w:rPr>
        <w:t>строительства применительно к соответствующим территориальным зонам.</w:t>
      </w:r>
    </w:p>
    <w:p w:rsidR="0019383D" w:rsidRDefault="0019383D" w:rsidP="008E2E85">
      <w:pPr>
        <w:shd w:val="clear" w:color="auto" w:fill="FFFFFF"/>
        <w:tabs>
          <w:tab w:val="left" w:pos="1032"/>
          <w:tab w:val="left" w:pos="1260"/>
        </w:tabs>
        <w:spacing w:before="112"/>
        <w:ind w:left="1260" w:hanging="552"/>
        <w:jc w:val="both"/>
        <w:rPr>
          <w:b/>
          <w:color w:val="000000"/>
          <w:sz w:val="24"/>
        </w:rPr>
      </w:pPr>
    </w:p>
    <w:p w:rsidR="0019383D" w:rsidRDefault="0019383D" w:rsidP="008E2E85">
      <w:pPr>
        <w:pStyle w:val="Heading2"/>
      </w:pPr>
      <w:bookmarkStart w:id="7" w:name="_Toc217379590"/>
      <w:r>
        <w:t>Статья 5. Общие положения, относящиеся к ранее возникшим правам</w:t>
      </w:r>
      <w:bookmarkEnd w:id="7"/>
    </w:p>
    <w:p w:rsidR="0019383D" w:rsidRDefault="0019383D" w:rsidP="008E2E85">
      <w:pPr>
        <w:shd w:val="clear" w:color="auto" w:fill="FFFFFF"/>
        <w:tabs>
          <w:tab w:val="left" w:pos="272"/>
        </w:tabs>
        <w:spacing w:before="124"/>
        <w:ind w:left="8" w:firstLine="712"/>
        <w:jc w:val="both"/>
        <w:rPr>
          <w:b/>
          <w:color w:val="000000"/>
          <w:spacing w:val="-24"/>
          <w:sz w:val="24"/>
        </w:rPr>
      </w:pPr>
      <w:r>
        <w:rPr>
          <w:b/>
          <w:color w:val="000000"/>
          <w:sz w:val="24"/>
        </w:rPr>
        <w:t xml:space="preserve">1.   Принятые до введения  в действие настоящих Правил  нормативные  правовые акты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
          <w:sz w:val="24"/>
        </w:rPr>
        <w:t xml:space="preserve"> </w:t>
      </w:r>
      <w:r>
        <w:rPr>
          <w:b/>
          <w:color w:val="000000"/>
          <w:spacing w:val="-3"/>
          <w:sz w:val="24"/>
        </w:rPr>
        <w:t xml:space="preserve">по   вопросам   землепользования   и   застройки   применяются   в   части,   не </w:t>
      </w:r>
      <w:r>
        <w:rPr>
          <w:b/>
          <w:color w:val="000000"/>
          <w:spacing w:val="-7"/>
          <w:sz w:val="24"/>
        </w:rPr>
        <w:t>противоречащей настоящим Правилам.</w:t>
      </w:r>
    </w:p>
    <w:p w:rsidR="0019383D" w:rsidRDefault="0019383D" w:rsidP="008E2E85">
      <w:pPr>
        <w:shd w:val="clear" w:color="auto" w:fill="FFFFFF"/>
        <w:tabs>
          <w:tab w:val="left" w:pos="272"/>
        </w:tabs>
        <w:spacing w:before="116"/>
        <w:ind w:left="8" w:firstLine="712"/>
        <w:jc w:val="both"/>
        <w:rPr>
          <w:b/>
          <w:color w:val="000000"/>
          <w:spacing w:val="-19"/>
          <w:sz w:val="24"/>
        </w:rPr>
      </w:pPr>
      <w:r>
        <w:rPr>
          <w:b/>
          <w:color w:val="000000"/>
          <w:spacing w:val="-1"/>
          <w:sz w:val="24"/>
        </w:rPr>
        <w:t xml:space="preserve">2.   Разрешения на строительство, реконструкцию, выданные до вступления в силу настоящих Правил </w:t>
      </w:r>
      <w:r>
        <w:rPr>
          <w:b/>
          <w:color w:val="000000"/>
          <w:spacing w:val="-7"/>
          <w:sz w:val="24"/>
        </w:rPr>
        <w:t>являются действительными.</w:t>
      </w:r>
    </w:p>
    <w:p w:rsidR="0019383D" w:rsidRDefault="0019383D" w:rsidP="008E2E85">
      <w:pPr>
        <w:widowControl w:val="0"/>
        <w:numPr>
          <w:ilvl w:val="0"/>
          <w:numId w:val="1"/>
        </w:numPr>
        <w:shd w:val="clear" w:color="auto" w:fill="FFFFFF"/>
        <w:tabs>
          <w:tab w:val="left" w:pos="272"/>
        </w:tabs>
        <w:autoSpaceDE w:val="0"/>
        <w:autoSpaceDN w:val="0"/>
        <w:adjustRightInd w:val="0"/>
        <w:spacing w:before="120"/>
        <w:ind w:left="8" w:firstLine="712"/>
        <w:jc w:val="both"/>
        <w:rPr>
          <w:b/>
          <w:color w:val="000000"/>
          <w:spacing w:val="-18"/>
          <w:sz w:val="24"/>
        </w:rPr>
      </w:pPr>
      <w:r>
        <w:rPr>
          <w:b/>
          <w:color w:val="000000"/>
          <w:spacing w:val="-2"/>
          <w:sz w:val="24"/>
        </w:rPr>
        <w:t xml:space="preserve">Объекты недвижимости, существовавшие на законных основаниях до вступления в силу настоящих </w:t>
      </w:r>
      <w:r>
        <w:rPr>
          <w:b/>
          <w:color w:val="000000"/>
          <w:spacing w:val="1"/>
          <w:sz w:val="24"/>
        </w:rPr>
        <w:t xml:space="preserve">Правил, или до вступления в силу изменений в настоящие Правила являются несоответствующими </w:t>
      </w:r>
      <w:r>
        <w:rPr>
          <w:b/>
          <w:color w:val="000000"/>
          <w:spacing w:val="-6"/>
          <w:sz w:val="24"/>
        </w:rPr>
        <w:t>настоящим Правилам в случаях, когда эти объекты:</w:t>
      </w:r>
    </w:p>
    <w:p w:rsidR="0019383D" w:rsidRDefault="0019383D" w:rsidP="008E2E85">
      <w:pPr>
        <w:widowControl w:val="0"/>
        <w:numPr>
          <w:ilvl w:val="0"/>
          <w:numId w:val="6"/>
        </w:numPr>
        <w:shd w:val="clear" w:color="auto" w:fill="FFFFFF"/>
        <w:tabs>
          <w:tab w:val="left" w:pos="284"/>
        </w:tabs>
        <w:autoSpaceDE w:val="0"/>
        <w:autoSpaceDN w:val="0"/>
        <w:adjustRightInd w:val="0"/>
        <w:spacing w:before="116"/>
        <w:ind w:left="720" w:firstLine="900"/>
        <w:jc w:val="both"/>
        <w:rPr>
          <w:b/>
          <w:color w:val="000000"/>
          <w:spacing w:val="-17"/>
          <w:sz w:val="24"/>
        </w:rPr>
      </w:pPr>
      <w:r>
        <w:rPr>
          <w:b/>
          <w:color w:val="000000"/>
          <w:spacing w:val="-1"/>
          <w:sz w:val="24"/>
        </w:rPr>
        <w:t xml:space="preserve">имеют вид, виды использования, которые не поименованы как разрешенные для соответствующих </w:t>
      </w:r>
      <w:r>
        <w:rPr>
          <w:b/>
          <w:color w:val="000000"/>
          <w:spacing w:val="-7"/>
          <w:sz w:val="24"/>
        </w:rPr>
        <w:t>территориальных зон;</w:t>
      </w:r>
    </w:p>
    <w:p w:rsidR="0019383D" w:rsidRDefault="0019383D" w:rsidP="008E2E85">
      <w:pPr>
        <w:widowControl w:val="0"/>
        <w:numPr>
          <w:ilvl w:val="0"/>
          <w:numId w:val="6"/>
        </w:numPr>
        <w:shd w:val="clear" w:color="auto" w:fill="FFFFFF"/>
        <w:tabs>
          <w:tab w:val="left" w:pos="284"/>
        </w:tabs>
        <w:autoSpaceDE w:val="0"/>
        <w:autoSpaceDN w:val="0"/>
        <w:adjustRightInd w:val="0"/>
        <w:spacing w:before="124"/>
        <w:ind w:left="720" w:firstLine="900"/>
        <w:jc w:val="both"/>
        <w:rPr>
          <w:b/>
          <w:color w:val="000000"/>
          <w:spacing w:val="-11"/>
          <w:sz w:val="24"/>
        </w:rPr>
      </w:pPr>
      <w:r>
        <w:rPr>
          <w:b/>
          <w:color w:val="000000"/>
          <w:sz w:val="24"/>
        </w:rPr>
        <w:t xml:space="preserve">имеют вид,  виды использования,  которые поименованы как разрешенные для соответствующих </w:t>
      </w:r>
      <w:r>
        <w:rPr>
          <w:b/>
          <w:color w:val="000000"/>
          <w:spacing w:val="-3"/>
          <w:sz w:val="24"/>
        </w:rPr>
        <w:t xml:space="preserve">территориальных зон, но расположены в санитарно-защитных зонах и водоохранных зонах, в пределах </w:t>
      </w:r>
      <w:r>
        <w:rPr>
          <w:b/>
          <w:color w:val="000000"/>
          <w:spacing w:val="-6"/>
          <w:sz w:val="24"/>
        </w:rPr>
        <w:t>которых не предусмотрено размещение соответствующих объектов согласно настоящим Правилам;</w:t>
      </w:r>
    </w:p>
    <w:p w:rsidR="0019383D" w:rsidRDefault="0019383D" w:rsidP="008E2E85">
      <w:pPr>
        <w:widowControl w:val="0"/>
        <w:numPr>
          <w:ilvl w:val="0"/>
          <w:numId w:val="6"/>
        </w:numPr>
        <w:shd w:val="clear" w:color="auto" w:fill="FFFFFF"/>
        <w:tabs>
          <w:tab w:val="left" w:pos="284"/>
        </w:tabs>
        <w:autoSpaceDE w:val="0"/>
        <w:autoSpaceDN w:val="0"/>
        <w:adjustRightInd w:val="0"/>
        <w:spacing w:before="112"/>
        <w:ind w:left="720" w:firstLine="900"/>
        <w:jc w:val="both"/>
        <w:rPr>
          <w:b/>
          <w:color w:val="000000"/>
          <w:spacing w:val="-15"/>
          <w:sz w:val="24"/>
        </w:rPr>
      </w:pPr>
      <w:r>
        <w:rPr>
          <w:b/>
          <w:color w:val="000000"/>
          <w:spacing w:val="-3"/>
          <w:sz w:val="24"/>
        </w:rPr>
        <w:t xml:space="preserve">имеют параметры меньше (площадь и линейные размеры земельных участков, отступы </w:t>
      </w:r>
      <w:r w:rsidRPr="007B314A">
        <w:rPr>
          <w:b/>
          <w:color w:val="000000"/>
          <w:spacing w:val="-3"/>
          <w:sz w:val="24"/>
        </w:rPr>
        <w:t>пос</w:t>
      </w:r>
      <w:r>
        <w:rPr>
          <w:b/>
          <w:color w:val="000000"/>
          <w:spacing w:val="-3"/>
          <w:sz w:val="24"/>
        </w:rPr>
        <w:t xml:space="preserve">троек от </w:t>
      </w:r>
      <w:r>
        <w:rPr>
          <w:b/>
          <w:color w:val="000000"/>
          <w:sz w:val="24"/>
        </w:rPr>
        <w:t xml:space="preserve">границ участка) или больше (плотность застройки - высота/этажность </w:t>
      </w:r>
      <w:r w:rsidRPr="007B314A">
        <w:rPr>
          <w:b/>
          <w:color w:val="000000"/>
          <w:sz w:val="24"/>
        </w:rPr>
        <w:t>пос</w:t>
      </w:r>
      <w:r>
        <w:rPr>
          <w:b/>
          <w:color w:val="000000"/>
          <w:sz w:val="24"/>
        </w:rPr>
        <w:t xml:space="preserve">троек,  процент застройки, процент использования участка) значений, установленных настоящими Правилами применительно к </w:t>
      </w:r>
      <w:r>
        <w:rPr>
          <w:b/>
          <w:color w:val="000000"/>
          <w:spacing w:val="-7"/>
          <w:sz w:val="24"/>
        </w:rPr>
        <w:t>соответствующим зонам.</w:t>
      </w:r>
    </w:p>
    <w:p w:rsidR="0019383D" w:rsidRDefault="0019383D" w:rsidP="008E2E85">
      <w:pPr>
        <w:widowControl w:val="0"/>
        <w:numPr>
          <w:ilvl w:val="0"/>
          <w:numId w:val="7"/>
        </w:numPr>
        <w:shd w:val="clear" w:color="auto" w:fill="FFFFFF"/>
        <w:tabs>
          <w:tab w:val="left" w:pos="272"/>
        </w:tabs>
        <w:autoSpaceDE w:val="0"/>
        <w:autoSpaceDN w:val="0"/>
        <w:adjustRightInd w:val="0"/>
        <w:spacing w:before="116"/>
        <w:ind w:left="8"/>
        <w:jc w:val="both"/>
        <w:rPr>
          <w:b/>
          <w:color w:val="000000"/>
          <w:spacing w:val="-17"/>
          <w:sz w:val="24"/>
        </w:rPr>
      </w:pPr>
      <w:r>
        <w:rPr>
          <w:b/>
          <w:color w:val="000000"/>
          <w:spacing w:val="-1"/>
          <w:sz w:val="24"/>
        </w:rPr>
        <w:t xml:space="preserve"> Отношения  по поводу самовольного занятия  земельных участков,  самовольного строительства, </w:t>
      </w:r>
      <w:r>
        <w:rPr>
          <w:b/>
          <w:color w:val="000000"/>
          <w:spacing w:val="-5"/>
          <w:sz w:val="24"/>
        </w:rPr>
        <w:t xml:space="preserve">использования   самовольно   занятых   земельных   участков   и   самовольных   </w:t>
      </w:r>
      <w:r w:rsidRPr="007B314A">
        <w:rPr>
          <w:b/>
          <w:color w:val="000000"/>
          <w:spacing w:val="-5"/>
          <w:sz w:val="24"/>
        </w:rPr>
        <w:t>пос</w:t>
      </w:r>
      <w:r>
        <w:rPr>
          <w:b/>
          <w:color w:val="000000"/>
          <w:spacing w:val="-5"/>
          <w:sz w:val="24"/>
        </w:rPr>
        <w:t xml:space="preserve">троек   регулируются </w:t>
      </w:r>
      <w:r>
        <w:rPr>
          <w:b/>
          <w:color w:val="000000"/>
          <w:spacing w:val="-6"/>
          <w:sz w:val="24"/>
        </w:rPr>
        <w:t>гражданским и земельным законодательством.</w:t>
      </w:r>
    </w:p>
    <w:p w:rsidR="0019383D" w:rsidRDefault="0019383D" w:rsidP="008E2E85">
      <w:pPr>
        <w:widowControl w:val="0"/>
        <w:numPr>
          <w:ilvl w:val="0"/>
          <w:numId w:val="7"/>
        </w:numPr>
        <w:shd w:val="clear" w:color="auto" w:fill="FFFFFF"/>
        <w:tabs>
          <w:tab w:val="left" w:pos="272"/>
        </w:tabs>
        <w:autoSpaceDE w:val="0"/>
        <w:autoSpaceDN w:val="0"/>
        <w:adjustRightInd w:val="0"/>
        <w:spacing w:before="120"/>
        <w:ind w:left="8"/>
        <w:jc w:val="both"/>
        <w:rPr>
          <w:b/>
          <w:color w:val="000000"/>
          <w:spacing w:val="-20"/>
          <w:sz w:val="24"/>
        </w:rPr>
      </w:pPr>
      <w:r>
        <w:rPr>
          <w:b/>
          <w:color w:val="000000"/>
          <w:spacing w:val="-3"/>
          <w:sz w:val="24"/>
        </w:rPr>
        <w:t xml:space="preserve">Правовым актом главы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3"/>
          <w:sz w:val="24"/>
        </w:rPr>
        <w:t xml:space="preserve">, может быть придан статус </w:t>
      </w:r>
      <w:r>
        <w:rPr>
          <w:b/>
          <w:color w:val="000000"/>
          <w:spacing w:val="-4"/>
          <w:sz w:val="24"/>
        </w:rPr>
        <w:t xml:space="preserve">несоответствия   производственным и иным объектам, чьи санитарно-защитные зоны распространяются </w:t>
      </w:r>
      <w:r>
        <w:rPr>
          <w:b/>
          <w:color w:val="000000"/>
          <w:spacing w:val="-1"/>
          <w:sz w:val="24"/>
        </w:rPr>
        <w:t xml:space="preserve">за пределы территориальной зоны расположения этих объектов (согласно карте градостроительного </w:t>
      </w:r>
      <w:r>
        <w:rPr>
          <w:b/>
          <w:color w:val="000000"/>
          <w:spacing w:val="-3"/>
          <w:sz w:val="24"/>
        </w:rPr>
        <w:t xml:space="preserve">зонирования)  и  функционирование   которых  наносит  несоразмерный   ущерб  владельцам  соседних </w:t>
      </w:r>
      <w:r>
        <w:rPr>
          <w:b/>
          <w:color w:val="000000"/>
          <w:spacing w:val="-5"/>
          <w:sz w:val="24"/>
        </w:rPr>
        <w:t>объектов недвижимости, то есть значительно снижается стоимость этих объектов.</w:t>
      </w:r>
    </w:p>
    <w:p w:rsidR="0019383D" w:rsidRDefault="0019383D" w:rsidP="008E2E85">
      <w:pPr>
        <w:shd w:val="clear" w:color="auto" w:fill="FFFFFF"/>
        <w:tabs>
          <w:tab w:val="left" w:pos="272"/>
        </w:tabs>
        <w:spacing w:before="120"/>
        <w:ind w:left="8"/>
        <w:jc w:val="both"/>
        <w:rPr>
          <w:b/>
          <w:color w:val="000000"/>
          <w:spacing w:val="-20"/>
          <w:sz w:val="24"/>
        </w:rPr>
      </w:pPr>
    </w:p>
    <w:p w:rsidR="0019383D" w:rsidRDefault="0019383D" w:rsidP="008E2E85">
      <w:pPr>
        <w:pStyle w:val="Heading2"/>
      </w:pPr>
      <w:bookmarkStart w:id="8" w:name="_Toc217379591"/>
      <w:r>
        <w:t xml:space="preserve">Статья 6. Использование и строительные изменения объектов недвижимости, несоответствующих </w:t>
      </w:r>
      <w:r>
        <w:rPr>
          <w:spacing w:val="-11"/>
        </w:rPr>
        <w:t>Правилам</w:t>
      </w:r>
      <w:bookmarkEnd w:id="8"/>
    </w:p>
    <w:p w:rsidR="0019383D" w:rsidRDefault="0019383D" w:rsidP="008E2E85">
      <w:pPr>
        <w:shd w:val="clear" w:color="auto" w:fill="FFFFFF"/>
        <w:tabs>
          <w:tab w:val="left" w:pos="296"/>
        </w:tabs>
        <w:spacing w:before="120"/>
        <w:ind w:left="20"/>
        <w:jc w:val="both"/>
        <w:rPr>
          <w:b/>
          <w:color w:val="000000"/>
          <w:sz w:val="24"/>
        </w:rPr>
      </w:pPr>
      <w:r>
        <w:rPr>
          <w:b/>
          <w:color w:val="000000"/>
          <w:spacing w:val="-26"/>
          <w:sz w:val="24"/>
        </w:rPr>
        <w:t>1.</w:t>
      </w:r>
      <w:r>
        <w:rPr>
          <w:b/>
          <w:color w:val="000000"/>
          <w:sz w:val="24"/>
        </w:rPr>
        <w:tab/>
        <w:t xml:space="preserve">Объекты недвижимости, поименованные в статье 5, а также ставшие несоответствующими </w:t>
      </w:r>
      <w:r w:rsidRPr="007B314A">
        <w:rPr>
          <w:b/>
          <w:color w:val="000000"/>
          <w:sz w:val="24"/>
        </w:rPr>
        <w:t>пос</w:t>
      </w:r>
      <w:r>
        <w:rPr>
          <w:b/>
          <w:color w:val="000000"/>
          <w:sz w:val="24"/>
        </w:rPr>
        <w:t xml:space="preserve">ле </w:t>
      </w:r>
      <w:r>
        <w:rPr>
          <w:b/>
          <w:color w:val="000000"/>
          <w:spacing w:val="-6"/>
          <w:sz w:val="24"/>
        </w:rPr>
        <w:t>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19383D" w:rsidRDefault="0019383D" w:rsidP="008E2E85">
      <w:pPr>
        <w:shd w:val="clear" w:color="auto" w:fill="FFFFFF"/>
        <w:spacing w:before="120"/>
        <w:ind w:left="12" w:right="4"/>
        <w:jc w:val="both"/>
        <w:rPr>
          <w:b/>
          <w:color w:val="000000"/>
          <w:sz w:val="24"/>
        </w:rPr>
      </w:pPr>
      <w:r>
        <w:rPr>
          <w:b/>
          <w:color w:val="000000"/>
          <w:spacing w:val="-5"/>
          <w:sz w:val="24"/>
        </w:rPr>
        <w:t xml:space="preserve">Исключение составляют те несоответствующие одновременно и настоящим Правилам, и обязательным </w:t>
      </w:r>
      <w:r>
        <w:rPr>
          <w:b/>
          <w:color w:val="000000"/>
          <w:spacing w:val="-6"/>
          <w:sz w:val="24"/>
        </w:rPr>
        <w:t xml:space="preserve">требованиям безопасности объекты недвижимости, существование и использование которых опасно для </w:t>
      </w:r>
      <w:r>
        <w:rPr>
          <w:b/>
          <w:color w:val="000000"/>
          <w:spacing w:val="-5"/>
          <w:sz w:val="24"/>
        </w:rPr>
        <w:t xml:space="preserve">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w:t>
      </w:r>
      <w:r>
        <w:rPr>
          <w:b/>
          <w:color w:val="000000"/>
          <w:spacing w:val="-8"/>
          <w:sz w:val="24"/>
        </w:rPr>
        <w:t>их использования.</w:t>
      </w:r>
    </w:p>
    <w:p w:rsidR="0019383D" w:rsidRDefault="0019383D" w:rsidP="008E2E85">
      <w:pPr>
        <w:shd w:val="clear" w:color="auto" w:fill="FFFFFF"/>
        <w:tabs>
          <w:tab w:val="left" w:pos="404"/>
        </w:tabs>
        <w:spacing w:before="108"/>
        <w:ind w:left="20"/>
        <w:jc w:val="both"/>
        <w:rPr>
          <w:b/>
          <w:color w:val="000000"/>
          <w:sz w:val="24"/>
        </w:rPr>
      </w:pPr>
      <w:r>
        <w:rPr>
          <w:b/>
          <w:color w:val="000000"/>
          <w:spacing w:val="-19"/>
          <w:sz w:val="24"/>
        </w:rPr>
        <w:t>2.</w:t>
      </w:r>
      <w:r>
        <w:rPr>
          <w:b/>
          <w:color w:val="000000"/>
          <w:sz w:val="24"/>
        </w:rPr>
        <w:tab/>
      </w:r>
      <w:r>
        <w:rPr>
          <w:b/>
          <w:color w:val="000000"/>
          <w:spacing w:val="-5"/>
          <w:sz w:val="24"/>
        </w:rPr>
        <w:t xml:space="preserve">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w:t>
      </w:r>
      <w:r>
        <w:rPr>
          <w:b/>
          <w:color w:val="000000"/>
          <w:spacing w:val="-6"/>
          <w:sz w:val="24"/>
        </w:rPr>
        <w:t>приведения их в соответствие с настоящими Правилами.</w:t>
      </w:r>
    </w:p>
    <w:p w:rsidR="0019383D" w:rsidRDefault="0019383D" w:rsidP="008E2E85">
      <w:pPr>
        <w:shd w:val="clear" w:color="auto" w:fill="FFFFFF"/>
        <w:spacing w:before="276"/>
        <w:ind w:left="4"/>
        <w:jc w:val="both"/>
        <w:rPr>
          <w:b/>
          <w:color w:val="000000"/>
          <w:sz w:val="24"/>
        </w:rPr>
      </w:pPr>
      <w:r>
        <w:rPr>
          <w:b/>
          <w:color w:val="000000"/>
          <w:spacing w:val="-3"/>
          <w:sz w:val="24"/>
        </w:rPr>
        <w:t xml:space="preserve">Не допускается увеличивать площадь и строительный объем объектов недвижимости, указанных в </w:t>
      </w:r>
      <w:r>
        <w:rPr>
          <w:b/>
          <w:color w:val="000000"/>
          <w:spacing w:val="-2"/>
          <w:sz w:val="24"/>
        </w:rPr>
        <w:t>подпунктах 1, 2 пункта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w:t>
      </w:r>
      <w:r>
        <w:rPr>
          <w:b/>
          <w:color w:val="000000"/>
          <w:spacing w:val="3"/>
          <w:sz w:val="24"/>
        </w:rPr>
        <w:t xml:space="preserve"> соответствие с требованиями безопасности - экологическими, санитарно-гигиеническими, </w:t>
      </w:r>
      <w:r>
        <w:rPr>
          <w:b/>
          <w:color w:val="000000"/>
          <w:spacing w:val="1"/>
          <w:sz w:val="24"/>
        </w:rPr>
        <w:t xml:space="preserve">противопожарными, гражданской обороны и предупреждения чрезвычайных ситуаций, иными </w:t>
      </w:r>
      <w:r>
        <w:rPr>
          <w:b/>
          <w:color w:val="000000"/>
          <w:spacing w:val="-3"/>
          <w:sz w:val="24"/>
        </w:rPr>
        <w:t>требованиями безопасности, устанавливаемыми техническими регламентами.</w:t>
      </w:r>
    </w:p>
    <w:p w:rsidR="0019383D" w:rsidRDefault="0019383D" w:rsidP="008E2E85">
      <w:pPr>
        <w:shd w:val="clear" w:color="auto" w:fill="FFFFFF"/>
        <w:spacing w:before="124"/>
        <w:ind w:left="8"/>
        <w:jc w:val="both"/>
        <w:rPr>
          <w:b/>
          <w:color w:val="000000"/>
          <w:sz w:val="24"/>
        </w:rPr>
      </w:pPr>
      <w:r>
        <w:rPr>
          <w:b/>
          <w:color w:val="000000"/>
          <w:spacing w:val="7"/>
          <w:sz w:val="24"/>
        </w:rPr>
        <w:t xml:space="preserve">Указанные в подпункте 3 пункта 3 статьи 5 настоящих Правил объекты недвижимости, </w:t>
      </w:r>
      <w:r>
        <w:rPr>
          <w:b/>
          <w:color w:val="000000"/>
          <w:spacing w:val="-5"/>
          <w:sz w:val="24"/>
        </w:rPr>
        <w:t xml:space="preserve">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Pr>
          <w:b/>
          <w:color w:val="000000"/>
          <w:spacing w:val="-4"/>
          <w:sz w:val="24"/>
        </w:rPr>
        <w:t xml:space="preserve">указанным объектам, выполняемые на основе разрешений на строительство, должны быть направлены </w:t>
      </w:r>
      <w:r>
        <w:rPr>
          <w:b/>
          <w:color w:val="000000"/>
          <w:spacing w:val="-6"/>
          <w:sz w:val="24"/>
        </w:rPr>
        <w:t>на устранение несоответствия таких объектов настоящим Правилам.</w:t>
      </w:r>
    </w:p>
    <w:p w:rsidR="0019383D" w:rsidRDefault="0019383D" w:rsidP="008E2E85">
      <w:pPr>
        <w:shd w:val="clear" w:color="auto" w:fill="FFFFFF"/>
        <w:spacing w:before="116"/>
        <w:ind w:left="16" w:right="16"/>
        <w:jc w:val="both"/>
        <w:rPr>
          <w:b/>
          <w:color w:val="000000"/>
          <w:sz w:val="24"/>
        </w:rPr>
      </w:pPr>
      <w:r>
        <w:rPr>
          <w:b/>
          <w:color w:val="000000"/>
          <w:spacing w:val="6"/>
          <w:sz w:val="24"/>
        </w:rPr>
        <w:t xml:space="preserve">Несоответствующий вид использования недвижимости не может быть заменен на иной </w:t>
      </w:r>
      <w:r>
        <w:rPr>
          <w:b/>
          <w:color w:val="000000"/>
          <w:spacing w:val="-6"/>
          <w:sz w:val="24"/>
        </w:rPr>
        <w:t>несоответствующий вид использования.</w:t>
      </w:r>
    </w:p>
    <w:p w:rsidR="0019383D" w:rsidRDefault="0019383D" w:rsidP="008E2E85">
      <w:pPr>
        <w:shd w:val="clear" w:color="auto" w:fill="FFFFFF"/>
        <w:spacing w:before="112"/>
        <w:ind w:left="12"/>
        <w:jc w:val="both"/>
        <w:rPr>
          <w:bCs/>
          <w:color w:val="000000"/>
          <w:spacing w:val="-6"/>
          <w:sz w:val="24"/>
        </w:rPr>
      </w:pPr>
    </w:p>
    <w:p w:rsidR="0019383D" w:rsidRDefault="0019383D" w:rsidP="008E2E85">
      <w:pPr>
        <w:pStyle w:val="Heading2"/>
        <w:rPr>
          <w:spacing w:val="-1"/>
        </w:rPr>
      </w:pPr>
      <w:bookmarkStart w:id="9" w:name="_Toc217379592"/>
      <w:r>
        <w:t xml:space="preserve">Глава 1.2. О регулировании  землепользования   и  застройки  органами местного </w:t>
      </w:r>
      <w:r>
        <w:rPr>
          <w:spacing w:val="-1"/>
        </w:rPr>
        <w:t>самоуправления</w:t>
      </w:r>
      <w:bookmarkEnd w:id="9"/>
    </w:p>
    <w:p w:rsidR="0019383D" w:rsidRDefault="0019383D" w:rsidP="008E2E85">
      <w:pPr>
        <w:pStyle w:val="Heading2"/>
      </w:pPr>
    </w:p>
    <w:p w:rsidR="0019383D" w:rsidRDefault="0019383D" w:rsidP="008E2E85">
      <w:pPr>
        <w:pStyle w:val="Heading2"/>
      </w:pPr>
      <w:bookmarkStart w:id="10" w:name="_Toc217379593"/>
      <w:r>
        <w:rPr>
          <w:spacing w:val="-2"/>
        </w:rPr>
        <w:t xml:space="preserve">Статья 7. </w:t>
      </w:r>
      <w:r>
        <w:rPr>
          <w:spacing w:val="-6"/>
        </w:rPr>
        <w:t>Комиссия по</w:t>
      </w:r>
      <w:r>
        <w:t xml:space="preserve"> разработке проекта Правил землепользования и застройки</w:t>
      </w:r>
      <w:r>
        <w:rPr>
          <w:b/>
        </w:rPr>
        <w:t xml:space="preserve"> </w:t>
      </w:r>
      <w:bookmarkEnd w:id="10"/>
      <w:r w:rsidRPr="00160839">
        <w:t>Леонидовского</w:t>
      </w:r>
      <w:r w:rsidRPr="00AA6B10">
        <w:t xml:space="preserve"> сельского поселения</w:t>
      </w:r>
      <w:r>
        <w:rPr>
          <w:spacing w:val="-6"/>
        </w:rPr>
        <w:t>.</w:t>
      </w:r>
      <w:r>
        <w:rPr>
          <w:b/>
          <w:i/>
          <w:spacing w:val="1"/>
        </w:rPr>
        <w:t xml:space="preserve"> </w:t>
      </w:r>
      <w:r>
        <w:rPr>
          <w:b/>
          <w:i/>
          <w:spacing w:val="-2"/>
        </w:rPr>
        <w:t xml:space="preserve">  </w:t>
      </w:r>
    </w:p>
    <w:p w:rsidR="0019383D" w:rsidRDefault="0019383D" w:rsidP="008E2E85">
      <w:pPr>
        <w:shd w:val="clear" w:color="auto" w:fill="FFFFFF"/>
        <w:tabs>
          <w:tab w:val="left" w:pos="240"/>
        </w:tabs>
        <w:spacing w:before="124"/>
        <w:ind w:left="8"/>
        <w:jc w:val="both"/>
        <w:rPr>
          <w:b/>
          <w:iCs/>
          <w:sz w:val="24"/>
        </w:rPr>
      </w:pPr>
      <w:r>
        <w:rPr>
          <w:b/>
          <w:iCs/>
          <w:color w:val="333399"/>
          <w:spacing w:val="-24"/>
          <w:sz w:val="24"/>
        </w:rPr>
        <w:t>1.</w:t>
      </w:r>
      <w:r>
        <w:rPr>
          <w:b/>
          <w:iCs/>
          <w:color w:val="333399"/>
          <w:sz w:val="24"/>
        </w:rPr>
        <w:tab/>
      </w:r>
      <w:r>
        <w:rPr>
          <w:b/>
          <w:iCs/>
          <w:spacing w:val="-1"/>
          <w:sz w:val="24"/>
        </w:rPr>
        <w:t xml:space="preserve">Комиссия </w:t>
      </w:r>
      <w:r>
        <w:rPr>
          <w:b/>
          <w:bCs/>
          <w:iCs/>
          <w:spacing w:val="-6"/>
          <w:sz w:val="24"/>
        </w:rPr>
        <w:t>по</w:t>
      </w:r>
      <w:r>
        <w:rPr>
          <w:b/>
          <w:iCs/>
          <w:spacing w:val="-5"/>
          <w:sz w:val="24"/>
        </w:rPr>
        <w:t xml:space="preserve"> разработке проекта Правил землепользования и застройки </w:t>
      </w:r>
      <w:r>
        <w:rPr>
          <w:b/>
          <w:iCs/>
          <w:spacing w:val="-1"/>
          <w:sz w:val="24"/>
        </w:rPr>
        <w:t xml:space="preserve">(далее - Комиссия) является </w:t>
      </w:r>
      <w:r w:rsidRPr="007B314A">
        <w:rPr>
          <w:b/>
          <w:iCs/>
          <w:spacing w:val="-1"/>
          <w:sz w:val="24"/>
        </w:rPr>
        <w:t>пос</w:t>
      </w:r>
      <w:r>
        <w:rPr>
          <w:b/>
          <w:iCs/>
          <w:spacing w:val="-1"/>
          <w:sz w:val="24"/>
        </w:rPr>
        <w:t xml:space="preserve">тоянно действующим </w:t>
      </w:r>
      <w:r>
        <w:rPr>
          <w:b/>
          <w:iCs/>
          <w:spacing w:val="-6"/>
          <w:sz w:val="24"/>
        </w:rPr>
        <w:t xml:space="preserve">консультативным органом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iCs/>
          <w:spacing w:val="-2"/>
          <w:sz w:val="24"/>
        </w:rPr>
        <w:t xml:space="preserve"> </w:t>
      </w:r>
      <w:r>
        <w:rPr>
          <w:b/>
          <w:iCs/>
          <w:spacing w:val="-6"/>
          <w:sz w:val="24"/>
        </w:rPr>
        <w:t xml:space="preserve">и формируется для обеспечения и  реализации </w:t>
      </w:r>
      <w:r>
        <w:rPr>
          <w:b/>
          <w:iCs/>
          <w:spacing w:val="-8"/>
          <w:sz w:val="24"/>
        </w:rPr>
        <w:t>настоящих Правил.</w:t>
      </w:r>
    </w:p>
    <w:p w:rsidR="0019383D" w:rsidRDefault="0019383D" w:rsidP="008E2E85">
      <w:pPr>
        <w:shd w:val="clear" w:color="auto" w:fill="FFFFFF"/>
        <w:spacing w:before="120"/>
        <w:ind w:left="16" w:right="72"/>
        <w:jc w:val="both"/>
        <w:rPr>
          <w:b/>
          <w:iCs/>
          <w:spacing w:val="-5"/>
          <w:sz w:val="24"/>
        </w:rPr>
      </w:pPr>
      <w:r>
        <w:rPr>
          <w:b/>
          <w:iCs/>
          <w:spacing w:val="-3"/>
          <w:sz w:val="24"/>
        </w:rPr>
        <w:t xml:space="preserve">Комиссия формируется на основании </w:t>
      </w:r>
      <w:r w:rsidRPr="007B314A">
        <w:rPr>
          <w:b/>
          <w:iCs/>
          <w:spacing w:val="-3"/>
          <w:sz w:val="24"/>
        </w:rPr>
        <w:t>пос</w:t>
      </w:r>
      <w:r>
        <w:rPr>
          <w:b/>
          <w:iCs/>
          <w:spacing w:val="-3"/>
          <w:sz w:val="24"/>
        </w:rPr>
        <w:t xml:space="preserve">тановления главы сельского </w:t>
      </w:r>
      <w:r w:rsidRPr="00AA6B10">
        <w:rPr>
          <w:b/>
          <w:iCs/>
          <w:spacing w:val="-3"/>
          <w:sz w:val="24"/>
        </w:rPr>
        <w:t>поселен</w:t>
      </w:r>
      <w:r>
        <w:rPr>
          <w:b/>
          <w:iCs/>
          <w:spacing w:val="-3"/>
          <w:sz w:val="24"/>
        </w:rPr>
        <w:t>ия</w:t>
      </w:r>
      <w:r>
        <w:rPr>
          <w:b/>
          <w:iCs/>
          <w:spacing w:val="1"/>
          <w:sz w:val="24"/>
        </w:rPr>
        <w:t xml:space="preserve"> </w:t>
      </w:r>
      <w:r>
        <w:rPr>
          <w:b/>
          <w:iCs/>
          <w:spacing w:val="-2"/>
          <w:sz w:val="24"/>
        </w:rPr>
        <w:t xml:space="preserve"> </w:t>
      </w:r>
      <w:r>
        <w:rPr>
          <w:b/>
          <w:iCs/>
          <w:sz w:val="24"/>
        </w:rPr>
        <w:t xml:space="preserve"> </w:t>
      </w:r>
      <w:r>
        <w:rPr>
          <w:b/>
          <w:iCs/>
          <w:spacing w:val="-6"/>
          <w:sz w:val="24"/>
        </w:rPr>
        <w:t xml:space="preserve">и осуществляет свою деятельность в соответствии с настоящими Правилами, Положением о </w:t>
      </w:r>
      <w:r>
        <w:rPr>
          <w:b/>
          <w:iCs/>
          <w:spacing w:val="-2"/>
          <w:sz w:val="24"/>
        </w:rPr>
        <w:t xml:space="preserve">Комиссии, иными документами, регламентирующими ее деятельность и утверждаемыми главой </w:t>
      </w:r>
      <w:r>
        <w:rPr>
          <w:b/>
          <w:iCs/>
          <w:spacing w:val="-5"/>
          <w:sz w:val="24"/>
        </w:rPr>
        <w:t xml:space="preserve">сельского </w:t>
      </w:r>
      <w:r w:rsidRPr="00AA6B10">
        <w:rPr>
          <w:b/>
          <w:iCs/>
          <w:spacing w:val="-5"/>
          <w:sz w:val="24"/>
        </w:rPr>
        <w:t>поселен</w:t>
      </w:r>
      <w:r>
        <w:rPr>
          <w:b/>
          <w:iCs/>
          <w:spacing w:val="-5"/>
          <w:sz w:val="24"/>
        </w:rPr>
        <w:t>ия.</w:t>
      </w:r>
    </w:p>
    <w:p w:rsidR="0019383D" w:rsidRDefault="0019383D" w:rsidP="008E2E85">
      <w:pPr>
        <w:shd w:val="clear" w:color="auto" w:fill="FFFFFF"/>
        <w:tabs>
          <w:tab w:val="left" w:pos="240"/>
        </w:tabs>
        <w:spacing w:before="112"/>
        <w:ind w:left="8"/>
        <w:jc w:val="both"/>
        <w:rPr>
          <w:b/>
          <w:iCs/>
          <w:color w:val="000000"/>
          <w:sz w:val="24"/>
        </w:rPr>
      </w:pPr>
      <w:r>
        <w:rPr>
          <w:b/>
          <w:iCs/>
          <w:color w:val="000000"/>
          <w:spacing w:val="-15"/>
          <w:sz w:val="24"/>
        </w:rPr>
        <w:t>2.</w:t>
      </w:r>
      <w:r>
        <w:rPr>
          <w:b/>
          <w:iCs/>
          <w:color w:val="000000"/>
          <w:sz w:val="24"/>
        </w:rPr>
        <w:tab/>
      </w:r>
      <w:r>
        <w:rPr>
          <w:b/>
          <w:iCs/>
          <w:color w:val="000000"/>
          <w:spacing w:val="-10"/>
          <w:sz w:val="24"/>
        </w:rPr>
        <w:t>Комиссия:</w:t>
      </w:r>
    </w:p>
    <w:p w:rsidR="0019383D" w:rsidRDefault="0019383D" w:rsidP="008E2E85">
      <w:pPr>
        <w:widowControl w:val="0"/>
        <w:numPr>
          <w:ilvl w:val="0"/>
          <w:numId w:val="10"/>
        </w:numPr>
        <w:shd w:val="clear" w:color="auto" w:fill="FFFFFF"/>
        <w:tabs>
          <w:tab w:val="left" w:pos="188"/>
        </w:tabs>
        <w:autoSpaceDE w:val="0"/>
        <w:autoSpaceDN w:val="0"/>
        <w:adjustRightInd w:val="0"/>
        <w:spacing w:before="116"/>
        <w:ind w:left="1260" w:hanging="540"/>
        <w:jc w:val="both"/>
        <w:rPr>
          <w:b/>
          <w:iCs/>
          <w:color w:val="000000"/>
          <w:sz w:val="24"/>
        </w:rPr>
      </w:pPr>
      <w:r>
        <w:rPr>
          <w:b/>
          <w:iCs/>
          <w:color w:val="000000"/>
          <w:spacing w:val="-5"/>
          <w:sz w:val="24"/>
        </w:rPr>
        <w:t>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22 настоящих Правил;</w:t>
      </w:r>
    </w:p>
    <w:p w:rsidR="0019383D" w:rsidRDefault="0019383D" w:rsidP="008E2E85">
      <w:pPr>
        <w:widowControl w:val="0"/>
        <w:numPr>
          <w:ilvl w:val="0"/>
          <w:numId w:val="10"/>
        </w:numPr>
        <w:shd w:val="clear" w:color="auto" w:fill="FFFFFF"/>
        <w:tabs>
          <w:tab w:val="left" w:pos="188"/>
        </w:tabs>
        <w:autoSpaceDE w:val="0"/>
        <w:autoSpaceDN w:val="0"/>
        <w:adjustRightInd w:val="0"/>
        <w:spacing w:before="104"/>
        <w:ind w:left="1260" w:hanging="540"/>
        <w:jc w:val="both"/>
        <w:rPr>
          <w:b/>
          <w:iCs/>
          <w:color w:val="000000"/>
          <w:sz w:val="24"/>
        </w:rPr>
      </w:pPr>
      <w:r>
        <w:rPr>
          <w:b/>
          <w:iCs/>
          <w:color w:val="000000"/>
          <w:spacing w:val="-5"/>
          <w:sz w:val="24"/>
        </w:rPr>
        <w:t>проводит публичные слушания в случаях и порядке, определенных статьями 24-26 настоящих Правил;</w:t>
      </w:r>
    </w:p>
    <w:p w:rsidR="0019383D" w:rsidRDefault="0019383D" w:rsidP="008E2E85">
      <w:pPr>
        <w:widowControl w:val="0"/>
        <w:numPr>
          <w:ilvl w:val="0"/>
          <w:numId w:val="10"/>
        </w:numPr>
        <w:shd w:val="clear" w:color="auto" w:fill="FFFFFF"/>
        <w:tabs>
          <w:tab w:val="left" w:pos="188"/>
        </w:tabs>
        <w:autoSpaceDE w:val="0"/>
        <w:autoSpaceDN w:val="0"/>
        <w:adjustRightInd w:val="0"/>
        <w:spacing w:before="120"/>
        <w:ind w:left="1260" w:hanging="540"/>
        <w:jc w:val="both"/>
        <w:rPr>
          <w:b/>
          <w:iCs/>
          <w:color w:val="000000"/>
          <w:sz w:val="24"/>
        </w:rPr>
      </w:pPr>
      <w:r>
        <w:rPr>
          <w:b/>
          <w:iCs/>
          <w:color w:val="000000"/>
          <w:spacing w:val="-3"/>
          <w:sz w:val="24"/>
        </w:rPr>
        <w:t xml:space="preserve">подготавливает главе сельского </w:t>
      </w:r>
      <w:r w:rsidRPr="00AA6B10">
        <w:rPr>
          <w:b/>
          <w:iCs/>
          <w:color w:val="000000"/>
          <w:spacing w:val="-3"/>
          <w:sz w:val="24"/>
        </w:rPr>
        <w:t>поселен</w:t>
      </w:r>
      <w:r>
        <w:rPr>
          <w:b/>
          <w:iCs/>
          <w:color w:val="000000"/>
          <w:spacing w:val="-3"/>
          <w:sz w:val="24"/>
        </w:rPr>
        <w:t>ия</w:t>
      </w:r>
      <w:r>
        <w:rPr>
          <w:b/>
          <w:iCs/>
          <w:color w:val="000000"/>
          <w:spacing w:val="1"/>
          <w:sz w:val="24"/>
        </w:rPr>
        <w:t xml:space="preserve"> </w:t>
      </w:r>
      <w:r>
        <w:rPr>
          <w:b/>
          <w:iCs/>
          <w:color w:val="000000"/>
          <w:spacing w:val="-2"/>
          <w:sz w:val="24"/>
        </w:rPr>
        <w:t xml:space="preserve"> </w:t>
      </w:r>
      <w:r>
        <w:rPr>
          <w:b/>
          <w:iCs/>
          <w:color w:val="000000"/>
          <w:spacing w:val="-3"/>
          <w:sz w:val="24"/>
        </w:rPr>
        <w:t xml:space="preserve"> заключения по результатам </w:t>
      </w:r>
      <w:r>
        <w:rPr>
          <w:b/>
          <w:iCs/>
          <w:color w:val="000000"/>
          <w:spacing w:val="-4"/>
          <w:sz w:val="24"/>
        </w:rPr>
        <w:t xml:space="preserve">публичных   слушаний,   в   том   числе   содержащие   предложения   о   предоставлении   специальных </w:t>
      </w:r>
      <w:r>
        <w:rPr>
          <w:b/>
          <w:iCs/>
          <w:color w:val="000000"/>
          <w:spacing w:val="-1"/>
          <w:sz w:val="24"/>
        </w:rPr>
        <w:t xml:space="preserve">согласований и разрешений на отклонения от Правил, предложения по досудебному урегулированию </w:t>
      </w:r>
      <w:r>
        <w:rPr>
          <w:b/>
          <w:iCs/>
          <w:color w:val="000000"/>
          <w:spacing w:val="-4"/>
          <w:sz w:val="24"/>
        </w:rPr>
        <w:t xml:space="preserve">споров   в   связи   с   обращениями   физических   и   юридических   лиц   по   поводу   решений   органов </w:t>
      </w:r>
      <w:r>
        <w:rPr>
          <w:b/>
          <w:iCs/>
          <w:color w:val="000000"/>
          <w:spacing w:val="-6"/>
          <w:sz w:val="24"/>
        </w:rPr>
        <w:t xml:space="preserve">администрации сельского </w:t>
      </w:r>
      <w:r w:rsidRPr="00AA6B10">
        <w:rPr>
          <w:b/>
          <w:iCs/>
          <w:color w:val="000000"/>
          <w:spacing w:val="-6"/>
          <w:sz w:val="24"/>
        </w:rPr>
        <w:t>поселен</w:t>
      </w:r>
      <w:r>
        <w:rPr>
          <w:b/>
          <w:iCs/>
          <w:color w:val="000000"/>
          <w:spacing w:val="-6"/>
          <w:sz w:val="24"/>
        </w:rPr>
        <w:t>ия, касающихся вопросов землепользования и застройки;</w:t>
      </w:r>
    </w:p>
    <w:p w:rsidR="0019383D" w:rsidRDefault="0019383D" w:rsidP="008E2E85">
      <w:pPr>
        <w:widowControl w:val="0"/>
        <w:numPr>
          <w:ilvl w:val="0"/>
          <w:numId w:val="10"/>
        </w:numPr>
        <w:shd w:val="clear" w:color="auto" w:fill="FFFFFF"/>
        <w:tabs>
          <w:tab w:val="left" w:pos="188"/>
        </w:tabs>
        <w:autoSpaceDE w:val="0"/>
        <w:autoSpaceDN w:val="0"/>
        <w:adjustRightInd w:val="0"/>
        <w:spacing w:before="116"/>
        <w:ind w:left="1260" w:hanging="540"/>
        <w:jc w:val="both"/>
        <w:rPr>
          <w:b/>
          <w:iCs/>
          <w:color w:val="000000"/>
          <w:sz w:val="24"/>
        </w:rPr>
      </w:pPr>
      <w:r>
        <w:rPr>
          <w:b/>
          <w:iCs/>
          <w:color w:val="000000"/>
          <w:spacing w:val="-4"/>
          <w:sz w:val="24"/>
        </w:rPr>
        <w:t>организует подготовку предложений о внесении изменений в Правила по процедурам согласно статье 2</w:t>
      </w:r>
      <w:r>
        <w:rPr>
          <w:b/>
          <w:iCs/>
          <w:color w:val="000000"/>
          <w:spacing w:val="-1"/>
          <w:sz w:val="24"/>
        </w:rPr>
        <w:t xml:space="preserve">8 настоящих Правил, а также проектов нормативных правовых актов, иных документов, связанных с </w:t>
      </w:r>
      <w:r>
        <w:rPr>
          <w:b/>
          <w:iCs/>
          <w:color w:val="000000"/>
          <w:spacing w:val="-6"/>
          <w:sz w:val="24"/>
        </w:rPr>
        <w:t>реализацией и применением настоящих Правил.</w:t>
      </w:r>
    </w:p>
    <w:p w:rsidR="0019383D" w:rsidRDefault="0019383D" w:rsidP="008E2E85">
      <w:pPr>
        <w:shd w:val="clear" w:color="auto" w:fill="FFFFFF"/>
        <w:spacing w:before="108"/>
        <w:ind w:left="32" w:right="16"/>
        <w:jc w:val="both"/>
        <w:rPr>
          <w:bCs/>
          <w:color w:val="000000"/>
          <w:spacing w:val="-5"/>
          <w:sz w:val="24"/>
        </w:rPr>
      </w:pPr>
    </w:p>
    <w:p w:rsidR="0019383D" w:rsidRDefault="0019383D" w:rsidP="008E2E85">
      <w:pPr>
        <w:pStyle w:val="Heading2"/>
      </w:pPr>
      <w:bookmarkStart w:id="11" w:name="_Toc217379594"/>
      <w:r>
        <w:t xml:space="preserve">Статья 8. Органы, уполномоченные регулировать и контролировать землепользование и </w:t>
      </w:r>
      <w:r>
        <w:rPr>
          <w:spacing w:val="-6"/>
        </w:rPr>
        <w:t>застройку в части обеспечения применения Правил</w:t>
      </w:r>
      <w:bookmarkEnd w:id="11"/>
    </w:p>
    <w:p w:rsidR="0019383D" w:rsidRDefault="0019383D" w:rsidP="008E2E85">
      <w:pPr>
        <w:shd w:val="clear" w:color="auto" w:fill="FFFFFF"/>
        <w:tabs>
          <w:tab w:val="left" w:pos="256"/>
        </w:tabs>
        <w:spacing w:before="120"/>
        <w:ind w:left="8"/>
        <w:jc w:val="both"/>
        <w:rPr>
          <w:b/>
          <w:color w:val="000000"/>
          <w:sz w:val="24"/>
        </w:rPr>
      </w:pPr>
      <w:r>
        <w:rPr>
          <w:b/>
          <w:color w:val="000000"/>
          <w:spacing w:val="-22"/>
          <w:sz w:val="24"/>
        </w:rPr>
        <w:t>1.</w:t>
      </w:r>
      <w:r>
        <w:rPr>
          <w:b/>
          <w:color w:val="000000"/>
          <w:sz w:val="24"/>
        </w:rPr>
        <w:tab/>
        <w:t xml:space="preserve">В соответствии с законами, иными нормативными правовыми актами к органам, уполномоченным </w:t>
      </w:r>
      <w:r>
        <w:rPr>
          <w:b/>
          <w:color w:val="000000"/>
          <w:spacing w:val="-3"/>
          <w:sz w:val="24"/>
        </w:rPr>
        <w:t xml:space="preserve">регулировать и контролировать землепользование и застройку в части соблюдения настоящих Правил </w:t>
      </w:r>
      <w:r>
        <w:rPr>
          <w:b/>
          <w:color w:val="000000"/>
          <w:spacing w:val="-8"/>
          <w:sz w:val="24"/>
        </w:rPr>
        <w:t>относятся:</w:t>
      </w:r>
    </w:p>
    <w:p w:rsidR="0019383D" w:rsidRDefault="0019383D" w:rsidP="008E2E85">
      <w:pPr>
        <w:widowControl w:val="0"/>
        <w:numPr>
          <w:ilvl w:val="0"/>
          <w:numId w:val="11"/>
        </w:numPr>
        <w:shd w:val="clear" w:color="auto" w:fill="FFFFFF"/>
        <w:tabs>
          <w:tab w:val="left" w:pos="244"/>
        </w:tabs>
        <w:autoSpaceDE w:val="0"/>
        <w:autoSpaceDN w:val="0"/>
        <w:adjustRightInd w:val="0"/>
        <w:spacing w:before="108"/>
        <w:ind w:left="12" w:firstLine="1248"/>
        <w:jc w:val="both"/>
        <w:rPr>
          <w:b/>
          <w:color w:val="000000"/>
          <w:spacing w:val="-21"/>
          <w:sz w:val="24"/>
        </w:rPr>
      </w:pPr>
      <w:r>
        <w:rPr>
          <w:b/>
          <w:color w:val="000000"/>
          <w:spacing w:val="-6"/>
          <w:sz w:val="24"/>
        </w:rPr>
        <w:t xml:space="preserve">администрация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widowControl w:val="0"/>
        <w:numPr>
          <w:ilvl w:val="0"/>
          <w:numId w:val="11"/>
        </w:numPr>
        <w:shd w:val="clear" w:color="auto" w:fill="FFFFFF"/>
        <w:tabs>
          <w:tab w:val="left" w:pos="244"/>
        </w:tabs>
        <w:autoSpaceDE w:val="0"/>
        <w:autoSpaceDN w:val="0"/>
        <w:adjustRightInd w:val="0"/>
        <w:spacing w:before="112"/>
        <w:ind w:left="12" w:firstLine="1248"/>
        <w:jc w:val="both"/>
        <w:rPr>
          <w:b/>
          <w:color w:val="000000"/>
          <w:spacing w:val="-14"/>
          <w:sz w:val="24"/>
        </w:rPr>
      </w:pPr>
      <w:r>
        <w:rPr>
          <w:b/>
          <w:color w:val="000000"/>
          <w:spacing w:val="-7"/>
          <w:sz w:val="24"/>
        </w:rPr>
        <w:t>иные уполномоченные органы.</w:t>
      </w:r>
    </w:p>
    <w:p w:rsidR="0019383D" w:rsidRDefault="0019383D" w:rsidP="008E2E85">
      <w:pPr>
        <w:shd w:val="clear" w:color="auto" w:fill="FFFFFF"/>
        <w:tabs>
          <w:tab w:val="left" w:pos="256"/>
        </w:tabs>
        <w:spacing w:before="116"/>
        <w:ind w:left="8"/>
        <w:jc w:val="both"/>
        <w:rPr>
          <w:b/>
          <w:color w:val="000000"/>
          <w:sz w:val="24"/>
        </w:rPr>
      </w:pPr>
      <w:r>
        <w:rPr>
          <w:b/>
          <w:color w:val="000000"/>
          <w:spacing w:val="-18"/>
          <w:sz w:val="24"/>
        </w:rPr>
        <w:t>2.</w:t>
      </w:r>
      <w:r>
        <w:rPr>
          <w:b/>
          <w:color w:val="000000"/>
          <w:sz w:val="24"/>
        </w:rPr>
        <w:tab/>
      </w:r>
      <w:r>
        <w:rPr>
          <w:b/>
          <w:color w:val="000000"/>
          <w:spacing w:val="-5"/>
          <w:sz w:val="24"/>
        </w:rPr>
        <w:t xml:space="preserve">По вопросам применения настоящих Правил органы, уполномоченные регулировать и контролировать </w:t>
      </w:r>
      <w:r>
        <w:rPr>
          <w:b/>
          <w:color w:val="000000"/>
          <w:spacing w:val="-6"/>
          <w:sz w:val="24"/>
        </w:rPr>
        <w:t>землепользование и застройку:</w:t>
      </w:r>
    </w:p>
    <w:p w:rsidR="0019383D" w:rsidRDefault="0019383D" w:rsidP="008E2E85">
      <w:pPr>
        <w:widowControl w:val="0"/>
        <w:numPr>
          <w:ilvl w:val="0"/>
          <w:numId w:val="4"/>
        </w:numPr>
        <w:shd w:val="clear" w:color="auto" w:fill="FFFFFF"/>
        <w:tabs>
          <w:tab w:val="left" w:pos="256"/>
        </w:tabs>
        <w:autoSpaceDE w:val="0"/>
        <w:autoSpaceDN w:val="0"/>
        <w:adjustRightInd w:val="0"/>
        <w:spacing w:before="104"/>
        <w:ind w:left="1260" w:hanging="540"/>
        <w:jc w:val="both"/>
        <w:rPr>
          <w:b/>
          <w:color w:val="000000"/>
          <w:sz w:val="24"/>
        </w:rPr>
      </w:pPr>
      <w:r>
        <w:rPr>
          <w:b/>
          <w:color w:val="000000"/>
          <w:sz w:val="24"/>
        </w:rPr>
        <w:t xml:space="preserve">по запросу Комиссии по землепользованию и застройке предоставляют заключения по вопросам, </w:t>
      </w:r>
      <w:r>
        <w:rPr>
          <w:b/>
          <w:color w:val="000000"/>
          <w:spacing w:val="-6"/>
          <w:sz w:val="24"/>
        </w:rPr>
        <w:t>связанным с проведением публичных слушаний;</w:t>
      </w:r>
    </w:p>
    <w:p w:rsidR="0019383D" w:rsidRDefault="0019383D" w:rsidP="008E2E85">
      <w:pPr>
        <w:widowControl w:val="0"/>
        <w:numPr>
          <w:ilvl w:val="0"/>
          <w:numId w:val="4"/>
        </w:numPr>
        <w:shd w:val="clear" w:color="auto" w:fill="FFFFFF"/>
        <w:tabs>
          <w:tab w:val="left" w:pos="256"/>
        </w:tabs>
        <w:autoSpaceDE w:val="0"/>
        <w:autoSpaceDN w:val="0"/>
        <w:adjustRightInd w:val="0"/>
        <w:spacing w:before="108"/>
        <w:ind w:left="1260" w:hanging="540"/>
        <w:jc w:val="both"/>
        <w:rPr>
          <w:b/>
          <w:color w:val="000000"/>
          <w:sz w:val="24"/>
        </w:rPr>
      </w:pPr>
      <w:r>
        <w:rPr>
          <w:b/>
          <w:color w:val="000000"/>
          <w:spacing w:val="3"/>
          <w:sz w:val="24"/>
        </w:rPr>
        <w:t xml:space="preserve">участвуют в регулировании и контролировании землепользования и застройки в соответствии с </w:t>
      </w:r>
      <w:r>
        <w:rPr>
          <w:b/>
          <w:color w:val="000000"/>
          <w:spacing w:val="-5"/>
          <w:sz w:val="24"/>
        </w:rPr>
        <w:t>законодательством, настоящими Правилами и на основании Положений об этих органах.</w:t>
      </w:r>
    </w:p>
    <w:p w:rsidR="0019383D" w:rsidRDefault="0019383D" w:rsidP="008E2E85">
      <w:pPr>
        <w:shd w:val="clear" w:color="auto" w:fill="FFFFFF"/>
        <w:tabs>
          <w:tab w:val="left" w:pos="340"/>
        </w:tabs>
        <w:spacing w:before="112"/>
        <w:ind w:left="16"/>
        <w:jc w:val="both"/>
        <w:rPr>
          <w:b/>
          <w:color w:val="000000"/>
          <w:sz w:val="24"/>
        </w:rPr>
      </w:pPr>
      <w:r>
        <w:rPr>
          <w:b/>
          <w:color w:val="000000"/>
          <w:spacing w:val="-20"/>
          <w:sz w:val="24"/>
        </w:rPr>
        <w:t>3.</w:t>
      </w:r>
      <w:r>
        <w:rPr>
          <w:b/>
          <w:color w:val="000000"/>
          <w:sz w:val="24"/>
        </w:rPr>
        <w:tab/>
      </w:r>
      <w:r>
        <w:rPr>
          <w:b/>
          <w:color w:val="000000"/>
          <w:spacing w:val="-3"/>
          <w:sz w:val="24"/>
        </w:rPr>
        <w:t xml:space="preserve">По  вопросам  применения  настоящих  Правил  в  обязанности  органа  местного  самоуправления, </w:t>
      </w:r>
      <w:r>
        <w:rPr>
          <w:b/>
          <w:color w:val="000000"/>
          <w:spacing w:val="-5"/>
          <w:sz w:val="24"/>
        </w:rPr>
        <w:t>уполномоченного в области архитектурно-градостроительной деятельности (</w:t>
      </w:r>
      <w:r>
        <w:rPr>
          <w:b/>
          <w:spacing w:val="-5"/>
          <w:sz w:val="24"/>
        </w:rPr>
        <w:t>далее - ОАГ)</w:t>
      </w:r>
      <w:r>
        <w:rPr>
          <w:b/>
          <w:color w:val="000000"/>
          <w:spacing w:val="-5"/>
          <w:sz w:val="24"/>
        </w:rPr>
        <w:t xml:space="preserve"> входит:</w:t>
      </w:r>
    </w:p>
    <w:p w:rsidR="0019383D" w:rsidRDefault="0019383D" w:rsidP="008E2E85">
      <w:pPr>
        <w:shd w:val="clear" w:color="auto" w:fill="FFFFFF"/>
        <w:spacing w:before="284"/>
        <w:ind w:left="1260" w:right="4" w:hanging="540"/>
        <w:jc w:val="both"/>
        <w:rPr>
          <w:b/>
          <w:color w:val="000000"/>
          <w:sz w:val="24"/>
        </w:rPr>
      </w:pPr>
      <w:r>
        <w:rPr>
          <w:b/>
          <w:color w:val="000000"/>
          <w:sz w:val="24"/>
        </w:rPr>
        <w:t xml:space="preserve">-      </w:t>
      </w:r>
      <w:r>
        <w:rPr>
          <w:b/>
          <w:color w:val="000000"/>
          <w:spacing w:val="-2"/>
          <w:sz w:val="24"/>
        </w:rPr>
        <w:t>подготовка для главы 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Муниципального Совета 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Комиссии регулярных (не реже одного раза в год) докладов о реализации и применении Правил, включающих соответствующий анализ и предложения по совершенствованию </w:t>
      </w:r>
      <w:r>
        <w:rPr>
          <w:b/>
          <w:color w:val="000000"/>
          <w:spacing w:val="-1"/>
          <w:sz w:val="24"/>
        </w:rPr>
        <w:t xml:space="preserve">Правил путем внесения в них изменений, в том числе в части дополнения состава и установления </w:t>
      </w:r>
      <w:r>
        <w:rPr>
          <w:b/>
          <w:color w:val="000000"/>
          <w:sz w:val="24"/>
        </w:rPr>
        <w:t xml:space="preserve">значений предельных параметров разрешенного строительства применительно к различным </w:t>
      </w:r>
      <w:r>
        <w:rPr>
          <w:b/>
          <w:color w:val="000000"/>
          <w:spacing w:val="-7"/>
          <w:sz w:val="24"/>
        </w:rPr>
        <w:t>территориальным зонам;</w:t>
      </w:r>
    </w:p>
    <w:p w:rsidR="0019383D" w:rsidRDefault="0019383D" w:rsidP="008E2E85">
      <w:pPr>
        <w:widowControl w:val="0"/>
        <w:numPr>
          <w:ilvl w:val="0"/>
          <w:numId w:val="12"/>
        </w:numPr>
        <w:shd w:val="clear" w:color="auto" w:fill="FFFFFF"/>
        <w:tabs>
          <w:tab w:val="left" w:pos="132"/>
        </w:tabs>
        <w:autoSpaceDE w:val="0"/>
        <w:autoSpaceDN w:val="0"/>
        <w:adjustRightInd w:val="0"/>
        <w:spacing w:before="116"/>
        <w:ind w:left="1260" w:hanging="540"/>
        <w:jc w:val="both"/>
        <w:rPr>
          <w:b/>
          <w:color w:val="000000"/>
          <w:sz w:val="24"/>
        </w:rPr>
      </w:pPr>
      <w:r>
        <w:rPr>
          <w:b/>
          <w:color w:val="000000"/>
          <w:spacing w:val="-2"/>
          <w:sz w:val="24"/>
        </w:rPr>
        <w:t xml:space="preserve"> участие в подготовке документов по предоставлению физическим и юридическим лицам земельных </w:t>
      </w:r>
      <w:r>
        <w:rPr>
          <w:b/>
          <w:color w:val="000000"/>
          <w:spacing w:val="-3"/>
          <w:sz w:val="24"/>
        </w:rPr>
        <w:t xml:space="preserve">участков для использования существующих зданий, строений, сооружений, а также для строительства, </w:t>
      </w:r>
      <w:r>
        <w:rPr>
          <w:b/>
          <w:color w:val="000000"/>
          <w:spacing w:val="-8"/>
          <w:sz w:val="24"/>
        </w:rPr>
        <w:t>реконструкции;</w:t>
      </w:r>
    </w:p>
    <w:p w:rsidR="0019383D" w:rsidRDefault="0019383D" w:rsidP="008E2E85">
      <w:pPr>
        <w:widowControl w:val="0"/>
        <w:numPr>
          <w:ilvl w:val="0"/>
          <w:numId w:val="12"/>
        </w:numPr>
        <w:shd w:val="clear" w:color="auto" w:fill="FFFFFF"/>
        <w:tabs>
          <w:tab w:val="left" w:pos="132"/>
        </w:tabs>
        <w:autoSpaceDE w:val="0"/>
        <w:autoSpaceDN w:val="0"/>
        <w:adjustRightInd w:val="0"/>
        <w:spacing w:before="120"/>
        <w:ind w:left="1260" w:hanging="540"/>
        <w:jc w:val="both"/>
        <w:rPr>
          <w:b/>
          <w:color w:val="000000"/>
          <w:sz w:val="24"/>
        </w:rPr>
      </w:pPr>
      <w:r>
        <w:rPr>
          <w:b/>
          <w:color w:val="000000"/>
          <w:spacing w:val="-4"/>
          <w:sz w:val="24"/>
        </w:rPr>
        <w:t xml:space="preserve">согласование документации по планировке территории на соответствие законодательству, настоящим </w:t>
      </w:r>
      <w:r>
        <w:rPr>
          <w:b/>
          <w:color w:val="000000"/>
          <w:spacing w:val="-11"/>
          <w:sz w:val="24"/>
        </w:rPr>
        <w:t>Правилам;</w:t>
      </w:r>
    </w:p>
    <w:p w:rsidR="0019383D" w:rsidRDefault="0019383D" w:rsidP="008E2E85">
      <w:pPr>
        <w:widowControl w:val="0"/>
        <w:numPr>
          <w:ilvl w:val="0"/>
          <w:numId w:val="12"/>
        </w:numPr>
        <w:shd w:val="clear" w:color="auto" w:fill="FFFFFF"/>
        <w:tabs>
          <w:tab w:val="left" w:pos="132"/>
        </w:tabs>
        <w:autoSpaceDE w:val="0"/>
        <w:autoSpaceDN w:val="0"/>
        <w:adjustRightInd w:val="0"/>
        <w:spacing w:before="124"/>
        <w:ind w:left="1260" w:hanging="540"/>
        <w:jc w:val="both"/>
        <w:rPr>
          <w:b/>
          <w:color w:val="000000"/>
          <w:sz w:val="24"/>
        </w:rPr>
      </w:pPr>
      <w:r>
        <w:rPr>
          <w:b/>
          <w:color w:val="000000"/>
          <w:spacing w:val="-4"/>
          <w:sz w:val="24"/>
        </w:rPr>
        <w:t>подготовка градостроительных планов земельных участков в качестве самостоятельных документов</w:t>
      </w:r>
      <w:r>
        <w:rPr>
          <w:b/>
          <w:color w:val="000000"/>
          <w:spacing w:val="-6"/>
          <w:sz w:val="24"/>
        </w:rPr>
        <w:t>;</w:t>
      </w:r>
    </w:p>
    <w:p w:rsidR="0019383D" w:rsidRDefault="0019383D" w:rsidP="008E2E85">
      <w:pPr>
        <w:widowControl w:val="0"/>
        <w:numPr>
          <w:ilvl w:val="0"/>
          <w:numId w:val="12"/>
        </w:numPr>
        <w:shd w:val="clear" w:color="auto" w:fill="FFFFFF"/>
        <w:tabs>
          <w:tab w:val="left" w:pos="132"/>
        </w:tabs>
        <w:autoSpaceDE w:val="0"/>
        <w:autoSpaceDN w:val="0"/>
        <w:adjustRightInd w:val="0"/>
        <w:spacing w:before="116"/>
        <w:ind w:left="1260" w:hanging="540"/>
        <w:jc w:val="both"/>
        <w:rPr>
          <w:b/>
          <w:color w:val="000000"/>
          <w:sz w:val="24"/>
        </w:rPr>
      </w:pPr>
      <w:r>
        <w:rPr>
          <w:b/>
          <w:color w:val="000000"/>
          <w:spacing w:val="-5"/>
          <w:sz w:val="24"/>
        </w:rPr>
        <w:t>выдача разрешений на строительство, выдача разрешений на ввод объектов в эксплуатацию;</w:t>
      </w:r>
    </w:p>
    <w:p w:rsidR="0019383D" w:rsidRDefault="0019383D" w:rsidP="008E2E85">
      <w:pPr>
        <w:shd w:val="clear" w:color="auto" w:fill="FFFFFF"/>
        <w:tabs>
          <w:tab w:val="left" w:pos="200"/>
        </w:tabs>
        <w:spacing w:before="116"/>
        <w:ind w:left="1260" w:hanging="540"/>
        <w:jc w:val="both"/>
        <w:rPr>
          <w:b/>
          <w:color w:val="000000"/>
          <w:sz w:val="24"/>
        </w:rPr>
      </w:pPr>
      <w:r>
        <w:rPr>
          <w:b/>
          <w:color w:val="000000"/>
          <w:sz w:val="24"/>
        </w:rPr>
        <w:t xml:space="preserve">-    </w:t>
      </w:r>
      <w:r>
        <w:rPr>
          <w:b/>
          <w:color w:val="000000"/>
          <w:spacing w:val="-5"/>
          <w:sz w:val="24"/>
        </w:rPr>
        <w:t xml:space="preserve">предоставление по запросу Комиссии заключений, материалов для проведения публичных слушаний, а </w:t>
      </w:r>
      <w:r>
        <w:rPr>
          <w:b/>
          <w:color w:val="000000"/>
          <w:spacing w:val="-6"/>
          <w:sz w:val="24"/>
        </w:rPr>
        <w:t xml:space="preserve">также заключений по вопросам специальных согласований, отклонений от Правил до выдачи разрешения </w:t>
      </w:r>
      <w:r>
        <w:rPr>
          <w:b/>
          <w:color w:val="000000"/>
          <w:spacing w:val="-8"/>
          <w:sz w:val="24"/>
        </w:rPr>
        <w:t>на строительство;</w:t>
      </w:r>
    </w:p>
    <w:p w:rsidR="0019383D" w:rsidRDefault="0019383D" w:rsidP="008E2E85">
      <w:pPr>
        <w:shd w:val="clear" w:color="auto" w:fill="FFFFFF"/>
        <w:tabs>
          <w:tab w:val="left" w:pos="200"/>
        </w:tabs>
        <w:spacing w:before="120"/>
        <w:ind w:left="1260" w:hanging="540"/>
        <w:jc w:val="both"/>
        <w:rPr>
          <w:b/>
          <w:color w:val="000000"/>
          <w:sz w:val="24"/>
        </w:rPr>
      </w:pPr>
      <w:r>
        <w:rPr>
          <w:b/>
          <w:color w:val="000000"/>
          <w:sz w:val="24"/>
        </w:rPr>
        <w:t>-</w:t>
      </w:r>
      <w:r>
        <w:rPr>
          <w:b/>
          <w:color w:val="000000"/>
          <w:sz w:val="24"/>
        </w:rPr>
        <w:tab/>
      </w:r>
      <w:r>
        <w:rPr>
          <w:b/>
          <w:color w:val="000000"/>
          <w:spacing w:val="-1"/>
          <w:sz w:val="24"/>
        </w:rPr>
        <w:t xml:space="preserve">организация и ведение муниципальной информационной системы обеспечения градостроительной </w:t>
      </w:r>
      <w:r>
        <w:rPr>
          <w:b/>
          <w:color w:val="000000"/>
          <w:spacing w:val="-5"/>
          <w:sz w:val="24"/>
        </w:rPr>
        <w:t>деятельности,   включая  сведения  о  состоянии   инженерно-технической   инфраструктуры,   санитарно- эпидемиологической, экологической обстановке, состоянии фонда застройки;</w:t>
      </w:r>
    </w:p>
    <w:p w:rsidR="0019383D" w:rsidRDefault="0019383D" w:rsidP="008E2E85">
      <w:pPr>
        <w:shd w:val="clear" w:color="auto" w:fill="FFFFFF"/>
        <w:tabs>
          <w:tab w:val="left" w:pos="264"/>
        </w:tabs>
        <w:spacing w:before="124"/>
        <w:ind w:left="1260" w:hanging="540"/>
        <w:jc w:val="both"/>
        <w:rPr>
          <w:b/>
          <w:color w:val="000000"/>
          <w:sz w:val="24"/>
        </w:rPr>
      </w:pPr>
      <w:r>
        <w:rPr>
          <w:b/>
          <w:color w:val="000000"/>
          <w:sz w:val="24"/>
        </w:rPr>
        <w:t>-</w:t>
      </w:r>
      <w:r>
        <w:rPr>
          <w:b/>
          <w:color w:val="000000"/>
          <w:sz w:val="24"/>
        </w:rPr>
        <w:tab/>
      </w:r>
      <w:r>
        <w:rPr>
          <w:b/>
          <w:color w:val="000000"/>
          <w:spacing w:val="1"/>
          <w:sz w:val="24"/>
        </w:rPr>
        <w:t xml:space="preserve">ведение карты градостроительного зонирования, внесение в нее утвержденных в установленном </w:t>
      </w:r>
      <w:r>
        <w:rPr>
          <w:b/>
          <w:color w:val="000000"/>
          <w:spacing w:val="-8"/>
          <w:sz w:val="24"/>
        </w:rPr>
        <w:t>порядке изменений;</w:t>
      </w:r>
    </w:p>
    <w:p w:rsidR="0019383D" w:rsidRDefault="0019383D" w:rsidP="008E2E85">
      <w:pPr>
        <w:shd w:val="clear" w:color="auto" w:fill="FFFFFF"/>
        <w:tabs>
          <w:tab w:val="left" w:pos="340"/>
        </w:tabs>
        <w:spacing w:before="124"/>
        <w:ind w:left="1260" w:hanging="540"/>
        <w:jc w:val="both"/>
        <w:rPr>
          <w:b/>
          <w:color w:val="000000"/>
          <w:sz w:val="24"/>
        </w:rPr>
      </w:pPr>
      <w:r>
        <w:rPr>
          <w:b/>
          <w:color w:val="000000"/>
          <w:sz w:val="24"/>
        </w:rPr>
        <w:t>-</w:t>
      </w:r>
      <w:r>
        <w:rPr>
          <w:b/>
          <w:color w:val="000000"/>
          <w:sz w:val="24"/>
        </w:rPr>
        <w:tab/>
      </w:r>
      <w:r>
        <w:rPr>
          <w:b/>
          <w:color w:val="000000"/>
          <w:spacing w:val="-3"/>
          <w:sz w:val="24"/>
        </w:rPr>
        <w:t xml:space="preserve">предоставление   заинтересованным   лицам   информации,   которая   содержится   в   Правилах  и </w:t>
      </w:r>
      <w:r>
        <w:rPr>
          <w:b/>
          <w:color w:val="000000"/>
          <w:spacing w:val="-6"/>
          <w:sz w:val="24"/>
        </w:rPr>
        <w:t>утвержденной документации по планировке территории;</w:t>
      </w:r>
    </w:p>
    <w:p w:rsidR="0019383D" w:rsidRDefault="0019383D" w:rsidP="008E2E85">
      <w:pPr>
        <w:shd w:val="clear" w:color="auto" w:fill="FFFFFF"/>
        <w:tabs>
          <w:tab w:val="left" w:pos="128"/>
        </w:tabs>
        <w:spacing w:before="112"/>
        <w:ind w:left="1260" w:hanging="540"/>
        <w:jc w:val="both"/>
        <w:rPr>
          <w:b/>
          <w:color w:val="FF0000"/>
          <w:sz w:val="24"/>
        </w:rPr>
      </w:pPr>
      <w:r>
        <w:rPr>
          <w:b/>
          <w:color w:val="000000"/>
          <w:sz w:val="24"/>
        </w:rPr>
        <w:t>-</w:t>
      </w:r>
      <w:r>
        <w:rPr>
          <w:b/>
          <w:color w:val="000000"/>
          <w:sz w:val="24"/>
        </w:rPr>
        <w:tab/>
      </w:r>
      <w:r>
        <w:rPr>
          <w:b/>
          <w:color w:val="000000"/>
          <w:spacing w:val="-5"/>
          <w:sz w:val="24"/>
        </w:rPr>
        <w:t>другие обязанности, выполняемые в соответствии с законодательством.</w:t>
      </w:r>
    </w:p>
    <w:p w:rsidR="0019383D" w:rsidRDefault="0019383D" w:rsidP="008E2E85">
      <w:pPr>
        <w:shd w:val="clear" w:color="auto" w:fill="FFFFFF"/>
        <w:tabs>
          <w:tab w:val="left" w:pos="268"/>
        </w:tabs>
        <w:spacing w:before="120"/>
        <w:ind w:left="12"/>
        <w:jc w:val="both"/>
        <w:rPr>
          <w:b/>
          <w:color w:val="000000"/>
          <w:sz w:val="24"/>
        </w:rPr>
      </w:pPr>
      <w:r>
        <w:rPr>
          <w:b/>
          <w:color w:val="000000"/>
          <w:spacing w:val="-19"/>
          <w:sz w:val="24"/>
        </w:rPr>
        <w:t>4.</w:t>
      </w:r>
      <w:r>
        <w:rPr>
          <w:b/>
          <w:color w:val="000000"/>
          <w:sz w:val="24"/>
        </w:rPr>
        <w:tab/>
      </w:r>
      <w:r>
        <w:rPr>
          <w:b/>
          <w:color w:val="000000"/>
          <w:spacing w:val="-3"/>
          <w:sz w:val="24"/>
        </w:rPr>
        <w:t xml:space="preserve">Градостроительный совет при ОАГ является консультативным органом при ОАГ. Градостроительный </w:t>
      </w:r>
      <w:r>
        <w:rPr>
          <w:b/>
          <w:color w:val="000000"/>
          <w:spacing w:val="-4"/>
          <w:sz w:val="24"/>
        </w:rPr>
        <w:t xml:space="preserve">совет  осуществляет  свою  деятельность   в  соответствии   с   Положением   об   ОАГ.   Председателем </w:t>
      </w:r>
      <w:r>
        <w:rPr>
          <w:b/>
          <w:color w:val="000000"/>
          <w:spacing w:val="-6"/>
          <w:sz w:val="24"/>
        </w:rPr>
        <w:t>Градостроительного совета является руководитель органа местного самоуправления, уполномоченного в области градостроительной деятельности.</w:t>
      </w:r>
    </w:p>
    <w:p w:rsidR="0019383D" w:rsidRDefault="0019383D" w:rsidP="008E2E85">
      <w:pPr>
        <w:shd w:val="clear" w:color="auto" w:fill="FFFFFF"/>
        <w:spacing w:before="112"/>
        <w:ind w:left="76"/>
        <w:jc w:val="both"/>
        <w:rPr>
          <w:b/>
          <w:color w:val="000000"/>
          <w:sz w:val="24"/>
        </w:rPr>
      </w:pPr>
      <w:r>
        <w:rPr>
          <w:b/>
          <w:color w:val="000000"/>
          <w:spacing w:val="-6"/>
          <w:sz w:val="24"/>
        </w:rPr>
        <w:t>На заседания Градостроительного совета могут приглашаться лица, не являющиеся его членами.</w:t>
      </w:r>
    </w:p>
    <w:p w:rsidR="0019383D" w:rsidRDefault="0019383D" w:rsidP="008E2E85">
      <w:pPr>
        <w:shd w:val="clear" w:color="auto" w:fill="FFFFFF"/>
        <w:spacing w:before="116"/>
        <w:ind w:left="20" w:right="20"/>
        <w:jc w:val="both"/>
        <w:rPr>
          <w:b/>
          <w:color w:val="000000"/>
          <w:sz w:val="24"/>
        </w:rPr>
      </w:pPr>
      <w:r>
        <w:rPr>
          <w:b/>
          <w:color w:val="000000"/>
          <w:spacing w:val="-4"/>
          <w:sz w:val="24"/>
        </w:rPr>
        <w:t xml:space="preserve">Совет подготавливает рекомендации руководителю органа местного самоуправления, уполномоченного </w:t>
      </w:r>
      <w:r>
        <w:rPr>
          <w:b/>
          <w:color w:val="000000"/>
          <w:spacing w:val="-5"/>
          <w:sz w:val="24"/>
        </w:rPr>
        <w:t>в области градостроительной деятельности по вопросам:</w:t>
      </w:r>
    </w:p>
    <w:p w:rsidR="0019383D" w:rsidRDefault="0019383D" w:rsidP="008E2E85">
      <w:pPr>
        <w:widowControl w:val="0"/>
        <w:numPr>
          <w:ilvl w:val="0"/>
          <w:numId w:val="10"/>
        </w:numPr>
        <w:shd w:val="clear" w:color="auto" w:fill="FFFFFF"/>
        <w:tabs>
          <w:tab w:val="left" w:pos="1260"/>
        </w:tabs>
        <w:autoSpaceDE w:val="0"/>
        <w:autoSpaceDN w:val="0"/>
        <w:adjustRightInd w:val="0"/>
        <w:spacing w:before="108"/>
        <w:ind w:left="1260" w:hanging="540"/>
        <w:jc w:val="both"/>
        <w:rPr>
          <w:b/>
          <w:color w:val="000000"/>
          <w:sz w:val="24"/>
        </w:rPr>
      </w:pPr>
      <w:r>
        <w:rPr>
          <w:b/>
          <w:color w:val="000000"/>
          <w:spacing w:val="-6"/>
          <w:sz w:val="24"/>
        </w:rPr>
        <w:t>разработки и реализации градостроительной политики;</w:t>
      </w:r>
    </w:p>
    <w:p w:rsidR="0019383D" w:rsidRDefault="0019383D" w:rsidP="008E2E85">
      <w:pPr>
        <w:widowControl w:val="0"/>
        <w:numPr>
          <w:ilvl w:val="0"/>
          <w:numId w:val="10"/>
        </w:numPr>
        <w:shd w:val="clear" w:color="auto" w:fill="FFFFFF"/>
        <w:tabs>
          <w:tab w:val="left" w:pos="1260"/>
        </w:tabs>
        <w:autoSpaceDE w:val="0"/>
        <w:autoSpaceDN w:val="0"/>
        <w:adjustRightInd w:val="0"/>
        <w:spacing w:before="124"/>
        <w:ind w:left="1260" w:hanging="540"/>
        <w:jc w:val="both"/>
        <w:rPr>
          <w:b/>
          <w:color w:val="000000"/>
          <w:sz w:val="24"/>
        </w:rPr>
      </w:pPr>
      <w:r>
        <w:rPr>
          <w:b/>
          <w:color w:val="000000"/>
          <w:spacing w:val="-5"/>
          <w:sz w:val="24"/>
        </w:rPr>
        <w:t xml:space="preserve">согласования документов территориального планирования, документации по планировке территории, а </w:t>
      </w:r>
      <w:r>
        <w:rPr>
          <w:b/>
          <w:color w:val="000000"/>
          <w:spacing w:val="-4"/>
          <w:sz w:val="24"/>
        </w:rPr>
        <w:t xml:space="preserve">также   проектной   документации    применительно   к   сооружениям    и    комплексам, возводимым с </w:t>
      </w:r>
      <w:r>
        <w:rPr>
          <w:b/>
          <w:color w:val="000000"/>
          <w:spacing w:val="-6"/>
          <w:sz w:val="24"/>
        </w:rPr>
        <w:t>использованием средств бюджета органа местного самоуправления;</w:t>
      </w:r>
    </w:p>
    <w:p w:rsidR="0019383D" w:rsidRDefault="0019383D" w:rsidP="008E2E85">
      <w:pPr>
        <w:widowControl w:val="0"/>
        <w:numPr>
          <w:ilvl w:val="0"/>
          <w:numId w:val="10"/>
        </w:numPr>
        <w:shd w:val="clear" w:color="auto" w:fill="FFFFFF"/>
        <w:tabs>
          <w:tab w:val="left" w:pos="1260"/>
        </w:tabs>
        <w:autoSpaceDE w:val="0"/>
        <w:autoSpaceDN w:val="0"/>
        <w:adjustRightInd w:val="0"/>
        <w:spacing w:before="112"/>
        <w:ind w:left="1260" w:hanging="540"/>
        <w:jc w:val="both"/>
        <w:rPr>
          <w:b/>
          <w:color w:val="000000"/>
          <w:sz w:val="24"/>
        </w:rPr>
      </w:pPr>
      <w:r>
        <w:rPr>
          <w:b/>
          <w:color w:val="000000"/>
          <w:spacing w:val="-6"/>
          <w:sz w:val="24"/>
        </w:rPr>
        <w:t>внесения изменений в настоящие Правила;</w:t>
      </w:r>
    </w:p>
    <w:p w:rsidR="0019383D" w:rsidRDefault="0019383D" w:rsidP="008E2E85">
      <w:pPr>
        <w:widowControl w:val="0"/>
        <w:numPr>
          <w:ilvl w:val="0"/>
          <w:numId w:val="10"/>
        </w:numPr>
        <w:shd w:val="clear" w:color="auto" w:fill="FFFFFF"/>
        <w:tabs>
          <w:tab w:val="left" w:pos="1260"/>
        </w:tabs>
        <w:autoSpaceDE w:val="0"/>
        <w:autoSpaceDN w:val="0"/>
        <w:adjustRightInd w:val="0"/>
        <w:spacing w:before="112"/>
        <w:ind w:left="1260" w:hanging="540"/>
        <w:jc w:val="both"/>
        <w:rPr>
          <w:b/>
          <w:color w:val="000000"/>
          <w:sz w:val="24"/>
        </w:rPr>
      </w:pPr>
      <w:r>
        <w:rPr>
          <w:b/>
          <w:color w:val="000000"/>
          <w:spacing w:val="-6"/>
          <w:sz w:val="24"/>
        </w:rPr>
        <w:t>размещения объектов декоративно-монументального искусства на территориях общего пользования;</w:t>
      </w:r>
    </w:p>
    <w:p w:rsidR="0019383D" w:rsidRDefault="0019383D" w:rsidP="008E2E85">
      <w:pPr>
        <w:widowControl w:val="0"/>
        <w:numPr>
          <w:ilvl w:val="0"/>
          <w:numId w:val="10"/>
        </w:numPr>
        <w:shd w:val="clear" w:color="auto" w:fill="FFFFFF"/>
        <w:tabs>
          <w:tab w:val="left" w:pos="1260"/>
        </w:tabs>
        <w:autoSpaceDE w:val="0"/>
        <w:autoSpaceDN w:val="0"/>
        <w:adjustRightInd w:val="0"/>
        <w:spacing w:before="112"/>
        <w:ind w:left="1260" w:hanging="540"/>
        <w:jc w:val="both"/>
        <w:rPr>
          <w:b/>
          <w:color w:val="000000"/>
          <w:sz w:val="24"/>
        </w:rPr>
      </w:pPr>
      <w:r>
        <w:rPr>
          <w:b/>
          <w:color w:val="000000"/>
          <w:sz w:val="24"/>
        </w:rPr>
        <w:t xml:space="preserve">проведения архитектурных конкурсов для объектов, финансируемых из бюджета органа местного </w:t>
      </w:r>
      <w:r>
        <w:rPr>
          <w:b/>
          <w:color w:val="000000"/>
          <w:spacing w:val="-8"/>
          <w:sz w:val="24"/>
        </w:rPr>
        <w:t>самоуправления;</w:t>
      </w:r>
    </w:p>
    <w:p w:rsidR="0019383D" w:rsidRDefault="0019383D" w:rsidP="008E2E85">
      <w:pPr>
        <w:widowControl w:val="0"/>
        <w:numPr>
          <w:ilvl w:val="0"/>
          <w:numId w:val="13"/>
        </w:numPr>
        <w:shd w:val="clear" w:color="auto" w:fill="FFFFFF"/>
        <w:tabs>
          <w:tab w:val="left" w:pos="260"/>
          <w:tab w:val="left" w:pos="1260"/>
        </w:tabs>
        <w:autoSpaceDE w:val="0"/>
        <w:autoSpaceDN w:val="0"/>
        <w:adjustRightInd w:val="0"/>
        <w:spacing w:before="104"/>
        <w:ind w:left="1260" w:hanging="540"/>
        <w:jc w:val="both"/>
        <w:rPr>
          <w:b/>
          <w:color w:val="000000"/>
          <w:sz w:val="24"/>
        </w:rPr>
      </w:pPr>
      <w:r>
        <w:rPr>
          <w:b/>
          <w:color w:val="000000"/>
          <w:spacing w:val="-3"/>
          <w:sz w:val="24"/>
        </w:rPr>
        <w:t xml:space="preserve">иным   вопросам,   входящим   в   компетенцию   руководителя   органа   местного   самоуправления, </w:t>
      </w:r>
      <w:r>
        <w:rPr>
          <w:b/>
          <w:color w:val="000000"/>
          <w:spacing w:val="-6"/>
          <w:sz w:val="24"/>
        </w:rPr>
        <w:t>уполномоченного в области градостроительной деятельности.</w:t>
      </w:r>
    </w:p>
    <w:p w:rsidR="0019383D" w:rsidRDefault="0019383D" w:rsidP="008E2E85">
      <w:pPr>
        <w:shd w:val="clear" w:color="auto" w:fill="FFFFFF"/>
        <w:tabs>
          <w:tab w:val="left" w:pos="340"/>
        </w:tabs>
        <w:spacing w:before="112"/>
        <w:ind w:left="12"/>
        <w:jc w:val="both"/>
        <w:rPr>
          <w:b/>
          <w:color w:val="000000"/>
          <w:sz w:val="24"/>
        </w:rPr>
      </w:pPr>
      <w:r>
        <w:rPr>
          <w:b/>
          <w:color w:val="000000"/>
          <w:spacing w:val="-20"/>
          <w:sz w:val="24"/>
        </w:rPr>
        <w:t>5.</w:t>
      </w:r>
      <w:r>
        <w:rPr>
          <w:b/>
          <w:color w:val="000000"/>
          <w:sz w:val="24"/>
        </w:rPr>
        <w:tab/>
      </w:r>
      <w:r>
        <w:rPr>
          <w:b/>
          <w:color w:val="000000"/>
          <w:spacing w:val="-3"/>
          <w:sz w:val="24"/>
        </w:rPr>
        <w:t xml:space="preserve">По  вопросам  применения  настоящих  Правил  в  обязанности  органа  местного  самоуправления, </w:t>
      </w:r>
      <w:r>
        <w:rPr>
          <w:b/>
          <w:color w:val="000000"/>
          <w:spacing w:val="-1"/>
          <w:sz w:val="24"/>
        </w:rPr>
        <w:t xml:space="preserve">уполномоченного в области планирования развития экономики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w:t>
      </w:r>
      <w:r>
        <w:rPr>
          <w:b/>
          <w:color w:val="000000"/>
          <w:spacing w:val="-8"/>
          <w:sz w:val="24"/>
        </w:rPr>
        <w:t xml:space="preserve"> входит:</w:t>
      </w:r>
    </w:p>
    <w:p w:rsidR="0019383D" w:rsidRDefault="0019383D" w:rsidP="008E2E85">
      <w:pPr>
        <w:widowControl w:val="0"/>
        <w:numPr>
          <w:ilvl w:val="0"/>
          <w:numId w:val="14"/>
        </w:numPr>
        <w:shd w:val="clear" w:color="auto" w:fill="FFFFFF"/>
        <w:tabs>
          <w:tab w:val="left" w:pos="912"/>
        </w:tabs>
        <w:autoSpaceDE w:val="0"/>
        <w:autoSpaceDN w:val="0"/>
        <w:adjustRightInd w:val="0"/>
        <w:spacing w:before="108"/>
        <w:ind w:left="1260" w:hanging="548"/>
        <w:jc w:val="both"/>
        <w:rPr>
          <w:b/>
          <w:color w:val="000000"/>
          <w:sz w:val="24"/>
        </w:rPr>
      </w:pPr>
      <w:r>
        <w:rPr>
          <w:b/>
          <w:color w:val="000000"/>
          <w:spacing w:val="2"/>
          <w:sz w:val="24"/>
        </w:rPr>
        <w:t xml:space="preserve">организация и координация разработки проектов планов и программ развития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w:t>
      </w:r>
      <w:r>
        <w:rPr>
          <w:b/>
          <w:color w:val="000000"/>
          <w:spacing w:val="-6"/>
          <w:sz w:val="24"/>
        </w:rPr>
        <w:t>в том числе в соответствии с настоящими Правилами;</w:t>
      </w:r>
    </w:p>
    <w:p w:rsidR="0019383D" w:rsidRDefault="0019383D" w:rsidP="008E2E85">
      <w:pPr>
        <w:widowControl w:val="0"/>
        <w:numPr>
          <w:ilvl w:val="0"/>
          <w:numId w:val="14"/>
        </w:numPr>
        <w:shd w:val="clear" w:color="auto" w:fill="FFFFFF"/>
        <w:tabs>
          <w:tab w:val="left" w:pos="912"/>
        </w:tabs>
        <w:autoSpaceDE w:val="0"/>
        <w:autoSpaceDN w:val="0"/>
        <w:adjustRightInd w:val="0"/>
        <w:spacing w:before="112"/>
        <w:ind w:left="1260" w:hanging="548"/>
        <w:jc w:val="both"/>
        <w:rPr>
          <w:b/>
          <w:color w:val="000000"/>
          <w:sz w:val="24"/>
        </w:rPr>
      </w:pPr>
      <w:r>
        <w:rPr>
          <w:b/>
          <w:color w:val="000000"/>
          <w:spacing w:val="-6"/>
          <w:sz w:val="24"/>
        </w:rPr>
        <w:t xml:space="preserve">внедрение   инноваций   по   оптимальному   использованию   экономического,   финансового   и налогового потенциалов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widowControl w:val="0"/>
        <w:numPr>
          <w:ilvl w:val="0"/>
          <w:numId w:val="14"/>
        </w:numPr>
        <w:shd w:val="clear" w:color="auto" w:fill="FFFFFF"/>
        <w:tabs>
          <w:tab w:val="left" w:pos="912"/>
        </w:tabs>
        <w:autoSpaceDE w:val="0"/>
        <w:autoSpaceDN w:val="0"/>
        <w:adjustRightInd w:val="0"/>
        <w:spacing w:before="116"/>
        <w:ind w:left="1260" w:hanging="548"/>
        <w:jc w:val="both"/>
        <w:rPr>
          <w:b/>
          <w:color w:val="000000"/>
          <w:sz w:val="24"/>
        </w:rPr>
      </w:pPr>
      <w:r>
        <w:rPr>
          <w:b/>
          <w:color w:val="000000"/>
          <w:sz w:val="24"/>
        </w:rPr>
        <w:t xml:space="preserve">организация обмена информацией между государственными органами кадастрового учета, </w:t>
      </w:r>
      <w:r>
        <w:rPr>
          <w:b/>
          <w:color w:val="000000"/>
          <w:spacing w:val="-7"/>
          <w:sz w:val="24"/>
        </w:rPr>
        <w:t xml:space="preserve">государственной   регистрации   прав   на  объекты   недвижимости   и   муниципальной   информационной </w:t>
      </w:r>
      <w:r>
        <w:rPr>
          <w:b/>
          <w:color w:val="000000"/>
          <w:spacing w:val="-6"/>
          <w:sz w:val="24"/>
        </w:rPr>
        <w:t>системой, включая информационную систему обеспечения градостроительной деятельности;</w:t>
      </w:r>
    </w:p>
    <w:p w:rsidR="0019383D" w:rsidRDefault="0019383D" w:rsidP="008E2E85">
      <w:pPr>
        <w:widowControl w:val="0"/>
        <w:numPr>
          <w:ilvl w:val="0"/>
          <w:numId w:val="15"/>
        </w:numPr>
        <w:shd w:val="clear" w:color="auto" w:fill="FFFFFF"/>
        <w:tabs>
          <w:tab w:val="left" w:pos="884"/>
        </w:tabs>
        <w:autoSpaceDE w:val="0"/>
        <w:autoSpaceDN w:val="0"/>
        <w:adjustRightInd w:val="0"/>
        <w:spacing w:before="276"/>
        <w:ind w:left="1260" w:hanging="548"/>
        <w:jc w:val="both"/>
        <w:rPr>
          <w:b/>
          <w:color w:val="000000"/>
          <w:sz w:val="24"/>
        </w:rPr>
      </w:pPr>
      <w:r>
        <w:rPr>
          <w:b/>
          <w:color w:val="000000"/>
          <w:spacing w:val="-1"/>
          <w:sz w:val="24"/>
        </w:rPr>
        <w:t xml:space="preserve">подготовка и обеспечение реализация экономических проектов, в том числе инновационных, </w:t>
      </w:r>
      <w:r>
        <w:rPr>
          <w:b/>
          <w:color w:val="000000"/>
          <w:spacing w:val="-3"/>
          <w:sz w:val="24"/>
        </w:rPr>
        <w:t xml:space="preserve">направленных на социально-экономическое развитие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
          <w:sz w:val="24"/>
        </w:rPr>
        <w:t xml:space="preserve"> </w:t>
      </w:r>
      <w:r>
        <w:rPr>
          <w:b/>
          <w:color w:val="000000"/>
          <w:spacing w:val="-2"/>
          <w:sz w:val="24"/>
        </w:rPr>
        <w:t xml:space="preserve"> </w:t>
      </w:r>
      <w:r>
        <w:rPr>
          <w:b/>
          <w:color w:val="000000"/>
          <w:spacing w:val="-3"/>
          <w:sz w:val="24"/>
        </w:rPr>
        <w:t xml:space="preserve"> и обеспечение </w:t>
      </w:r>
      <w:r>
        <w:rPr>
          <w:b/>
          <w:color w:val="000000"/>
          <w:spacing w:val="-7"/>
          <w:sz w:val="24"/>
        </w:rPr>
        <w:t>его жизнедеятельности;</w:t>
      </w:r>
    </w:p>
    <w:p w:rsidR="0019383D" w:rsidRDefault="0019383D" w:rsidP="008E2E85">
      <w:pPr>
        <w:widowControl w:val="0"/>
        <w:numPr>
          <w:ilvl w:val="0"/>
          <w:numId w:val="15"/>
        </w:numPr>
        <w:shd w:val="clear" w:color="auto" w:fill="FFFFFF"/>
        <w:tabs>
          <w:tab w:val="left" w:pos="884"/>
        </w:tabs>
        <w:autoSpaceDE w:val="0"/>
        <w:autoSpaceDN w:val="0"/>
        <w:adjustRightInd w:val="0"/>
        <w:spacing w:before="120"/>
        <w:ind w:left="1260" w:hanging="548"/>
        <w:jc w:val="both"/>
        <w:rPr>
          <w:b/>
          <w:color w:val="000000"/>
          <w:sz w:val="24"/>
        </w:rPr>
      </w:pPr>
      <w:r>
        <w:rPr>
          <w:b/>
          <w:color w:val="000000"/>
          <w:sz w:val="24"/>
        </w:rPr>
        <w:t xml:space="preserve">разработка и реализация мер, направленных на создание благоприятного инвестиционного </w:t>
      </w:r>
      <w:r>
        <w:rPr>
          <w:b/>
          <w:color w:val="000000"/>
          <w:spacing w:val="-5"/>
          <w:sz w:val="24"/>
        </w:rPr>
        <w:t xml:space="preserve">климата, привлечение инвестиций для развития экономики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p>
    <w:p w:rsidR="0019383D" w:rsidRDefault="0019383D" w:rsidP="008E2E85">
      <w:pPr>
        <w:ind w:left="1260" w:hanging="548"/>
        <w:jc w:val="both"/>
        <w:rPr>
          <w:b/>
          <w:color w:val="000000"/>
          <w:sz w:val="24"/>
        </w:rPr>
      </w:pPr>
    </w:p>
    <w:p w:rsidR="0019383D" w:rsidRDefault="0019383D" w:rsidP="008E2E85">
      <w:pPr>
        <w:widowControl w:val="0"/>
        <w:numPr>
          <w:ilvl w:val="0"/>
          <w:numId w:val="2"/>
        </w:numPr>
        <w:shd w:val="clear" w:color="auto" w:fill="FFFFFF"/>
        <w:tabs>
          <w:tab w:val="left" w:pos="888"/>
        </w:tabs>
        <w:autoSpaceDE w:val="0"/>
        <w:autoSpaceDN w:val="0"/>
        <w:adjustRightInd w:val="0"/>
        <w:spacing w:before="128"/>
        <w:ind w:left="1260" w:hanging="548"/>
        <w:jc w:val="both"/>
        <w:rPr>
          <w:b/>
          <w:color w:val="000000"/>
          <w:sz w:val="24"/>
        </w:rPr>
      </w:pPr>
      <w:r>
        <w:rPr>
          <w:b/>
          <w:color w:val="000000"/>
          <w:spacing w:val="-5"/>
          <w:sz w:val="24"/>
        </w:rPr>
        <w:t xml:space="preserve">обеспечение   развития   капитального   строительства   и   реконструкции   социально-бытовых </w:t>
      </w:r>
      <w:r>
        <w:rPr>
          <w:b/>
          <w:color w:val="000000"/>
          <w:spacing w:val="1"/>
          <w:sz w:val="24"/>
        </w:rPr>
        <w:t xml:space="preserve">объектов, объектов инженерного назначения и иных объектов на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p>
    <w:p w:rsidR="0019383D" w:rsidRDefault="0019383D" w:rsidP="008E2E85">
      <w:pPr>
        <w:widowControl w:val="0"/>
        <w:numPr>
          <w:ilvl w:val="0"/>
          <w:numId w:val="2"/>
        </w:numPr>
        <w:shd w:val="clear" w:color="auto" w:fill="FFFFFF"/>
        <w:tabs>
          <w:tab w:val="left" w:pos="888"/>
        </w:tabs>
        <w:autoSpaceDE w:val="0"/>
        <w:autoSpaceDN w:val="0"/>
        <w:adjustRightInd w:val="0"/>
        <w:spacing w:before="116"/>
        <w:ind w:left="1260" w:hanging="548"/>
        <w:jc w:val="both"/>
        <w:rPr>
          <w:b/>
          <w:color w:val="000000"/>
          <w:sz w:val="24"/>
        </w:rPr>
      </w:pPr>
      <w:r>
        <w:rPr>
          <w:b/>
          <w:color w:val="000000"/>
          <w:spacing w:val="-3"/>
          <w:sz w:val="24"/>
        </w:rPr>
        <w:t xml:space="preserve">разработка  и  обеспечение  реализации  муниципальных  программ  строительства  объектов </w:t>
      </w:r>
      <w:r>
        <w:rPr>
          <w:b/>
          <w:color w:val="000000"/>
          <w:spacing w:val="-7"/>
          <w:sz w:val="24"/>
        </w:rPr>
        <w:t>муниципального заказа;</w:t>
      </w:r>
    </w:p>
    <w:p w:rsidR="0019383D" w:rsidRDefault="0019383D" w:rsidP="008E2E85">
      <w:pPr>
        <w:widowControl w:val="0"/>
        <w:numPr>
          <w:ilvl w:val="0"/>
          <w:numId w:val="2"/>
        </w:numPr>
        <w:shd w:val="clear" w:color="auto" w:fill="FFFFFF"/>
        <w:tabs>
          <w:tab w:val="left" w:pos="888"/>
        </w:tabs>
        <w:autoSpaceDE w:val="0"/>
        <w:autoSpaceDN w:val="0"/>
        <w:adjustRightInd w:val="0"/>
        <w:spacing w:before="116"/>
        <w:ind w:left="1260" w:hanging="548"/>
        <w:jc w:val="both"/>
        <w:rPr>
          <w:b/>
          <w:color w:val="000000"/>
          <w:sz w:val="24"/>
        </w:rPr>
      </w:pPr>
      <w:r>
        <w:rPr>
          <w:b/>
          <w:color w:val="000000"/>
          <w:spacing w:val="1"/>
          <w:sz w:val="24"/>
        </w:rPr>
        <w:t xml:space="preserve">другие обязанности,  выполняемые в соответствии с законодательством и Положением об органе </w:t>
      </w:r>
      <w:r>
        <w:rPr>
          <w:b/>
          <w:color w:val="000000"/>
          <w:spacing w:val="-1"/>
          <w:sz w:val="24"/>
        </w:rPr>
        <w:t xml:space="preserve">местного самоуправления, уполномоченного в области планирования развития экономики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7"/>
          <w:sz w:val="24"/>
        </w:rPr>
        <w:t>.</w:t>
      </w:r>
    </w:p>
    <w:p w:rsidR="0019383D" w:rsidRDefault="0019383D" w:rsidP="008E2E85">
      <w:pPr>
        <w:shd w:val="clear" w:color="auto" w:fill="FFFFFF"/>
        <w:tabs>
          <w:tab w:val="left" w:pos="284"/>
        </w:tabs>
        <w:spacing w:before="124"/>
        <w:jc w:val="both"/>
        <w:rPr>
          <w:b/>
          <w:color w:val="000000"/>
          <w:sz w:val="24"/>
        </w:rPr>
      </w:pPr>
      <w:r>
        <w:rPr>
          <w:b/>
          <w:color w:val="000000"/>
          <w:spacing w:val="-17"/>
          <w:sz w:val="24"/>
        </w:rPr>
        <w:t>6.</w:t>
      </w:r>
      <w:r>
        <w:rPr>
          <w:b/>
          <w:color w:val="000000"/>
          <w:sz w:val="24"/>
        </w:rPr>
        <w:tab/>
      </w:r>
      <w:r>
        <w:rPr>
          <w:b/>
          <w:color w:val="000000"/>
          <w:spacing w:val="-1"/>
          <w:sz w:val="24"/>
        </w:rPr>
        <w:t xml:space="preserve">По вопросам  применения  настоящих  Правил  в обязанности  органа  местного самоуправления, уполномоченного в области управления имуществом и земельными ресурсами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
          <w:sz w:val="24"/>
        </w:rPr>
        <w:t xml:space="preserve"> </w:t>
      </w:r>
      <w:r>
        <w:rPr>
          <w:b/>
          <w:color w:val="000000"/>
          <w:spacing w:val="-2"/>
          <w:sz w:val="24"/>
        </w:rPr>
        <w:t xml:space="preserve"> </w:t>
      </w:r>
      <w:r>
        <w:rPr>
          <w:b/>
          <w:color w:val="000000"/>
          <w:spacing w:val="-8"/>
          <w:sz w:val="24"/>
        </w:rPr>
        <w:t>входит:</w:t>
      </w:r>
    </w:p>
    <w:p w:rsidR="0019383D" w:rsidRDefault="0019383D" w:rsidP="008E2E85">
      <w:pPr>
        <w:widowControl w:val="0"/>
        <w:numPr>
          <w:ilvl w:val="0"/>
          <w:numId w:val="5"/>
        </w:numPr>
        <w:shd w:val="clear" w:color="auto" w:fill="FFFFFF"/>
        <w:tabs>
          <w:tab w:val="left" w:pos="136"/>
        </w:tabs>
        <w:autoSpaceDE w:val="0"/>
        <w:autoSpaceDN w:val="0"/>
        <w:adjustRightInd w:val="0"/>
        <w:spacing w:before="124"/>
        <w:ind w:left="1260" w:hanging="548"/>
        <w:jc w:val="both"/>
        <w:rPr>
          <w:b/>
          <w:color w:val="000000"/>
          <w:sz w:val="24"/>
        </w:rPr>
      </w:pPr>
      <w:r>
        <w:rPr>
          <w:b/>
          <w:color w:val="000000"/>
          <w:sz w:val="24"/>
        </w:rPr>
        <w:t xml:space="preserve">предоставление по запросу Комиссии по землепользованию и застройке заключений относительно </w:t>
      </w:r>
      <w:r>
        <w:rPr>
          <w:b/>
          <w:color w:val="000000"/>
          <w:spacing w:val="-6"/>
          <w:sz w:val="24"/>
        </w:rPr>
        <w:t>специальных согласований, иных вопросов;</w:t>
      </w:r>
    </w:p>
    <w:p w:rsidR="0019383D" w:rsidRDefault="0019383D" w:rsidP="008E2E85">
      <w:pPr>
        <w:widowControl w:val="0"/>
        <w:numPr>
          <w:ilvl w:val="0"/>
          <w:numId w:val="5"/>
        </w:numPr>
        <w:shd w:val="clear" w:color="auto" w:fill="FFFFFF"/>
        <w:tabs>
          <w:tab w:val="left" w:pos="136"/>
        </w:tabs>
        <w:autoSpaceDE w:val="0"/>
        <w:autoSpaceDN w:val="0"/>
        <w:adjustRightInd w:val="0"/>
        <w:spacing w:before="120"/>
        <w:ind w:left="1260" w:hanging="548"/>
        <w:jc w:val="both"/>
        <w:rPr>
          <w:b/>
          <w:color w:val="000000"/>
          <w:sz w:val="24"/>
        </w:rPr>
      </w:pPr>
      <w:r>
        <w:rPr>
          <w:b/>
          <w:color w:val="000000"/>
          <w:spacing w:val="-6"/>
          <w:sz w:val="24"/>
        </w:rPr>
        <w:t>участие в разработке и осуществлении сельской земельной политики и программ земельной реформы, в том числе путем внесения предложений об изменении настоящих Правил;</w:t>
      </w:r>
    </w:p>
    <w:p w:rsidR="0019383D" w:rsidRDefault="0019383D" w:rsidP="008E2E85">
      <w:pPr>
        <w:widowControl w:val="0"/>
        <w:numPr>
          <w:ilvl w:val="0"/>
          <w:numId w:val="5"/>
        </w:numPr>
        <w:shd w:val="clear" w:color="auto" w:fill="FFFFFF"/>
        <w:tabs>
          <w:tab w:val="left" w:pos="136"/>
        </w:tabs>
        <w:autoSpaceDE w:val="0"/>
        <w:autoSpaceDN w:val="0"/>
        <w:adjustRightInd w:val="0"/>
        <w:spacing w:before="116"/>
        <w:ind w:left="1260" w:hanging="548"/>
        <w:jc w:val="both"/>
        <w:rPr>
          <w:b/>
          <w:color w:val="000000"/>
          <w:sz w:val="24"/>
        </w:rPr>
      </w:pPr>
      <w:r>
        <w:rPr>
          <w:b/>
          <w:color w:val="000000"/>
          <w:spacing w:val="-5"/>
          <w:sz w:val="24"/>
        </w:rPr>
        <w:t xml:space="preserve">обеспечение организации и проведения торгов - аукционов, конкурсов по предоставлению физическим, </w:t>
      </w:r>
      <w:r>
        <w:rPr>
          <w:b/>
          <w:color w:val="000000"/>
          <w:spacing w:val="-2"/>
          <w:sz w:val="24"/>
        </w:rPr>
        <w:t xml:space="preserve">юридическим лицам земельных участков,  предварительно подготовленных </w:t>
      </w:r>
      <w:r w:rsidRPr="007B314A">
        <w:rPr>
          <w:b/>
          <w:color w:val="000000"/>
          <w:spacing w:val="-2"/>
          <w:sz w:val="24"/>
        </w:rPr>
        <w:t>пос</w:t>
      </w:r>
      <w:r>
        <w:rPr>
          <w:b/>
          <w:color w:val="000000"/>
          <w:spacing w:val="-2"/>
          <w:sz w:val="24"/>
        </w:rPr>
        <w:t xml:space="preserve">редством  планировки </w:t>
      </w:r>
      <w:r>
        <w:rPr>
          <w:b/>
          <w:color w:val="000000"/>
          <w:spacing w:val="-5"/>
          <w:sz w:val="24"/>
        </w:rPr>
        <w:t>территории и сформированных из состава государственных, муниципальных земель;</w:t>
      </w:r>
    </w:p>
    <w:p w:rsidR="0019383D" w:rsidRDefault="0019383D" w:rsidP="008E2E85">
      <w:pPr>
        <w:widowControl w:val="0"/>
        <w:numPr>
          <w:ilvl w:val="0"/>
          <w:numId w:val="5"/>
        </w:numPr>
        <w:shd w:val="clear" w:color="auto" w:fill="FFFFFF"/>
        <w:tabs>
          <w:tab w:val="left" w:pos="136"/>
        </w:tabs>
        <w:autoSpaceDE w:val="0"/>
        <w:autoSpaceDN w:val="0"/>
        <w:adjustRightInd w:val="0"/>
        <w:spacing w:before="124"/>
        <w:ind w:left="1260" w:hanging="548"/>
        <w:jc w:val="both"/>
        <w:rPr>
          <w:b/>
          <w:color w:val="000000"/>
          <w:sz w:val="24"/>
        </w:rPr>
      </w:pPr>
      <w:r>
        <w:rPr>
          <w:b/>
          <w:color w:val="000000"/>
          <w:spacing w:val="-6"/>
          <w:sz w:val="24"/>
        </w:rPr>
        <w:t xml:space="preserve">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w:t>
      </w:r>
      <w:r>
        <w:rPr>
          <w:b/>
          <w:color w:val="000000"/>
          <w:spacing w:val="-8"/>
          <w:sz w:val="24"/>
        </w:rPr>
        <w:t>муниципальных нужд;</w:t>
      </w:r>
    </w:p>
    <w:p w:rsidR="0019383D" w:rsidRDefault="0019383D" w:rsidP="008E2E85">
      <w:pPr>
        <w:widowControl w:val="0"/>
        <w:numPr>
          <w:ilvl w:val="0"/>
          <w:numId w:val="5"/>
        </w:numPr>
        <w:shd w:val="clear" w:color="auto" w:fill="FFFFFF"/>
        <w:tabs>
          <w:tab w:val="left" w:pos="136"/>
        </w:tabs>
        <w:autoSpaceDE w:val="0"/>
        <w:autoSpaceDN w:val="0"/>
        <w:adjustRightInd w:val="0"/>
        <w:spacing w:before="116"/>
        <w:ind w:left="1260" w:hanging="548"/>
        <w:jc w:val="both"/>
        <w:rPr>
          <w:b/>
          <w:color w:val="000000"/>
          <w:sz w:val="24"/>
        </w:rPr>
      </w:pPr>
      <w:r>
        <w:rPr>
          <w:b/>
          <w:color w:val="000000"/>
          <w:spacing w:val="-6"/>
          <w:sz w:val="24"/>
        </w:rPr>
        <w:t>осуществление контроля за использованием и охраной земель;</w:t>
      </w:r>
    </w:p>
    <w:p w:rsidR="0019383D" w:rsidRDefault="0019383D" w:rsidP="008E2E85">
      <w:pPr>
        <w:widowControl w:val="0"/>
        <w:numPr>
          <w:ilvl w:val="0"/>
          <w:numId w:val="5"/>
        </w:numPr>
        <w:shd w:val="clear" w:color="auto" w:fill="FFFFFF"/>
        <w:tabs>
          <w:tab w:val="left" w:pos="136"/>
        </w:tabs>
        <w:autoSpaceDE w:val="0"/>
        <w:autoSpaceDN w:val="0"/>
        <w:adjustRightInd w:val="0"/>
        <w:spacing w:before="120"/>
        <w:ind w:left="1260" w:hanging="548"/>
        <w:jc w:val="both"/>
        <w:rPr>
          <w:b/>
          <w:color w:val="000000"/>
          <w:sz w:val="24"/>
        </w:rPr>
      </w:pPr>
      <w:r>
        <w:rPr>
          <w:b/>
          <w:color w:val="000000"/>
          <w:spacing w:val="1"/>
          <w:sz w:val="24"/>
        </w:rPr>
        <w:t xml:space="preserve">другие обязанности, выполняемые в соответствии с законодательством и Положением об органе </w:t>
      </w:r>
      <w:r>
        <w:rPr>
          <w:b/>
          <w:color w:val="000000"/>
          <w:spacing w:val="-6"/>
          <w:sz w:val="24"/>
        </w:rPr>
        <w:t xml:space="preserve">местного самоуправления, уполномоченного в области управления сельским имуществом и земельными </w:t>
      </w:r>
      <w:r>
        <w:rPr>
          <w:b/>
          <w:color w:val="000000"/>
          <w:spacing w:val="-10"/>
          <w:sz w:val="24"/>
        </w:rPr>
        <w:t>ресурсами.</w:t>
      </w:r>
    </w:p>
    <w:p w:rsidR="0019383D" w:rsidRDefault="0019383D" w:rsidP="008E2E85">
      <w:pPr>
        <w:shd w:val="clear" w:color="auto" w:fill="FFFFFF"/>
        <w:tabs>
          <w:tab w:val="left" w:pos="284"/>
        </w:tabs>
        <w:spacing w:before="116"/>
        <w:jc w:val="both"/>
        <w:rPr>
          <w:b/>
          <w:color w:val="000000"/>
          <w:sz w:val="24"/>
        </w:rPr>
      </w:pPr>
      <w:r>
        <w:rPr>
          <w:b/>
          <w:color w:val="000000"/>
          <w:spacing w:val="-18"/>
          <w:sz w:val="24"/>
        </w:rPr>
        <w:t>7.</w:t>
      </w:r>
      <w:r>
        <w:rPr>
          <w:b/>
          <w:color w:val="000000"/>
          <w:sz w:val="24"/>
        </w:rPr>
        <w:tab/>
      </w:r>
      <w:r>
        <w:rPr>
          <w:b/>
          <w:color w:val="000000"/>
          <w:spacing w:val="-3"/>
          <w:sz w:val="24"/>
        </w:rPr>
        <w:t xml:space="preserve">По  вопросам  применения  настоящих  Правил  в  обязанности  органа  местного  самоуправления, </w:t>
      </w:r>
      <w:r>
        <w:rPr>
          <w:b/>
          <w:color w:val="000000"/>
          <w:spacing w:val="-6"/>
          <w:sz w:val="24"/>
        </w:rPr>
        <w:t>уполномоченного в области ведения правовой работы входит:</w:t>
      </w:r>
    </w:p>
    <w:p w:rsidR="0019383D" w:rsidRDefault="0019383D" w:rsidP="008E2E85">
      <w:pPr>
        <w:widowControl w:val="0"/>
        <w:numPr>
          <w:ilvl w:val="0"/>
          <w:numId w:val="2"/>
        </w:numPr>
        <w:shd w:val="clear" w:color="auto" w:fill="FFFFFF"/>
        <w:tabs>
          <w:tab w:val="left" w:pos="888"/>
        </w:tabs>
        <w:autoSpaceDE w:val="0"/>
        <w:autoSpaceDN w:val="0"/>
        <w:adjustRightInd w:val="0"/>
        <w:spacing w:before="116"/>
        <w:ind w:left="1260" w:hanging="548"/>
        <w:jc w:val="both"/>
        <w:rPr>
          <w:b/>
          <w:color w:val="000000"/>
          <w:sz w:val="24"/>
        </w:rPr>
      </w:pPr>
      <w:r>
        <w:rPr>
          <w:b/>
          <w:color w:val="000000"/>
          <w:spacing w:val="-4"/>
          <w:sz w:val="24"/>
        </w:rPr>
        <w:t xml:space="preserve">подготовка   проектов   нормативных   актов   по   вопросам   землепользования   и   застройки, </w:t>
      </w:r>
      <w:r>
        <w:rPr>
          <w:b/>
          <w:color w:val="000000"/>
          <w:spacing w:val="-5"/>
          <w:sz w:val="24"/>
        </w:rPr>
        <w:t>применения настоящих Правил, проектов предложений по внесению в них изменений;</w:t>
      </w:r>
    </w:p>
    <w:p w:rsidR="0019383D" w:rsidRDefault="0019383D" w:rsidP="008E2E85">
      <w:pPr>
        <w:widowControl w:val="0"/>
        <w:numPr>
          <w:ilvl w:val="0"/>
          <w:numId w:val="2"/>
        </w:numPr>
        <w:shd w:val="clear" w:color="auto" w:fill="FFFFFF"/>
        <w:tabs>
          <w:tab w:val="left" w:pos="888"/>
        </w:tabs>
        <w:autoSpaceDE w:val="0"/>
        <w:autoSpaceDN w:val="0"/>
        <w:adjustRightInd w:val="0"/>
        <w:spacing w:before="116"/>
        <w:ind w:left="1260" w:hanging="548"/>
        <w:jc w:val="both"/>
        <w:rPr>
          <w:b/>
          <w:color w:val="000000"/>
          <w:sz w:val="24"/>
        </w:rPr>
      </w:pPr>
      <w:r>
        <w:rPr>
          <w:b/>
          <w:color w:val="000000"/>
          <w:sz w:val="24"/>
        </w:rPr>
        <w:t xml:space="preserve">подготовка правовых заключений  на проекты федеральных законов,  нормативных и  иных </w:t>
      </w:r>
      <w:r>
        <w:rPr>
          <w:b/>
          <w:color w:val="000000"/>
          <w:spacing w:val="-5"/>
          <w:sz w:val="24"/>
        </w:rPr>
        <w:t xml:space="preserve">правовых   актов   Смоленской   области,   органов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w:t>
      </w:r>
      <w:r>
        <w:rPr>
          <w:b/>
          <w:color w:val="000000"/>
          <w:spacing w:val="-6"/>
          <w:sz w:val="24"/>
        </w:rPr>
        <w:t xml:space="preserve"> по вопросам землепользования и застройки;</w:t>
      </w:r>
    </w:p>
    <w:p w:rsidR="0019383D" w:rsidRDefault="0019383D" w:rsidP="008E2E85">
      <w:pPr>
        <w:widowControl w:val="0"/>
        <w:numPr>
          <w:ilvl w:val="0"/>
          <w:numId w:val="2"/>
        </w:numPr>
        <w:shd w:val="clear" w:color="auto" w:fill="FFFFFF"/>
        <w:tabs>
          <w:tab w:val="left" w:pos="888"/>
        </w:tabs>
        <w:autoSpaceDE w:val="0"/>
        <w:autoSpaceDN w:val="0"/>
        <w:adjustRightInd w:val="0"/>
        <w:spacing w:before="120"/>
        <w:ind w:left="1260" w:hanging="548"/>
        <w:jc w:val="both"/>
        <w:rPr>
          <w:b/>
          <w:color w:val="000000"/>
          <w:sz w:val="24"/>
        </w:rPr>
      </w:pPr>
      <w:r>
        <w:rPr>
          <w:b/>
          <w:color w:val="000000"/>
          <w:spacing w:val="-2"/>
          <w:sz w:val="24"/>
        </w:rPr>
        <w:t xml:space="preserve"> обеспечение правовой информацией структурных подразделений администрации 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w:t>
      </w:r>
      <w:r>
        <w:rPr>
          <w:b/>
          <w:color w:val="000000"/>
          <w:spacing w:val="-6"/>
          <w:sz w:val="24"/>
        </w:rPr>
        <w:t>по вопросам землепользования и застройки;</w:t>
      </w:r>
    </w:p>
    <w:p w:rsidR="0019383D" w:rsidRDefault="0019383D" w:rsidP="008E2E85">
      <w:pPr>
        <w:widowControl w:val="0"/>
        <w:numPr>
          <w:ilvl w:val="0"/>
          <w:numId w:val="2"/>
        </w:numPr>
        <w:shd w:val="clear" w:color="auto" w:fill="FFFFFF"/>
        <w:tabs>
          <w:tab w:val="left" w:pos="888"/>
        </w:tabs>
        <w:autoSpaceDE w:val="0"/>
        <w:autoSpaceDN w:val="0"/>
        <w:adjustRightInd w:val="0"/>
        <w:spacing w:before="120"/>
        <w:ind w:left="1260" w:hanging="548"/>
        <w:jc w:val="both"/>
        <w:rPr>
          <w:b/>
          <w:color w:val="000000"/>
          <w:sz w:val="24"/>
        </w:rPr>
      </w:pPr>
      <w:r>
        <w:rPr>
          <w:b/>
          <w:color w:val="000000"/>
          <w:spacing w:val="2"/>
          <w:sz w:val="24"/>
        </w:rPr>
        <w:t xml:space="preserve">предоставление Комиссии по разработке правил землепользования и застройки заключений по вопросам ее </w:t>
      </w:r>
      <w:r>
        <w:rPr>
          <w:b/>
          <w:color w:val="000000"/>
          <w:spacing w:val="-7"/>
          <w:sz w:val="24"/>
        </w:rPr>
        <w:t>деятельности;</w:t>
      </w:r>
    </w:p>
    <w:p w:rsidR="0019383D" w:rsidRDefault="0019383D" w:rsidP="008E2E85">
      <w:pPr>
        <w:shd w:val="clear" w:color="auto" w:fill="FFFFFF"/>
        <w:tabs>
          <w:tab w:val="left" w:pos="136"/>
        </w:tabs>
        <w:spacing w:before="124"/>
        <w:ind w:left="1260" w:hanging="548"/>
        <w:jc w:val="both"/>
        <w:rPr>
          <w:b/>
          <w:color w:val="000000"/>
          <w:sz w:val="24"/>
        </w:rPr>
      </w:pPr>
      <w:r>
        <w:rPr>
          <w:b/>
          <w:color w:val="000000"/>
          <w:sz w:val="24"/>
        </w:rPr>
        <w:t xml:space="preserve">-      </w:t>
      </w:r>
      <w:r>
        <w:rPr>
          <w:b/>
          <w:color w:val="000000"/>
          <w:spacing w:val="2"/>
          <w:sz w:val="24"/>
        </w:rPr>
        <w:t xml:space="preserve">другие обязанности, выполняемые в соответствии с законодательством и Положением об органе </w:t>
      </w:r>
      <w:r>
        <w:rPr>
          <w:b/>
          <w:color w:val="000000"/>
          <w:spacing w:val="-5"/>
          <w:sz w:val="24"/>
        </w:rPr>
        <w:t>местного самоуправления, уполномоченного в области ведения правовой работы.</w:t>
      </w:r>
    </w:p>
    <w:p w:rsidR="0019383D" w:rsidRDefault="0019383D" w:rsidP="008E2E85">
      <w:pPr>
        <w:shd w:val="clear" w:color="auto" w:fill="FFFFFF"/>
        <w:tabs>
          <w:tab w:val="left" w:pos="284"/>
        </w:tabs>
        <w:spacing w:before="116"/>
        <w:ind w:left="4"/>
        <w:jc w:val="both"/>
        <w:rPr>
          <w:b/>
          <w:color w:val="000000"/>
          <w:sz w:val="24"/>
        </w:rPr>
      </w:pPr>
      <w:r>
        <w:rPr>
          <w:b/>
          <w:color w:val="000000"/>
          <w:spacing w:val="-20"/>
          <w:sz w:val="24"/>
        </w:rPr>
        <w:t>8.</w:t>
      </w:r>
      <w:r>
        <w:rPr>
          <w:b/>
          <w:color w:val="000000"/>
          <w:sz w:val="24"/>
        </w:rPr>
        <w:tab/>
      </w:r>
      <w:r>
        <w:rPr>
          <w:b/>
          <w:color w:val="000000"/>
          <w:spacing w:val="-2"/>
          <w:sz w:val="24"/>
        </w:rPr>
        <w:t xml:space="preserve">По вопросам применения настоящих Правил уполномоченный государственный орган Смоленской </w:t>
      </w:r>
      <w:r>
        <w:rPr>
          <w:b/>
          <w:color w:val="000000"/>
          <w:spacing w:val="-5"/>
          <w:sz w:val="24"/>
        </w:rPr>
        <w:t xml:space="preserve">области   в   области   охраны   и   использования   объектов   культурного   наследия   в   соответствии   с </w:t>
      </w:r>
      <w:r>
        <w:rPr>
          <w:b/>
          <w:color w:val="000000"/>
          <w:spacing w:val="-4"/>
          <w:sz w:val="24"/>
        </w:rPr>
        <w:t xml:space="preserve">законодательством осуществляет контроль за соблюдением ограничений по условиям охраны объектов </w:t>
      </w:r>
      <w:r>
        <w:rPr>
          <w:b/>
          <w:color w:val="000000"/>
          <w:spacing w:val="-7"/>
          <w:sz w:val="24"/>
        </w:rPr>
        <w:t>культурного наследия.</w:t>
      </w:r>
    </w:p>
    <w:p w:rsidR="0019383D" w:rsidRDefault="0019383D" w:rsidP="008E2E85">
      <w:pPr>
        <w:shd w:val="clear" w:color="auto" w:fill="FFFFFF"/>
        <w:spacing w:before="120"/>
        <w:ind w:left="20" w:right="24"/>
        <w:jc w:val="both"/>
        <w:rPr>
          <w:b/>
          <w:color w:val="000000"/>
          <w:spacing w:val="-7"/>
          <w:sz w:val="24"/>
        </w:rPr>
      </w:pPr>
      <w:r>
        <w:rPr>
          <w:b/>
          <w:color w:val="000000"/>
          <w:spacing w:val="-6"/>
          <w:sz w:val="24"/>
        </w:rPr>
        <w:t xml:space="preserve">Границы ведения государственного уполномоченного органа в области охраны и использования объектов </w:t>
      </w:r>
      <w:r>
        <w:rPr>
          <w:b/>
          <w:color w:val="000000"/>
          <w:spacing w:val="-5"/>
          <w:sz w:val="24"/>
        </w:rPr>
        <w:t xml:space="preserve">культурного наследия в части указанного вида контроля определяются границами зон охраны объектов </w:t>
      </w:r>
      <w:r>
        <w:rPr>
          <w:b/>
          <w:color w:val="000000"/>
          <w:spacing w:val="-7"/>
          <w:sz w:val="24"/>
        </w:rPr>
        <w:t>культурного наследия.</w:t>
      </w:r>
    </w:p>
    <w:p w:rsidR="0019383D" w:rsidRDefault="0019383D" w:rsidP="008E2E85">
      <w:pPr>
        <w:shd w:val="clear" w:color="auto" w:fill="FFFFFF"/>
        <w:spacing w:before="284"/>
        <w:ind w:left="8" w:right="4"/>
        <w:jc w:val="both"/>
        <w:rPr>
          <w:b/>
          <w:color w:val="000000"/>
          <w:sz w:val="24"/>
        </w:rPr>
      </w:pPr>
      <w:r>
        <w:rPr>
          <w:b/>
          <w:color w:val="000000"/>
          <w:sz w:val="24"/>
        </w:rPr>
        <w:t xml:space="preserve">Предметы осуществляемого указанным государственным уполномоченным органом контроля и </w:t>
      </w:r>
      <w:r>
        <w:rPr>
          <w:b/>
          <w:color w:val="000000"/>
          <w:spacing w:val="-6"/>
          <w:sz w:val="24"/>
        </w:rPr>
        <w:t>согласований устанавливаются дифференцированно применительно к:</w:t>
      </w:r>
    </w:p>
    <w:p w:rsidR="0019383D" w:rsidRDefault="0019383D" w:rsidP="008E2E85">
      <w:pPr>
        <w:widowControl w:val="0"/>
        <w:numPr>
          <w:ilvl w:val="0"/>
          <w:numId w:val="16"/>
        </w:numPr>
        <w:shd w:val="clear" w:color="auto" w:fill="FFFFFF"/>
        <w:tabs>
          <w:tab w:val="left" w:pos="236"/>
        </w:tabs>
        <w:autoSpaceDE w:val="0"/>
        <w:autoSpaceDN w:val="0"/>
        <w:adjustRightInd w:val="0"/>
        <w:spacing w:before="108"/>
        <w:jc w:val="both"/>
        <w:rPr>
          <w:b/>
          <w:color w:val="000000"/>
          <w:spacing w:val="-21"/>
          <w:sz w:val="24"/>
        </w:rPr>
      </w:pPr>
      <w:r>
        <w:rPr>
          <w:b/>
          <w:color w:val="000000"/>
          <w:spacing w:val="-5"/>
          <w:sz w:val="24"/>
        </w:rPr>
        <w:t>объектам, включенным в списки объектов культурного наследия;</w:t>
      </w:r>
    </w:p>
    <w:p w:rsidR="0019383D" w:rsidRDefault="0019383D" w:rsidP="008E2E85">
      <w:pPr>
        <w:widowControl w:val="0"/>
        <w:numPr>
          <w:ilvl w:val="0"/>
          <w:numId w:val="16"/>
        </w:numPr>
        <w:shd w:val="clear" w:color="auto" w:fill="FFFFFF"/>
        <w:tabs>
          <w:tab w:val="left" w:pos="236"/>
        </w:tabs>
        <w:autoSpaceDE w:val="0"/>
        <w:autoSpaceDN w:val="0"/>
        <w:adjustRightInd w:val="0"/>
        <w:spacing w:before="120"/>
        <w:jc w:val="both"/>
        <w:rPr>
          <w:b/>
          <w:color w:val="000000"/>
          <w:spacing w:val="-12"/>
          <w:sz w:val="24"/>
        </w:rPr>
      </w:pPr>
      <w:r>
        <w:rPr>
          <w:b/>
          <w:color w:val="000000"/>
          <w:spacing w:val="-3"/>
          <w:sz w:val="24"/>
        </w:rPr>
        <w:t xml:space="preserve">объектам, не состоящим в списках объектов культурного наследия и расположенным в зонах охраны </w:t>
      </w:r>
      <w:r>
        <w:rPr>
          <w:b/>
          <w:color w:val="000000"/>
          <w:spacing w:val="-6"/>
          <w:sz w:val="24"/>
        </w:rPr>
        <w:t>объектов культурного наследия;</w:t>
      </w:r>
    </w:p>
    <w:p w:rsidR="0019383D" w:rsidRDefault="0019383D" w:rsidP="008E2E85">
      <w:pPr>
        <w:shd w:val="clear" w:color="auto" w:fill="FFFFFF"/>
        <w:tabs>
          <w:tab w:val="left" w:pos="320"/>
        </w:tabs>
        <w:spacing w:before="132"/>
        <w:ind w:left="8"/>
        <w:jc w:val="both"/>
        <w:rPr>
          <w:b/>
          <w:color w:val="000000"/>
          <w:sz w:val="24"/>
        </w:rPr>
      </w:pPr>
      <w:r>
        <w:rPr>
          <w:b/>
          <w:color w:val="000000"/>
          <w:spacing w:val="-14"/>
          <w:sz w:val="24"/>
        </w:rPr>
        <w:t>3)</w:t>
      </w:r>
      <w:r>
        <w:rPr>
          <w:b/>
          <w:color w:val="000000"/>
          <w:sz w:val="24"/>
        </w:rPr>
        <w:tab/>
      </w:r>
      <w:r>
        <w:rPr>
          <w:b/>
          <w:color w:val="000000"/>
          <w:spacing w:val="4"/>
          <w:sz w:val="24"/>
        </w:rPr>
        <w:t xml:space="preserve">объектам, не состоящим в списках объектов культурного наследия  и расположенным в зонах </w:t>
      </w:r>
      <w:r>
        <w:rPr>
          <w:b/>
          <w:color w:val="000000"/>
          <w:spacing w:val="-7"/>
          <w:sz w:val="24"/>
        </w:rPr>
        <w:t>регулирования застройки.</w:t>
      </w:r>
    </w:p>
    <w:p w:rsidR="0019383D" w:rsidRDefault="0019383D" w:rsidP="008E2E85">
      <w:pPr>
        <w:shd w:val="clear" w:color="auto" w:fill="FFFFFF"/>
        <w:spacing w:before="128"/>
        <w:ind w:left="12" w:right="12"/>
        <w:jc w:val="both"/>
        <w:rPr>
          <w:b/>
          <w:color w:val="000000"/>
          <w:sz w:val="24"/>
        </w:rPr>
      </w:pPr>
      <w:r>
        <w:rPr>
          <w:b/>
          <w:color w:val="000000"/>
          <w:spacing w:val="-5"/>
          <w:sz w:val="24"/>
        </w:rPr>
        <w:t xml:space="preserve">Предметами согласования по объектам, включенным в списки объектов культурного наследия, являются </w:t>
      </w:r>
      <w:r>
        <w:rPr>
          <w:b/>
          <w:color w:val="000000"/>
          <w:spacing w:val="-4"/>
          <w:sz w:val="24"/>
        </w:rPr>
        <w:t xml:space="preserve">вопросы, определяющие их назначение и характеристики реставрации, решаемые в индивидуальном </w:t>
      </w:r>
      <w:r>
        <w:rPr>
          <w:b/>
          <w:color w:val="000000"/>
          <w:spacing w:val="-6"/>
          <w:sz w:val="24"/>
        </w:rPr>
        <w:t>порядке применительно к каждому объекту в отдельности.</w:t>
      </w:r>
    </w:p>
    <w:p w:rsidR="0019383D" w:rsidRDefault="0019383D" w:rsidP="008E2E85">
      <w:pPr>
        <w:shd w:val="clear" w:color="auto" w:fill="FFFFFF"/>
        <w:spacing w:before="128"/>
        <w:ind w:left="12" w:right="12"/>
        <w:jc w:val="both"/>
        <w:rPr>
          <w:b/>
          <w:color w:val="000000"/>
          <w:sz w:val="24"/>
        </w:rPr>
      </w:pPr>
      <w:r>
        <w:rPr>
          <w:b/>
          <w:color w:val="000000"/>
          <w:spacing w:val="-5"/>
          <w:sz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19383D" w:rsidRDefault="0019383D" w:rsidP="008E2E85">
      <w:pPr>
        <w:shd w:val="clear" w:color="auto" w:fill="FFFFFF"/>
        <w:tabs>
          <w:tab w:val="left" w:pos="1260"/>
        </w:tabs>
        <w:spacing w:before="116"/>
        <w:ind w:left="1260" w:hanging="540"/>
        <w:rPr>
          <w:b/>
          <w:color w:val="000000"/>
          <w:sz w:val="24"/>
        </w:rPr>
      </w:pPr>
      <w:r>
        <w:rPr>
          <w:b/>
          <w:color w:val="000000"/>
          <w:sz w:val="24"/>
        </w:rPr>
        <w:t xml:space="preserve"> -      </w:t>
      </w:r>
      <w:r>
        <w:rPr>
          <w:b/>
          <w:color w:val="000000"/>
          <w:spacing w:val="3"/>
          <w:sz w:val="24"/>
        </w:rPr>
        <w:t xml:space="preserve">границы земельных участков - в случаях, относящихся к проектам межевания застроенных и не </w:t>
      </w:r>
      <w:r>
        <w:rPr>
          <w:b/>
          <w:color w:val="000000"/>
          <w:spacing w:val="-6"/>
          <w:sz w:val="24"/>
        </w:rPr>
        <w:t>разделенных на земельные участки территорий;</w:t>
      </w:r>
    </w:p>
    <w:p w:rsidR="0019383D" w:rsidRDefault="0019383D" w:rsidP="008E2E85">
      <w:pPr>
        <w:widowControl w:val="0"/>
        <w:numPr>
          <w:ilvl w:val="0"/>
          <w:numId w:val="12"/>
        </w:numPr>
        <w:shd w:val="clear" w:color="auto" w:fill="FFFFFF"/>
        <w:tabs>
          <w:tab w:val="left" w:pos="180"/>
        </w:tabs>
        <w:autoSpaceDE w:val="0"/>
        <w:autoSpaceDN w:val="0"/>
        <w:adjustRightInd w:val="0"/>
        <w:spacing w:before="24"/>
        <w:ind w:left="1260" w:hanging="540"/>
        <w:jc w:val="both"/>
        <w:rPr>
          <w:b/>
          <w:color w:val="000000"/>
          <w:sz w:val="24"/>
        </w:rPr>
      </w:pPr>
      <w:r>
        <w:rPr>
          <w:b/>
          <w:color w:val="000000"/>
          <w:spacing w:val="-5"/>
          <w:sz w:val="24"/>
        </w:rPr>
        <w:t xml:space="preserve">отступы </w:t>
      </w:r>
      <w:r w:rsidRPr="007B314A">
        <w:rPr>
          <w:b/>
          <w:color w:val="000000"/>
          <w:spacing w:val="-5"/>
          <w:sz w:val="24"/>
        </w:rPr>
        <w:t>пос</w:t>
      </w:r>
      <w:r>
        <w:rPr>
          <w:b/>
          <w:color w:val="000000"/>
          <w:spacing w:val="-5"/>
          <w:sz w:val="24"/>
        </w:rPr>
        <w:t>троек от границ земельных участков, соблюдение линий регулирования застройки;</w:t>
      </w:r>
    </w:p>
    <w:p w:rsidR="0019383D" w:rsidRDefault="0019383D" w:rsidP="008E2E85">
      <w:pPr>
        <w:widowControl w:val="0"/>
        <w:numPr>
          <w:ilvl w:val="0"/>
          <w:numId w:val="12"/>
        </w:numPr>
        <w:shd w:val="clear" w:color="auto" w:fill="FFFFFF"/>
        <w:tabs>
          <w:tab w:val="left" w:pos="180"/>
        </w:tabs>
        <w:autoSpaceDE w:val="0"/>
        <w:autoSpaceDN w:val="0"/>
        <w:adjustRightInd w:val="0"/>
        <w:ind w:left="1260" w:hanging="540"/>
        <w:jc w:val="both"/>
        <w:rPr>
          <w:b/>
          <w:color w:val="000000"/>
          <w:sz w:val="24"/>
        </w:rPr>
      </w:pPr>
      <w:r>
        <w:rPr>
          <w:b/>
          <w:color w:val="000000"/>
          <w:spacing w:val="-7"/>
          <w:sz w:val="24"/>
        </w:rPr>
        <w:t xml:space="preserve">высота </w:t>
      </w:r>
      <w:r w:rsidRPr="007B314A">
        <w:rPr>
          <w:b/>
          <w:color w:val="000000"/>
          <w:spacing w:val="-7"/>
          <w:sz w:val="24"/>
        </w:rPr>
        <w:t>пос</w:t>
      </w:r>
      <w:r>
        <w:rPr>
          <w:b/>
          <w:color w:val="000000"/>
          <w:spacing w:val="-7"/>
          <w:sz w:val="24"/>
        </w:rPr>
        <w:t>троек;</w:t>
      </w:r>
    </w:p>
    <w:p w:rsidR="0019383D" w:rsidRDefault="0019383D" w:rsidP="008E2E85">
      <w:pPr>
        <w:widowControl w:val="0"/>
        <w:numPr>
          <w:ilvl w:val="0"/>
          <w:numId w:val="12"/>
        </w:numPr>
        <w:shd w:val="clear" w:color="auto" w:fill="FFFFFF"/>
        <w:tabs>
          <w:tab w:val="left" w:pos="180"/>
        </w:tabs>
        <w:autoSpaceDE w:val="0"/>
        <w:autoSpaceDN w:val="0"/>
        <w:adjustRightInd w:val="0"/>
        <w:ind w:left="1260" w:hanging="540"/>
        <w:jc w:val="both"/>
        <w:rPr>
          <w:b/>
          <w:color w:val="000000"/>
          <w:sz w:val="24"/>
        </w:rPr>
      </w:pPr>
      <w:r>
        <w:rPr>
          <w:b/>
          <w:color w:val="000000"/>
          <w:spacing w:val="-6"/>
          <w:sz w:val="24"/>
        </w:rPr>
        <w:t>архитектурное решение фасадов.</w:t>
      </w:r>
    </w:p>
    <w:p w:rsidR="0019383D" w:rsidRDefault="0019383D" w:rsidP="008E2E85">
      <w:pPr>
        <w:shd w:val="clear" w:color="auto" w:fill="FFFFFF"/>
        <w:spacing w:before="100"/>
        <w:ind w:left="8" w:right="20"/>
        <w:jc w:val="both"/>
        <w:rPr>
          <w:b/>
          <w:color w:val="000000"/>
          <w:sz w:val="24"/>
        </w:rPr>
      </w:pPr>
      <w:r>
        <w:rPr>
          <w:b/>
          <w:color w:val="000000"/>
          <w:spacing w:val="-6"/>
          <w:sz w:val="24"/>
        </w:rPr>
        <w:t xml:space="preserve">Предметом согласования по объектам, не состоящим в списках объектов культурного наследия (включая </w:t>
      </w:r>
      <w:r>
        <w:rPr>
          <w:b/>
          <w:color w:val="000000"/>
          <w:spacing w:val="-4"/>
          <w:sz w:val="24"/>
        </w:rPr>
        <w:t xml:space="preserve">свободные участки, предназначенные для новой застройки) и расположенные в зоне регулирования </w:t>
      </w:r>
      <w:r>
        <w:rPr>
          <w:b/>
          <w:color w:val="000000"/>
          <w:spacing w:val="-6"/>
          <w:sz w:val="24"/>
        </w:rPr>
        <w:t>застройки, являются параметры проектируемых объектов.</w:t>
      </w:r>
    </w:p>
    <w:p w:rsidR="0019383D" w:rsidRDefault="0019383D" w:rsidP="008E2E85">
      <w:pPr>
        <w:shd w:val="clear" w:color="auto" w:fill="FFFFFF"/>
        <w:spacing w:before="124"/>
        <w:ind w:left="4" w:right="20"/>
        <w:jc w:val="both"/>
        <w:rPr>
          <w:b/>
          <w:color w:val="000000"/>
          <w:spacing w:val="-5"/>
          <w:sz w:val="24"/>
        </w:rPr>
      </w:pPr>
      <w:r>
        <w:rPr>
          <w:b/>
          <w:color w:val="000000"/>
          <w:spacing w:val="-3"/>
          <w:sz w:val="24"/>
        </w:rPr>
        <w:t xml:space="preserve">Предметы согласований по объектам, не состоящим в списках объектов культурного наследия, </w:t>
      </w:r>
      <w:r>
        <w:rPr>
          <w:b/>
          <w:color w:val="000000"/>
          <w:spacing w:val="-4"/>
          <w:sz w:val="24"/>
        </w:rPr>
        <w:t xml:space="preserve">разрабатываются в составе проекта зон охраны памятников истории и культуры в форме численных </w:t>
      </w:r>
      <w:r>
        <w:rPr>
          <w:b/>
          <w:color w:val="000000"/>
          <w:spacing w:val="-5"/>
          <w:sz w:val="24"/>
        </w:rPr>
        <w:t xml:space="preserve">значений и предписаний. </w:t>
      </w:r>
    </w:p>
    <w:p w:rsidR="0019383D" w:rsidRDefault="0019383D" w:rsidP="008E2E85">
      <w:pPr>
        <w:shd w:val="clear" w:color="auto" w:fill="FFFFFF"/>
        <w:spacing w:before="124"/>
        <w:ind w:left="4" w:right="20"/>
        <w:jc w:val="both"/>
        <w:rPr>
          <w:b/>
          <w:color w:val="000000"/>
          <w:sz w:val="24"/>
        </w:rPr>
      </w:pPr>
      <w:r>
        <w:rPr>
          <w:b/>
          <w:color w:val="000000"/>
          <w:spacing w:val="-5"/>
          <w:sz w:val="24"/>
        </w:rPr>
        <w:t xml:space="preserve">Изложение в указанной части утвержденного проекта зон охраны памятников </w:t>
      </w:r>
      <w:r>
        <w:rPr>
          <w:b/>
          <w:color w:val="000000"/>
          <w:spacing w:val="-4"/>
          <w:sz w:val="24"/>
        </w:rPr>
        <w:t xml:space="preserve">истории и культуры включается в статью </w:t>
      </w:r>
      <w:r>
        <w:rPr>
          <w:b/>
          <w:spacing w:val="-4"/>
          <w:sz w:val="24"/>
        </w:rPr>
        <w:t>50 н</w:t>
      </w:r>
      <w:r>
        <w:rPr>
          <w:b/>
          <w:color w:val="000000"/>
          <w:spacing w:val="-4"/>
          <w:sz w:val="24"/>
        </w:rPr>
        <w:t xml:space="preserve">астоящих Правил как ограничения по условиям охраны </w:t>
      </w:r>
      <w:r>
        <w:rPr>
          <w:b/>
          <w:color w:val="000000"/>
          <w:spacing w:val="-6"/>
          <w:sz w:val="24"/>
        </w:rPr>
        <w:t>объектов культурного наследия.</w:t>
      </w:r>
    </w:p>
    <w:p w:rsidR="0019383D" w:rsidRDefault="0019383D" w:rsidP="008E2E85">
      <w:pPr>
        <w:shd w:val="clear" w:color="auto" w:fill="FFFFFF"/>
        <w:spacing w:before="116"/>
        <w:ind w:left="8" w:right="24"/>
        <w:jc w:val="both"/>
        <w:rPr>
          <w:b/>
          <w:color w:val="000000"/>
          <w:sz w:val="24"/>
        </w:rPr>
      </w:pPr>
      <w:r>
        <w:rPr>
          <w:b/>
          <w:color w:val="000000"/>
          <w:spacing w:val="-5"/>
          <w:sz w:val="24"/>
        </w:rPr>
        <w:t xml:space="preserve">Уполномоченный орган Смоленской области по охране и использованию объектов культурного наследия </w:t>
      </w:r>
      <w:r>
        <w:rPr>
          <w:b/>
          <w:color w:val="000000"/>
          <w:spacing w:val="-6"/>
          <w:sz w:val="24"/>
        </w:rPr>
        <w:t xml:space="preserve">в установленных границах его ведения обеспечивает контроль за соблюдением ограничений по условиям </w:t>
      </w:r>
      <w:r>
        <w:rPr>
          <w:b/>
          <w:color w:val="000000"/>
          <w:spacing w:val="-5"/>
          <w:sz w:val="24"/>
        </w:rPr>
        <w:t>охраны памятников истории, культуры и археологического слоя путем участия в:</w:t>
      </w:r>
    </w:p>
    <w:p w:rsidR="0019383D" w:rsidRDefault="0019383D" w:rsidP="008E2E85">
      <w:pPr>
        <w:shd w:val="clear" w:color="auto" w:fill="FFFFFF"/>
        <w:tabs>
          <w:tab w:val="left" w:pos="352"/>
        </w:tabs>
        <w:spacing w:before="116"/>
        <w:ind w:left="1260" w:hanging="540"/>
        <w:jc w:val="both"/>
        <w:rPr>
          <w:b/>
          <w:color w:val="000000"/>
          <w:sz w:val="24"/>
        </w:rPr>
      </w:pPr>
      <w:r>
        <w:rPr>
          <w:b/>
          <w:color w:val="000000"/>
          <w:sz w:val="24"/>
        </w:rPr>
        <w:t xml:space="preserve">-   </w:t>
      </w:r>
      <w:r>
        <w:rPr>
          <w:b/>
          <w:color w:val="000000"/>
          <w:spacing w:val="-5"/>
          <w:sz w:val="24"/>
        </w:rPr>
        <w:t xml:space="preserve">согласовании    градостроительных    планов    земельных   участков,    расположенных    в    границах </w:t>
      </w:r>
      <w:r>
        <w:rPr>
          <w:b/>
          <w:color w:val="000000"/>
          <w:spacing w:val="-6"/>
          <w:sz w:val="24"/>
        </w:rPr>
        <w:t>утвержденных зон охраны объектов культурного наследия;</w:t>
      </w:r>
    </w:p>
    <w:p w:rsidR="0019383D" w:rsidRDefault="0019383D" w:rsidP="008E2E85">
      <w:pPr>
        <w:widowControl w:val="0"/>
        <w:numPr>
          <w:ilvl w:val="0"/>
          <w:numId w:val="9"/>
        </w:numPr>
        <w:shd w:val="clear" w:color="auto" w:fill="FFFFFF"/>
        <w:tabs>
          <w:tab w:val="left" w:pos="188"/>
        </w:tabs>
        <w:autoSpaceDE w:val="0"/>
        <w:autoSpaceDN w:val="0"/>
        <w:adjustRightInd w:val="0"/>
        <w:spacing w:before="112"/>
        <w:ind w:left="1260" w:hanging="540"/>
        <w:jc w:val="both"/>
        <w:rPr>
          <w:b/>
          <w:color w:val="000000"/>
          <w:sz w:val="24"/>
        </w:rPr>
      </w:pPr>
      <w:r>
        <w:rPr>
          <w:b/>
          <w:color w:val="000000"/>
          <w:spacing w:val="-5"/>
          <w:sz w:val="24"/>
        </w:rPr>
        <w:t>инспекциях на объектах культурного наследия, где производятся реставрационные работы;</w:t>
      </w:r>
    </w:p>
    <w:p w:rsidR="0019383D" w:rsidRDefault="0019383D" w:rsidP="008E2E85">
      <w:pPr>
        <w:widowControl w:val="0"/>
        <w:numPr>
          <w:ilvl w:val="0"/>
          <w:numId w:val="9"/>
        </w:numPr>
        <w:shd w:val="clear" w:color="auto" w:fill="FFFFFF"/>
        <w:tabs>
          <w:tab w:val="left" w:pos="188"/>
        </w:tabs>
        <w:autoSpaceDE w:val="0"/>
        <w:autoSpaceDN w:val="0"/>
        <w:adjustRightInd w:val="0"/>
        <w:spacing w:before="108"/>
        <w:ind w:left="1260" w:hanging="540"/>
        <w:jc w:val="both"/>
        <w:rPr>
          <w:b/>
          <w:color w:val="000000"/>
          <w:sz w:val="24"/>
        </w:rPr>
      </w:pPr>
      <w:r>
        <w:rPr>
          <w:b/>
          <w:color w:val="000000"/>
          <w:spacing w:val="-5"/>
          <w:sz w:val="24"/>
        </w:rPr>
        <w:t>комиссиях по приемке в эксплуатацию реставрированных объектов культурного наследия.</w:t>
      </w:r>
    </w:p>
    <w:p w:rsidR="0019383D" w:rsidRDefault="0019383D" w:rsidP="008E2E85">
      <w:pPr>
        <w:shd w:val="clear" w:color="auto" w:fill="FFFFFF"/>
        <w:spacing w:before="116"/>
        <w:ind w:left="12" w:right="20"/>
        <w:jc w:val="both"/>
        <w:rPr>
          <w:b/>
          <w:color w:val="000000"/>
          <w:sz w:val="24"/>
        </w:rPr>
      </w:pPr>
      <w:r>
        <w:rPr>
          <w:b/>
          <w:color w:val="000000"/>
          <w:spacing w:val="-2"/>
          <w:sz w:val="24"/>
        </w:rPr>
        <w:t>9. Администрация населенного пункта 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участвуют в </w:t>
      </w:r>
      <w:r>
        <w:rPr>
          <w:b/>
          <w:color w:val="000000"/>
          <w:spacing w:val="1"/>
          <w:sz w:val="24"/>
        </w:rPr>
        <w:t xml:space="preserve">регулировании землепользования и застройки в соответствии с Уставом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4"/>
          <w:sz w:val="24"/>
        </w:rPr>
        <w:t xml:space="preserve">, иными нормативными правовыми актами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4"/>
          <w:sz w:val="24"/>
        </w:rPr>
        <w:t>.</w:t>
      </w:r>
    </w:p>
    <w:p w:rsidR="0019383D" w:rsidRDefault="0019383D" w:rsidP="008E2E85">
      <w:pPr>
        <w:shd w:val="clear" w:color="auto" w:fill="FFFFFF"/>
        <w:spacing w:before="112"/>
        <w:ind w:left="12" w:right="32"/>
        <w:jc w:val="both"/>
        <w:rPr>
          <w:b/>
          <w:color w:val="000000"/>
          <w:spacing w:val="-6"/>
          <w:sz w:val="24"/>
        </w:rPr>
      </w:pPr>
      <w:r>
        <w:rPr>
          <w:b/>
          <w:color w:val="000000"/>
          <w:spacing w:val="-1"/>
          <w:sz w:val="24"/>
        </w:rPr>
        <w:t xml:space="preserve">По вопросам участия указанной администрации в регулировании землепользования и застройки </w:t>
      </w:r>
      <w:r>
        <w:rPr>
          <w:b/>
          <w:color w:val="000000"/>
          <w:sz w:val="24"/>
        </w:rPr>
        <w:t xml:space="preserve">настоящие Правила применяются наряду с Уставом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иными </w:t>
      </w:r>
      <w:r>
        <w:rPr>
          <w:b/>
          <w:color w:val="000000"/>
          <w:spacing w:val="-6"/>
          <w:sz w:val="24"/>
        </w:rPr>
        <w:t xml:space="preserve">нормативными правовыми актами органов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shd w:val="clear" w:color="auto" w:fill="FFFFFF"/>
        <w:spacing w:before="112"/>
        <w:ind w:left="12" w:right="32"/>
        <w:jc w:val="both"/>
        <w:rPr>
          <w:b/>
          <w:color w:val="000000"/>
          <w:spacing w:val="-6"/>
          <w:sz w:val="24"/>
        </w:rPr>
      </w:pPr>
    </w:p>
    <w:p w:rsidR="0019383D" w:rsidRDefault="0019383D" w:rsidP="008E2E85">
      <w:pPr>
        <w:pStyle w:val="Heading2"/>
      </w:pPr>
      <w:bookmarkStart w:id="12" w:name="_Toc217379595"/>
      <w:r>
        <w:t xml:space="preserve">Статья 9.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w:t>
      </w:r>
      <w:r>
        <w:rPr>
          <w:spacing w:val="-9"/>
        </w:rPr>
        <w:t>реконструкции.</w:t>
      </w:r>
      <w:bookmarkEnd w:id="12"/>
    </w:p>
    <w:p w:rsidR="0019383D" w:rsidRDefault="0019383D" w:rsidP="008E2E85">
      <w:pPr>
        <w:shd w:val="clear" w:color="auto" w:fill="FFFFFF"/>
        <w:spacing w:before="116"/>
        <w:ind w:left="12" w:right="16"/>
        <w:jc w:val="both"/>
        <w:rPr>
          <w:b/>
          <w:color w:val="000000"/>
          <w:sz w:val="24"/>
        </w:rPr>
      </w:pPr>
      <w:r>
        <w:rPr>
          <w:b/>
          <w:color w:val="000000"/>
          <w:spacing w:val="-5"/>
          <w:sz w:val="24"/>
        </w:rPr>
        <w:t xml:space="preserve">1. Градостроительная подготовка земельных участков - действия, осуществляемые в соответствии с </w:t>
      </w:r>
      <w:r>
        <w:rPr>
          <w:b/>
          <w:color w:val="000000"/>
          <w:spacing w:val="-6"/>
          <w:sz w:val="24"/>
        </w:rPr>
        <w:t>градостроительным законодательством, применительно к:</w:t>
      </w:r>
    </w:p>
    <w:p w:rsidR="0019383D" w:rsidRDefault="0019383D" w:rsidP="008E2E85">
      <w:pPr>
        <w:shd w:val="clear" w:color="auto" w:fill="FFFFFF"/>
        <w:spacing w:before="124"/>
        <w:ind w:left="900" w:right="16" w:firstLine="720"/>
        <w:jc w:val="both"/>
        <w:rPr>
          <w:b/>
          <w:color w:val="000000"/>
          <w:sz w:val="24"/>
        </w:rPr>
      </w:pPr>
      <w:r>
        <w:rPr>
          <w:b/>
          <w:color w:val="000000"/>
          <w:spacing w:val="-5"/>
          <w:sz w:val="24"/>
        </w:rPr>
        <w:t xml:space="preserve">1) неразделенным на земельные участки государственным и муниципальным землям, территориям </w:t>
      </w:r>
      <w:r w:rsidRPr="007B314A">
        <w:rPr>
          <w:b/>
          <w:color w:val="000000"/>
          <w:spacing w:val="-3"/>
          <w:sz w:val="24"/>
        </w:rPr>
        <w:t>пос</w:t>
      </w:r>
      <w:r>
        <w:rPr>
          <w:b/>
          <w:color w:val="000000"/>
          <w:spacing w:val="-3"/>
          <w:sz w:val="24"/>
        </w:rPr>
        <w:t xml:space="preserve">редством подготовки документации по планировке территории (проектов планировки, проектов </w:t>
      </w:r>
      <w:r>
        <w:rPr>
          <w:b/>
          <w:color w:val="000000"/>
          <w:spacing w:val="2"/>
          <w:sz w:val="24"/>
        </w:rPr>
        <w:t xml:space="preserve">межевания), результатом которых являются градостроительные планы земельных участков, </w:t>
      </w:r>
      <w:r>
        <w:rPr>
          <w:b/>
          <w:color w:val="000000"/>
          <w:spacing w:val="-5"/>
          <w:sz w:val="24"/>
        </w:rPr>
        <w:t xml:space="preserve">используемые для проведения землеустроительных работ, принятия решений о предоставлении </w:t>
      </w:r>
      <w:r>
        <w:rPr>
          <w:b/>
          <w:color w:val="000000"/>
          <w:spacing w:val="-2"/>
          <w:sz w:val="24"/>
        </w:rPr>
        <w:t xml:space="preserve">сформированных земельных участков физическим и юридическим лицам, подготовки проектной </w:t>
      </w:r>
      <w:r>
        <w:rPr>
          <w:b/>
          <w:color w:val="000000"/>
          <w:spacing w:val="-8"/>
          <w:sz w:val="24"/>
        </w:rPr>
        <w:t>документации;</w:t>
      </w:r>
    </w:p>
    <w:p w:rsidR="0019383D" w:rsidRDefault="0019383D" w:rsidP="008E2E85">
      <w:pPr>
        <w:shd w:val="clear" w:color="auto" w:fill="FFFFFF"/>
        <w:spacing w:before="280"/>
        <w:ind w:left="900" w:right="4" w:firstLine="720"/>
        <w:jc w:val="both"/>
        <w:rPr>
          <w:b/>
          <w:color w:val="000000"/>
          <w:sz w:val="24"/>
        </w:rPr>
      </w:pPr>
      <w:r>
        <w:rPr>
          <w:b/>
          <w:color w:val="000000"/>
          <w:spacing w:val="-3"/>
          <w:sz w:val="24"/>
        </w:rPr>
        <w:t xml:space="preserve">2) ранее сформированным, принадлежащим физическим и юридическим лицам земельным участкам </w:t>
      </w:r>
      <w:r>
        <w:rPr>
          <w:b/>
          <w:color w:val="000000"/>
          <w:spacing w:val="-5"/>
          <w:sz w:val="24"/>
        </w:rPr>
        <w:t xml:space="preserve">путем подготовки градостроительных планов земельных участков (как самостоятельных документов - без </w:t>
      </w:r>
      <w:r>
        <w:rPr>
          <w:b/>
          <w:color w:val="000000"/>
          <w:spacing w:val="-4"/>
          <w:sz w:val="24"/>
        </w:rPr>
        <w:t xml:space="preserve">подготовки документации по планировке территории) с установлением в соответствии с частями 3 и 4 </w:t>
      </w:r>
      <w:r>
        <w:rPr>
          <w:b/>
          <w:color w:val="000000"/>
          <w:spacing w:val="-5"/>
          <w:sz w:val="24"/>
        </w:rPr>
        <w:t xml:space="preserve">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w:t>
      </w:r>
      <w:r>
        <w:rPr>
          <w:b/>
          <w:color w:val="000000"/>
          <w:spacing w:val="-8"/>
          <w:sz w:val="24"/>
        </w:rPr>
        <w:t>документации.</w:t>
      </w:r>
    </w:p>
    <w:p w:rsidR="0019383D" w:rsidRDefault="0019383D" w:rsidP="008E2E85">
      <w:pPr>
        <w:shd w:val="clear" w:color="auto" w:fill="FFFFFF"/>
        <w:tabs>
          <w:tab w:val="left" w:pos="284"/>
        </w:tabs>
        <w:spacing w:before="120"/>
        <w:ind w:left="4"/>
        <w:jc w:val="both"/>
        <w:rPr>
          <w:b/>
          <w:color w:val="000000"/>
          <w:spacing w:val="-6"/>
          <w:sz w:val="24"/>
        </w:rPr>
      </w:pPr>
      <w:r>
        <w:rPr>
          <w:b/>
          <w:color w:val="000000"/>
          <w:spacing w:val="-19"/>
          <w:sz w:val="24"/>
        </w:rPr>
        <w:t>2.</w:t>
      </w:r>
      <w:r>
        <w:rPr>
          <w:b/>
          <w:color w:val="000000"/>
          <w:sz w:val="24"/>
        </w:rPr>
        <w:tab/>
      </w:r>
      <w:r>
        <w:rPr>
          <w:b/>
          <w:color w:val="000000"/>
          <w:spacing w:val="-1"/>
          <w:sz w:val="24"/>
        </w:rPr>
        <w:t xml:space="preserve">Приобретение физическими, юридическими лицами прав на земельные участки осуществляется в </w:t>
      </w:r>
      <w:r>
        <w:rPr>
          <w:b/>
          <w:color w:val="000000"/>
          <w:spacing w:val="-6"/>
          <w:sz w:val="24"/>
        </w:rPr>
        <w:t>соответствии с нормами:</w:t>
      </w:r>
    </w:p>
    <w:p w:rsidR="0019383D" w:rsidRDefault="0019383D" w:rsidP="008E2E85">
      <w:pPr>
        <w:shd w:val="clear" w:color="auto" w:fill="FFFFFF"/>
        <w:tabs>
          <w:tab w:val="left" w:pos="152"/>
          <w:tab w:val="left" w:pos="1620"/>
        </w:tabs>
        <w:spacing w:before="108"/>
        <w:ind w:left="900" w:firstLine="720"/>
        <w:jc w:val="both"/>
        <w:rPr>
          <w:b/>
          <w:color w:val="000000"/>
          <w:sz w:val="24"/>
        </w:rPr>
      </w:pPr>
      <w:r>
        <w:rPr>
          <w:b/>
          <w:color w:val="000000"/>
          <w:spacing w:val="-4"/>
          <w:sz w:val="24"/>
        </w:rPr>
        <w:t xml:space="preserve">гражданского законодательства - в случаях, когда указанные права приобретаются одним физическим, </w:t>
      </w:r>
      <w:r>
        <w:rPr>
          <w:b/>
          <w:color w:val="000000"/>
          <w:spacing w:val="-6"/>
          <w:sz w:val="24"/>
        </w:rPr>
        <w:t>юридическим лицом у другого физического, юридического лица;</w:t>
      </w:r>
    </w:p>
    <w:p w:rsidR="0019383D" w:rsidRDefault="0019383D" w:rsidP="008E2E85">
      <w:pPr>
        <w:shd w:val="clear" w:color="auto" w:fill="FFFFFF"/>
        <w:tabs>
          <w:tab w:val="left" w:pos="152"/>
          <w:tab w:val="left" w:pos="1620"/>
        </w:tabs>
        <w:spacing w:before="120"/>
        <w:ind w:left="900" w:firstLine="720"/>
        <w:jc w:val="both"/>
        <w:rPr>
          <w:b/>
          <w:color w:val="000000"/>
          <w:sz w:val="24"/>
        </w:rPr>
      </w:pPr>
      <w:r>
        <w:rPr>
          <w:b/>
          <w:color w:val="000000"/>
          <w:spacing w:val="1"/>
          <w:sz w:val="24"/>
        </w:rPr>
        <w:t xml:space="preserve">земельного законодательства - в случаях, когда указанные права предоставляются физическим и </w:t>
      </w:r>
      <w:r>
        <w:rPr>
          <w:b/>
          <w:color w:val="000000"/>
          <w:spacing w:val="-2"/>
          <w:sz w:val="24"/>
        </w:rPr>
        <w:t>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w:t>
      </w:r>
      <w:r>
        <w:rPr>
          <w:b/>
          <w:color w:val="000000"/>
          <w:spacing w:val="-2"/>
          <w:sz w:val="24"/>
        </w:rPr>
        <w:br/>
      </w:r>
      <w:r>
        <w:rPr>
          <w:b/>
          <w:color w:val="000000"/>
          <w:spacing w:val="-9"/>
          <w:sz w:val="24"/>
        </w:rPr>
        <w:t>органами.</w:t>
      </w:r>
    </w:p>
    <w:p w:rsidR="0019383D" w:rsidRDefault="0019383D" w:rsidP="008E2E85">
      <w:pPr>
        <w:shd w:val="clear" w:color="auto" w:fill="FFFFFF"/>
        <w:tabs>
          <w:tab w:val="left" w:pos="284"/>
        </w:tabs>
        <w:spacing w:before="120"/>
        <w:ind w:left="4"/>
        <w:jc w:val="both"/>
        <w:rPr>
          <w:b/>
          <w:color w:val="000000"/>
          <w:spacing w:val="-6"/>
          <w:sz w:val="24"/>
        </w:rPr>
      </w:pPr>
      <w:r>
        <w:rPr>
          <w:b/>
          <w:color w:val="000000"/>
          <w:sz w:val="24"/>
        </w:rPr>
        <w:t xml:space="preserve">3. </w:t>
      </w:r>
      <w:r>
        <w:rPr>
          <w:b/>
          <w:color w:val="000000"/>
          <w:spacing w:val="-5"/>
          <w:sz w:val="24"/>
        </w:rPr>
        <w:t>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w:t>
      </w:r>
      <w:r>
        <w:rPr>
          <w:b/>
          <w:color w:val="000000"/>
          <w:spacing w:val="-1"/>
          <w:sz w:val="24"/>
        </w:rPr>
        <w:t xml:space="preserve">  а также принимаемыми   иными </w:t>
      </w:r>
      <w:r>
        <w:rPr>
          <w:b/>
          <w:color w:val="000000"/>
          <w:spacing w:val="-6"/>
          <w:sz w:val="24"/>
        </w:rPr>
        <w:t>нормативными правовыми актами.</w:t>
      </w:r>
    </w:p>
    <w:p w:rsidR="0019383D" w:rsidRDefault="0019383D" w:rsidP="008E2E85">
      <w:pPr>
        <w:shd w:val="clear" w:color="auto" w:fill="FFFFFF"/>
        <w:spacing w:before="124"/>
        <w:ind w:right="20"/>
        <w:jc w:val="both"/>
        <w:rPr>
          <w:b/>
          <w:color w:val="000000"/>
          <w:sz w:val="24"/>
        </w:rPr>
      </w:pPr>
      <w:r>
        <w:rPr>
          <w:b/>
          <w:color w:val="000000"/>
          <w:spacing w:val="-6"/>
          <w:sz w:val="24"/>
        </w:rPr>
        <w:t xml:space="preserve">Не допускается осуществлять градостроительную подготовку и распоряжение земельными участками без </w:t>
      </w:r>
      <w:r>
        <w:rPr>
          <w:b/>
          <w:color w:val="000000"/>
          <w:spacing w:val="-5"/>
          <w:sz w:val="24"/>
        </w:rPr>
        <w:t xml:space="preserve">учета прав собственников смежно-расположенных зданий, строений, сооружений (их частей, включая </w:t>
      </w:r>
      <w:r>
        <w:rPr>
          <w:b/>
          <w:color w:val="000000"/>
          <w:spacing w:val="-6"/>
          <w:sz w:val="24"/>
        </w:rPr>
        <w:t>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19383D" w:rsidRDefault="0019383D" w:rsidP="008E2E85">
      <w:pPr>
        <w:shd w:val="clear" w:color="auto" w:fill="FFFFFF"/>
        <w:spacing w:before="120"/>
        <w:ind w:left="8" w:right="20"/>
        <w:jc w:val="both"/>
        <w:rPr>
          <w:b/>
          <w:color w:val="000000"/>
          <w:sz w:val="24"/>
        </w:rPr>
      </w:pPr>
      <w:r>
        <w:rPr>
          <w:b/>
          <w:color w:val="000000"/>
          <w:spacing w:val="-4"/>
          <w:sz w:val="24"/>
        </w:rPr>
        <w:t xml:space="preserve">Указанные права в обязательном порядке учитываются путем выполнения действий по планировке </w:t>
      </w:r>
      <w:r>
        <w:rPr>
          <w:b/>
          <w:color w:val="000000"/>
          <w:spacing w:val="-5"/>
          <w:sz w:val="24"/>
        </w:rPr>
        <w:t xml:space="preserve">территории, осуществляемых в соответствии с градостроительным законодательством и в порядке, </w:t>
      </w:r>
      <w:r>
        <w:rPr>
          <w:b/>
          <w:color w:val="000000"/>
          <w:spacing w:val="-6"/>
          <w:sz w:val="24"/>
        </w:rPr>
        <w:t>определенном настоящими Правилами.</w:t>
      </w:r>
    </w:p>
    <w:p w:rsidR="0019383D" w:rsidRDefault="0019383D" w:rsidP="008E2E85">
      <w:pPr>
        <w:shd w:val="clear" w:color="auto" w:fill="FFFFFF"/>
        <w:tabs>
          <w:tab w:val="left" w:pos="284"/>
        </w:tabs>
        <w:spacing w:before="120"/>
        <w:ind w:left="4"/>
        <w:jc w:val="both"/>
        <w:rPr>
          <w:b/>
          <w:color w:val="000000"/>
          <w:sz w:val="24"/>
        </w:rPr>
      </w:pPr>
      <w:r>
        <w:rPr>
          <w:b/>
          <w:color w:val="000000"/>
          <w:spacing w:val="-18"/>
          <w:sz w:val="24"/>
        </w:rPr>
        <w:t>4.</w:t>
      </w:r>
      <w:r>
        <w:rPr>
          <w:b/>
          <w:color w:val="000000"/>
          <w:sz w:val="24"/>
        </w:rPr>
        <w:tab/>
      </w:r>
      <w:r>
        <w:rPr>
          <w:b/>
          <w:color w:val="000000"/>
          <w:spacing w:val="1"/>
          <w:sz w:val="24"/>
        </w:rPr>
        <w:t xml:space="preserve">В соответствии с пунктом 10 статьи 3 федерального закона «О введении в действие Земельного </w:t>
      </w:r>
      <w:r>
        <w:rPr>
          <w:b/>
          <w:color w:val="000000"/>
          <w:spacing w:val="-3"/>
          <w:sz w:val="24"/>
        </w:rPr>
        <w:t xml:space="preserve">кодекса   Российской   Федерации»   до   разграничения   государственной   собственности   на   землю </w:t>
      </w:r>
      <w:r>
        <w:rPr>
          <w:b/>
          <w:color w:val="000000"/>
          <w:spacing w:val="-1"/>
          <w:sz w:val="24"/>
        </w:rPr>
        <w:t xml:space="preserve">государственная  регистрация  права  государственной  собственности  на землю для осуществления </w:t>
      </w:r>
      <w:r>
        <w:rPr>
          <w:b/>
          <w:color w:val="000000"/>
          <w:spacing w:val="-4"/>
          <w:sz w:val="24"/>
        </w:rPr>
        <w:t xml:space="preserve">распоряжения   землями,    находящимися   в   государственной   собственности   (для   предоставления </w:t>
      </w:r>
      <w:r>
        <w:rPr>
          <w:b/>
          <w:color w:val="000000"/>
          <w:spacing w:val="-5"/>
          <w:sz w:val="24"/>
        </w:rPr>
        <w:t xml:space="preserve">физическим и юридическим лицам земельных участков, находящихся в государственной собственности), </w:t>
      </w:r>
      <w:r>
        <w:rPr>
          <w:b/>
          <w:color w:val="000000"/>
          <w:spacing w:val="-9"/>
          <w:sz w:val="24"/>
        </w:rPr>
        <w:t>не требуется.</w:t>
      </w:r>
    </w:p>
    <w:p w:rsidR="0019383D" w:rsidRDefault="0019383D" w:rsidP="008E2E85">
      <w:pPr>
        <w:shd w:val="clear" w:color="auto" w:fill="FFFFFF"/>
        <w:spacing w:before="116"/>
        <w:ind w:left="20" w:right="20"/>
        <w:jc w:val="both"/>
        <w:rPr>
          <w:b/>
          <w:color w:val="000000"/>
          <w:sz w:val="24"/>
        </w:rPr>
      </w:pPr>
      <w:r>
        <w:rPr>
          <w:b/>
          <w:color w:val="000000"/>
          <w:spacing w:val="-6"/>
          <w:sz w:val="24"/>
        </w:rPr>
        <w:t xml:space="preserve">Физические, юридические лица, которым предоставлены права на земельные участки, подготовленные и </w:t>
      </w:r>
      <w:r>
        <w:rPr>
          <w:b/>
          <w:color w:val="000000"/>
          <w:spacing w:val="-5"/>
          <w:sz w:val="24"/>
        </w:rPr>
        <w:t xml:space="preserve">сформированные из состава государственных, муниципальных земель осуществляют государственную </w:t>
      </w:r>
      <w:r>
        <w:rPr>
          <w:b/>
          <w:color w:val="000000"/>
          <w:spacing w:val="-6"/>
          <w:sz w:val="24"/>
        </w:rPr>
        <w:t>регистрацию прав на предоставленные им земельные участки.</w:t>
      </w:r>
    </w:p>
    <w:p w:rsidR="0019383D" w:rsidRDefault="0019383D" w:rsidP="008E2E85">
      <w:pPr>
        <w:shd w:val="clear" w:color="auto" w:fill="FFFFFF"/>
        <w:tabs>
          <w:tab w:val="left" w:pos="284"/>
        </w:tabs>
        <w:spacing w:before="112"/>
        <w:ind w:left="4"/>
        <w:jc w:val="both"/>
        <w:rPr>
          <w:b/>
          <w:color w:val="000000"/>
          <w:sz w:val="24"/>
        </w:rPr>
      </w:pPr>
      <w:r>
        <w:rPr>
          <w:b/>
          <w:color w:val="000000"/>
          <w:spacing w:val="-14"/>
          <w:sz w:val="24"/>
        </w:rPr>
        <w:t>5.</w:t>
      </w:r>
      <w:r>
        <w:rPr>
          <w:b/>
          <w:color w:val="000000"/>
          <w:sz w:val="24"/>
        </w:rPr>
        <w:tab/>
      </w:r>
      <w:r>
        <w:rPr>
          <w:b/>
          <w:color w:val="000000"/>
          <w:spacing w:val="-1"/>
          <w:sz w:val="24"/>
        </w:rPr>
        <w:t xml:space="preserve">Для строительства, реконструкции и иных целей могут предоставляться на правах собственности, </w:t>
      </w:r>
      <w:r>
        <w:rPr>
          <w:b/>
          <w:color w:val="000000"/>
          <w:spacing w:val="1"/>
          <w:sz w:val="24"/>
        </w:rPr>
        <w:t xml:space="preserve">аренды, </w:t>
      </w:r>
      <w:r w:rsidRPr="007B314A">
        <w:rPr>
          <w:b/>
          <w:color w:val="000000"/>
          <w:spacing w:val="1"/>
          <w:sz w:val="24"/>
        </w:rPr>
        <w:t>пос</w:t>
      </w:r>
      <w:r>
        <w:rPr>
          <w:b/>
          <w:color w:val="000000"/>
          <w:spacing w:val="1"/>
          <w:sz w:val="24"/>
        </w:rPr>
        <w:t xml:space="preserve">тоянного (бессрочного) пользования только свободные от прав третьих лиц земельные </w:t>
      </w:r>
      <w:r>
        <w:rPr>
          <w:b/>
          <w:color w:val="000000"/>
          <w:spacing w:val="-4"/>
          <w:sz w:val="24"/>
        </w:rPr>
        <w:t xml:space="preserve">участки,   сформированные   из   состава   земель,   находящихся   в   государственной,   муниципальной </w:t>
      </w:r>
      <w:r>
        <w:rPr>
          <w:b/>
          <w:color w:val="000000"/>
          <w:spacing w:val="-5"/>
          <w:sz w:val="24"/>
        </w:rPr>
        <w:t>собственности, которые согласно земельному законодательству не изъяты из оборота.</w:t>
      </w:r>
    </w:p>
    <w:p w:rsidR="0019383D" w:rsidRDefault="0019383D" w:rsidP="008E2E85">
      <w:pPr>
        <w:shd w:val="clear" w:color="auto" w:fill="FFFFFF"/>
        <w:tabs>
          <w:tab w:val="left" w:pos="344"/>
        </w:tabs>
        <w:spacing w:before="116"/>
        <w:ind w:left="28"/>
        <w:jc w:val="both"/>
        <w:rPr>
          <w:b/>
          <w:color w:val="000000"/>
          <w:spacing w:val="-10"/>
          <w:sz w:val="24"/>
        </w:rPr>
      </w:pPr>
      <w:r>
        <w:rPr>
          <w:b/>
          <w:color w:val="000000"/>
          <w:spacing w:val="-21"/>
          <w:sz w:val="24"/>
        </w:rPr>
        <w:t>6.</w:t>
      </w:r>
      <w:r>
        <w:rPr>
          <w:b/>
          <w:color w:val="000000"/>
          <w:sz w:val="24"/>
        </w:rPr>
        <w:tab/>
      </w:r>
      <w:r>
        <w:rPr>
          <w:b/>
          <w:color w:val="000000"/>
          <w:spacing w:val="-2"/>
          <w:sz w:val="24"/>
        </w:rPr>
        <w:t xml:space="preserve">Из состава  государственных,   муниципальных земель  физическим  и  юридическим  лицам  могут </w:t>
      </w:r>
      <w:r>
        <w:rPr>
          <w:b/>
          <w:color w:val="000000"/>
          <w:spacing w:val="-4"/>
          <w:sz w:val="24"/>
        </w:rPr>
        <w:t xml:space="preserve">предоставляться    только    сформированные    земельные    участки.    Сформированным    для    целей </w:t>
      </w:r>
      <w:r>
        <w:rPr>
          <w:b/>
          <w:color w:val="000000"/>
          <w:spacing w:val="-5"/>
          <w:sz w:val="24"/>
        </w:rPr>
        <w:t xml:space="preserve">предоставления   физическим,   юридическим  лицам   является   земельный  участок,   применительно  к </w:t>
      </w:r>
      <w:r>
        <w:rPr>
          <w:b/>
          <w:color w:val="000000"/>
          <w:spacing w:val="-10"/>
          <w:sz w:val="24"/>
        </w:rPr>
        <w:t>которому:</w:t>
      </w:r>
    </w:p>
    <w:p w:rsidR="0019383D" w:rsidRDefault="0019383D" w:rsidP="008E2E85">
      <w:pPr>
        <w:shd w:val="clear" w:color="auto" w:fill="FFFFFF"/>
        <w:tabs>
          <w:tab w:val="left" w:pos="328"/>
        </w:tabs>
        <w:spacing w:before="272"/>
        <w:ind w:left="900" w:firstLine="900"/>
        <w:jc w:val="both"/>
        <w:rPr>
          <w:b/>
          <w:color w:val="000000"/>
          <w:sz w:val="24"/>
        </w:rPr>
      </w:pPr>
      <w:r>
        <w:rPr>
          <w:b/>
          <w:color w:val="000000"/>
          <w:spacing w:val="-17"/>
          <w:sz w:val="24"/>
        </w:rPr>
        <w:t>1)</w:t>
      </w:r>
      <w:r>
        <w:rPr>
          <w:b/>
          <w:color w:val="000000"/>
          <w:sz w:val="24"/>
        </w:rPr>
        <w:tab/>
      </w:r>
      <w:r w:rsidRPr="007B314A">
        <w:rPr>
          <w:b/>
          <w:color w:val="000000"/>
          <w:spacing w:val="-2"/>
          <w:sz w:val="24"/>
        </w:rPr>
        <w:t>пос</w:t>
      </w:r>
      <w:r>
        <w:rPr>
          <w:b/>
          <w:color w:val="000000"/>
          <w:spacing w:val="-2"/>
          <w:sz w:val="24"/>
        </w:rPr>
        <w:t xml:space="preserve">редством действий  по  планировке территории  (подготовки  проекта  планировки  или  проекта </w:t>
      </w:r>
      <w:r>
        <w:rPr>
          <w:b/>
          <w:color w:val="000000"/>
          <w:spacing w:val="-4"/>
          <w:sz w:val="24"/>
        </w:rPr>
        <w:t xml:space="preserve">межевания) определено, что земельный участок в утвержденных границах является свободным от прав </w:t>
      </w:r>
      <w:r>
        <w:rPr>
          <w:b/>
          <w:color w:val="000000"/>
          <w:spacing w:val="-2"/>
          <w:sz w:val="24"/>
        </w:rPr>
        <w:t>третьих   лиц   (за   исключением   возможности   обременения   правами   третьих   лиц,   связанных   с</w:t>
      </w:r>
      <w:r>
        <w:rPr>
          <w:b/>
          <w:color w:val="000000"/>
          <w:spacing w:val="-2"/>
          <w:sz w:val="24"/>
        </w:rPr>
        <w:br/>
      </w:r>
      <w:r>
        <w:rPr>
          <w:b/>
          <w:color w:val="000000"/>
          <w:spacing w:val="-5"/>
          <w:sz w:val="24"/>
        </w:rPr>
        <w:t>установлением границ зон действия публичных сервитутов);</w:t>
      </w:r>
    </w:p>
    <w:p w:rsidR="0019383D" w:rsidRDefault="0019383D" w:rsidP="008E2E85">
      <w:pPr>
        <w:shd w:val="clear" w:color="auto" w:fill="FFFFFF"/>
        <w:tabs>
          <w:tab w:val="left" w:pos="416"/>
        </w:tabs>
        <w:spacing w:before="112"/>
        <w:ind w:left="900" w:firstLine="900"/>
        <w:jc w:val="both"/>
        <w:rPr>
          <w:b/>
          <w:color w:val="000000"/>
          <w:sz w:val="24"/>
        </w:rPr>
      </w:pPr>
      <w:r>
        <w:rPr>
          <w:b/>
          <w:color w:val="000000"/>
          <w:spacing w:val="-11"/>
          <w:sz w:val="24"/>
        </w:rPr>
        <w:t>2)</w:t>
      </w:r>
      <w:r>
        <w:rPr>
          <w:b/>
          <w:color w:val="000000"/>
          <w:sz w:val="24"/>
        </w:rPr>
        <w:tab/>
      </w:r>
      <w:r>
        <w:rPr>
          <w:b/>
          <w:color w:val="000000"/>
          <w:spacing w:val="-5"/>
          <w:sz w:val="24"/>
        </w:rPr>
        <w:t xml:space="preserve">установлено    разрешенное    использование    как    указание    на    градостроительный    регламент </w:t>
      </w:r>
      <w:r>
        <w:rPr>
          <w:b/>
          <w:color w:val="000000"/>
          <w:spacing w:val="-4"/>
          <w:sz w:val="24"/>
        </w:rPr>
        <w:t xml:space="preserve">территориальной    зоны    расположения    соответствующего    земельного    участка    согласно    карте </w:t>
      </w:r>
      <w:r>
        <w:rPr>
          <w:b/>
          <w:color w:val="000000"/>
          <w:spacing w:val="-5"/>
          <w:sz w:val="24"/>
        </w:rPr>
        <w:t xml:space="preserve">градостроительного зонирования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p>
    <w:p w:rsidR="0019383D" w:rsidRDefault="0019383D" w:rsidP="008E2E85">
      <w:pPr>
        <w:shd w:val="clear" w:color="auto" w:fill="FFFFFF"/>
        <w:tabs>
          <w:tab w:val="left" w:pos="416"/>
        </w:tabs>
        <w:spacing w:before="112"/>
        <w:ind w:left="900" w:firstLine="900"/>
        <w:jc w:val="both"/>
        <w:rPr>
          <w:b/>
          <w:color w:val="000000"/>
          <w:sz w:val="24"/>
        </w:rPr>
      </w:pPr>
      <w:r>
        <w:rPr>
          <w:b/>
          <w:color w:val="000000"/>
          <w:sz w:val="24"/>
        </w:rPr>
        <w:t xml:space="preserve">3) </w:t>
      </w:r>
      <w:r w:rsidRPr="007B314A">
        <w:rPr>
          <w:b/>
          <w:color w:val="000000"/>
          <w:spacing w:val="-2"/>
          <w:sz w:val="24"/>
        </w:rPr>
        <w:t>пос</w:t>
      </w:r>
      <w:r>
        <w:rPr>
          <w:b/>
          <w:color w:val="000000"/>
          <w:spacing w:val="-2"/>
          <w:sz w:val="24"/>
        </w:rPr>
        <w:t xml:space="preserve">редством действий, выполненных в процессе планировки территории, определены технические </w:t>
      </w:r>
      <w:r>
        <w:rPr>
          <w:b/>
          <w:color w:val="000000"/>
          <w:spacing w:val="-5"/>
          <w:sz w:val="24"/>
        </w:rPr>
        <w:t xml:space="preserve">условия  подключения     к   внеплощадочным     сетям     инженерно-технического    обеспечения     (по </w:t>
      </w:r>
      <w:r>
        <w:rPr>
          <w:b/>
          <w:color w:val="000000"/>
          <w:spacing w:val="-2"/>
          <w:sz w:val="24"/>
        </w:rPr>
        <w:t xml:space="preserve">водоотведению, водо-, тепло-, газо- электроснабжению) - в случае, когда использование соответствующего </w:t>
      </w:r>
      <w:r>
        <w:rPr>
          <w:b/>
          <w:color w:val="000000"/>
          <w:spacing w:val="-5"/>
          <w:sz w:val="24"/>
        </w:rPr>
        <w:t>земельного участка невозможно без обеспечения такого подключения;</w:t>
      </w:r>
    </w:p>
    <w:p w:rsidR="0019383D" w:rsidRDefault="0019383D" w:rsidP="008E2E85">
      <w:pPr>
        <w:shd w:val="clear" w:color="auto" w:fill="FFFFFF"/>
        <w:tabs>
          <w:tab w:val="left" w:pos="416"/>
        </w:tabs>
        <w:spacing w:before="112"/>
        <w:ind w:left="900" w:firstLine="900"/>
        <w:jc w:val="both"/>
        <w:rPr>
          <w:b/>
          <w:color w:val="000000"/>
          <w:sz w:val="24"/>
        </w:rPr>
      </w:pPr>
      <w:r>
        <w:rPr>
          <w:b/>
          <w:color w:val="000000"/>
          <w:sz w:val="24"/>
        </w:rPr>
        <w:t xml:space="preserve">4) </w:t>
      </w:r>
      <w:r>
        <w:rPr>
          <w:b/>
          <w:color w:val="000000"/>
          <w:spacing w:val="-6"/>
          <w:sz w:val="24"/>
        </w:rPr>
        <w:t>установлены границы земельного участка на местности.</w:t>
      </w:r>
    </w:p>
    <w:p w:rsidR="0019383D" w:rsidRDefault="0019383D" w:rsidP="008E2E85">
      <w:pPr>
        <w:shd w:val="clear" w:color="auto" w:fill="FFFFFF"/>
        <w:tabs>
          <w:tab w:val="left" w:pos="240"/>
        </w:tabs>
        <w:spacing w:before="120"/>
        <w:jc w:val="both"/>
        <w:rPr>
          <w:b/>
          <w:color w:val="000000"/>
          <w:sz w:val="24"/>
        </w:rPr>
      </w:pPr>
      <w:r>
        <w:rPr>
          <w:b/>
          <w:color w:val="000000"/>
          <w:spacing w:val="-22"/>
          <w:sz w:val="24"/>
        </w:rPr>
        <w:t>7.</w:t>
      </w:r>
      <w:r>
        <w:rPr>
          <w:b/>
          <w:color w:val="000000"/>
          <w:sz w:val="24"/>
        </w:rPr>
        <w:tab/>
      </w:r>
      <w:r>
        <w:rPr>
          <w:b/>
          <w:color w:val="000000"/>
          <w:spacing w:val="-5"/>
          <w:sz w:val="24"/>
        </w:rPr>
        <w:t xml:space="preserve">Факт того, что земельный участок, находящийся в государственной или муниципальной собственности, </w:t>
      </w:r>
      <w:r>
        <w:rPr>
          <w:b/>
          <w:color w:val="000000"/>
          <w:spacing w:val="-3"/>
          <w:sz w:val="24"/>
        </w:rPr>
        <w:t xml:space="preserve">подготовлен  согласно требованиям  градостроительного законодательства  и  сформирован  согласно </w:t>
      </w:r>
      <w:r>
        <w:rPr>
          <w:b/>
          <w:color w:val="000000"/>
          <w:spacing w:val="-1"/>
          <w:sz w:val="24"/>
        </w:rPr>
        <w:t xml:space="preserve">требованиям земельного законодательства и на него могут быть предоставлены права физическим и </w:t>
      </w:r>
      <w:r>
        <w:rPr>
          <w:b/>
          <w:color w:val="000000"/>
          <w:spacing w:val="-6"/>
          <w:sz w:val="24"/>
        </w:rPr>
        <w:t>юридическим лицам, определяется одновременным наличием:</w:t>
      </w:r>
    </w:p>
    <w:p w:rsidR="0019383D" w:rsidRDefault="0019383D" w:rsidP="008E2E85">
      <w:pPr>
        <w:shd w:val="clear" w:color="auto" w:fill="FFFFFF"/>
        <w:tabs>
          <w:tab w:val="left" w:pos="144"/>
        </w:tabs>
        <w:spacing w:before="120"/>
        <w:ind w:left="8"/>
        <w:jc w:val="both"/>
        <w:rPr>
          <w:b/>
          <w:color w:val="000000"/>
          <w:sz w:val="24"/>
        </w:rPr>
      </w:pPr>
      <w:r>
        <w:rPr>
          <w:b/>
          <w:color w:val="000000"/>
          <w:sz w:val="24"/>
        </w:rPr>
        <w:t>-</w:t>
      </w:r>
      <w:r>
        <w:rPr>
          <w:b/>
          <w:color w:val="000000"/>
          <w:sz w:val="24"/>
        </w:rPr>
        <w:tab/>
      </w:r>
      <w:r>
        <w:rPr>
          <w:b/>
          <w:color w:val="000000"/>
          <w:spacing w:val="-5"/>
          <w:sz w:val="24"/>
        </w:rPr>
        <w:t xml:space="preserve">градостроительного плана земельного участка, подготовленного по установленной форме на основании </w:t>
      </w:r>
      <w:r>
        <w:rPr>
          <w:b/>
          <w:color w:val="000000"/>
          <w:sz w:val="24"/>
        </w:rPr>
        <w:t xml:space="preserve">градостроительного зонирования и в результате планировки территории, в том числе включаемых в </w:t>
      </w:r>
      <w:r>
        <w:rPr>
          <w:b/>
          <w:color w:val="000000"/>
          <w:spacing w:val="-3"/>
          <w:sz w:val="24"/>
        </w:rPr>
        <w:t xml:space="preserve">состав  градостроительного   плана  земельного  участка  технических  условий   подключения   к  сетям </w:t>
      </w:r>
      <w:r>
        <w:rPr>
          <w:b/>
          <w:color w:val="000000"/>
          <w:sz w:val="24"/>
        </w:rPr>
        <w:t xml:space="preserve">инженерно-технического обеспечения - в случаях, когда строительство, реконструкция объектов и их </w:t>
      </w:r>
      <w:r>
        <w:rPr>
          <w:b/>
          <w:color w:val="000000"/>
          <w:spacing w:val="-5"/>
          <w:sz w:val="24"/>
        </w:rPr>
        <w:t>эксплуатация не могут быть обеспечены без такого подключения;</w:t>
      </w:r>
    </w:p>
    <w:p w:rsidR="0019383D" w:rsidRDefault="0019383D" w:rsidP="008E2E85">
      <w:pPr>
        <w:shd w:val="clear" w:color="auto" w:fill="FFFFFF"/>
        <w:tabs>
          <w:tab w:val="left" w:pos="244"/>
        </w:tabs>
        <w:spacing w:before="120"/>
        <w:ind w:left="12"/>
        <w:jc w:val="both"/>
        <w:rPr>
          <w:b/>
          <w:color w:val="000000"/>
          <w:sz w:val="24"/>
        </w:rPr>
      </w:pPr>
      <w:r>
        <w:rPr>
          <w:b/>
          <w:color w:val="000000"/>
          <w:sz w:val="24"/>
        </w:rPr>
        <w:t>-</w:t>
      </w:r>
      <w:r>
        <w:rPr>
          <w:b/>
          <w:color w:val="000000"/>
          <w:sz w:val="24"/>
        </w:rPr>
        <w:tab/>
      </w:r>
      <w:r>
        <w:rPr>
          <w:b/>
          <w:color w:val="000000"/>
          <w:spacing w:val="-2"/>
          <w:sz w:val="24"/>
        </w:rPr>
        <w:t xml:space="preserve">кадастрового  </w:t>
      </w:r>
      <w:r>
        <w:rPr>
          <w:b/>
          <w:spacing w:val="-2"/>
          <w:sz w:val="24"/>
        </w:rPr>
        <w:t>паспорта (плана)</w:t>
      </w:r>
      <w:r>
        <w:rPr>
          <w:b/>
          <w:color w:val="FF0000"/>
          <w:spacing w:val="-2"/>
          <w:sz w:val="24"/>
        </w:rPr>
        <w:t xml:space="preserve"> </w:t>
      </w:r>
      <w:r>
        <w:rPr>
          <w:b/>
          <w:color w:val="000000"/>
          <w:spacing w:val="-2"/>
          <w:sz w:val="24"/>
        </w:rPr>
        <w:t xml:space="preserve"> земельного  участка,   подготовленного   и  удостоверенного  в  соответствии  с </w:t>
      </w:r>
      <w:r>
        <w:rPr>
          <w:b/>
          <w:color w:val="000000"/>
          <w:spacing w:val="-1"/>
          <w:sz w:val="24"/>
        </w:rPr>
        <w:t xml:space="preserve">законодательством  о государственном  кадастровом  учете земельных участков, выданного органу </w:t>
      </w:r>
      <w:r>
        <w:rPr>
          <w:b/>
          <w:color w:val="000000"/>
          <w:spacing w:val="-6"/>
          <w:sz w:val="24"/>
        </w:rPr>
        <w:t xml:space="preserve">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shd w:val="clear" w:color="auto" w:fill="FFFFFF"/>
        <w:spacing w:before="120"/>
        <w:ind w:left="12" w:right="20"/>
        <w:jc w:val="both"/>
        <w:rPr>
          <w:b/>
          <w:color w:val="000000"/>
          <w:sz w:val="24"/>
        </w:rPr>
      </w:pPr>
      <w:r>
        <w:rPr>
          <w:b/>
          <w:color w:val="000000"/>
          <w:spacing w:val="-5"/>
          <w:sz w:val="24"/>
        </w:rPr>
        <w:t xml:space="preserve">8. 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w:t>
      </w:r>
      <w:r>
        <w:rPr>
          <w:b/>
          <w:color w:val="000000"/>
          <w:spacing w:val="-1"/>
          <w:sz w:val="24"/>
        </w:rPr>
        <w:t xml:space="preserve">муниципальных земель земельные участки путем участия в торгах, проводимых </w:t>
      </w:r>
      <w:r>
        <w:rPr>
          <w:b/>
          <w:color w:val="000000"/>
          <w:spacing w:val="-4"/>
          <w:sz w:val="24"/>
        </w:rPr>
        <w:t xml:space="preserve">в установленном в соответствии с земельным законодательством </w:t>
      </w:r>
      <w:r>
        <w:rPr>
          <w:b/>
          <w:color w:val="000000"/>
          <w:spacing w:val="-10"/>
          <w:sz w:val="24"/>
        </w:rPr>
        <w:t>порядке.</w:t>
      </w:r>
    </w:p>
    <w:p w:rsidR="0019383D" w:rsidRDefault="0019383D" w:rsidP="008E2E85">
      <w:pPr>
        <w:shd w:val="clear" w:color="auto" w:fill="FFFFFF"/>
        <w:tabs>
          <w:tab w:val="left" w:pos="368"/>
        </w:tabs>
        <w:spacing w:before="120"/>
        <w:ind w:left="8"/>
        <w:jc w:val="both"/>
        <w:rPr>
          <w:b/>
          <w:color w:val="000000"/>
          <w:sz w:val="24"/>
        </w:rPr>
      </w:pPr>
      <w:r>
        <w:rPr>
          <w:b/>
          <w:color w:val="000000"/>
          <w:spacing w:val="-20"/>
          <w:sz w:val="24"/>
        </w:rPr>
        <w:t>9.</w:t>
      </w:r>
      <w:r>
        <w:rPr>
          <w:b/>
          <w:color w:val="000000"/>
          <w:sz w:val="24"/>
        </w:rPr>
        <w:tab/>
      </w:r>
      <w:r>
        <w:rPr>
          <w:b/>
          <w:color w:val="000000"/>
          <w:spacing w:val="-3"/>
          <w:sz w:val="24"/>
        </w:rPr>
        <w:t xml:space="preserve">Действия   по   градостроительной   подготовке   и   формированию   из   состава   государственных, </w:t>
      </w:r>
      <w:r>
        <w:rPr>
          <w:b/>
          <w:color w:val="000000"/>
          <w:spacing w:val="-6"/>
          <w:sz w:val="24"/>
        </w:rPr>
        <w:t>муниципальных земель земельных участков включают две стадии:</w:t>
      </w:r>
    </w:p>
    <w:p w:rsidR="0019383D" w:rsidRDefault="0019383D" w:rsidP="008E2E85">
      <w:pPr>
        <w:shd w:val="clear" w:color="auto" w:fill="FFFFFF"/>
        <w:tabs>
          <w:tab w:val="left" w:pos="264"/>
        </w:tabs>
        <w:spacing w:before="116"/>
        <w:ind w:left="900" w:firstLine="900"/>
        <w:jc w:val="both"/>
        <w:rPr>
          <w:b/>
          <w:color w:val="000000"/>
          <w:sz w:val="24"/>
        </w:rPr>
      </w:pPr>
      <w:r>
        <w:rPr>
          <w:b/>
          <w:color w:val="000000"/>
          <w:spacing w:val="-21"/>
          <w:sz w:val="24"/>
        </w:rPr>
        <w:t>1)</w:t>
      </w:r>
      <w:r>
        <w:rPr>
          <w:b/>
          <w:color w:val="000000"/>
          <w:sz w:val="24"/>
        </w:rPr>
        <w:tab/>
      </w:r>
      <w:r>
        <w:rPr>
          <w:b/>
          <w:color w:val="000000"/>
          <w:spacing w:val="-5"/>
          <w:sz w:val="24"/>
        </w:rPr>
        <w:t xml:space="preserve">выделение земельных участков </w:t>
      </w:r>
      <w:r w:rsidRPr="007B314A">
        <w:rPr>
          <w:b/>
          <w:color w:val="000000"/>
          <w:spacing w:val="-5"/>
          <w:sz w:val="24"/>
        </w:rPr>
        <w:t>пос</w:t>
      </w:r>
      <w:r>
        <w:rPr>
          <w:b/>
          <w:color w:val="000000"/>
          <w:spacing w:val="-5"/>
          <w:sz w:val="24"/>
        </w:rPr>
        <w:t xml:space="preserve">редством планировки территории, осуществляемой в соответствии </w:t>
      </w:r>
      <w:r>
        <w:rPr>
          <w:b/>
          <w:color w:val="000000"/>
          <w:spacing w:val="-2"/>
          <w:sz w:val="24"/>
        </w:rPr>
        <w:t xml:space="preserve">с градостроительным законодательством, настоящими Правилами,  иными нормативными правовыми </w:t>
      </w:r>
      <w:r>
        <w:rPr>
          <w:b/>
          <w:color w:val="000000"/>
          <w:spacing w:val="-6"/>
          <w:sz w:val="24"/>
        </w:rPr>
        <w:t xml:space="preserve">актами. </w:t>
      </w:r>
    </w:p>
    <w:p w:rsidR="0019383D" w:rsidRDefault="0019383D" w:rsidP="008E2E85">
      <w:pPr>
        <w:shd w:val="clear" w:color="auto" w:fill="FFFFFF"/>
        <w:tabs>
          <w:tab w:val="left" w:pos="328"/>
        </w:tabs>
        <w:spacing w:before="120"/>
        <w:ind w:left="900" w:firstLine="900"/>
        <w:jc w:val="both"/>
        <w:rPr>
          <w:b/>
          <w:color w:val="000000"/>
          <w:sz w:val="24"/>
        </w:rPr>
      </w:pPr>
      <w:r>
        <w:rPr>
          <w:b/>
          <w:color w:val="000000"/>
          <w:spacing w:val="-12"/>
          <w:sz w:val="24"/>
        </w:rPr>
        <w:t>2)</w:t>
      </w:r>
      <w:r>
        <w:rPr>
          <w:b/>
          <w:color w:val="000000"/>
          <w:sz w:val="24"/>
        </w:rPr>
        <w:tab/>
      </w:r>
      <w:r>
        <w:rPr>
          <w:b/>
          <w:color w:val="000000"/>
          <w:spacing w:val="-1"/>
          <w:sz w:val="24"/>
        </w:rPr>
        <w:t xml:space="preserve">формирование земельных участков  </w:t>
      </w:r>
      <w:r w:rsidRPr="007B314A">
        <w:rPr>
          <w:b/>
          <w:color w:val="000000"/>
          <w:spacing w:val="-1"/>
          <w:sz w:val="24"/>
        </w:rPr>
        <w:t>пос</w:t>
      </w:r>
      <w:r>
        <w:rPr>
          <w:b/>
          <w:color w:val="000000"/>
          <w:spacing w:val="-1"/>
          <w:sz w:val="24"/>
        </w:rPr>
        <w:t xml:space="preserve">редством землеустроительных  работ,  осуществляемых в </w:t>
      </w:r>
      <w:r>
        <w:rPr>
          <w:b/>
          <w:color w:val="000000"/>
          <w:spacing w:val="-6"/>
          <w:sz w:val="24"/>
        </w:rPr>
        <w:t>соответствии с земельным законодательством.</w:t>
      </w:r>
    </w:p>
    <w:p w:rsidR="0019383D" w:rsidRDefault="0019383D" w:rsidP="008E2E85">
      <w:pPr>
        <w:shd w:val="clear" w:color="auto" w:fill="FFFFFF"/>
        <w:tabs>
          <w:tab w:val="left" w:pos="368"/>
        </w:tabs>
        <w:spacing w:before="120"/>
        <w:ind w:left="8"/>
        <w:jc w:val="both"/>
        <w:rPr>
          <w:b/>
          <w:color w:val="000000"/>
          <w:sz w:val="24"/>
        </w:rPr>
      </w:pPr>
      <w:r>
        <w:rPr>
          <w:b/>
          <w:color w:val="000000"/>
          <w:spacing w:val="-19"/>
          <w:sz w:val="24"/>
        </w:rPr>
        <w:t>10.</w:t>
      </w:r>
      <w:r>
        <w:rPr>
          <w:b/>
          <w:color w:val="000000"/>
          <w:sz w:val="24"/>
        </w:rPr>
        <w:tab/>
      </w:r>
      <w:r>
        <w:rPr>
          <w:b/>
          <w:color w:val="000000"/>
          <w:spacing w:val="-2"/>
          <w:sz w:val="24"/>
        </w:rPr>
        <w:t xml:space="preserve">Результатом первой стадии действий, связанных с выделением земельных участков </w:t>
      </w:r>
      <w:r w:rsidRPr="007B314A">
        <w:rPr>
          <w:b/>
          <w:color w:val="000000"/>
          <w:spacing w:val="-2"/>
          <w:sz w:val="24"/>
        </w:rPr>
        <w:t>пос</w:t>
      </w:r>
      <w:r>
        <w:rPr>
          <w:b/>
          <w:color w:val="000000"/>
          <w:spacing w:val="-2"/>
          <w:sz w:val="24"/>
        </w:rPr>
        <w:t xml:space="preserve">редством </w:t>
      </w:r>
      <w:r>
        <w:rPr>
          <w:b/>
          <w:color w:val="000000"/>
          <w:spacing w:val="-3"/>
          <w:sz w:val="24"/>
        </w:rPr>
        <w:t xml:space="preserve">планировки территории, являются градостроительные планы земельных участков и входящие в состав </w:t>
      </w:r>
      <w:r>
        <w:rPr>
          <w:b/>
          <w:color w:val="000000"/>
          <w:spacing w:val="-1"/>
          <w:sz w:val="24"/>
        </w:rPr>
        <w:t xml:space="preserve">таких планов заключения о технических условиях подключения к внеплощадочным сетям инженерно- </w:t>
      </w:r>
      <w:r>
        <w:rPr>
          <w:b/>
          <w:color w:val="000000"/>
          <w:spacing w:val="-5"/>
          <w:sz w:val="24"/>
        </w:rPr>
        <w:t>технического обеспечения (в случаях, когда необходимо обеспечить такое подключение).</w:t>
      </w:r>
    </w:p>
    <w:p w:rsidR="0019383D" w:rsidRDefault="0019383D" w:rsidP="008E2E85">
      <w:pPr>
        <w:shd w:val="clear" w:color="auto" w:fill="FFFFFF"/>
        <w:spacing w:before="120"/>
        <w:ind w:left="20" w:right="20"/>
        <w:jc w:val="both"/>
        <w:rPr>
          <w:b/>
          <w:color w:val="000000"/>
          <w:sz w:val="24"/>
        </w:rPr>
      </w:pPr>
      <w:r>
        <w:rPr>
          <w:b/>
          <w:color w:val="000000"/>
          <w:spacing w:val="-5"/>
          <w:sz w:val="24"/>
        </w:rPr>
        <w:t xml:space="preserve">Порядок действий по планировке территории,  определяется градостроительным законодательством и в соответствии с ним - статьей </w:t>
      </w:r>
      <w:r>
        <w:rPr>
          <w:b/>
          <w:spacing w:val="-5"/>
          <w:sz w:val="24"/>
        </w:rPr>
        <w:t>23</w:t>
      </w:r>
      <w:r>
        <w:rPr>
          <w:b/>
          <w:color w:val="000000"/>
          <w:spacing w:val="-5"/>
          <w:sz w:val="24"/>
        </w:rPr>
        <w:t xml:space="preserve">  настоящих Правил.</w:t>
      </w:r>
    </w:p>
    <w:p w:rsidR="0019383D" w:rsidRDefault="0019383D" w:rsidP="008E2E85">
      <w:pPr>
        <w:shd w:val="clear" w:color="auto" w:fill="FFFFFF"/>
        <w:spacing w:before="120"/>
        <w:ind w:left="12" w:right="20"/>
        <w:jc w:val="both"/>
        <w:rPr>
          <w:b/>
          <w:color w:val="000000"/>
          <w:sz w:val="24"/>
        </w:rPr>
      </w:pPr>
      <w:r>
        <w:rPr>
          <w:b/>
          <w:color w:val="000000"/>
          <w:spacing w:val="-6"/>
          <w:sz w:val="24"/>
        </w:rPr>
        <w:t>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w:t>
      </w:r>
    </w:p>
    <w:p w:rsidR="0019383D" w:rsidRDefault="0019383D" w:rsidP="008E2E85">
      <w:pPr>
        <w:shd w:val="clear" w:color="auto" w:fill="FFFFFF"/>
        <w:spacing w:before="116"/>
        <w:ind w:left="20" w:right="24"/>
        <w:jc w:val="both"/>
        <w:rPr>
          <w:b/>
          <w:color w:val="000000"/>
          <w:sz w:val="24"/>
        </w:rPr>
      </w:pPr>
      <w:r>
        <w:rPr>
          <w:b/>
          <w:color w:val="000000"/>
          <w:spacing w:val="-5"/>
          <w:sz w:val="24"/>
        </w:rPr>
        <w:t xml:space="preserve">Утвержденный главой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w:t>
      </w:r>
    </w:p>
    <w:p w:rsidR="0019383D" w:rsidRDefault="0019383D" w:rsidP="008E2E85">
      <w:pPr>
        <w:shd w:val="clear" w:color="auto" w:fill="FFFFFF"/>
        <w:spacing w:before="112"/>
        <w:ind w:left="20" w:right="16"/>
        <w:jc w:val="both"/>
        <w:rPr>
          <w:b/>
          <w:color w:val="000000"/>
          <w:sz w:val="24"/>
        </w:rPr>
      </w:pPr>
      <w:r>
        <w:rPr>
          <w:b/>
          <w:color w:val="000000"/>
          <w:spacing w:val="-5"/>
          <w:sz w:val="24"/>
        </w:rPr>
        <w:t xml:space="preserve">Если в результате землеустроительных работ возникла необходимость изменения границ земельного </w:t>
      </w:r>
      <w:r>
        <w:rPr>
          <w:b/>
          <w:color w:val="000000"/>
          <w:spacing w:val="-6"/>
          <w:sz w:val="24"/>
        </w:rPr>
        <w:t xml:space="preserve">участка, в градостроительный план земельного участка вносятся соответствующие изменения в порядке, </w:t>
      </w:r>
      <w:r>
        <w:rPr>
          <w:b/>
          <w:color w:val="000000"/>
          <w:spacing w:val="-5"/>
          <w:sz w:val="24"/>
        </w:rPr>
        <w:t xml:space="preserve">установленном нормативным правовым актом органа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0"/>
          <w:sz w:val="24"/>
        </w:rPr>
        <w:t>.</w:t>
      </w:r>
    </w:p>
    <w:p w:rsidR="0019383D" w:rsidRDefault="0019383D" w:rsidP="008E2E85">
      <w:pPr>
        <w:shd w:val="clear" w:color="auto" w:fill="FFFFFF"/>
        <w:spacing w:before="268"/>
        <w:ind w:right="68"/>
        <w:jc w:val="both"/>
        <w:rPr>
          <w:b/>
          <w:color w:val="000000"/>
          <w:sz w:val="24"/>
        </w:rPr>
      </w:pPr>
      <w:r>
        <w:rPr>
          <w:b/>
          <w:color w:val="000000"/>
          <w:spacing w:val="-4"/>
          <w:sz w:val="24"/>
        </w:rPr>
        <w:t xml:space="preserve">Утвержденные главой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4"/>
          <w:sz w:val="24"/>
        </w:rPr>
        <w:t xml:space="preserve">  градостроительные планы </w:t>
      </w:r>
      <w:r>
        <w:rPr>
          <w:b/>
          <w:color w:val="000000"/>
          <w:spacing w:val="4"/>
          <w:sz w:val="24"/>
        </w:rPr>
        <w:t>земельных участков являются основанием для подготовки проектной документации и получения</w:t>
      </w:r>
      <w:r>
        <w:rPr>
          <w:b/>
          <w:color w:val="000000"/>
          <w:spacing w:val="-5"/>
          <w:sz w:val="24"/>
        </w:rPr>
        <w:t xml:space="preserve"> разрешения на строительство в порядке, определенном градостроительным законодательством и в соответствии с ним - статьями </w:t>
      </w:r>
      <w:r>
        <w:rPr>
          <w:b/>
          <w:color w:val="FF0000"/>
          <w:spacing w:val="-5"/>
          <w:sz w:val="24"/>
        </w:rPr>
        <w:t xml:space="preserve"> </w:t>
      </w:r>
      <w:r>
        <w:rPr>
          <w:b/>
          <w:spacing w:val="-5"/>
          <w:sz w:val="24"/>
        </w:rPr>
        <w:t xml:space="preserve">18, 19 </w:t>
      </w:r>
      <w:r>
        <w:rPr>
          <w:b/>
          <w:color w:val="000000"/>
          <w:spacing w:val="-5"/>
          <w:sz w:val="24"/>
        </w:rPr>
        <w:t>настоящих Правил.</w:t>
      </w:r>
    </w:p>
    <w:p w:rsidR="0019383D" w:rsidRDefault="0019383D" w:rsidP="008E2E85">
      <w:pPr>
        <w:shd w:val="clear" w:color="auto" w:fill="FFFFFF"/>
        <w:spacing w:before="112"/>
        <w:ind w:left="8" w:right="68"/>
        <w:jc w:val="both"/>
        <w:rPr>
          <w:b/>
          <w:color w:val="000000"/>
          <w:sz w:val="24"/>
        </w:rPr>
      </w:pPr>
      <w:r>
        <w:rPr>
          <w:b/>
          <w:color w:val="000000"/>
          <w:spacing w:val="-5"/>
          <w:sz w:val="24"/>
        </w:rPr>
        <w:t xml:space="preserve">Порядок подготовки и предоставления технических условий подключения к внеплощадочным сетям </w:t>
      </w:r>
      <w:r>
        <w:rPr>
          <w:b/>
          <w:color w:val="000000"/>
          <w:spacing w:val="-4"/>
          <w:sz w:val="24"/>
        </w:rPr>
        <w:t xml:space="preserve">инженерно-технического обеспечения определяется в соответствии со статьей 17 настоящих Правил, </w:t>
      </w:r>
      <w:r>
        <w:rPr>
          <w:b/>
          <w:color w:val="000000"/>
          <w:spacing w:val="-3"/>
          <w:sz w:val="24"/>
        </w:rPr>
        <w:t xml:space="preserve">иными нормативными правовыми актами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1"/>
          <w:sz w:val="24"/>
        </w:rPr>
        <w:t>.</w:t>
      </w:r>
    </w:p>
    <w:p w:rsidR="0019383D" w:rsidRDefault="0019383D" w:rsidP="008E2E85">
      <w:pPr>
        <w:shd w:val="clear" w:color="auto" w:fill="FFFFFF"/>
        <w:spacing w:before="112"/>
        <w:ind w:left="8" w:right="68"/>
        <w:jc w:val="both"/>
        <w:rPr>
          <w:b/>
          <w:color w:val="000000"/>
          <w:sz w:val="24"/>
        </w:rPr>
      </w:pPr>
      <w:r>
        <w:rPr>
          <w:b/>
          <w:color w:val="000000"/>
          <w:sz w:val="24"/>
        </w:rPr>
        <w:t xml:space="preserve">11. Результатом второй стадии действий, связанных с формированием из состава государственных, </w:t>
      </w:r>
      <w:r>
        <w:rPr>
          <w:b/>
          <w:color w:val="000000"/>
          <w:spacing w:val="-4"/>
          <w:sz w:val="24"/>
        </w:rPr>
        <w:t xml:space="preserve">муниципальных   земель   земельных   участков   </w:t>
      </w:r>
      <w:r w:rsidRPr="007B314A">
        <w:rPr>
          <w:b/>
          <w:color w:val="000000"/>
          <w:spacing w:val="-4"/>
          <w:sz w:val="24"/>
        </w:rPr>
        <w:t>пос</w:t>
      </w:r>
      <w:r>
        <w:rPr>
          <w:b/>
          <w:color w:val="000000"/>
          <w:spacing w:val="-4"/>
          <w:sz w:val="24"/>
        </w:rPr>
        <w:t xml:space="preserve">редством   землеустроительных   работ,   является </w:t>
      </w:r>
      <w:r>
        <w:rPr>
          <w:b/>
          <w:color w:val="000000"/>
          <w:spacing w:val="-5"/>
          <w:sz w:val="24"/>
        </w:rPr>
        <w:t>подготавливаемый по установленной форме кадастровый паспорт  (</w:t>
      </w:r>
      <w:r>
        <w:rPr>
          <w:b/>
          <w:spacing w:val="-5"/>
          <w:sz w:val="24"/>
        </w:rPr>
        <w:t>план)</w:t>
      </w:r>
      <w:r>
        <w:rPr>
          <w:b/>
          <w:color w:val="FF0000"/>
          <w:spacing w:val="-5"/>
          <w:sz w:val="24"/>
        </w:rPr>
        <w:t xml:space="preserve"> </w:t>
      </w:r>
      <w:r>
        <w:rPr>
          <w:b/>
          <w:color w:val="000000"/>
          <w:spacing w:val="-5"/>
          <w:sz w:val="24"/>
        </w:rPr>
        <w:t xml:space="preserve"> земельного  участка.</w:t>
      </w:r>
    </w:p>
    <w:p w:rsidR="0019383D" w:rsidRDefault="0019383D" w:rsidP="008E2E85">
      <w:pPr>
        <w:shd w:val="clear" w:color="auto" w:fill="FFFFFF"/>
        <w:tabs>
          <w:tab w:val="left" w:pos="368"/>
        </w:tabs>
        <w:spacing w:before="112"/>
        <w:ind w:left="12"/>
        <w:jc w:val="both"/>
        <w:rPr>
          <w:b/>
          <w:color w:val="000000"/>
          <w:spacing w:val="-6"/>
          <w:sz w:val="24"/>
        </w:rPr>
      </w:pPr>
      <w:r>
        <w:rPr>
          <w:b/>
          <w:color w:val="000000"/>
          <w:spacing w:val="-19"/>
          <w:sz w:val="24"/>
        </w:rPr>
        <w:t>12.</w:t>
      </w:r>
      <w:r>
        <w:rPr>
          <w:b/>
          <w:color w:val="000000"/>
          <w:sz w:val="24"/>
        </w:rPr>
        <w:tab/>
      </w:r>
      <w:r>
        <w:rPr>
          <w:b/>
          <w:color w:val="000000"/>
          <w:spacing w:val="-5"/>
          <w:sz w:val="24"/>
        </w:rPr>
        <w:t xml:space="preserve">Подготовленные и сформированные из состава государственных, муниципальных земель земельные </w:t>
      </w:r>
      <w:r>
        <w:rPr>
          <w:b/>
          <w:color w:val="000000"/>
          <w:spacing w:val="-7"/>
          <w:sz w:val="24"/>
        </w:rPr>
        <w:t xml:space="preserve">участки предоставляются физическим и юридическим лицам для строительства, реконструкции в порядке, </w:t>
      </w:r>
      <w:r>
        <w:rPr>
          <w:b/>
          <w:color w:val="000000"/>
          <w:spacing w:val="-6"/>
          <w:sz w:val="24"/>
        </w:rPr>
        <w:t>установленном земельным законодательством.</w:t>
      </w:r>
    </w:p>
    <w:p w:rsidR="0019383D" w:rsidRDefault="0019383D" w:rsidP="008E2E85">
      <w:pPr>
        <w:pStyle w:val="Heading2"/>
      </w:pPr>
    </w:p>
    <w:p w:rsidR="0019383D" w:rsidRDefault="0019383D" w:rsidP="008E2E85">
      <w:pPr>
        <w:pStyle w:val="Heading2"/>
      </w:pPr>
      <w:bookmarkStart w:id="13" w:name="_Toc217379596"/>
      <w:r>
        <w:t xml:space="preserve">Статья 10.  Порядок предоставления  земельных участков на территории </w:t>
      </w:r>
      <w:r w:rsidRPr="00160839">
        <w:rPr>
          <w:spacing w:val="-2"/>
        </w:rPr>
        <w:t>Леонидовского</w:t>
      </w:r>
      <w:r w:rsidRPr="00160839">
        <w:t xml:space="preserve"> </w:t>
      </w:r>
      <w:r w:rsidRPr="00103172">
        <w:t>сельского поселения</w:t>
      </w:r>
      <w:r>
        <w:t xml:space="preserve"> в границах населенных пунктов.</w:t>
      </w:r>
      <w:bookmarkEnd w:id="13"/>
    </w:p>
    <w:p w:rsidR="0019383D" w:rsidRDefault="0019383D" w:rsidP="008E2E85">
      <w:pPr>
        <w:pStyle w:val="BodyText"/>
      </w:pPr>
      <w:r>
        <w:t>Предоставление гражданам и юридическим лицам земельных участков из земель, находящихся в государственной или муниципальной собственности, осуществляется на основании решения исполнительных органов государственной власти или органов местного самоуправления, обладающих правом предоставления соответствующих земельных участков в пределах их компетенции в соответствии со статьями 9, 10 и 11 Земельного Кодекса Российской Федерации.</w:t>
      </w:r>
    </w:p>
    <w:p w:rsidR="0019383D" w:rsidRDefault="0019383D" w:rsidP="008E2E85">
      <w:pPr>
        <w:pStyle w:val="Heading2"/>
        <w:rPr>
          <w:spacing w:val="-6"/>
        </w:rPr>
      </w:pPr>
      <w:bookmarkStart w:id="14" w:name="_Toc217379597"/>
      <w:r>
        <w:t xml:space="preserve">Статья 11. Виды процедур градостроительной подготовки земельных участков из состава </w:t>
      </w:r>
      <w:r>
        <w:rPr>
          <w:spacing w:val="-6"/>
        </w:rPr>
        <w:t>государственных и муниципальных земель</w:t>
      </w:r>
      <w:bookmarkEnd w:id="14"/>
    </w:p>
    <w:p w:rsidR="0019383D" w:rsidRDefault="0019383D" w:rsidP="008E2E85">
      <w:pPr>
        <w:shd w:val="clear" w:color="auto" w:fill="FFFFFF"/>
        <w:spacing w:before="124"/>
        <w:ind w:left="16" w:right="64"/>
        <w:jc w:val="both"/>
        <w:rPr>
          <w:b/>
          <w:color w:val="000000"/>
          <w:sz w:val="24"/>
        </w:rPr>
      </w:pPr>
      <w:r>
        <w:rPr>
          <w:b/>
          <w:color w:val="000000"/>
          <w:spacing w:val="6"/>
          <w:sz w:val="24"/>
        </w:rPr>
        <w:t xml:space="preserve">Земельные участки подготавливаются и формируются по процедурам, установленным </w:t>
      </w:r>
      <w:r>
        <w:rPr>
          <w:b/>
          <w:color w:val="000000"/>
          <w:spacing w:val="-5"/>
          <w:sz w:val="24"/>
        </w:rPr>
        <w:t xml:space="preserve">градостроительным, земельным законодательством,  нормативными </w:t>
      </w:r>
      <w:r>
        <w:rPr>
          <w:b/>
          <w:color w:val="000000"/>
          <w:spacing w:val="-6"/>
          <w:sz w:val="24"/>
        </w:rPr>
        <w:t>правовыми актами органов местного самоуправления применительно к случаям:</w:t>
      </w:r>
    </w:p>
    <w:p w:rsidR="0019383D" w:rsidRDefault="0019383D" w:rsidP="008E2E85">
      <w:pPr>
        <w:shd w:val="clear" w:color="auto" w:fill="FFFFFF"/>
        <w:tabs>
          <w:tab w:val="left" w:pos="284"/>
        </w:tabs>
        <w:spacing w:before="112"/>
        <w:ind w:left="1080" w:firstLine="900"/>
        <w:jc w:val="both"/>
        <w:rPr>
          <w:b/>
          <w:color w:val="000000"/>
          <w:sz w:val="24"/>
        </w:rPr>
      </w:pPr>
      <w:r>
        <w:rPr>
          <w:b/>
          <w:color w:val="000000"/>
          <w:spacing w:val="-19"/>
          <w:sz w:val="24"/>
        </w:rPr>
        <w:t>1)</w:t>
      </w:r>
      <w:r>
        <w:rPr>
          <w:b/>
          <w:color w:val="000000"/>
          <w:sz w:val="24"/>
        </w:rPr>
        <w:tab/>
      </w:r>
      <w:r>
        <w:rPr>
          <w:b/>
          <w:color w:val="000000"/>
          <w:spacing w:val="-3"/>
          <w:sz w:val="24"/>
        </w:rPr>
        <w:t xml:space="preserve">градостроительной подготовки свободных от прав третьих лиц земельных участков в существующей </w:t>
      </w:r>
      <w:r>
        <w:rPr>
          <w:b/>
          <w:color w:val="000000"/>
          <w:spacing w:val="-5"/>
          <w:sz w:val="24"/>
        </w:rPr>
        <w:t xml:space="preserve">застройке   для   строительства   по   инициативе   заявителей,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p>
    <w:p w:rsidR="0019383D" w:rsidRDefault="0019383D" w:rsidP="008E2E85">
      <w:pPr>
        <w:shd w:val="clear" w:color="auto" w:fill="FFFFFF"/>
        <w:tabs>
          <w:tab w:val="left" w:pos="344"/>
        </w:tabs>
        <w:spacing w:before="120"/>
        <w:ind w:left="1080" w:firstLine="900"/>
        <w:jc w:val="both"/>
        <w:rPr>
          <w:b/>
          <w:color w:val="000000"/>
          <w:sz w:val="24"/>
        </w:rPr>
      </w:pPr>
      <w:r>
        <w:rPr>
          <w:b/>
          <w:color w:val="000000"/>
          <w:spacing w:val="-14"/>
          <w:sz w:val="24"/>
        </w:rPr>
        <w:t>2)</w:t>
      </w:r>
      <w:r>
        <w:rPr>
          <w:b/>
          <w:color w:val="000000"/>
          <w:sz w:val="24"/>
        </w:rPr>
        <w:tab/>
      </w:r>
      <w:r>
        <w:rPr>
          <w:b/>
          <w:color w:val="000000"/>
          <w:spacing w:val="-2"/>
          <w:sz w:val="24"/>
        </w:rPr>
        <w:t xml:space="preserve">градостроительной  подготовки  земельных участков  на застроенных территориях,  обремененных </w:t>
      </w:r>
      <w:r>
        <w:rPr>
          <w:b/>
          <w:color w:val="000000"/>
          <w:spacing w:val="-8"/>
          <w:sz w:val="24"/>
        </w:rPr>
        <w:t>правами третьих лиц:</w:t>
      </w:r>
    </w:p>
    <w:p w:rsidR="0019383D" w:rsidRDefault="0019383D" w:rsidP="008E2E85">
      <w:pPr>
        <w:shd w:val="clear" w:color="auto" w:fill="FFFFFF"/>
        <w:tabs>
          <w:tab w:val="left" w:pos="128"/>
        </w:tabs>
        <w:spacing w:before="112"/>
        <w:ind w:left="8"/>
        <w:jc w:val="both"/>
        <w:rPr>
          <w:b/>
          <w:color w:val="000000"/>
          <w:sz w:val="24"/>
        </w:rPr>
      </w:pPr>
      <w:r>
        <w:rPr>
          <w:b/>
          <w:color w:val="000000"/>
          <w:sz w:val="24"/>
        </w:rPr>
        <w:t>-</w:t>
      </w:r>
      <w:r>
        <w:rPr>
          <w:b/>
          <w:color w:val="000000"/>
          <w:sz w:val="24"/>
        </w:rPr>
        <w:tab/>
      </w:r>
      <w:r>
        <w:rPr>
          <w:b/>
          <w:color w:val="000000"/>
          <w:spacing w:val="-5"/>
          <w:sz w:val="24"/>
        </w:rPr>
        <w:t xml:space="preserve">для осуществления реконструкции  по инициативе собственников объектов недвижимости, заявителей,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p>
    <w:p w:rsidR="0019383D" w:rsidRDefault="0019383D" w:rsidP="008E2E85">
      <w:pPr>
        <w:shd w:val="clear" w:color="auto" w:fill="FFFFFF"/>
        <w:tabs>
          <w:tab w:val="left" w:pos="208"/>
        </w:tabs>
        <w:spacing w:before="120"/>
        <w:ind w:left="24"/>
        <w:jc w:val="both"/>
        <w:rPr>
          <w:b/>
          <w:color w:val="000000"/>
          <w:sz w:val="24"/>
        </w:rPr>
      </w:pPr>
      <w:r>
        <w:rPr>
          <w:b/>
          <w:color w:val="000000"/>
          <w:sz w:val="24"/>
        </w:rPr>
        <w:t>-</w:t>
      </w:r>
      <w:r>
        <w:rPr>
          <w:b/>
          <w:color w:val="000000"/>
          <w:sz w:val="24"/>
        </w:rPr>
        <w:tab/>
        <w:t xml:space="preserve">для формирования земельных участков многоквартирных домов на неразделенных на земельные </w:t>
      </w:r>
      <w:r>
        <w:rPr>
          <w:b/>
          <w:color w:val="000000"/>
          <w:spacing w:val="-3"/>
          <w:sz w:val="24"/>
        </w:rPr>
        <w:t xml:space="preserve">участки  территориях  по  инициативе  собственников  жилых  помещений,  </w:t>
      </w:r>
      <w:r>
        <w:rPr>
          <w:b/>
          <w:color w:val="000000"/>
          <w:spacing w:val="-5"/>
          <w:sz w:val="24"/>
        </w:rPr>
        <w:t xml:space="preserve">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r>
        <w:rPr>
          <w:b/>
          <w:color w:val="000000"/>
          <w:spacing w:val="-6"/>
          <w:sz w:val="24"/>
        </w:rPr>
        <w:t xml:space="preserve"> </w:t>
      </w:r>
    </w:p>
    <w:p w:rsidR="0019383D" w:rsidRDefault="0019383D" w:rsidP="008E2E85">
      <w:pPr>
        <w:widowControl w:val="0"/>
        <w:numPr>
          <w:ilvl w:val="0"/>
          <w:numId w:val="16"/>
        </w:numPr>
        <w:shd w:val="clear" w:color="auto" w:fill="FFFFFF"/>
        <w:tabs>
          <w:tab w:val="left" w:pos="268"/>
        </w:tabs>
        <w:autoSpaceDE w:val="0"/>
        <w:autoSpaceDN w:val="0"/>
        <w:adjustRightInd w:val="0"/>
        <w:spacing w:before="120"/>
        <w:ind w:left="24"/>
        <w:jc w:val="both"/>
        <w:rPr>
          <w:b/>
          <w:color w:val="000000"/>
          <w:spacing w:val="-6"/>
          <w:sz w:val="24"/>
        </w:rPr>
      </w:pPr>
      <w:r>
        <w:rPr>
          <w:b/>
          <w:color w:val="000000"/>
          <w:spacing w:val="-6"/>
          <w:sz w:val="24"/>
        </w:rPr>
        <w:t xml:space="preserve">градостроительной подготовки земельных участков на незастроенных и свободных от прав третьих лиц </w:t>
      </w:r>
      <w:r>
        <w:rPr>
          <w:b/>
          <w:color w:val="000000"/>
          <w:spacing w:val="-4"/>
          <w:sz w:val="24"/>
        </w:rPr>
        <w:t xml:space="preserve">территориях для их комплексного освоения и строительства по инициативе заявителей, </w:t>
      </w:r>
      <w:r>
        <w:rPr>
          <w:b/>
          <w:color w:val="000000"/>
          <w:spacing w:val="-5"/>
          <w:sz w:val="24"/>
        </w:rPr>
        <w:t xml:space="preserve">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r>
        <w:rPr>
          <w:b/>
          <w:color w:val="000000"/>
          <w:spacing w:val="-6"/>
          <w:sz w:val="24"/>
        </w:rPr>
        <w:t xml:space="preserve"> </w:t>
      </w:r>
    </w:p>
    <w:p w:rsidR="0019383D" w:rsidRDefault="0019383D" w:rsidP="008E2E85">
      <w:pPr>
        <w:widowControl w:val="0"/>
        <w:numPr>
          <w:ilvl w:val="0"/>
          <w:numId w:val="16"/>
        </w:numPr>
        <w:shd w:val="clear" w:color="auto" w:fill="FFFFFF"/>
        <w:tabs>
          <w:tab w:val="left" w:pos="268"/>
        </w:tabs>
        <w:autoSpaceDE w:val="0"/>
        <w:autoSpaceDN w:val="0"/>
        <w:adjustRightInd w:val="0"/>
        <w:spacing w:before="120"/>
        <w:ind w:left="28"/>
        <w:jc w:val="both"/>
        <w:rPr>
          <w:b/>
          <w:color w:val="000000"/>
          <w:spacing w:val="-6"/>
          <w:sz w:val="24"/>
        </w:rPr>
      </w:pPr>
      <w:r>
        <w:rPr>
          <w:b/>
          <w:color w:val="000000"/>
          <w:spacing w:val="1"/>
          <w:sz w:val="24"/>
        </w:rPr>
        <w:t xml:space="preserve">градостроительной  подготовки земельных участков из состава земель общего пользования для </w:t>
      </w:r>
      <w:r>
        <w:rPr>
          <w:b/>
          <w:color w:val="000000"/>
          <w:spacing w:val="-5"/>
          <w:sz w:val="24"/>
        </w:rPr>
        <w:t xml:space="preserve">предоставления на правах аренды в целях возведения сооружений, предназначенных для обслуживания </w:t>
      </w:r>
      <w:r>
        <w:rPr>
          <w:b/>
          <w:color w:val="000000"/>
          <w:spacing w:val="-6"/>
          <w:sz w:val="24"/>
        </w:rPr>
        <w:t>населения.</w:t>
      </w:r>
    </w:p>
    <w:p w:rsidR="0019383D" w:rsidRDefault="0019383D" w:rsidP="008E2E85">
      <w:pPr>
        <w:pStyle w:val="Heading2"/>
      </w:pPr>
      <w:bookmarkStart w:id="15" w:name="_Toc217379598"/>
      <w:r>
        <w:rPr>
          <w:bCs/>
        </w:rPr>
        <w:t xml:space="preserve">Статья 12. </w:t>
      </w:r>
      <w:r>
        <w:t>Градостроительные планы земельных участков.</w:t>
      </w:r>
      <w:bookmarkEnd w:id="15"/>
    </w:p>
    <w:p w:rsidR="0019383D" w:rsidRDefault="0019383D" w:rsidP="008E2E85">
      <w:pPr>
        <w:ind w:firstLine="540"/>
        <w:jc w:val="both"/>
        <w:rPr>
          <w:b/>
          <w:bCs/>
          <w:sz w:val="24"/>
        </w:rPr>
      </w:pPr>
      <w:r>
        <w:rPr>
          <w:b/>
          <w:color w:val="000000"/>
          <w:spacing w:val="-3"/>
          <w:sz w:val="24"/>
        </w:rPr>
        <w:t xml:space="preserve">1. Назначение    и    содержание    градостроительных    планов    определяется    в    соответствии с </w:t>
      </w:r>
      <w:r>
        <w:rPr>
          <w:b/>
          <w:color w:val="000000"/>
          <w:sz w:val="24"/>
        </w:rPr>
        <w:t>Градостроительным кодексом Российской Федерации.</w:t>
      </w:r>
    </w:p>
    <w:p w:rsidR="0019383D" w:rsidRDefault="0019383D" w:rsidP="008E2E85">
      <w:pPr>
        <w:ind w:firstLine="540"/>
        <w:jc w:val="both"/>
        <w:rPr>
          <w:b/>
          <w:bCs/>
          <w:sz w:val="24"/>
        </w:rPr>
      </w:pPr>
      <w:r>
        <w:rPr>
          <w:b/>
          <w:bCs/>
          <w:sz w:val="24"/>
        </w:rPr>
        <w:t xml:space="preserve">Форма градостроительного плана земельного  участка утверждена </w:t>
      </w:r>
      <w:r w:rsidRPr="007B314A">
        <w:rPr>
          <w:b/>
          <w:bCs/>
          <w:sz w:val="24"/>
        </w:rPr>
        <w:t>Пос</w:t>
      </w:r>
      <w:r>
        <w:rPr>
          <w:b/>
          <w:bCs/>
          <w:sz w:val="24"/>
        </w:rPr>
        <w:t>тановлением Правительства Российской Федерации от 29.12.2005г. №840.</w:t>
      </w:r>
    </w:p>
    <w:p w:rsidR="0019383D" w:rsidRDefault="0019383D" w:rsidP="008E2E85">
      <w:pPr>
        <w:pStyle w:val="BodyTextIndent"/>
      </w:pPr>
      <w:r>
        <w:t>Порядок заполнения формы градостроительного плана земельного участка определен Инструкцией, утвержденной приказом Министра регионального развития РФ от 11.08.2006г. №93.</w:t>
      </w:r>
    </w:p>
    <w:p w:rsidR="0019383D" w:rsidRDefault="0019383D" w:rsidP="008E2E85">
      <w:pPr>
        <w:ind w:firstLine="540"/>
        <w:jc w:val="both"/>
        <w:rPr>
          <w:b/>
          <w:bCs/>
          <w:sz w:val="24"/>
        </w:rPr>
      </w:pPr>
      <w:r>
        <w:rPr>
          <w:b/>
          <w:bCs/>
          <w:sz w:val="24"/>
        </w:rPr>
        <w:t xml:space="preserve">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19383D" w:rsidRDefault="0019383D" w:rsidP="008E2E85">
      <w:pPr>
        <w:shd w:val="clear" w:color="auto" w:fill="FFFFFF"/>
        <w:tabs>
          <w:tab w:val="left" w:pos="228"/>
        </w:tabs>
        <w:spacing w:before="112"/>
        <w:jc w:val="both"/>
        <w:rPr>
          <w:b/>
          <w:color w:val="000000"/>
          <w:sz w:val="24"/>
        </w:rPr>
      </w:pPr>
      <w:r>
        <w:rPr>
          <w:b/>
          <w:bCs/>
          <w:sz w:val="24"/>
        </w:rPr>
        <w:t xml:space="preserve"> </w:t>
      </w:r>
      <w:r>
        <w:rPr>
          <w:b/>
          <w:color w:val="000000"/>
          <w:spacing w:val="-17"/>
          <w:sz w:val="24"/>
        </w:rPr>
        <w:t>2.</w:t>
      </w:r>
      <w:r>
        <w:rPr>
          <w:b/>
          <w:color w:val="000000"/>
          <w:sz w:val="24"/>
        </w:rPr>
        <w:tab/>
      </w:r>
      <w:r>
        <w:rPr>
          <w:b/>
          <w:color w:val="000000"/>
          <w:spacing w:val="-5"/>
          <w:sz w:val="24"/>
        </w:rPr>
        <w:t>Градостроительные планы земельных участков утверждаются в установленном порядке:</w:t>
      </w:r>
    </w:p>
    <w:p w:rsidR="0019383D" w:rsidRDefault="0019383D" w:rsidP="008E2E85">
      <w:pPr>
        <w:shd w:val="clear" w:color="auto" w:fill="FFFFFF"/>
        <w:tabs>
          <w:tab w:val="left" w:pos="260"/>
        </w:tabs>
        <w:spacing w:before="124"/>
        <w:ind w:left="1080" w:hanging="360"/>
        <w:jc w:val="both"/>
        <w:rPr>
          <w:b/>
          <w:color w:val="000000"/>
          <w:spacing w:val="-21"/>
          <w:sz w:val="24"/>
        </w:rPr>
      </w:pPr>
      <w:r>
        <w:rPr>
          <w:b/>
          <w:color w:val="000000"/>
          <w:spacing w:val="-3"/>
          <w:sz w:val="24"/>
        </w:rPr>
        <w:t xml:space="preserve">в составе проектов межевания - в случаях, когда подготавливаются основания для формирования из </w:t>
      </w:r>
      <w:r>
        <w:rPr>
          <w:b/>
          <w:color w:val="000000"/>
          <w:spacing w:val="-5"/>
          <w:sz w:val="24"/>
        </w:rPr>
        <w:t xml:space="preserve">состава   государственных,   муниципальных   земель   земельных   участков   в   целях   предоставления </w:t>
      </w:r>
      <w:r>
        <w:rPr>
          <w:b/>
          <w:color w:val="000000"/>
          <w:spacing w:val="-3"/>
          <w:sz w:val="24"/>
        </w:rPr>
        <w:t xml:space="preserve">физическим, юридическим лицам для строительства; а также  в случаях планирования реконструкции в </w:t>
      </w:r>
      <w:r>
        <w:rPr>
          <w:b/>
          <w:color w:val="000000"/>
          <w:spacing w:val="-6"/>
          <w:sz w:val="24"/>
        </w:rPr>
        <w:t>границах нескольких земельных участков;</w:t>
      </w:r>
    </w:p>
    <w:p w:rsidR="0019383D" w:rsidRDefault="0019383D" w:rsidP="008E2E85">
      <w:pPr>
        <w:shd w:val="clear" w:color="auto" w:fill="FFFFFF"/>
        <w:tabs>
          <w:tab w:val="left" w:pos="260"/>
        </w:tabs>
        <w:spacing w:before="120"/>
        <w:ind w:left="1080" w:hanging="360"/>
        <w:jc w:val="both"/>
        <w:rPr>
          <w:b/>
          <w:color w:val="000000"/>
          <w:spacing w:val="-6"/>
          <w:sz w:val="24"/>
        </w:rPr>
      </w:pPr>
      <w:r>
        <w:rPr>
          <w:b/>
          <w:color w:val="000000"/>
          <w:spacing w:val="1"/>
          <w:sz w:val="24"/>
        </w:rPr>
        <w:t xml:space="preserve">в качестве самостоятельного документа - в случаях планирования строительства, реконструкции </w:t>
      </w:r>
      <w:r>
        <w:rPr>
          <w:b/>
          <w:color w:val="000000"/>
          <w:spacing w:val="-5"/>
          <w:sz w:val="24"/>
        </w:rPr>
        <w:t xml:space="preserve">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w:t>
      </w:r>
      <w:r>
        <w:rPr>
          <w:b/>
          <w:color w:val="000000"/>
          <w:spacing w:val="-1"/>
          <w:sz w:val="24"/>
        </w:rPr>
        <w:t xml:space="preserve">градостроительные планы земельных участков не соответствуют настоящим Правилам. В указанных </w:t>
      </w:r>
      <w:r>
        <w:rPr>
          <w:b/>
          <w:color w:val="000000"/>
          <w:spacing w:val="-4"/>
          <w:sz w:val="24"/>
        </w:rPr>
        <w:t xml:space="preserve">случаях  градостроительные   планы   земельных   участков   предоставляются   в   порядке   и   в  сроки, </w:t>
      </w:r>
      <w:r>
        <w:rPr>
          <w:b/>
          <w:color w:val="000000"/>
          <w:spacing w:val="-6"/>
          <w:sz w:val="24"/>
        </w:rPr>
        <w:t>определенные градостроительным законодательством.</w:t>
      </w:r>
    </w:p>
    <w:p w:rsidR="0019383D" w:rsidRDefault="0019383D" w:rsidP="008E2E85">
      <w:pPr>
        <w:jc w:val="both"/>
        <w:rPr>
          <w:b/>
          <w:bCs/>
          <w:sz w:val="24"/>
        </w:rPr>
      </w:pPr>
      <w:r>
        <w:rPr>
          <w:b/>
          <w:bCs/>
          <w:sz w:val="24"/>
        </w:rPr>
        <w:t>_____________________________________________________________________________</w:t>
      </w:r>
    </w:p>
    <w:p w:rsidR="0019383D" w:rsidRDefault="0019383D" w:rsidP="008E2E85">
      <w:pPr>
        <w:jc w:val="both"/>
        <w:rPr>
          <w:b/>
          <w:bCs/>
          <w:sz w:val="24"/>
        </w:rPr>
      </w:pPr>
      <w:r>
        <w:rPr>
          <w:b/>
          <w:bCs/>
          <w:sz w:val="24"/>
        </w:rPr>
        <w:t>Об особенностях содержания состава градостроительного плана некоторых земельных участков см. Федеральный закон от 29.12.2004 N 191-ФЗ.</w:t>
      </w:r>
    </w:p>
    <w:p w:rsidR="0019383D" w:rsidRDefault="0019383D" w:rsidP="008E2E85">
      <w:pPr>
        <w:shd w:val="clear" w:color="auto" w:fill="FFFFFF"/>
        <w:tabs>
          <w:tab w:val="left" w:pos="228"/>
        </w:tabs>
        <w:spacing w:before="108"/>
        <w:jc w:val="both"/>
        <w:rPr>
          <w:b/>
          <w:color w:val="000000"/>
          <w:sz w:val="24"/>
        </w:rPr>
      </w:pPr>
      <w:r>
        <w:rPr>
          <w:b/>
          <w:color w:val="000000"/>
          <w:spacing w:val="-16"/>
          <w:sz w:val="24"/>
        </w:rPr>
        <w:t>3.</w:t>
      </w:r>
      <w:r>
        <w:rPr>
          <w:b/>
          <w:color w:val="000000"/>
          <w:sz w:val="24"/>
        </w:rPr>
        <w:tab/>
      </w:r>
      <w:r>
        <w:rPr>
          <w:b/>
          <w:color w:val="000000"/>
          <w:spacing w:val="-6"/>
          <w:sz w:val="24"/>
        </w:rPr>
        <w:t>В градостроительных планах земельных участков:</w:t>
      </w:r>
    </w:p>
    <w:p w:rsidR="0019383D" w:rsidRDefault="0019383D" w:rsidP="008E2E85">
      <w:pPr>
        <w:shd w:val="clear" w:color="auto" w:fill="FFFFFF"/>
        <w:tabs>
          <w:tab w:val="left" w:pos="1080"/>
        </w:tabs>
        <w:spacing w:before="108"/>
        <w:ind w:left="1080" w:hanging="360"/>
        <w:jc w:val="both"/>
        <w:rPr>
          <w:b/>
          <w:color w:val="000000"/>
          <w:sz w:val="24"/>
        </w:rPr>
      </w:pPr>
      <w:r>
        <w:rPr>
          <w:b/>
          <w:color w:val="000000"/>
          <w:sz w:val="24"/>
        </w:rPr>
        <w:t>-</w:t>
      </w:r>
      <w:r>
        <w:rPr>
          <w:b/>
          <w:color w:val="000000"/>
          <w:sz w:val="24"/>
        </w:rPr>
        <w:tab/>
      </w:r>
      <w:r>
        <w:rPr>
          <w:b/>
          <w:color w:val="000000"/>
          <w:spacing w:val="-5"/>
          <w:sz w:val="24"/>
        </w:rPr>
        <w:t>фиксируются границы земельных участков с обозначением координат поворотных точек;</w:t>
      </w:r>
    </w:p>
    <w:p w:rsidR="0019383D" w:rsidRDefault="0019383D" w:rsidP="008E2E85">
      <w:pPr>
        <w:shd w:val="clear" w:color="auto" w:fill="FFFFFF"/>
        <w:tabs>
          <w:tab w:val="left" w:pos="232"/>
          <w:tab w:val="left" w:pos="1080"/>
        </w:tabs>
        <w:spacing w:before="120"/>
        <w:ind w:left="1080" w:hanging="360"/>
        <w:jc w:val="both"/>
        <w:rPr>
          <w:b/>
          <w:color w:val="000000"/>
          <w:sz w:val="24"/>
        </w:rPr>
      </w:pPr>
      <w:r>
        <w:rPr>
          <w:b/>
          <w:color w:val="000000"/>
          <w:sz w:val="24"/>
        </w:rPr>
        <w:t>-</w:t>
      </w:r>
      <w:r>
        <w:rPr>
          <w:b/>
          <w:color w:val="000000"/>
          <w:sz w:val="24"/>
        </w:rPr>
        <w:tab/>
      </w:r>
      <w:r>
        <w:rPr>
          <w:b/>
          <w:color w:val="000000"/>
          <w:spacing w:val="-5"/>
          <w:sz w:val="24"/>
        </w:rPr>
        <w:t xml:space="preserve">фиксируются   границы   зон  действия   публичных  сервитутов,   установление  которых  обусловлено </w:t>
      </w:r>
      <w:r>
        <w:rPr>
          <w:b/>
          <w:color w:val="000000"/>
          <w:spacing w:val="-6"/>
          <w:sz w:val="24"/>
        </w:rPr>
        <w:t xml:space="preserve">наличием   инженерно-технических   коммуникаций,   необходимостью   обеспечения   проезда,   прохода, </w:t>
      </w:r>
      <w:r>
        <w:rPr>
          <w:b/>
          <w:color w:val="000000"/>
          <w:spacing w:val="-5"/>
          <w:sz w:val="24"/>
        </w:rPr>
        <w:t>установления иных ограничений использования недвижимости в пользу неограниченного круга лиц;</w:t>
      </w:r>
    </w:p>
    <w:p w:rsidR="0019383D" w:rsidRDefault="0019383D" w:rsidP="008E2E85">
      <w:pPr>
        <w:shd w:val="clear" w:color="auto" w:fill="FFFFFF"/>
        <w:tabs>
          <w:tab w:val="left" w:pos="1080"/>
        </w:tabs>
        <w:spacing w:before="112"/>
        <w:ind w:left="1080" w:hanging="360"/>
        <w:jc w:val="both"/>
        <w:rPr>
          <w:b/>
          <w:color w:val="000000"/>
          <w:sz w:val="24"/>
        </w:rPr>
      </w:pPr>
      <w:r>
        <w:rPr>
          <w:b/>
          <w:color w:val="000000"/>
          <w:sz w:val="24"/>
        </w:rPr>
        <w:t>-</w:t>
      </w:r>
      <w:r>
        <w:rPr>
          <w:b/>
          <w:color w:val="000000"/>
          <w:sz w:val="24"/>
        </w:rPr>
        <w:tab/>
      </w:r>
      <w:r>
        <w:rPr>
          <w:b/>
          <w:color w:val="000000"/>
          <w:spacing w:val="-6"/>
          <w:sz w:val="24"/>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19383D" w:rsidRDefault="0019383D" w:rsidP="008E2E85">
      <w:pPr>
        <w:shd w:val="clear" w:color="auto" w:fill="FFFFFF"/>
        <w:tabs>
          <w:tab w:val="left" w:pos="224"/>
          <w:tab w:val="left" w:pos="1080"/>
        </w:tabs>
        <w:spacing w:before="120"/>
        <w:ind w:left="1080" w:hanging="360"/>
        <w:jc w:val="both"/>
        <w:rPr>
          <w:b/>
          <w:color w:val="000000"/>
          <w:sz w:val="24"/>
        </w:rPr>
      </w:pPr>
      <w:r>
        <w:rPr>
          <w:b/>
          <w:color w:val="000000"/>
          <w:sz w:val="24"/>
        </w:rPr>
        <w:t>-</w:t>
      </w:r>
      <w:r>
        <w:rPr>
          <w:b/>
          <w:color w:val="000000"/>
          <w:sz w:val="24"/>
        </w:rPr>
        <w:tab/>
      </w:r>
      <w:r>
        <w:rPr>
          <w:b/>
          <w:color w:val="000000"/>
          <w:spacing w:val="-3"/>
          <w:sz w:val="24"/>
        </w:rPr>
        <w:t xml:space="preserve">содержится  информация  о  градостроительных  регламентах,   представляемая  в  виде  изложения </w:t>
      </w:r>
      <w:r>
        <w:rPr>
          <w:b/>
          <w:color w:val="000000"/>
          <w:spacing w:val="-6"/>
          <w:sz w:val="24"/>
        </w:rPr>
        <w:t>соответствующих фрагментов текста настоящих Правил, или в виде указания на соответствующие статьи, части статей настоящих Правил;</w:t>
      </w:r>
    </w:p>
    <w:p w:rsidR="0019383D" w:rsidRDefault="0019383D" w:rsidP="008E2E85">
      <w:pPr>
        <w:widowControl w:val="0"/>
        <w:numPr>
          <w:ilvl w:val="0"/>
          <w:numId w:val="18"/>
        </w:numPr>
        <w:shd w:val="clear" w:color="auto" w:fill="FFFFFF"/>
        <w:tabs>
          <w:tab w:val="left" w:pos="1080"/>
        </w:tabs>
        <w:autoSpaceDE w:val="0"/>
        <w:autoSpaceDN w:val="0"/>
        <w:adjustRightInd w:val="0"/>
        <w:spacing w:before="116"/>
        <w:ind w:left="1080" w:hanging="360"/>
        <w:jc w:val="both"/>
        <w:rPr>
          <w:b/>
          <w:color w:val="000000"/>
          <w:sz w:val="24"/>
        </w:rPr>
      </w:pPr>
      <w:r>
        <w:rPr>
          <w:b/>
          <w:color w:val="000000"/>
          <w:spacing w:val="-3"/>
          <w:sz w:val="24"/>
        </w:rPr>
        <w:t xml:space="preserve">содержится информация о наличии расположенных в границах земельного участка зданий, строений, </w:t>
      </w:r>
      <w:r>
        <w:rPr>
          <w:b/>
          <w:color w:val="000000"/>
          <w:spacing w:val="-5"/>
          <w:sz w:val="24"/>
        </w:rPr>
        <w:t>сооружений, которые не соответствуют градостроительному регламенту;</w:t>
      </w:r>
    </w:p>
    <w:p w:rsidR="0019383D" w:rsidRDefault="0019383D" w:rsidP="008E2E85">
      <w:pPr>
        <w:widowControl w:val="0"/>
        <w:numPr>
          <w:ilvl w:val="0"/>
          <w:numId w:val="18"/>
        </w:numPr>
        <w:shd w:val="clear" w:color="auto" w:fill="FFFFFF"/>
        <w:tabs>
          <w:tab w:val="left" w:pos="1080"/>
        </w:tabs>
        <w:autoSpaceDE w:val="0"/>
        <w:autoSpaceDN w:val="0"/>
        <w:adjustRightInd w:val="0"/>
        <w:spacing w:before="120"/>
        <w:ind w:left="1080" w:hanging="360"/>
        <w:jc w:val="both"/>
        <w:rPr>
          <w:b/>
          <w:color w:val="000000"/>
          <w:sz w:val="24"/>
        </w:rPr>
      </w:pPr>
      <w:r>
        <w:rPr>
          <w:b/>
          <w:color w:val="000000"/>
          <w:spacing w:val="-5"/>
          <w:sz w:val="24"/>
        </w:rPr>
        <w:t xml:space="preserve">содержится определение допустимости, или недопустимости деления земельного участка на несколько </w:t>
      </w:r>
      <w:r>
        <w:rPr>
          <w:b/>
          <w:color w:val="000000"/>
          <w:spacing w:val="-6"/>
          <w:sz w:val="24"/>
        </w:rPr>
        <w:t>земельных участков меньшего размера;</w:t>
      </w:r>
    </w:p>
    <w:p w:rsidR="0019383D" w:rsidRDefault="0019383D" w:rsidP="008E2E85">
      <w:pPr>
        <w:widowControl w:val="0"/>
        <w:numPr>
          <w:ilvl w:val="0"/>
          <w:numId w:val="18"/>
        </w:numPr>
        <w:shd w:val="clear" w:color="auto" w:fill="FFFFFF"/>
        <w:tabs>
          <w:tab w:val="left" w:pos="1080"/>
        </w:tabs>
        <w:autoSpaceDE w:val="0"/>
        <w:autoSpaceDN w:val="0"/>
        <w:adjustRightInd w:val="0"/>
        <w:spacing w:before="116"/>
        <w:ind w:left="1080" w:hanging="360"/>
        <w:jc w:val="both"/>
        <w:rPr>
          <w:b/>
          <w:color w:val="000000"/>
          <w:sz w:val="24"/>
        </w:rPr>
      </w:pPr>
      <w:r>
        <w:rPr>
          <w:b/>
          <w:color w:val="000000"/>
          <w:spacing w:val="-5"/>
          <w:sz w:val="24"/>
        </w:rPr>
        <w:t xml:space="preserve">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w:t>
      </w:r>
      <w:r>
        <w:rPr>
          <w:b/>
          <w:color w:val="000000"/>
          <w:spacing w:val="-8"/>
          <w:sz w:val="24"/>
        </w:rPr>
        <w:t>муниципальных нужд.</w:t>
      </w:r>
    </w:p>
    <w:p w:rsidR="0019383D" w:rsidRDefault="0019383D" w:rsidP="008E2E85">
      <w:pPr>
        <w:shd w:val="clear" w:color="auto" w:fill="FFFFFF"/>
        <w:tabs>
          <w:tab w:val="left" w:pos="228"/>
        </w:tabs>
        <w:spacing w:before="112"/>
        <w:jc w:val="both"/>
        <w:rPr>
          <w:b/>
          <w:color w:val="000000"/>
          <w:sz w:val="24"/>
        </w:rPr>
      </w:pPr>
      <w:r>
        <w:rPr>
          <w:b/>
          <w:color w:val="000000"/>
          <w:spacing w:val="-14"/>
          <w:sz w:val="24"/>
        </w:rPr>
        <w:t>4.</w:t>
      </w:r>
      <w:r>
        <w:rPr>
          <w:b/>
          <w:color w:val="000000"/>
          <w:sz w:val="24"/>
        </w:rPr>
        <w:tab/>
      </w:r>
      <w:r>
        <w:rPr>
          <w:b/>
          <w:color w:val="000000"/>
          <w:spacing w:val="-6"/>
          <w:sz w:val="24"/>
        </w:rPr>
        <w:t>Градостроительные планы земельных участков являются обязательным основанием для:</w:t>
      </w:r>
    </w:p>
    <w:p w:rsidR="0019383D" w:rsidRDefault="0019383D" w:rsidP="008E2E85">
      <w:pPr>
        <w:widowControl w:val="0"/>
        <w:numPr>
          <w:ilvl w:val="0"/>
          <w:numId w:val="18"/>
        </w:numPr>
        <w:shd w:val="clear" w:color="auto" w:fill="FFFFFF"/>
        <w:tabs>
          <w:tab w:val="left" w:pos="144"/>
          <w:tab w:val="left" w:pos="1620"/>
        </w:tabs>
        <w:autoSpaceDE w:val="0"/>
        <w:autoSpaceDN w:val="0"/>
        <w:adjustRightInd w:val="0"/>
        <w:spacing w:before="112"/>
        <w:ind w:left="1620" w:hanging="540"/>
        <w:jc w:val="both"/>
        <w:rPr>
          <w:b/>
          <w:color w:val="000000"/>
          <w:sz w:val="24"/>
        </w:rPr>
      </w:pPr>
      <w:r>
        <w:rPr>
          <w:b/>
          <w:color w:val="000000"/>
          <w:spacing w:val="1"/>
          <w:sz w:val="24"/>
        </w:rPr>
        <w:t xml:space="preserve">выноса  границ земельных участков  на  местность - в случаях  градостроительной  подготовки и </w:t>
      </w:r>
      <w:r>
        <w:rPr>
          <w:b/>
          <w:color w:val="000000"/>
          <w:spacing w:val="-5"/>
          <w:sz w:val="24"/>
        </w:rPr>
        <w:t>формирования земельных участков из состава государственных, муниципальных земель;</w:t>
      </w:r>
    </w:p>
    <w:p w:rsidR="0019383D" w:rsidRDefault="0019383D" w:rsidP="008E2E85">
      <w:pPr>
        <w:widowControl w:val="0"/>
        <w:numPr>
          <w:ilvl w:val="0"/>
          <w:numId w:val="18"/>
        </w:numPr>
        <w:shd w:val="clear" w:color="auto" w:fill="FFFFFF"/>
        <w:tabs>
          <w:tab w:val="left" w:pos="144"/>
          <w:tab w:val="left" w:pos="1620"/>
        </w:tabs>
        <w:autoSpaceDE w:val="0"/>
        <w:autoSpaceDN w:val="0"/>
        <w:adjustRightInd w:val="0"/>
        <w:spacing w:before="112"/>
        <w:ind w:left="1620" w:hanging="540"/>
        <w:jc w:val="both"/>
        <w:rPr>
          <w:b/>
          <w:color w:val="000000"/>
          <w:sz w:val="24"/>
        </w:rPr>
      </w:pPr>
      <w:r>
        <w:rPr>
          <w:b/>
          <w:color w:val="000000"/>
          <w:spacing w:val="-3"/>
          <w:sz w:val="24"/>
        </w:rPr>
        <w:t xml:space="preserve">принятия решений о предоставлении физическим и юридическим лицам прав на сформированные из </w:t>
      </w:r>
      <w:r>
        <w:rPr>
          <w:b/>
          <w:color w:val="000000"/>
          <w:spacing w:val="-6"/>
          <w:sz w:val="24"/>
        </w:rPr>
        <w:t>состава государственных, муниципальных земель земельные участки;</w:t>
      </w:r>
    </w:p>
    <w:p w:rsidR="0019383D" w:rsidRDefault="0019383D" w:rsidP="008E2E85">
      <w:pPr>
        <w:widowControl w:val="0"/>
        <w:numPr>
          <w:ilvl w:val="0"/>
          <w:numId w:val="18"/>
        </w:numPr>
        <w:shd w:val="clear" w:color="auto" w:fill="FFFFFF"/>
        <w:tabs>
          <w:tab w:val="left" w:pos="144"/>
          <w:tab w:val="left" w:pos="1620"/>
        </w:tabs>
        <w:autoSpaceDE w:val="0"/>
        <w:autoSpaceDN w:val="0"/>
        <w:adjustRightInd w:val="0"/>
        <w:spacing w:before="112"/>
        <w:ind w:left="1620" w:hanging="540"/>
        <w:jc w:val="both"/>
        <w:rPr>
          <w:b/>
          <w:color w:val="000000"/>
          <w:sz w:val="24"/>
        </w:rPr>
      </w:pPr>
      <w:r>
        <w:rPr>
          <w:b/>
          <w:color w:val="000000"/>
          <w:spacing w:val="-1"/>
          <w:sz w:val="24"/>
        </w:rPr>
        <w:t xml:space="preserve">принятия решений об изъятии, в том числе путем выкупа, резервировании земельных участков для </w:t>
      </w:r>
      <w:r>
        <w:rPr>
          <w:b/>
          <w:color w:val="000000"/>
          <w:spacing w:val="-6"/>
          <w:sz w:val="24"/>
        </w:rPr>
        <w:t>государственных и муниципальных нужд;</w:t>
      </w:r>
    </w:p>
    <w:p w:rsidR="0019383D" w:rsidRDefault="0019383D" w:rsidP="008E2E85">
      <w:pPr>
        <w:widowControl w:val="0"/>
        <w:numPr>
          <w:ilvl w:val="0"/>
          <w:numId w:val="18"/>
        </w:numPr>
        <w:shd w:val="clear" w:color="auto" w:fill="FFFFFF"/>
        <w:tabs>
          <w:tab w:val="left" w:pos="132"/>
          <w:tab w:val="left" w:pos="1620"/>
        </w:tabs>
        <w:autoSpaceDE w:val="0"/>
        <w:autoSpaceDN w:val="0"/>
        <w:adjustRightInd w:val="0"/>
        <w:spacing w:before="108"/>
        <w:ind w:left="1620" w:hanging="540"/>
        <w:jc w:val="both"/>
        <w:rPr>
          <w:b/>
          <w:color w:val="000000"/>
          <w:sz w:val="24"/>
        </w:rPr>
      </w:pPr>
      <w:r>
        <w:rPr>
          <w:b/>
          <w:color w:val="000000"/>
          <w:spacing w:val="-5"/>
          <w:sz w:val="24"/>
        </w:rPr>
        <w:t>подготовки проектной документации для строительства, реконструкции;</w:t>
      </w:r>
    </w:p>
    <w:p w:rsidR="0019383D" w:rsidRDefault="0019383D" w:rsidP="008E2E85">
      <w:pPr>
        <w:widowControl w:val="0"/>
        <w:numPr>
          <w:ilvl w:val="0"/>
          <w:numId w:val="18"/>
        </w:numPr>
        <w:shd w:val="clear" w:color="auto" w:fill="FFFFFF"/>
        <w:tabs>
          <w:tab w:val="left" w:pos="132"/>
          <w:tab w:val="left" w:pos="1620"/>
        </w:tabs>
        <w:autoSpaceDE w:val="0"/>
        <w:autoSpaceDN w:val="0"/>
        <w:adjustRightInd w:val="0"/>
        <w:spacing w:before="108"/>
        <w:ind w:left="1620" w:hanging="540"/>
        <w:jc w:val="both"/>
        <w:rPr>
          <w:b/>
          <w:color w:val="000000"/>
          <w:spacing w:val="-6"/>
          <w:sz w:val="24"/>
        </w:rPr>
      </w:pPr>
      <w:r>
        <w:rPr>
          <w:b/>
          <w:color w:val="000000"/>
          <w:spacing w:val="-6"/>
          <w:sz w:val="24"/>
        </w:rPr>
        <w:t>выдачи разрешений на строительство, выдачи разрешений на ввод объектов в эксплуатацию.</w:t>
      </w:r>
    </w:p>
    <w:p w:rsidR="0019383D" w:rsidRDefault="0019383D" w:rsidP="008E2E85">
      <w:pPr>
        <w:ind w:firstLine="540"/>
        <w:jc w:val="both"/>
        <w:rPr>
          <w:b/>
          <w:bCs/>
          <w:sz w:val="24"/>
        </w:rPr>
      </w:pPr>
    </w:p>
    <w:p w:rsidR="0019383D" w:rsidRDefault="0019383D" w:rsidP="008E2E85">
      <w:pPr>
        <w:pStyle w:val="Heading2"/>
      </w:pPr>
      <w:bookmarkStart w:id="16" w:name="_Toc217379599"/>
    </w:p>
    <w:p w:rsidR="0019383D" w:rsidRDefault="0019383D" w:rsidP="008E2E85"/>
    <w:p w:rsidR="0019383D" w:rsidRDefault="0019383D" w:rsidP="008E2E85"/>
    <w:p w:rsidR="0019383D" w:rsidRPr="00270568" w:rsidRDefault="0019383D" w:rsidP="008E2E85"/>
    <w:p w:rsidR="0019383D" w:rsidRDefault="0019383D" w:rsidP="008E2E85">
      <w:pPr>
        <w:pStyle w:val="Heading2"/>
      </w:pPr>
    </w:p>
    <w:p w:rsidR="0019383D" w:rsidRDefault="0019383D" w:rsidP="008E2E85">
      <w:pPr>
        <w:pStyle w:val="Heading2"/>
      </w:pPr>
    </w:p>
    <w:p w:rsidR="0019383D" w:rsidRDefault="0019383D" w:rsidP="008E2E85"/>
    <w:p w:rsidR="0019383D" w:rsidRPr="00270568" w:rsidRDefault="0019383D" w:rsidP="008E2E85"/>
    <w:p w:rsidR="0019383D" w:rsidRDefault="0019383D" w:rsidP="008E2E85">
      <w:pPr>
        <w:pStyle w:val="Heading2"/>
      </w:pPr>
    </w:p>
    <w:p w:rsidR="0019383D" w:rsidRDefault="0019383D" w:rsidP="008E2E85"/>
    <w:p w:rsidR="0019383D" w:rsidRPr="00270568" w:rsidRDefault="0019383D" w:rsidP="008E2E85"/>
    <w:p w:rsidR="0019383D" w:rsidRDefault="0019383D" w:rsidP="008E2E85">
      <w:pPr>
        <w:pStyle w:val="Heading2"/>
      </w:pPr>
      <w:r>
        <w:t xml:space="preserve">Статья 13. Основания, условия и принципы организации порядка изъятия земельных участков, </w:t>
      </w:r>
      <w:r>
        <w:rPr>
          <w:spacing w:val="-6"/>
        </w:rPr>
        <w:t>иных объектов недвижимости для реализации государственных, муниципальных нужд</w:t>
      </w:r>
      <w:bookmarkEnd w:id="16"/>
    </w:p>
    <w:p w:rsidR="0019383D" w:rsidRDefault="0019383D" w:rsidP="008E2E85">
      <w:pPr>
        <w:shd w:val="clear" w:color="auto" w:fill="FFFFFF"/>
        <w:tabs>
          <w:tab w:val="left" w:pos="248"/>
        </w:tabs>
        <w:spacing w:before="112"/>
        <w:ind w:left="12"/>
        <w:jc w:val="both"/>
        <w:rPr>
          <w:b/>
          <w:color w:val="000000"/>
          <w:sz w:val="24"/>
        </w:rPr>
      </w:pPr>
      <w:r>
        <w:rPr>
          <w:b/>
          <w:color w:val="000000"/>
          <w:spacing w:val="-26"/>
          <w:sz w:val="24"/>
        </w:rPr>
        <w:t>1.</w:t>
      </w:r>
      <w:r>
        <w:rPr>
          <w:b/>
          <w:color w:val="000000"/>
          <w:sz w:val="24"/>
        </w:rPr>
        <w:tab/>
      </w:r>
      <w:r>
        <w:rPr>
          <w:b/>
          <w:color w:val="000000"/>
          <w:spacing w:val="-3"/>
          <w:sz w:val="24"/>
        </w:rPr>
        <w:t xml:space="preserve">Порядок изъятия (в том числе путем выкупа) земельных участков, иных объектов недвижимости для </w:t>
      </w:r>
      <w:r>
        <w:rPr>
          <w:b/>
          <w:color w:val="000000"/>
          <w:spacing w:val="-4"/>
          <w:sz w:val="24"/>
        </w:rPr>
        <w:t xml:space="preserve">реализации   государственных   и   муниципальных   нужд   определяется   гражданским   и   земельным </w:t>
      </w:r>
      <w:r>
        <w:rPr>
          <w:b/>
          <w:color w:val="000000"/>
          <w:spacing w:val="-7"/>
          <w:sz w:val="24"/>
        </w:rPr>
        <w:t>законодательством.</w:t>
      </w:r>
    </w:p>
    <w:p w:rsidR="0019383D" w:rsidRDefault="0019383D" w:rsidP="008E2E85">
      <w:pPr>
        <w:shd w:val="clear" w:color="auto" w:fill="FFFFFF"/>
        <w:spacing w:before="116"/>
        <w:ind w:left="8" w:right="8"/>
        <w:jc w:val="both"/>
        <w:rPr>
          <w:b/>
          <w:color w:val="000000"/>
          <w:sz w:val="24"/>
        </w:rPr>
      </w:pPr>
      <w:r>
        <w:rPr>
          <w:b/>
          <w:color w:val="000000"/>
          <w:spacing w:val="-5"/>
          <w:sz w:val="24"/>
        </w:rPr>
        <w:t xml:space="preserve">Порядок подготовки оснований для принятия решений об изъятия (в том числе путем выкупа) земельных </w:t>
      </w:r>
      <w:r>
        <w:rPr>
          <w:b/>
          <w:color w:val="000000"/>
          <w:spacing w:val="-2"/>
          <w:sz w:val="24"/>
        </w:rPr>
        <w:t xml:space="preserve">участков, иных объектов недвижимости для реализации государственных и муниципальных нужд </w:t>
      </w:r>
      <w:r>
        <w:rPr>
          <w:b/>
          <w:color w:val="000000"/>
          <w:spacing w:val="2"/>
          <w:sz w:val="24"/>
        </w:rPr>
        <w:t xml:space="preserve">определяется Градостроительным кодексом Российской Федерации, законодательством о </w:t>
      </w:r>
      <w:r>
        <w:rPr>
          <w:b/>
          <w:color w:val="000000"/>
          <w:spacing w:val="-5"/>
          <w:sz w:val="24"/>
        </w:rPr>
        <w:t xml:space="preserve">градостроительной деятельности Смоленской области, настоящими Правилами и принимаемыми в </w:t>
      </w:r>
      <w:r>
        <w:rPr>
          <w:b/>
          <w:color w:val="000000"/>
          <w:spacing w:val="-1"/>
          <w:sz w:val="24"/>
        </w:rPr>
        <w:t>соответствии с ними иными нормативными правовыми актами.</w:t>
      </w:r>
    </w:p>
    <w:p w:rsidR="0019383D" w:rsidRDefault="0019383D" w:rsidP="008E2E85">
      <w:pPr>
        <w:shd w:val="clear" w:color="auto" w:fill="FFFFFF"/>
        <w:tabs>
          <w:tab w:val="left" w:pos="248"/>
        </w:tabs>
        <w:spacing w:before="116"/>
        <w:ind w:left="12"/>
        <w:jc w:val="both"/>
        <w:rPr>
          <w:b/>
          <w:color w:val="000000"/>
          <w:sz w:val="24"/>
        </w:rPr>
      </w:pPr>
      <w:r>
        <w:rPr>
          <w:b/>
          <w:color w:val="000000"/>
          <w:spacing w:val="-17"/>
          <w:sz w:val="24"/>
        </w:rPr>
        <w:t>2.</w:t>
      </w:r>
      <w:r>
        <w:rPr>
          <w:b/>
          <w:color w:val="000000"/>
          <w:sz w:val="24"/>
        </w:rPr>
        <w:tab/>
      </w:r>
      <w:r>
        <w:rPr>
          <w:b/>
          <w:color w:val="000000"/>
          <w:spacing w:val="-5"/>
          <w:sz w:val="24"/>
        </w:rPr>
        <w:t xml:space="preserve">Основанием для принятия решений об изъятии земельных участков, иных объектов недвижимости для </w:t>
      </w:r>
      <w:r>
        <w:rPr>
          <w:b/>
          <w:color w:val="000000"/>
          <w:spacing w:val="-4"/>
          <w:sz w:val="24"/>
        </w:rPr>
        <w:t xml:space="preserve">реализации государственных и муниципальных нужд является утвержденная в установленном порядке и </w:t>
      </w:r>
      <w:r>
        <w:rPr>
          <w:b/>
          <w:color w:val="000000"/>
          <w:spacing w:val="1"/>
          <w:sz w:val="24"/>
        </w:rPr>
        <w:t xml:space="preserve">с учетом настоящих Правил (в части соблюдения градостроительных регламентов, обязательности </w:t>
      </w:r>
      <w:r>
        <w:rPr>
          <w:b/>
          <w:color w:val="000000"/>
          <w:sz w:val="24"/>
        </w:rPr>
        <w:t xml:space="preserve">проведения публичных слушаний) документация о планировке территории - проекты планировки    с </w:t>
      </w:r>
      <w:r>
        <w:rPr>
          <w:b/>
          <w:color w:val="000000"/>
          <w:spacing w:val="-6"/>
          <w:sz w:val="24"/>
        </w:rPr>
        <w:t>проектами межевания в их составе.</w:t>
      </w:r>
    </w:p>
    <w:p w:rsidR="0019383D" w:rsidRDefault="0019383D" w:rsidP="008E2E85">
      <w:pPr>
        <w:shd w:val="clear" w:color="auto" w:fill="FFFFFF"/>
        <w:spacing w:before="108"/>
        <w:ind w:left="76"/>
        <w:jc w:val="both"/>
        <w:rPr>
          <w:b/>
          <w:color w:val="000000"/>
          <w:sz w:val="24"/>
        </w:rPr>
      </w:pPr>
      <w:r>
        <w:rPr>
          <w:b/>
          <w:color w:val="000000"/>
          <w:spacing w:val="-6"/>
          <w:sz w:val="24"/>
        </w:rPr>
        <w:t>Основания считаются правомочными при одновременном существовании следующих условий:</w:t>
      </w:r>
    </w:p>
    <w:p w:rsidR="0019383D" w:rsidRDefault="0019383D" w:rsidP="008E2E85">
      <w:pPr>
        <w:shd w:val="clear" w:color="auto" w:fill="FFFFFF"/>
        <w:tabs>
          <w:tab w:val="left" w:pos="212"/>
        </w:tabs>
        <w:spacing w:before="108"/>
        <w:ind w:left="1620" w:hanging="360"/>
        <w:jc w:val="both"/>
        <w:rPr>
          <w:b/>
          <w:color w:val="000000"/>
          <w:sz w:val="24"/>
        </w:rPr>
      </w:pPr>
      <w:r>
        <w:rPr>
          <w:b/>
          <w:color w:val="000000"/>
          <w:spacing w:val="-4"/>
          <w:sz w:val="24"/>
        </w:rPr>
        <w:t xml:space="preserve">доказанном наличии соответствующих государственных или муниципальных нужд путем отображения </w:t>
      </w:r>
      <w:r>
        <w:rPr>
          <w:b/>
          <w:color w:val="000000"/>
          <w:sz w:val="24"/>
        </w:rPr>
        <w:t xml:space="preserve">соответствующих решений в утвержденных в установленном порядке документах территориального </w:t>
      </w:r>
      <w:r>
        <w:rPr>
          <w:b/>
          <w:color w:val="000000"/>
          <w:spacing w:val="-9"/>
          <w:sz w:val="24"/>
        </w:rPr>
        <w:t>планирования;</w:t>
      </w:r>
    </w:p>
    <w:p w:rsidR="0019383D" w:rsidRDefault="0019383D" w:rsidP="008E2E85">
      <w:pPr>
        <w:shd w:val="clear" w:color="auto" w:fill="FFFFFF"/>
        <w:tabs>
          <w:tab w:val="left" w:pos="212"/>
        </w:tabs>
        <w:spacing w:before="112"/>
        <w:ind w:left="1620" w:hanging="360"/>
        <w:jc w:val="both"/>
        <w:rPr>
          <w:b/>
          <w:color w:val="000000"/>
          <w:sz w:val="24"/>
        </w:rPr>
      </w:pPr>
      <w:r>
        <w:rPr>
          <w:b/>
          <w:color w:val="000000"/>
          <w:spacing w:val="-2"/>
          <w:sz w:val="24"/>
        </w:rPr>
        <w:t xml:space="preserve">доказанной невозможности реализации государственных или муниципальных нужд иначе как только </w:t>
      </w:r>
      <w:r w:rsidRPr="007B314A">
        <w:rPr>
          <w:b/>
          <w:color w:val="000000"/>
          <w:spacing w:val="-6"/>
          <w:sz w:val="24"/>
        </w:rPr>
        <w:t>пос</w:t>
      </w:r>
      <w:r>
        <w:rPr>
          <w:b/>
          <w:color w:val="000000"/>
          <w:spacing w:val="-6"/>
          <w:sz w:val="24"/>
        </w:rPr>
        <w:t>редством изъятия соответствующих земельных участков или их частей.</w:t>
      </w:r>
    </w:p>
    <w:p w:rsidR="0019383D" w:rsidRDefault="0019383D" w:rsidP="008E2E85">
      <w:pPr>
        <w:shd w:val="clear" w:color="auto" w:fill="FFFFFF"/>
        <w:tabs>
          <w:tab w:val="left" w:pos="248"/>
        </w:tabs>
        <w:spacing w:before="116"/>
        <w:ind w:left="12"/>
        <w:jc w:val="both"/>
        <w:rPr>
          <w:b/>
          <w:color w:val="000000"/>
          <w:sz w:val="24"/>
        </w:rPr>
      </w:pPr>
      <w:r>
        <w:rPr>
          <w:b/>
          <w:color w:val="000000"/>
          <w:spacing w:val="-20"/>
          <w:sz w:val="24"/>
        </w:rPr>
        <w:t>3.</w:t>
      </w:r>
      <w:r>
        <w:rPr>
          <w:b/>
          <w:color w:val="000000"/>
          <w:sz w:val="24"/>
        </w:rPr>
        <w:tab/>
      </w:r>
      <w:r>
        <w:rPr>
          <w:b/>
          <w:color w:val="000000"/>
          <w:spacing w:val="-3"/>
          <w:sz w:val="24"/>
        </w:rPr>
        <w:t xml:space="preserve">Муниципальными нуждами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3"/>
          <w:sz w:val="24"/>
        </w:rPr>
        <w:t xml:space="preserve">, которые могут быть основаниями для </w:t>
      </w:r>
      <w:r>
        <w:rPr>
          <w:b/>
          <w:color w:val="000000"/>
          <w:spacing w:val="-4"/>
          <w:sz w:val="24"/>
        </w:rPr>
        <w:t xml:space="preserve">изъятия, резервирования земельных участков, иных объектов недвижимости, являются   необходимость </w:t>
      </w:r>
      <w:r>
        <w:rPr>
          <w:b/>
          <w:color w:val="000000"/>
          <w:spacing w:val="-5"/>
          <w:sz w:val="24"/>
        </w:rPr>
        <w:t>строительства в соответствии с утвержденной документацией по планировке территории:</w:t>
      </w:r>
    </w:p>
    <w:p w:rsidR="0019383D" w:rsidRDefault="0019383D" w:rsidP="008E2E85">
      <w:pPr>
        <w:shd w:val="clear" w:color="auto" w:fill="FFFFFF"/>
        <w:tabs>
          <w:tab w:val="left" w:pos="728"/>
        </w:tabs>
        <w:spacing w:before="112"/>
        <w:ind w:left="720" w:firstLine="540"/>
        <w:jc w:val="both"/>
        <w:rPr>
          <w:b/>
          <w:color w:val="000000"/>
          <w:sz w:val="24"/>
        </w:rPr>
      </w:pPr>
      <w:r>
        <w:rPr>
          <w:b/>
          <w:color w:val="000000"/>
          <w:spacing w:val="-12"/>
          <w:sz w:val="24"/>
        </w:rPr>
        <w:t>а)</w:t>
      </w:r>
      <w:r>
        <w:rPr>
          <w:b/>
          <w:color w:val="000000"/>
          <w:sz w:val="24"/>
        </w:rPr>
        <w:t xml:space="preserve">    </w:t>
      </w:r>
      <w:r>
        <w:rPr>
          <w:b/>
          <w:color w:val="000000"/>
          <w:spacing w:val="-5"/>
          <w:sz w:val="24"/>
        </w:rPr>
        <w:t>объектов электро-, газо-, тепло- и водоснабжения муниципального значения;</w:t>
      </w:r>
    </w:p>
    <w:p w:rsidR="0019383D" w:rsidRDefault="0019383D" w:rsidP="008E2E85">
      <w:pPr>
        <w:shd w:val="clear" w:color="auto" w:fill="FFFFFF"/>
        <w:tabs>
          <w:tab w:val="left" w:pos="804"/>
        </w:tabs>
        <w:spacing w:before="116"/>
        <w:ind w:left="720" w:firstLine="540"/>
        <w:jc w:val="both"/>
        <w:rPr>
          <w:b/>
          <w:color w:val="000000"/>
          <w:sz w:val="24"/>
        </w:rPr>
      </w:pPr>
      <w:r>
        <w:rPr>
          <w:b/>
          <w:color w:val="000000"/>
          <w:spacing w:val="-12"/>
          <w:sz w:val="24"/>
        </w:rPr>
        <w:t>б)</w:t>
      </w:r>
      <w:r>
        <w:rPr>
          <w:b/>
          <w:color w:val="000000"/>
          <w:sz w:val="24"/>
        </w:rPr>
        <w:t xml:space="preserve">  </w:t>
      </w:r>
      <w:r>
        <w:rPr>
          <w:b/>
          <w:color w:val="000000"/>
          <w:spacing w:val="2"/>
          <w:sz w:val="24"/>
        </w:rPr>
        <w:t xml:space="preserve">автомобильных дорог общего пользования в границах населенного пункта,  мостов и иных </w:t>
      </w:r>
      <w:r>
        <w:rPr>
          <w:b/>
          <w:color w:val="000000"/>
          <w:spacing w:val="-5"/>
          <w:sz w:val="24"/>
        </w:rPr>
        <w:t>транспортных инженерных сооружений местного значения в границах населенного пункта.</w:t>
      </w:r>
    </w:p>
    <w:p w:rsidR="0019383D" w:rsidRDefault="0019383D" w:rsidP="008E2E85">
      <w:pPr>
        <w:shd w:val="clear" w:color="auto" w:fill="FFFFFF"/>
        <w:tabs>
          <w:tab w:val="left" w:pos="360"/>
        </w:tabs>
        <w:spacing w:before="120"/>
        <w:ind w:left="16"/>
        <w:jc w:val="both"/>
        <w:rPr>
          <w:b/>
          <w:color w:val="000000"/>
          <w:sz w:val="24"/>
        </w:rPr>
      </w:pPr>
      <w:r>
        <w:rPr>
          <w:b/>
          <w:color w:val="000000"/>
          <w:spacing w:val="-14"/>
          <w:sz w:val="24"/>
        </w:rPr>
        <w:t>4.</w:t>
      </w:r>
      <w:r>
        <w:rPr>
          <w:b/>
          <w:color w:val="000000"/>
          <w:sz w:val="24"/>
        </w:rPr>
        <w:tab/>
        <w:t xml:space="preserve">Решение об изъятии, резервировании объектов недвижимости может быть принято только </w:t>
      </w:r>
      <w:r w:rsidRPr="007B314A">
        <w:rPr>
          <w:b/>
          <w:color w:val="000000"/>
          <w:sz w:val="24"/>
        </w:rPr>
        <w:t>пос</w:t>
      </w:r>
      <w:r>
        <w:rPr>
          <w:b/>
          <w:color w:val="000000"/>
          <w:sz w:val="24"/>
        </w:rPr>
        <w:t xml:space="preserve">ле утверждения  в установленном  порядке проектов планировки  и  проектов  межевания  в их составе, </w:t>
      </w:r>
      <w:r>
        <w:rPr>
          <w:b/>
          <w:color w:val="000000"/>
          <w:spacing w:val="-6"/>
          <w:sz w:val="24"/>
        </w:rPr>
        <w:t xml:space="preserve">определяющих границы земельных участков, строительство на которых может быть осуществлено только </w:t>
      </w:r>
      <w:r w:rsidRPr="007B314A">
        <w:rPr>
          <w:b/>
          <w:color w:val="000000"/>
          <w:spacing w:val="-5"/>
          <w:sz w:val="24"/>
        </w:rPr>
        <w:t>пос</w:t>
      </w:r>
      <w:r>
        <w:rPr>
          <w:b/>
          <w:color w:val="000000"/>
          <w:spacing w:val="-5"/>
          <w:sz w:val="24"/>
        </w:rPr>
        <w:t xml:space="preserve">ле  изъятия   этих  участков   и/или   объектов   на   них   расположенных   в   порядке,   установленном </w:t>
      </w:r>
      <w:r>
        <w:rPr>
          <w:b/>
          <w:color w:val="000000"/>
          <w:spacing w:val="-7"/>
          <w:sz w:val="24"/>
        </w:rPr>
        <w:t>законодательством.</w:t>
      </w:r>
    </w:p>
    <w:p w:rsidR="0019383D" w:rsidRDefault="0019383D" w:rsidP="008E2E85">
      <w:pPr>
        <w:shd w:val="clear" w:color="auto" w:fill="FFFFFF"/>
        <w:spacing w:before="108"/>
        <w:ind w:left="32" w:right="16"/>
        <w:jc w:val="both"/>
        <w:rPr>
          <w:b/>
          <w:color w:val="000000"/>
          <w:spacing w:val="-6"/>
          <w:sz w:val="24"/>
        </w:rPr>
      </w:pPr>
      <w:r>
        <w:rPr>
          <w:b/>
          <w:color w:val="000000"/>
          <w:spacing w:val="-5"/>
          <w:sz w:val="24"/>
        </w:rPr>
        <w:t xml:space="preserve">Владельцы изымаемой недвижимости должны быть не позднее, чем за год до предстоящего изъятия </w:t>
      </w:r>
      <w:r>
        <w:rPr>
          <w:b/>
          <w:color w:val="000000"/>
          <w:spacing w:val="-6"/>
          <w:sz w:val="24"/>
        </w:rPr>
        <w:t>письменно уведомлены об этом органом, принявшим решение об изъятии.</w:t>
      </w:r>
    </w:p>
    <w:p w:rsidR="0019383D" w:rsidRDefault="0019383D" w:rsidP="008E2E85">
      <w:pPr>
        <w:shd w:val="clear" w:color="auto" w:fill="FFFFFF"/>
        <w:spacing w:before="108"/>
        <w:ind w:left="32" w:right="16"/>
        <w:jc w:val="both"/>
        <w:rPr>
          <w:b/>
          <w:color w:val="000000"/>
          <w:sz w:val="24"/>
        </w:rPr>
      </w:pPr>
    </w:p>
    <w:p w:rsidR="0019383D" w:rsidRDefault="0019383D" w:rsidP="008E2E85">
      <w:pPr>
        <w:pStyle w:val="Heading2"/>
      </w:pPr>
      <w:bookmarkStart w:id="17" w:name="_Toc217379600"/>
      <w:r>
        <w:t xml:space="preserve">Статья 14. Условия принятия решений о резервировании земельных участков для реализации </w:t>
      </w:r>
      <w:r>
        <w:rPr>
          <w:spacing w:val="-6"/>
        </w:rPr>
        <w:t>государственных, муниципальных нужд</w:t>
      </w:r>
      <w:bookmarkEnd w:id="17"/>
    </w:p>
    <w:p w:rsidR="0019383D" w:rsidRDefault="0019383D" w:rsidP="008E2E85">
      <w:pPr>
        <w:shd w:val="clear" w:color="auto" w:fill="FFFFFF"/>
        <w:spacing w:before="108"/>
        <w:ind w:left="24" w:right="4"/>
        <w:jc w:val="both"/>
        <w:rPr>
          <w:b/>
          <w:color w:val="000000"/>
          <w:sz w:val="24"/>
        </w:rPr>
      </w:pPr>
      <w:r>
        <w:rPr>
          <w:b/>
          <w:color w:val="000000"/>
          <w:spacing w:val="-6"/>
          <w:sz w:val="24"/>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19383D" w:rsidRDefault="0019383D" w:rsidP="008E2E85">
      <w:pPr>
        <w:shd w:val="clear" w:color="auto" w:fill="FFFFFF"/>
        <w:spacing w:before="280"/>
        <w:ind w:left="4" w:right="56"/>
        <w:jc w:val="both"/>
        <w:rPr>
          <w:b/>
          <w:color w:val="000000"/>
          <w:sz w:val="24"/>
        </w:rPr>
      </w:pPr>
      <w:r>
        <w:rPr>
          <w:b/>
          <w:color w:val="000000"/>
          <w:spacing w:val="-2"/>
          <w:sz w:val="24"/>
        </w:rPr>
        <w:t xml:space="preserve">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w:t>
      </w:r>
      <w:r>
        <w:rPr>
          <w:b/>
          <w:color w:val="000000"/>
          <w:spacing w:val="-5"/>
          <w:sz w:val="24"/>
        </w:rPr>
        <w:t xml:space="preserve">Российской Федерации, законодательством о градостроительной деятельности Смоленской области, </w:t>
      </w:r>
      <w:r>
        <w:rPr>
          <w:b/>
          <w:color w:val="000000"/>
          <w:spacing w:val="-6"/>
          <w:sz w:val="24"/>
        </w:rPr>
        <w:t xml:space="preserve">настоящими Правилами и принимаемыми в соответствии с ними иными нормативными правовыми актами органов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shd w:val="clear" w:color="auto" w:fill="FFFFFF"/>
        <w:spacing w:before="112"/>
        <w:ind w:right="48"/>
        <w:jc w:val="both"/>
        <w:rPr>
          <w:b/>
          <w:color w:val="000000"/>
          <w:sz w:val="24"/>
        </w:rPr>
      </w:pPr>
      <w:r>
        <w:rPr>
          <w:b/>
          <w:color w:val="000000"/>
          <w:spacing w:val="4"/>
          <w:sz w:val="24"/>
        </w:rPr>
        <w:t xml:space="preserve">2. Основанием для принятия актов о резервировании земельных участков для реализации </w:t>
      </w:r>
      <w:r>
        <w:rPr>
          <w:b/>
          <w:color w:val="000000"/>
          <w:spacing w:val="3"/>
          <w:sz w:val="24"/>
        </w:rPr>
        <w:t xml:space="preserve">государственных и муниципальных нужд является одновременное наличие утвержденных в </w:t>
      </w:r>
      <w:r>
        <w:rPr>
          <w:b/>
          <w:color w:val="000000"/>
          <w:spacing w:val="-7"/>
          <w:sz w:val="24"/>
        </w:rPr>
        <w:t>установленном порядке:</w:t>
      </w:r>
    </w:p>
    <w:p w:rsidR="0019383D" w:rsidRDefault="0019383D" w:rsidP="008E2E85">
      <w:pPr>
        <w:widowControl w:val="0"/>
        <w:numPr>
          <w:ilvl w:val="0"/>
          <w:numId w:val="9"/>
        </w:numPr>
        <w:shd w:val="clear" w:color="auto" w:fill="FFFFFF"/>
        <w:tabs>
          <w:tab w:val="left" w:pos="1800"/>
        </w:tabs>
        <w:autoSpaceDE w:val="0"/>
        <w:autoSpaceDN w:val="0"/>
        <w:adjustRightInd w:val="0"/>
        <w:spacing w:before="108"/>
        <w:ind w:left="1800" w:hanging="360"/>
        <w:jc w:val="both"/>
        <w:rPr>
          <w:b/>
          <w:color w:val="000000"/>
          <w:sz w:val="24"/>
        </w:rPr>
      </w:pPr>
      <w:r>
        <w:rPr>
          <w:b/>
          <w:color w:val="000000"/>
          <w:spacing w:val="-5"/>
          <w:sz w:val="24"/>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19383D" w:rsidRDefault="0019383D" w:rsidP="008E2E85">
      <w:pPr>
        <w:widowControl w:val="0"/>
        <w:numPr>
          <w:ilvl w:val="0"/>
          <w:numId w:val="9"/>
        </w:numPr>
        <w:shd w:val="clear" w:color="auto" w:fill="FFFFFF"/>
        <w:tabs>
          <w:tab w:val="left" w:pos="1800"/>
        </w:tabs>
        <w:autoSpaceDE w:val="0"/>
        <w:autoSpaceDN w:val="0"/>
        <w:adjustRightInd w:val="0"/>
        <w:spacing w:before="108"/>
        <w:ind w:left="1800" w:hanging="360"/>
        <w:jc w:val="both"/>
        <w:rPr>
          <w:b/>
          <w:color w:val="000000"/>
          <w:sz w:val="24"/>
        </w:rPr>
      </w:pPr>
      <w:r>
        <w:rPr>
          <w:b/>
          <w:color w:val="000000"/>
          <w:spacing w:val="-5"/>
          <w:sz w:val="24"/>
        </w:rPr>
        <w:t>проектов планировки и проектов межевания в их составе, определяющих границы зон резервирования.</w:t>
      </w:r>
    </w:p>
    <w:p w:rsidR="0019383D" w:rsidRDefault="0019383D" w:rsidP="008E2E85">
      <w:pPr>
        <w:shd w:val="clear" w:color="auto" w:fill="FFFFFF"/>
        <w:spacing w:before="116"/>
        <w:ind w:right="60"/>
        <w:jc w:val="both"/>
        <w:rPr>
          <w:b/>
          <w:color w:val="000000"/>
          <w:sz w:val="24"/>
        </w:rPr>
      </w:pPr>
      <w:r>
        <w:rPr>
          <w:b/>
          <w:color w:val="000000"/>
          <w:spacing w:val="-6"/>
          <w:sz w:val="24"/>
        </w:rPr>
        <w:t xml:space="preserve">Указанная документация подготавливается и утверждается в порядке, определенном градостроительным </w:t>
      </w:r>
      <w:r>
        <w:rPr>
          <w:b/>
          <w:color w:val="000000"/>
          <w:spacing w:val="-7"/>
          <w:sz w:val="24"/>
        </w:rPr>
        <w:t>законодательством.</w:t>
      </w:r>
    </w:p>
    <w:p w:rsidR="0019383D" w:rsidRDefault="0019383D" w:rsidP="008E2E85">
      <w:pPr>
        <w:shd w:val="clear" w:color="auto" w:fill="FFFFFF"/>
        <w:tabs>
          <w:tab w:val="left" w:pos="232"/>
        </w:tabs>
        <w:spacing w:before="108"/>
        <w:jc w:val="both"/>
        <w:rPr>
          <w:b/>
          <w:color w:val="000000"/>
          <w:sz w:val="24"/>
        </w:rPr>
      </w:pPr>
      <w:r>
        <w:rPr>
          <w:b/>
          <w:color w:val="000000"/>
          <w:spacing w:val="-17"/>
          <w:sz w:val="24"/>
        </w:rPr>
        <w:t>4.</w:t>
      </w:r>
      <w:r>
        <w:rPr>
          <w:b/>
          <w:color w:val="000000"/>
          <w:sz w:val="24"/>
        </w:rPr>
        <w:tab/>
      </w:r>
      <w:r>
        <w:rPr>
          <w:b/>
          <w:color w:val="000000"/>
          <w:spacing w:val="-6"/>
          <w:sz w:val="24"/>
        </w:rPr>
        <w:t>В соответствии с градостроительным законодательством:</w:t>
      </w:r>
    </w:p>
    <w:p w:rsidR="0019383D" w:rsidRDefault="0019383D" w:rsidP="008E2E85">
      <w:pPr>
        <w:shd w:val="clear" w:color="auto" w:fill="FFFFFF"/>
        <w:tabs>
          <w:tab w:val="left" w:pos="1800"/>
        </w:tabs>
        <w:spacing w:before="120"/>
        <w:ind w:left="1980" w:hanging="540"/>
        <w:jc w:val="both"/>
        <w:rPr>
          <w:b/>
          <w:color w:val="000000"/>
          <w:sz w:val="24"/>
        </w:rPr>
      </w:pPr>
      <w:r>
        <w:rPr>
          <w:b/>
          <w:color w:val="000000"/>
          <w:sz w:val="24"/>
        </w:rPr>
        <w:t xml:space="preserve">-    </w:t>
      </w:r>
      <w:r>
        <w:rPr>
          <w:b/>
          <w:color w:val="000000"/>
          <w:spacing w:val="-5"/>
          <w:sz w:val="24"/>
        </w:rPr>
        <w:t xml:space="preserve">со дня вступления </w:t>
      </w:r>
      <w:r>
        <w:rPr>
          <w:b/>
          <w:iCs/>
          <w:color w:val="000000"/>
          <w:spacing w:val="-5"/>
          <w:sz w:val="24"/>
        </w:rPr>
        <w:t xml:space="preserve">в </w:t>
      </w:r>
      <w:r>
        <w:rPr>
          <w:b/>
          <w:color w:val="000000"/>
          <w:spacing w:val="-5"/>
          <w:sz w:val="24"/>
        </w:rPr>
        <w:t xml:space="preserve">силу документов территориального планирования, проектов планировки и проектов </w:t>
      </w:r>
      <w:r>
        <w:rPr>
          <w:b/>
          <w:color w:val="000000"/>
          <w:spacing w:val="-3"/>
          <w:sz w:val="24"/>
        </w:rPr>
        <w:t xml:space="preserve">межевания в их составе не допускается предоставление в частную собственность земельных участков, </w:t>
      </w:r>
      <w:r>
        <w:rPr>
          <w:b/>
          <w:color w:val="000000"/>
          <w:spacing w:val="-5"/>
          <w:sz w:val="24"/>
        </w:rPr>
        <w:t xml:space="preserve">находящихся    в    собственности  Российской  Федерации,  Смоленской    области,    муниципальной </w:t>
      </w:r>
      <w:r>
        <w:rPr>
          <w:b/>
          <w:color w:val="000000"/>
          <w:spacing w:val="-4"/>
          <w:sz w:val="24"/>
        </w:rPr>
        <w:t xml:space="preserve">собственности и расположенных в пределах зон резервирования, отображенных в указанных документах </w:t>
      </w:r>
      <w:r>
        <w:rPr>
          <w:b/>
          <w:color w:val="000000"/>
          <w:spacing w:val="1"/>
          <w:sz w:val="24"/>
        </w:rPr>
        <w:t xml:space="preserve">и определенных указанными проектами для будущего размещения объектов в порядке реализации </w:t>
      </w:r>
      <w:r>
        <w:rPr>
          <w:b/>
          <w:color w:val="000000"/>
          <w:spacing w:val="-6"/>
          <w:sz w:val="24"/>
        </w:rPr>
        <w:t>государственных и муниципальных нужд;</w:t>
      </w:r>
    </w:p>
    <w:p w:rsidR="0019383D" w:rsidRDefault="0019383D" w:rsidP="008E2E85">
      <w:pPr>
        <w:shd w:val="clear" w:color="auto" w:fill="FFFFFF"/>
        <w:tabs>
          <w:tab w:val="left" w:pos="160"/>
          <w:tab w:val="left" w:pos="1800"/>
        </w:tabs>
        <w:spacing w:before="124"/>
        <w:ind w:left="1980" w:hanging="540"/>
        <w:jc w:val="both"/>
        <w:rPr>
          <w:b/>
          <w:color w:val="000000"/>
          <w:sz w:val="24"/>
        </w:rPr>
      </w:pPr>
      <w:r>
        <w:rPr>
          <w:b/>
          <w:color w:val="000000"/>
          <w:sz w:val="24"/>
        </w:rPr>
        <w:t xml:space="preserve">-    </w:t>
      </w:r>
      <w:r>
        <w:rPr>
          <w:b/>
          <w:color w:val="000000"/>
          <w:spacing w:val="2"/>
          <w:sz w:val="24"/>
        </w:rPr>
        <w:t xml:space="preserve">собственники земельных участков и иных объектов недвижимости,  находящихся в пределах зон </w:t>
      </w:r>
      <w:r>
        <w:rPr>
          <w:b/>
          <w:color w:val="000000"/>
          <w:spacing w:val="-1"/>
          <w:sz w:val="24"/>
        </w:rPr>
        <w:t xml:space="preserve">резервирования, отображенных в указанных документах и определенных указанными проектами для </w:t>
      </w:r>
      <w:r>
        <w:rPr>
          <w:b/>
          <w:color w:val="000000"/>
          <w:spacing w:val="-4"/>
          <w:sz w:val="24"/>
        </w:rPr>
        <w:t xml:space="preserve">будущего размещения объектов в порядке реализации государственных и муниципальных нужд, вправе </w:t>
      </w:r>
      <w:r>
        <w:rPr>
          <w:b/>
          <w:color w:val="000000"/>
          <w:spacing w:val="-6"/>
          <w:sz w:val="24"/>
        </w:rPr>
        <w:t>обжаловать в судебном порядке такие документы.</w:t>
      </w:r>
    </w:p>
    <w:p w:rsidR="0019383D" w:rsidRDefault="0019383D" w:rsidP="008E2E85">
      <w:pPr>
        <w:shd w:val="clear" w:color="auto" w:fill="FFFFFF"/>
        <w:tabs>
          <w:tab w:val="left" w:pos="320"/>
          <w:tab w:val="left" w:pos="1800"/>
        </w:tabs>
        <w:spacing w:before="116"/>
        <w:jc w:val="both"/>
        <w:rPr>
          <w:b/>
          <w:color w:val="000000"/>
          <w:sz w:val="24"/>
        </w:rPr>
      </w:pPr>
      <w:r>
        <w:rPr>
          <w:b/>
          <w:color w:val="000000"/>
          <w:spacing w:val="-20"/>
          <w:sz w:val="24"/>
        </w:rPr>
        <w:t>5.</w:t>
      </w:r>
      <w:r>
        <w:rPr>
          <w:b/>
          <w:color w:val="000000"/>
          <w:sz w:val="24"/>
        </w:rPr>
        <w:tab/>
      </w:r>
      <w:r>
        <w:rPr>
          <w:b/>
          <w:color w:val="000000"/>
          <w:spacing w:val="-1"/>
          <w:sz w:val="24"/>
        </w:rPr>
        <w:t xml:space="preserve">Принимаемый  по основаниям,  определенном законодательством,  акт о  резервировании должен </w:t>
      </w:r>
      <w:r>
        <w:rPr>
          <w:b/>
          <w:color w:val="000000"/>
          <w:spacing w:val="-9"/>
          <w:sz w:val="24"/>
        </w:rPr>
        <w:t>содержать:</w:t>
      </w:r>
    </w:p>
    <w:p w:rsidR="0019383D" w:rsidRDefault="0019383D" w:rsidP="008E2E85">
      <w:pPr>
        <w:shd w:val="clear" w:color="auto" w:fill="FFFFFF"/>
        <w:tabs>
          <w:tab w:val="left" w:pos="160"/>
        </w:tabs>
        <w:spacing w:before="116"/>
        <w:ind w:left="1980" w:hanging="540"/>
        <w:jc w:val="both"/>
        <w:rPr>
          <w:b/>
          <w:color w:val="000000"/>
          <w:sz w:val="24"/>
        </w:rPr>
      </w:pPr>
      <w:r>
        <w:rPr>
          <w:b/>
          <w:color w:val="000000"/>
          <w:sz w:val="24"/>
        </w:rPr>
        <w:t xml:space="preserve">-     </w:t>
      </w:r>
      <w:r>
        <w:rPr>
          <w:b/>
          <w:color w:val="000000"/>
          <w:spacing w:val="-4"/>
          <w:sz w:val="24"/>
        </w:rPr>
        <w:t xml:space="preserve">обоснование того, что целью резервирования земельных участков является наличие государственных </w:t>
      </w:r>
      <w:r>
        <w:rPr>
          <w:b/>
          <w:color w:val="000000"/>
          <w:spacing w:val="-7"/>
          <w:sz w:val="24"/>
        </w:rPr>
        <w:t>или муниципальных нужд;</w:t>
      </w:r>
    </w:p>
    <w:p w:rsidR="0019383D" w:rsidRDefault="0019383D" w:rsidP="008E2E85">
      <w:pPr>
        <w:shd w:val="clear" w:color="auto" w:fill="FFFFFF"/>
        <w:tabs>
          <w:tab w:val="left" w:pos="236"/>
        </w:tabs>
        <w:spacing w:before="116"/>
        <w:ind w:left="1980" w:hanging="540"/>
        <w:jc w:val="both"/>
        <w:rPr>
          <w:b/>
          <w:color w:val="000000"/>
          <w:sz w:val="24"/>
        </w:rPr>
      </w:pPr>
      <w:r>
        <w:rPr>
          <w:b/>
          <w:color w:val="000000"/>
          <w:sz w:val="24"/>
        </w:rPr>
        <w:t xml:space="preserve">-   </w:t>
      </w:r>
      <w:r>
        <w:rPr>
          <w:b/>
          <w:color w:val="000000"/>
          <w:spacing w:val="-4"/>
          <w:sz w:val="24"/>
        </w:rPr>
        <w:t xml:space="preserve">подтверждение  того,   что  резервируемые  земельные  участки  предназначены  для  объектов,   при </w:t>
      </w:r>
      <w:r>
        <w:rPr>
          <w:b/>
          <w:color w:val="000000"/>
          <w:spacing w:val="-5"/>
          <w:sz w:val="24"/>
        </w:rPr>
        <w:t xml:space="preserve">размещении которых допускает изъятие земельных участков, в том числе путем выкупа в соответствии с </w:t>
      </w:r>
      <w:r>
        <w:rPr>
          <w:b/>
          <w:color w:val="000000"/>
          <w:spacing w:val="-7"/>
          <w:sz w:val="24"/>
        </w:rPr>
        <w:t>законодательством;</w:t>
      </w:r>
    </w:p>
    <w:p w:rsidR="0019383D" w:rsidRDefault="0019383D" w:rsidP="008E2E85">
      <w:pPr>
        <w:widowControl w:val="0"/>
        <w:numPr>
          <w:ilvl w:val="0"/>
          <w:numId w:val="12"/>
        </w:numPr>
        <w:shd w:val="clear" w:color="auto" w:fill="FFFFFF"/>
        <w:tabs>
          <w:tab w:val="left" w:pos="132"/>
        </w:tabs>
        <w:autoSpaceDE w:val="0"/>
        <w:autoSpaceDN w:val="0"/>
        <w:adjustRightInd w:val="0"/>
        <w:spacing w:before="116"/>
        <w:ind w:left="1980" w:hanging="540"/>
        <w:jc w:val="both"/>
        <w:rPr>
          <w:b/>
          <w:color w:val="000000"/>
          <w:sz w:val="24"/>
        </w:rPr>
      </w:pPr>
      <w:r>
        <w:rPr>
          <w:b/>
          <w:color w:val="000000"/>
          <w:spacing w:val="-5"/>
          <w:sz w:val="24"/>
        </w:rPr>
        <w:t xml:space="preserve"> обоснование отсутствия других вариантов возможного расположения границ зон резервирования;</w:t>
      </w:r>
    </w:p>
    <w:p w:rsidR="0019383D" w:rsidRDefault="0019383D" w:rsidP="008E2E85">
      <w:pPr>
        <w:widowControl w:val="0"/>
        <w:numPr>
          <w:ilvl w:val="0"/>
          <w:numId w:val="12"/>
        </w:numPr>
        <w:shd w:val="clear" w:color="auto" w:fill="FFFFFF"/>
        <w:tabs>
          <w:tab w:val="left" w:pos="132"/>
        </w:tabs>
        <w:autoSpaceDE w:val="0"/>
        <w:autoSpaceDN w:val="0"/>
        <w:adjustRightInd w:val="0"/>
        <w:spacing w:before="112"/>
        <w:ind w:left="1980" w:hanging="540"/>
        <w:jc w:val="both"/>
        <w:rPr>
          <w:b/>
          <w:color w:val="000000"/>
          <w:sz w:val="24"/>
        </w:rPr>
      </w:pPr>
      <w:r>
        <w:rPr>
          <w:b/>
          <w:color w:val="000000"/>
          <w:spacing w:val="-3"/>
          <w:sz w:val="24"/>
        </w:rPr>
        <w:t xml:space="preserve">карту, отображающую границы зоны резервирования в соответствии с ранее утвержденным проектом </w:t>
      </w:r>
      <w:r>
        <w:rPr>
          <w:b/>
          <w:color w:val="000000"/>
          <w:spacing w:val="-6"/>
          <w:sz w:val="24"/>
        </w:rPr>
        <w:t xml:space="preserve">планировки и проектом межевания </w:t>
      </w:r>
      <w:r>
        <w:rPr>
          <w:b/>
          <w:iCs/>
          <w:color w:val="000000"/>
          <w:spacing w:val="-6"/>
          <w:sz w:val="24"/>
        </w:rPr>
        <w:t xml:space="preserve">в </w:t>
      </w:r>
      <w:r>
        <w:rPr>
          <w:b/>
          <w:color w:val="000000"/>
          <w:spacing w:val="-6"/>
          <w:sz w:val="24"/>
        </w:rPr>
        <w:t>его составе;</w:t>
      </w:r>
    </w:p>
    <w:p w:rsidR="0019383D" w:rsidRDefault="0019383D" w:rsidP="008E2E85">
      <w:pPr>
        <w:widowControl w:val="0"/>
        <w:numPr>
          <w:ilvl w:val="0"/>
          <w:numId w:val="12"/>
        </w:numPr>
        <w:shd w:val="clear" w:color="auto" w:fill="FFFFFF"/>
        <w:tabs>
          <w:tab w:val="left" w:pos="132"/>
        </w:tabs>
        <w:autoSpaceDE w:val="0"/>
        <w:autoSpaceDN w:val="0"/>
        <w:adjustRightInd w:val="0"/>
        <w:spacing w:before="116"/>
        <w:ind w:left="1980" w:hanging="540"/>
        <w:jc w:val="both"/>
        <w:rPr>
          <w:b/>
          <w:color w:val="000000"/>
          <w:sz w:val="24"/>
        </w:rPr>
      </w:pPr>
      <w:r>
        <w:rPr>
          <w:b/>
          <w:color w:val="000000"/>
          <w:spacing w:val="-2"/>
          <w:sz w:val="24"/>
        </w:rPr>
        <w:t xml:space="preserve">перечень земельных участков, иных объектов недвижимости, подлежащих резервированию, а также </w:t>
      </w:r>
      <w:r>
        <w:rPr>
          <w:b/>
          <w:color w:val="000000"/>
          <w:sz w:val="24"/>
        </w:rPr>
        <w:t xml:space="preserve">список физических  и  юридических лиц - собственников,  пользователей,  владельцев,  арендаторов </w:t>
      </w:r>
      <w:r>
        <w:rPr>
          <w:b/>
          <w:color w:val="000000"/>
          <w:spacing w:val="-6"/>
          <w:sz w:val="24"/>
        </w:rPr>
        <w:t>земельных участков и иных объектов недвижимости.</w:t>
      </w:r>
    </w:p>
    <w:p w:rsidR="0019383D" w:rsidRDefault="0019383D" w:rsidP="008E2E85">
      <w:pPr>
        <w:shd w:val="clear" w:color="auto" w:fill="FFFFFF"/>
        <w:tabs>
          <w:tab w:val="left" w:pos="236"/>
        </w:tabs>
        <w:spacing w:before="112"/>
        <w:ind w:left="8"/>
        <w:jc w:val="both"/>
        <w:rPr>
          <w:b/>
          <w:color w:val="000000"/>
          <w:sz w:val="24"/>
        </w:rPr>
      </w:pPr>
      <w:r>
        <w:rPr>
          <w:b/>
          <w:color w:val="000000"/>
          <w:spacing w:val="-15"/>
          <w:sz w:val="24"/>
        </w:rPr>
        <w:t>6.</w:t>
      </w:r>
      <w:r>
        <w:rPr>
          <w:b/>
          <w:color w:val="000000"/>
          <w:sz w:val="24"/>
        </w:rPr>
        <w:tab/>
      </w:r>
      <w:r>
        <w:rPr>
          <w:b/>
          <w:color w:val="000000"/>
          <w:spacing w:val="-5"/>
          <w:sz w:val="24"/>
        </w:rPr>
        <w:t>В соответствии с законодательством, акт о резервировании должен предусматривать:</w:t>
      </w:r>
    </w:p>
    <w:p w:rsidR="0019383D" w:rsidRDefault="0019383D" w:rsidP="008E2E85">
      <w:pPr>
        <w:shd w:val="clear" w:color="auto" w:fill="FFFFFF"/>
        <w:tabs>
          <w:tab w:val="left" w:pos="216"/>
        </w:tabs>
        <w:spacing w:before="108"/>
        <w:ind w:left="1980" w:hanging="540"/>
        <w:jc w:val="both"/>
        <w:rPr>
          <w:b/>
          <w:color w:val="000000"/>
          <w:sz w:val="24"/>
        </w:rPr>
      </w:pPr>
      <w:r>
        <w:rPr>
          <w:b/>
          <w:color w:val="000000"/>
          <w:sz w:val="24"/>
        </w:rPr>
        <w:t xml:space="preserve">-   </w:t>
      </w:r>
      <w:r>
        <w:rPr>
          <w:b/>
          <w:color w:val="000000"/>
          <w:spacing w:val="-1"/>
          <w:sz w:val="24"/>
        </w:rPr>
        <w:t xml:space="preserve">срок резервирования,  в течение  которого  риски  производства улучшений  на зарезервированных </w:t>
      </w:r>
      <w:r>
        <w:rPr>
          <w:b/>
          <w:color w:val="000000"/>
          <w:spacing w:val="-6"/>
          <w:sz w:val="24"/>
        </w:rPr>
        <w:t>земельных участках возлагаются на их правообладателей;</w:t>
      </w:r>
    </w:p>
    <w:p w:rsidR="0019383D" w:rsidRDefault="0019383D" w:rsidP="008E2E85">
      <w:pPr>
        <w:widowControl w:val="0"/>
        <w:numPr>
          <w:ilvl w:val="0"/>
          <w:numId w:val="12"/>
        </w:numPr>
        <w:shd w:val="clear" w:color="auto" w:fill="FFFFFF"/>
        <w:tabs>
          <w:tab w:val="left" w:pos="136"/>
        </w:tabs>
        <w:autoSpaceDE w:val="0"/>
        <w:autoSpaceDN w:val="0"/>
        <w:adjustRightInd w:val="0"/>
        <w:spacing w:before="112"/>
        <w:ind w:left="1980" w:hanging="540"/>
        <w:jc w:val="both"/>
        <w:rPr>
          <w:b/>
          <w:color w:val="000000"/>
          <w:sz w:val="24"/>
        </w:rPr>
      </w:pPr>
      <w:r>
        <w:rPr>
          <w:b/>
          <w:color w:val="000000"/>
          <w:spacing w:val="-5"/>
          <w:sz w:val="24"/>
        </w:rPr>
        <w:t>выкуп зарезервированных земельных участков по истечении срока резервирования;</w:t>
      </w:r>
    </w:p>
    <w:p w:rsidR="0019383D" w:rsidRDefault="0019383D" w:rsidP="008E2E85">
      <w:pPr>
        <w:widowControl w:val="0"/>
        <w:numPr>
          <w:ilvl w:val="0"/>
          <w:numId w:val="12"/>
        </w:numPr>
        <w:shd w:val="clear" w:color="auto" w:fill="FFFFFF"/>
        <w:tabs>
          <w:tab w:val="left" w:pos="136"/>
        </w:tabs>
        <w:autoSpaceDE w:val="0"/>
        <w:autoSpaceDN w:val="0"/>
        <w:adjustRightInd w:val="0"/>
        <w:spacing w:before="112"/>
        <w:ind w:left="1980" w:hanging="540"/>
        <w:jc w:val="both"/>
        <w:rPr>
          <w:b/>
          <w:color w:val="000000"/>
          <w:sz w:val="24"/>
        </w:rPr>
      </w:pPr>
      <w:r>
        <w:rPr>
          <w:b/>
          <w:color w:val="000000"/>
          <w:spacing w:val="-2"/>
          <w:sz w:val="24"/>
        </w:rPr>
        <w:t xml:space="preserve">компенсации правообладателям земельных участков в случае непринятия решения об их выкупе по, </w:t>
      </w:r>
      <w:r>
        <w:rPr>
          <w:b/>
          <w:color w:val="000000"/>
          <w:spacing w:val="-6"/>
          <w:sz w:val="24"/>
        </w:rPr>
        <w:t>завершении срока резервирования</w:t>
      </w:r>
    </w:p>
    <w:p w:rsidR="0019383D" w:rsidRDefault="0019383D" w:rsidP="008E2E85">
      <w:pPr>
        <w:pStyle w:val="Heading2"/>
      </w:pPr>
      <w:bookmarkStart w:id="18" w:name="_Toc217379601"/>
      <w:r>
        <w:t>Статья 15. Условия установления публичных сервитутов</w:t>
      </w:r>
      <w:bookmarkEnd w:id="18"/>
    </w:p>
    <w:p w:rsidR="0019383D" w:rsidRDefault="0019383D" w:rsidP="008E2E85">
      <w:pPr>
        <w:shd w:val="clear" w:color="auto" w:fill="FFFFFF"/>
        <w:spacing w:before="120"/>
        <w:ind w:left="16" w:right="44"/>
        <w:jc w:val="both"/>
        <w:rPr>
          <w:b/>
          <w:color w:val="000000"/>
          <w:sz w:val="24"/>
        </w:rPr>
      </w:pPr>
      <w:r>
        <w:rPr>
          <w:b/>
          <w:color w:val="000000"/>
          <w:spacing w:val="-5"/>
          <w:sz w:val="24"/>
        </w:rPr>
        <w:t xml:space="preserve">1. Органы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имеют право устанавливать </w:t>
      </w:r>
      <w:r>
        <w:rPr>
          <w:b/>
          <w:color w:val="000000"/>
          <w:spacing w:val="-6"/>
          <w:sz w:val="24"/>
        </w:rPr>
        <w:t xml:space="preserve">применительно к земельным участкам и иным объектам недвижимости, принадлежащим физическим или </w:t>
      </w:r>
      <w:r>
        <w:rPr>
          <w:b/>
          <w:color w:val="000000"/>
          <w:spacing w:val="-5"/>
          <w:sz w:val="24"/>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Pr>
          <w:b/>
          <w:color w:val="000000"/>
          <w:spacing w:val="-3"/>
          <w:sz w:val="24"/>
        </w:rPr>
        <w:t xml:space="preserve">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w:t>
      </w:r>
      <w:r>
        <w:rPr>
          <w:b/>
          <w:color w:val="000000"/>
          <w:spacing w:val="-4"/>
          <w:sz w:val="24"/>
        </w:rPr>
        <w:t xml:space="preserve">иных общественных нужд, которые не могут быть обеспечены иначе, как только путем установления </w:t>
      </w:r>
      <w:r>
        <w:rPr>
          <w:b/>
          <w:color w:val="000000"/>
          <w:spacing w:val="-8"/>
          <w:sz w:val="24"/>
        </w:rPr>
        <w:t>публичных сервитутов.</w:t>
      </w:r>
    </w:p>
    <w:p w:rsidR="0019383D" w:rsidRDefault="0019383D" w:rsidP="008E2E85">
      <w:pPr>
        <w:shd w:val="clear" w:color="auto" w:fill="FFFFFF"/>
        <w:tabs>
          <w:tab w:val="left" w:pos="352"/>
        </w:tabs>
        <w:spacing w:before="276"/>
        <w:jc w:val="both"/>
        <w:rPr>
          <w:b/>
          <w:color w:val="000000"/>
          <w:sz w:val="24"/>
        </w:rPr>
      </w:pPr>
      <w:r>
        <w:rPr>
          <w:b/>
          <w:color w:val="000000"/>
          <w:spacing w:val="-17"/>
          <w:sz w:val="24"/>
        </w:rPr>
        <w:t>2.</w:t>
      </w:r>
      <w:r>
        <w:rPr>
          <w:b/>
          <w:color w:val="000000"/>
          <w:sz w:val="24"/>
        </w:rPr>
        <w:tab/>
      </w:r>
      <w:r>
        <w:rPr>
          <w:b/>
          <w:color w:val="000000"/>
          <w:spacing w:val="-5"/>
          <w:sz w:val="24"/>
        </w:rPr>
        <w:t xml:space="preserve">Границы зон действия публичных сервитутов обозначаются на градостроительных планах земельных </w:t>
      </w:r>
      <w:r>
        <w:rPr>
          <w:b/>
          <w:color w:val="000000"/>
          <w:spacing w:val="1"/>
          <w:sz w:val="24"/>
        </w:rPr>
        <w:t xml:space="preserve">участков.  Границы зон действия публичных сервитутов отражаются в документах государственного </w:t>
      </w:r>
      <w:r>
        <w:rPr>
          <w:b/>
          <w:color w:val="000000"/>
          <w:spacing w:val="-5"/>
          <w:sz w:val="24"/>
        </w:rPr>
        <w:t>кадастрового учета земельных участков и иных объектов недвижимости.</w:t>
      </w:r>
    </w:p>
    <w:p w:rsidR="0019383D" w:rsidRDefault="0019383D" w:rsidP="008E2E85">
      <w:pPr>
        <w:shd w:val="clear" w:color="auto" w:fill="FFFFFF"/>
        <w:tabs>
          <w:tab w:val="left" w:pos="420"/>
        </w:tabs>
        <w:spacing w:before="124"/>
        <w:ind w:left="16"/>
        <w:jc w:val="both"/>
        <w:rPr>
          <w:b/>
          <w:color w:val="000000"/>
          <w:spacing w:val="-6"/>
          <w:sz w:val="24"/>
        </w:rPr>
      </w:pPr>
      <w:r>
        <w:rPr>
          <w:b/>
          <w:color w:val="000000"/>
          <w:spacing w:val="-18"/>
          <w:sz w:val="24"/>
        </w:rPr>
        <w:t>3.</w:t>
      </w:r>
      <w:r>
        <w:rPr>
          <w:b/>
          <w:color w:val="000000"/>
          <w:sz w:val="24"/>
        </w:rPr>
        <w:tab/>
      </w:r>
      <w:r>
        <w:rPr>
          <w:b/>
          <w:color w:val="000000"/>
          <w:spacing w:val="-4"/>
          <w:sz w:val="24"/>
        </w:rPr>
        <w:t xml:space="preserve">Порядок   установления   публичных   сервитутов   определяется   законодательством,   настоящими </w:t>
      </w:r>
      <w:r>
        <w:rPr>
          <w:b/>
          <w:color w:val="000000"/>
          <w:spacing w:val="-6"/>
          <w:sz w:val="24"/>
        </w:rPr>
        <w:t>Правилами, иными нормативными правовыми актами.</w:t>
      </w:r>
    </w:p>
    <w:p w:rsidR="0019383D" w:rsidRDefault="0019383D" w:rsidP="008E2E85">
      <w:pPr>
        <w:shd w:val="clear" w:color="auto" w:fill="FFFFFF"/>
        <w:tabs>
          <w:tab w:val="left" w:pos="420"/>
        </w:tabs>
        <w:spacing w:before="124"/>
        <w:ind w:left="16"/>
        <w:jc w:val="both"/>
        <w:rPr>
          <w:b/>
          <w:color w:val="000000"/>
          <w:spacing w:val="-6"/>
          <w:sz w:val="24"/>
        </w:rPr>
      </w:pPr>
    </w:p>
    <w:p w:rsidR="0019383D" w:rsidRDefault="0019383D" w:rsidP="008E2E85">
      <w:pPr>
        <w:shd w:val="clear" w:color="auto" w:fill="FFFFFF"/>
        <w:tabs>
          <w:tab w:val="left" w:pos="420"/>
        </w:tabs>
        <w:spacing w:before="124"/>
        <w:ind w:left="16"/>
        <w:jc w:val="both"/>
        <w:rPr>
          <w:b/>
          <w:color w:val="000000"/>
          <w:sz w:val="24"/>
        </w:rPr>
      </w:pPr>
    </w:p>
    <w:p w:rsidR="0019383D" w:rsidRDefault="0019383D" w:rsidP="008E2E85">
      <w:pPr>
        <w:pStyle w:val="Heading2"/>
      </w:pPr>
      <w:bookmarkStart w:id="19" w:name="_Toc217379602"/>
      <w:r>
        <w:t xml:space="preserve">Статья 16. Право на строительные изменения недвижимости и основание для его реализации. </w:t>
      </w:r>
      <w:r>
        <w:rPr>
          <w:spacing w:val="-7"/>
        </w:rPr>
        <w:t>Виды строительных изменений недвижимости</w:t>
      </w:r>
      <w:bookmarkEnd w:id="19"/>
    </w:p>
    <w:p w:rsidR="0019383D" w:rsidRDefault="0019383D" w:rsidP="008E2E85">
      <w:pPr>
        <w:shd w:val="clear" w:color="auto" w:fill="FFFFFF"/>
        <w:spacing w:before="128"/>
        <w:ind w:left="12" w:right="36"/>
        <w:jc w:val="both"/>
        <w:rPr>
          <w:b/>
          <w:color w:val="000000"/>
          <w:sz w:val="24"/>
        </w:rPr>
      </w:pPr>
      <w:r>
        <w:rPr>
          <w:b/>
          <w:color w:val="000000"/>
          <w:spacing w:val="-4"/>
          <w:sz w:val="24"/>
        </w:rPr>
        <w:t xml:space="preserve">В соответствии с Градостроительным кодексом Российской Федерации нормы настоящей главы </w:t>
      </w:r>
      <w:r>
        <w:rPr>
          <w:b/>
          <w:color w:val="000000"/>
          <w:sz w:val="24"/>
        </w:rPr>
        <w:t xml:space="preserve">распространяются на земельные участки и иные объекты недвижимости, которые не являются </w:t>
      </w:r>
      <w:r>
        <w:rPr>
          <w:b/>
          <w:color w:val="000000"/>
          <w:spacing w:val="-6"/>
          <w:sz w:val="24"/>
        </w:rPr>
        <w:t>недвижимыми памятниками истории и культуры.</w:t>
      </w:r>
    </w:p>
    <w:p w:rsidR="0019383D" w:rsidRDefault="0019383D" w:rsidP="008E2E85">
      <w:pPr>
        <w:shd w:val="clear" w:color="auto" w:fill="FFFFFF"/>
        <w:spacing w:before="116"/>
        <w:ind w:left="12"/>
        <w:jc w:val="both"/>
        <w:rPr>
          <w:b/>
          <w:color w:val="000000"/>
          <w:sz w:val="24"/>
        </w:rPr>
      </w:pPr>
      <w:r>
        <w:rPr>
          <w:b/>
          <w:color w:val="000000"/>
          <w:spacing w:val="-4"/>
          <w:sz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w:t>
      </w:r>
      <w:r>
        <w:rPr>
          <w:b/>
          <w:color w:val="000000"/>
          <w:spacing w:val="-5"/>
          <w:sz w:val="24"/>
        </w:rPr>
        <w:t xml:space="preserve">недвижимыми памятниками истории и культуры, регулируются законодательством об охране объектов </w:t>
      </w:r>
      <w:r>
        <w:rPr>
          <w:b/>
          <w:color w:val="000000"/>
          <w:spacing w:val="-7"/>
          <w:sz w:val="24"/>
        </w:rPr>
        <w:t>культурного наследия.</w:t>
      </w:r>
    </w:p>
    <w:p w:rsidR="0019383D" w:rsidRDefault="0019383D" w:rsidP="008E2E85">
      <w:pPr>
        <w:shd w:val="clear" w:color="auto" w:fill="FFFFFF"/>
        <w:tabs>
          <w:tab w:val="left" w:pos="368"/>
        </w:tabs>
        <w:spacing w:before="116"/>
        <w:ind w:left="4"/>
        <w:jc w:val="both"/>
        <w:rPr>
          <w:b/>
          <w:color w:val="000000"/>
          <w:sz w:val="24"/>
        </w:rPr>
      </w:pPr>
      <w:r>
        <w:rPr>
          <w:b/>
          <w:color w:val="000000"/>
          <w:spacing w:val="-26"/>
          <w:sz w:val="24"/>
        </w:rPr>
        <w:t>1.</w:t>
      </w:r>
      <w:r>
        <w:rPr>
          <w:b/>
          <w:color w:val="000000"/>
          <w:sz w:val="24"/>
        </w:rPr>
        <w:tab/>
      </w:r>
      <w:r>
        <w:rPr>
          <w:b/>
          <w:color w:val="000000"/>
          <w:spacing w:val="-5"/>
          <w:sz w:val="24"/>
        </w:rPr>
        <w:t xml:space="preserve">Правом   производить   строительные   изменения   недвижимости   -   осуществлять   строительство, </w:t>
      </w:r>
      <w:r>
        <w:rPr>
          <w:b/>
          <w:color w:val="000000"/>
          <w:spacing w:val="1"/>
          <w:sz w:val="24"/>
        </w:rPr>
        <w:t xml:space="preserve">реконструкцию, снос объектов, производить над ними иные изменения, обладают лица, владеющие </w:t>
      </w:r>
      <w:r>
        <w:rPr>
          <w:b/>
          <w:color w:val="000000"/>
          <w:spacing w:val="-5"/>
          <w:sz w:val="24"/>
        </w:rPr>
        <w:t xml:space="preserve">земельными участками, иными объектами недвижимости (на правах собственности, аренды, </w:t>
      </w:r>
      <w:r w:rsidRPr="007B314A">
        <w:rPr>
          <w:b/>
          <w:color w:val="000000"/>
          <w:spacing w:val="-5"/>
          <w:sz w:val="24"/>
        </w:rPr>
        <w:t>пос</w:t>
      </w:r>
      <w:r>
        <w:rPr>
          <w:b/>
          <w:color w:val="000000"/>
          <w:spacing w:val="-5"/>
          <w:sz w:val="24"/>
        </w:rPr>
        <w:t>тоянного бессрочного пользования, пожизненного наследуемого владения), или их доверенные лица.</w:t>
      </w:r>
    </w:p>
    <w:p w:rsidR="0019383D" w:rsidRDefault="0019383D" w:rsidP="008E2E85">
      <w:pPr>
        <w:shd w:val="clear" w:color="auto" w:fill="FFFFFF"/>
        <w:spacing w:before="116"/>
        <w:ind w:left="8" w:right="16"/>
        <w:jc w:val="both"/>
        <w:rPr>
          <w:b/>
          <w:color w:val="000000"/>
          <w:sz w:val="24"/>
        </w:rPr>
      </w:pPr>
      <w:r>
        <w:rPr>
          <w:b/>
          <w:color w:val="000000"/>
          <w:spacing w:val="-5"/>
          <w:sz w:val="24"/>
        </w:rPr>
        <w:t xml:space="preserve">Право на строительные изменения недвижимости может быть реализовано при наличии разрешения на </w:t>
      </w:r>
      <w:r>
        <w:rPr>
          <w:b/>
          <w:color w:val="000000"/>
          <w:spacing w:val="-6"/>
          <w:sz w:val="24"/>
        </w:rPr>
        <w:t xml:space="preserve">строительство, предоставляемого в соответствии с градостроительным законодательством и настоящими </w:t>
      </w:r>
      <w:r>
        <w:rPr>
          <w:b/>
          <w:color w:val="000000"/>
          <w:spacing w:val="-5"/>
          <w:sz w:val="24"/>
        </w:rPr>
        <w:t xml:space="preserve">Правилами. Исключения составляют случаи, определенные градостроительным законодательством и в </w:t>
      </w:r>
      <w:r>
        <w:rPr>
          <w:b/>
          <w:color w:val="000000"/>
          <w:spacing w:val="-6"/>
          <w:sz w:val="24"/>
        </w:rPr>
        <w:t>соответствии с ним - частью 3 настоящей статьи.</w:t>
      </w:r>
    </w:p>
    <w:p w:rsidR="0019383D" w:rsidRDefault="0019383D" w:rsidP="008E2E85">
      <w:pPr>
        <w:shd w:val="clear" w:color="auto" w:fill="FFFFFF"/>
        <w:tabs>
          <w:tab w:val="left" w:pos="232"/>
        </w:tabs>
        <w:spacing w:before="28"/>
        <w:ind w:left="8"/>
        <w:jc w:val="both"/>
        <w:rPr>
          <w:b/>
          <w:color w:val="000000"/>
          <w:sz w:val="24"/>
        </w:rPr>
      </w:pPr>
      <w:r>
        <w:rPr>
          <w:b/>
          <w:color w:val="000000"/>
          <w:spacing w:val="-19"/>
          <w:sz w:val="24"/>
        </w:rPr>
        <w:t>2.</w:t>
      </w:r>
      <w:r>
        <w:rPr>
          <w:b/>
          <w:color w:val="000000"/>
          <w:sz w:val="24"/>
        </w:rPr>
        <w:tab/>
      </w:r>
      <w:r>
        <w:rPr>
          <w:b/>
          <w:color w:val="000000"/>
          <w:spacing w:val="-5"/>
          <w:sz w:val="24"/>
        </w:rPr>
        <w:t>Строительные изменения недвижимости подразделяются на изменения, для которых:</w:t>
      </w:r>
    </w:p>
    <w:p w:rsidR="0019383D" w:rsidRDefault="0019383D" w:rsidP="008E2E85">
      <w:pPr>
        <w:widowControl w:val="0"/>
        <w:numPr>
          <w:ilvl w:val="0"/>
          <w:numId w:val="19"/>
        </w:numPr>
        <w:shd w:val="clear" w:color="auto" w:fill="FFFFFF"/>
        <w:tabs>
          <w:tab w:val="left" w:pos="180"/>
        </w:tabs>
        <w:autoSpaceDE w:val="0"/>
        <w:autoSpaceDN w:val="0"/>
        <w:adjustRightInd w:val="0"/>
        <w:ind w:left="12" w:firstLine="1428"/>
        <w:jc w:val="both"/>
        <w:rPr>
          <w:b/>
          <w:color w:val="000000"/>
          <w:sz w:val="24"/>
        </w:rPr>
      </w:pPr>
      <w:r>
        <w:rPr>
          <w:b/>
          <w:color w:val="000000"/>
          <w:spacing w:val="-6"/>
          <w:sz w:val="24"/>
        </w:rPr>
        <w:t>не требуется разрешения на строительство,</w:t>
      </w:r>
    </w:p>
    <w:p w:rsidR="0019383D" w:rsidRDefault="0019383D" w:rsidP="008E2E85">
      <w:pPr>
        <w:widowControl w:val="0"/>
        <w:numPr>
          <w:ilvl w:val="0"/>
          <w:numId w:val="19"/>
        </w:numPr>
        <w:shd w:val="clear" w:color="auto" w:fill="FFFFFF"/>
        <w:tabs>
          <w:tab w:val="left" w:pos="180"/>
        </w:tabs>
        <w:autoSpaceDE w:val="0"/>
        <w:autoSpaceDN w:val="0"/>
        <w:adjustRightInd w:val="0"/>
        <w:ind w:left="12" w:firstLine="1428"/>
        <w:jc w:val="both"/>
        <w:rPr>
          <w:b/>
          <w:color w:val="000000"/>
          <w:sz w:val="24"/>
        </w:rPr>
      </w:pPr>
      <w:r>
        <w:rPr>
          <w:b/>
          <w:color w:val="000000"/>
          <w:spacing w:val="-6"/>
          <w:sz w:val="24"/>
        </w:rPr>
        <w:t>требуется разрешение на строительство.</w:t>
      </w:r>
    </w:p>
    <w:p w:rsidR="0019383D" w:rsidRDefault="0019383D" w:rsidP="008E2E85">
      <w:pPr>
        <w:shd w:val="clear" w:color="auto" w:fill="FFFFFF"/>
        <w:tabs>
          <w:tab w:val="left" w:pos="232"/>
        </w:tabs>
        <w:ind w:left="8"/>
        <w:jc w:val="both"/>
        <w:rPr>
          <w:b/>
          <w:color w:val="000000"/>
          <w:spacing w:val="-6"/>
          <w:sz w:val="24"/>
        </w:rPr>
      </w:pPr>
      <w:r>
        <w:rPr>
          <w:b/>
          <w:color w:val="000000"/>
          <w:spacing w:val="-20"/>
          <w:sz w:val="24"/>
        </w:rPr>
        <w:t>3.</w:t>
      </w:r>
      <w:r>
        <w:rPr>
          <w:b/>
          <w:color w:val="000000"/>
          <w:sz w:val="24"/>
        </w:rPr>
        <w:tab/>
      </w:r>
      <w:r>
        <w:rPr>
          <w:b/>
          <w:color w:val="000000"/>
          <w:spacing w:val="-6"/>
          <w:sz w:val="24"/>
        </w:rPr>
        <w:t>Выдача разрешения на строительство не требуется в случае:</w:t>
      </w:r>
    </w:p>
    <w:p w:rsidR="0019383D" w:rsidRDefault="0019383D" w:rsidP="008E2E85">
      <w:pPr>
        <w:shd w:val="clear" w:color="auto" w:fill="FFFFFF"/>
        <w:tabs>
          <w:tab w:val="left" w:pos="240"/>
        </w:tabs>
        <w:ind w:left="900" w:firstLine="540"/>
        <w:jc w:val="both"/>
        <w:rPr>
          <w:b/>
          <w:color w:val="000000"/>
          <w:sz w:val="24"/>
        </w:rPr>
      </w:pPr>
      <w:r>
        <w:rPr>
          <w:b/>
          <w:color w:val="000000"/>
          <w:spacing w:val="-20"/>
          <w:sz w:val="24"/>
        </w:rPr>
        <w:t>1)</w:t>
      </w:r>
      <w:r>
        <w:rPr>
          <w:b/>
          <w:color w:val="000000"/>
          <w:sz w:val="24"/>
        </w:rPr>
        <w:t xml:space="preserve">  </w:t>
      </w:r>
      <w:r>
        <w:rPr>
          <w:b/>
          <w:color w:val="000000"/>
          <w:spacing w:val="-5"/>
          <w:sz w:val="24"/>
        </w:rPr>
        <w:t>строительства на земельном участке, предоставленном для ведения садоводства, дачного  хозяйства;</w:t>
      </w:r>
    </w:p>
    <w:p w:rsidR="0019383D" w:rsidRDefault="0019383D" w:rsidP="008E2E85">
      <w:pPr>
        <w:shd w:val="clear" w:color="auto" w:fill="FFFFFF"/>
        <w:tabs>
          <w:tab w:val="left" w:pos="328"/>
        </w:tabs>
        <w:spacing w:before="92"/>
        <w:ind w:left="900" w:firstLine="540"/>
        <w:jc w:val="both"/>
        <w:rPr>
          <w:b/>
          <w:color w:val="000000"/>
          <w:sz w:val="24"/>
        </w:rPr>
      </w:pPr>
      <w:r>
        <w:rPr>
          <w:b/>
          <w:color w:val="000000"/>
          <w:spacing w:val="-12"/>
          <w:sz w:val="24"/>
        </w:rPr>
        <w:t>2)</w:t>
      </w:r>
      <w:r>
        <w:rPr>
          <w:b/>
          <w:color w:val="000000"/>
          <w:sz w:val="24"/>
        </w:rPr>
        <w:t xml:space="preserve">   </w:t>
      </w:r>
      <w:r>
        <w:rPr>
          <w:b/>
          <w:color w:val="000000"/>
          <w:spacing w:val="-3"/>
          <w:sz w:val="24"/>
        </w:rPr>
        <w:t xml:space="preserve">строительства,  реконструкции  объектов,  не являющихся  объектами  капитального  строительства </w:t>
      </w:r>
      <w:r>
        <w:rPr>
          <w:b/>
          <w:color w:val="000000"/>
          <w:spacing w:val="-6"/>
          <w:sz w:val="24"/>
        </w:rPr>
        <w:t>(киосков, навесов и других);</w:t>
      </w:r>
    </w:p>
    <w:p w:rsidR="0019383D" w:rsidRDefault="0019383D" w:rsidP="008E2E85">
      <w:pPr>
        <w:shd w:val="clear" w:color="auto" w:fill="FFFFFF"/>
        <w:tabs>
          <w:tab w:val="left" w:pos="240"/>
        </w:tabs>
        <w:spacing w:before="116"/>
        <w:ind w:left="900" w:firstLine="540"/>
        <w:jc w:val="both"/>
        <w:rPr>
          <w:b/>
          <w:color w:val="000000"/>
          <w:sz w:val="24"/>
        </w:rPr>
      </w:pPr>
      <w:r>
        <w:rPr>
          <w:b/>
          <w:color w:val="000000"/>
          <w:spacing w:val="-16"/>
          <w:sz w:val="24"/>
        </w:rPr>
        <w:t>3)</w:t>
      </w:r>
      <w:r>
        <w:rPr>
          <w:b/>
          <w:color w:val="000000"/>
          <w:sz w:val="24"/>
        </w:rPr>
        <w:t xml:space="preserve"> </w:t>
      </w:r>
      <w:r>
        <w:rPr>
          <w:b/>
          <w:color w:val="000000"/>
          <w:spacing w:val="-5"/>
          <w:sz w:val="24"/>
        </w:rPr>
        <w:t>строительства на земельном участке строений и сооружений вспомогательного использования;</w:t>
      </w:r>
    </w:p>
    <w:p w:rsidR="0019383D" w:rsidRDefault="0019383D" w:rsidP="008E2E85">
      <w:pPr>
        <w:shd w:val="clear" w:color="auto" w:fill="FFFFFF"/>
        <w:tabs>
          <w:tab w:val="left" w:pos="340"/>
        </w:tabs>
        <w:spacing w:before="112"/>
        <w:ind w:left="900" w:firstLine="540"/>
        <w:jc w:val="both"/>
        <w:rPr>
          <w:b/>
          <w:color w:val="000000"/>
          <w:sz w:val="24"/>
        </w:rPr>
      </w:pPr>
      <w:r>
        <w:rPr>
          <w:b/>
          <w:color w:val="000000"/>
          <w:spacing w:val="-12"/>
          <w:sz w:val="24"/>
        </w:rPr>
        <w:t xml:space="preserve">4)  </w:t>
      </w:r>
      <w:r>
        <w:rPr>
          <w:b/>
          <w:color w:val="000000"/>
          <w:sz w:val="24"/>
        </w:rPr>
        <w:t xml:space="preserve"> </w:t>
      </w:r>
      <w:r>
        <w:rPr>
          <w:b/>
          <w:color w:val="000000"/>
          <w:spacing w:val="-1"/>
          <w:sz w:val="24"/>
        </w:rPr>
        <w:t xml:space="preserve">изменения  объектов  строительства  и  (или)  их  частей,  если  такие  изменения  не  затрагивают </w:t>
      </w:r>
      <w:r>
        <w:rPr>
          <w:b/>
          <w:color w:val="000000"/>
          <w:spacing w:val="-4"/>
          <w:sz w:val="24"/>
        </w:rPr>
        <w:t xml:space="preserve">конструктивные и другие характеристики их надежности и безопасности, не нарушают права третьих лиц </w:t>
      </w:r>
      <w:r>
        <w:rPr>
          <w:b/>
          <w:color w:val="000000"/>
          <w:spacing w:val="-2"/>
          <w:sz w:val="24"/>
        </w:rPr>
        <w:t xml:space="preserve">и не превышают предельные параметры разрешенного строительства, реконструкции, установленные </w:t>
      </w:r>
      <w:r>
        <w:rPr>
          <w:b/>
          <w:color w:val="000000"/>
          <w:spacing w:val="-6"/>
          <w:sz w:val="24"/>
        </w:rPr>
        <w:t>градостроительным регламентом.</w:t>
      </w:r>
    </w:p>
    <w:p w:rsidR="0019383D" w:rsidRDefault="0019383D" w:rsidP="008E2E85">
      <w:pPr>
        <w:shd w:val="clear" w:color="auto" w:fill="FFFFFF"/>
        <w:spacing w:before="120"/>
        <w:ind w:right="24"/>
        <w:jc w:val="both"/>
        <w:rPr>
          <w:b/>
          <w:color w:val="000000"/>
          <w:sz w:val="24"/>
        </w:rPr>
      </w:pPr>
      <w:r>
        <w:rPr>
          <w:b/>
          <w:color w:val="000000"/>
          <w:spacing w:val="1"/>
          <w:sz w:val="24"/>
        </w:rPr>
        <w:t xml:space="preserve">Законами и нормативными правовыми актами Смоленской области может быть установлен </w:t>
      </w:r>
      <w:r>
        <w:rPr>
          <w:b/>
          <w:color w:val="000000"/>
          <w:spacing w:val="-5"/>
          <w:sz w:val="24"/>
        </w:rPr>
        <w:t xml:space="preserve">дополнительный перечень случаев и объектов, для которых не требуется получение разрешения на </w:t>
      </w:r>
      <w:r>
        <w:rPr>
          <w:b/>
          <w:color w:val="000000"/>
          <w:spacing w:val="-8"/>
          <w:sz w:val="24"/>
        </w:rPr>
        <w:t>строительство.</w:t>
      </w:r>
    </w:p>
    <w:p w:rsidR="0019383D" w:rsidRDefault="0019383D" w:rsidP="008E2E85">
      <w:pPr>
        <w:shd w:val="clear" w:color="auto" w:fill="FFFFFF"/>
        <w:spacing w:before="116"/>
        <w:ind w:left="12" w:right="28"/>
        <w:jc w:val="both"/>
        <w:rPr>
          <w:b/>
          <w:color w:val="000000"/>
          <w:sz w:val="24"/>
        </w:rPr>
      </w:pPr>
      <w:r>
        <w:rPr>
          <w:b/>
          <w:color w:val="000000"/>
          <w:spacing w:val="-6"/>
          <w:sz w:val="24"/>
        </w:rPr>
        <w:t>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19383D" w:rsidRDefault="0019383D" w:rsidP="008E2E85">
      <w:pPr>
        <w:shd w:val="clear" w:color="auto" w:fill="FFFFFF"/>
        <w:tabs>
          <w:tab w:val="left" w:pos="180"/>
        </w:tabs>
        <w:spacing w:before="116"/>
        <w:ind w:left="1980" w:hanging="540"/>
        <w:jc w:val="both"/>
        <w:rPr>
          <w:b/>
          <w:color w:val="000000"/>
          <w:sz w:val="24"/>
        </w:rPr>
      </w:pPr>
      <w:r>
        <w:rPr>
          <w:b/>
          <w:color w:val="000000"/>
          <w:sz w:val="24"/>
        </w:rPr>
        <w:t xml:space="preserve">-  </w:t>
      </w:r>
      <w:r>
        <w:rPr>
          <w:b/>
          <w:color w:val="000000"/>
          <w:spacing w:val="-5"/>
          <w:sz w:val="24"/>
        </w:rPr>
        <w:t xml:space="preserve">выбираемый правообладателем недвижимости вид разрешенного использования обозначен в списках статьи </w:t>
      </w:r>
      <w:r>
        <w:rPr>
          <w:b/>
          <w:spacing w:val="-5"/>
          <w:sz w:val="24"/>
        </w:rPr>
        <w:t>41</w:t>
      </w:r>
      <w:r>
        <w:rPr>
          <w:b/>
          <w:color w:val="000000"/>
          <w:spacing w:val="-5"/>
          <w:sz w:val="24"/>
        </w:rPr>
        <w:t xml:space="preserve"> настоящих Правил как основной или вспомогательный (для соответствующей территориальной </w:t>
      </w:r>
      <w:r>
        <w:rPr>
          <w:b/>
          <w:color w:val="000000"/>
          <w:spacing w:val="-6"/>
          <w:sz w:val="24"/>
        </w:rPr>
        <w:t>зоны, обозначенной на карте градостроительного зонирования);</w:t>
      </w:r>
    </w:p>
    <w:p w:rsidR="0019383D" w:rsidRDefault="0019383D" w:rsidP="008E2E85">
      <w:pPr>
        <w:shd w:val="clear" w:color="auto" w:fill="FFFFFF"/>
        <w:tabs>
          <w:tab w:val="left" w:pos="304"/>
        </w:tabs>
        <w:spacing w:before="108"/>
        <w:ind w:left="1980" w:hanging="540"/>
        <w:jc w:val="both"/>
        <w:rPr>
          <w:b/>
          <w:color w:val="000000"/>
          <w:sz w:val="24"/>
        </w:rPr>
      </w:pPr>
      <w:r>
        <w:rPr>
          <w:b/>
          <w:color w:val="000000"/>
          <w:sz w:val="24"/>
        </w:rPr>
        <w:t xml:space="preserve">-      </w:t>
      </w:r>
      <w:r>
        <w:rPr>
          <w:b/>
          <w:color w:val="000000"/>
          <w:spacing w:val="-5"/>
          <w:sz w:val="24"/>
        </w:rPr>
        <w:t xml:space="preserve">планируемые  действия   не   связаны   с   изменениями   пространственных   параметров   и   несущих </w:t>
      </w:r>
      <w:r>
        <w:rPr>
          <w:b/>
          <w:color w:val="000000"/>
          <w:spacing w:val="-3"/>
          <w:sz w:val="24"/>
        </w:rPr>
        <w:t xml:space="preserve">конструкций сооружения и не приведут к нарушениям требований безопасности (пожарной, санитарно- </w:t>
      </w:r>
      <w:r>
        <w:rPr>
          <w:b/>
          <w:color w:val="000000"/>
          <w:spacing w:val="-7"/>
          <w:sz w:val="24"/>
        </w:rPr>
        <w:t>эпидемиологической и т.д.).</w:t>
      </w:r>
    </w:p>
    <w:p w:rsidR="0019383D" w:rsidRDefault="0019383D" w:rsidP="008E2E85">
      <w:pPr>
        <w:shd w:val="clear" w:color="auto" w:fill="FFFFFF"/>
        <w:spacing w:before="116"/>
        <w:ind w:left="8" w:right="20"/>
        <w:jc w:val="both"/>
        <w:rPr>
          <w:b/>
          <w:color w:val="000000"/>
          <w:sz w:val="24"/>
        </w:rPr>
      </w:pPr>
      <w:r>
        <w:rPr>
          <w:b/>
          <w:color w:val="000000"/>
          <w:spacing w:val="-5"/>
          <w:sz w:val="24"/>
        </w:rPr>
        <w:t xml:space="preserve">Лица, осуществляющие действия, не требующие разрешения на строительство, несут ответственность в </w:t>
      </w:r>
      <w:r>
        <w:rPr>
          <w:b/>
          <w:color w:val="000000"/>
          <w:spacing w:val="-3"/>
          <w:sz w:val="24"/>
        </w:rPr>
        <w:t xml:space="preserve">соответствии с законодательством за </w:t>
      </w:r>
      <w:r w:rsidRPr="007B314A">
        <w:rPr>
          <w:b/>
          <w:color w:val="000000"/>
          <w:spacing w:val="-3"/>
          <w:sz w:val="24"/>
        </w:rPr>
        <w:t>пос</w:t>
      </w:r>
      <w:r>
        <w:rPr>
          <w:b/>
          <w:color w:val="000000"/>
          <w:spacing w:val="-3"/>
          <w:sz w:val="24"/>
        </w:rPr>
        <w:t xml:space="preserve">ледствия, могущие возникнуть в результате осуществления </w:t>
      </w:r>
      <w:r>
        <w:rPr>
          <w:b/>
          <w:color w:val="000000"/>
          <w:spacing w:val="-4"/>
          <w:sz w:val="24"/>
        </w:rPr>
        <w:t xml:space="preserve">таких действий. Указанные лица вправе запросить и в течение двух недель получить заключение ОАГ о </w:t>
      </w:r>
      <w:r>
        <w:rPr>
          <w:b/>
          <w:color w:val="000000"/>
          <w:spacing w:val="-6"/>
          <w:sz w:val="24"/>
        </w:rPr>
        <w:t>том, что планируемые ими действия не требуют разрешения на строительство, в порядке, определенном муниципальным нормативным правовым актом.</w:t>
      </w:r>
    </w:p>
    <w:p w:rsidR="0019383D" w:rsidRDefault="0019383D" w:rsidP="008E2E85">
      <w:pPr>
        <w:shd w:val="clear" w:color="auto" w:fill="FFFFFF"/>
        <w:spacing w:before="280"/>
        <w:ind w:left="16" w:right="52"/>
        <w:jc w:val="both"/>
        <w:rPr>
          <w:b/>
          <w:color w:val="000000"/>
          <w:sz w:val="24"/>
        </w:rPr>
      </w:pPr>
      <w:r>
        <w:rPr>
          <w:b/>
          <w:color w:val="000000"/>
          <w:spacing w:val="-6"/>
          <w:sz w:val="24"/>
        </w:rPr>
        <w:t xml:space="preserve">4. Разрешение на строительство предоставляется в порядке, определенном в соответствии со статьей 51 </w:t>
      </w:r>
      <w:r>
        <w:rPr>
          <w:b/>
          <w:color w:val="000000"/>
          <w:spacing w:val="-4"/>
          <w:sz w:val="24"/>
        </w:rPr>
        <w:t xml:space="preserve">Градостроительного кодекса Российской Федерации и статьей </w:t>
      </w:r>
      <w:r>
        <w:rPr>
          <w:b/>
          <w:spacing w:val="-4"/>
          <w:sz w:val="24"/>
        </w:rPr>
        <w:t>18</w:t>
      </w:r>
      <w:r>
        <w:rPr>
          <w:b/>
          <w:color w:val="000000"/>
          <w:spacing w:val="-4"/>
          <w:sz w:val="24"/>
        </w:rPr>
        <w:t xml:space="preserve"> настоящих Правил для строительных </w:t>
      </w:r>
      <w:r>
        <w:rPr>
          <w:b/>
          <w:color w:val="000000"/>
          <w:spacing w:val="-5"/>
          <w:sz w:val="24"/>
        </w:rPr>
        <w:t>изменений недвижимости, за исключением указанных в пункте 3 настоящей статьи.</w:t>
      </w:r>
    </w:p>
    <w:p w:rsidR="0019383D" w:rsidRDefault="0019383D" w:rsidP="008E2E85">
      <w:pPr>
        <w:pStyle w:val="Heading2"/>
      </w:pPr>
      <w:bookmarkStart w:id="20" w:name="_Toc217379603"/>
      <w:r>
        <w:t>Статья 17. Подготовка проектной документации</w:t>
      </w:r>
      <w:bookmarkEnd w:id="20"/>
    </w:p>
    <w:p w:rsidR="0019383D" w:rsidRDefault="0019383D" w:rsidP="008E2E85">
      <w:pPr>
        <w:shd w:val="clear" w:color="auto" w:fill="FFFFFF"/>
        <w:tabs>
          <w:tab w:val="left" w:pos="340"/>
        </w:tabs>
        <w:spacing w:before="128"/>
        <w:ind w:left="12"/>
        <w:jc w:val="both"/>
        <w:rPr>
          <w:b/>
          <w:color w:val="000000"/>
          <w:sz w:val="24"/>
        </w:rPr>
      </w:pPr>
      <w:r>
        <w:rPr>
          <w:b/>
          <w:color w:val="000000"/>
          <w:spacing w:val="-26"/>
          <w:sz w:val="24"/>
        </w:rPr>
        <w:t>1.</w:t>
      </w:r>
      <w:r>
        <w:rPr>
          <w:b/>
          <w:color w:val="000000"/>
          <w:sz w:val="24"/>
        </w:rPr>
        <w:tab/>
      </w:r>
      <w:r>
        <w:rPr>
          <w:b/>
          <w:color w:val="000000"/>
          <w:spacing w:val="-5"/>
          <w:sz w:val="24"/>
        </w:rPr>
        <w:t xml:space="preserve">Назначение,   состав,   содержание,   порядок  подготовки   и   утверждения   проектной  документации </w:t>
      </w:r>
      <w:r>
        <w:rPr>
          <w:b/>
          <w:color w:val="000000"/>
          <w:spacing w:val="-6"/>
          <w:sz w:val="24"/>
        </w:rPr>
        <w:t>определяется градостроительным законодательством.</w:t>
      </w:r>
    </w:p>
    <w:p w:rsidR="0019383D" w:rsidRDefault="0019383D" w:rsidP="008E2E85">
      <w:pPr>
        <w:shd w:val="clear" w:color="auto" w:fill="FFFFFF"/>
        <w:spacing w:before="128"/>
        <w:ind w:left="8" w:right="60"/>
        <w:jc w:val="both"/>
        <w:rPr>
          <w:b/>
          <w:color w:val="000000"/>
          <w:sz w:val="24"/>
        </w:rPr>
      </w:pPr>
      <w:r>
        <w:rPr>
          <w:b/>
          <w:color w:val="000000"/>
          <w:spacing w:val="-4"/>
          <w:sz w:val="24"/>
        </w:rPr>
        <w:t xml:space="preserve">В соответствии с частью 3 статьи 48 Градостроительного кодекса Российской Федерации подготовка </w:t>
      </w:r>
      <w:r>
        <w:rPr>
          <w:b/>
          <w:color w:val="000000"/>
          <w:spacing w:val="-6"/>
          <w:sz w:val="24"/>
        </w:rPr>
        <w:t xml:space="preserve">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w:t>
      </w:r>
      <w:r>
        <w:rPr>
          <w:b/>
          <w:color w:val="000000"/>
          <w:spacing w:val="-5"/>
          <w:sz w:val="24"/>
        </w:rPr>
        <w:t xml:space="preserve">вправе обеспечить подготовку проектной документации применительно к объектам индивидуального </w:t>
      </w:r>
      <w:r>
        <w:rPr>
          <w:b/>
          <w:color w:val="000000"/>
          <w:spacing w:val="-6"/>
          <w:sz w:val="24"/>
        </w:rPr>
        <w:t>жилищного строительства.</w:t>
      </w:r>
    </w:p>
    <w:p w:rsidR="0019383D" w:rsidRDefault="0019383D" w:rsidP="008E2E85">
      <w:pPr>
        <w:shd w:val="clear" w:color="auto" w:fill="FFFFFF"/>
        <w:tabs>
          <w:tab w:val="left" w:pos="340"/>
        </w:tabs>
        <w:spacing w:before="116"/>
        <w:ind w:left="12"/>
        <w:jc w:val="both"/>
        <w:rPr>
          <w:b/>
          <w:color w:val="000000"/>
          <w:spacing w:val="-5"/>
          <w:sz w:val="24"/>
        </w:rPr>
      </w:pPr>
      <w:r>
        <w:rPr>
          <w:b/>
          <w:color w:val="000000"/>
          <w:spacing w:val="-19"/>
          <w:sz w:val="24"/>
        </w:rPr>
        <w:t>2.</w:t>
      </w:r>
      <w:r>
        <w:rPr>
          <w:b/>
          <w:color w:val="000000"/>
          <w:sz w:val="24"/>
        </w:rPr>
        <w:tab/>
      </w:r>
      <w:r>
        <w:rPr>
          <w:b/>
          <w:color w:val="000000"/>
          <w:spacing w:val="-4"/>
          <w:sz w:val="24"/>
        </w:rPr>
        <w:t xml:space="preserve">Проектная  документация   -  документация,   содержащая   текстовые   и   графические   материалы, </w:t>
      </w:r>
      <w:r>
        <w:rPr>
          <w:b/>
          <w:color w:val="000000"/>
          <w:spacing w:val="-5"/>
          <w:sz w:val="24"/>
        </w:rPr>
        <w:t xml:space="preserve">определяющие  архитектурно-строительные,     функционально-технологические,     конструктивные и </w:t>
      </w:r>
      <w:r>
        <w:rPr>
          <w:b/>
          <w:color w:val="000000"/>
          <w:spacing w:val="-1"/>
          <w:sz w:val="24"/>
        </w:rPr>
        <w:t xml:space="preserve">инженерно-технические  решения для  обеспечения  работ по строительству,  реконструкции  зданий, </w:t>
      </w:r>
      <w:r>
        <w:rPr>
          <w:b/>
          <w:color w:val="000000"/>
          <w:spacing w:val="-6"/>
          <w:sz w:val="24"/>
        </w:rPr>
        <w:t>строений, сооружений, их частей.</w:t>
      </w:r>
    </w:p>
    <w:p w:rsidR="0019383D" w:rsidRDefault="0019383D" w:rsidP="008E2E85">
      <w:pPr>
        <w:shd w:val="clear" w:color="auto" w:fill="FFFFFF"/>
        <w:spacing w:before="124"/>
        <w:ind w:left="12" w:right="56"/>
        <w:jc w:val="both"/>
        <w:rPr>
          <w:b/>
          <w:color w:val="000000"/>
          <w:sz w:val="24"/>
        </w:rPr>
      </w:pPr>
      <w:r>
        <w:rPr>
          <w:b/>
          <w:color w:val="000000"/>
          <w:spacing w:val="-4"/>
          <w:sz w:val="24"/>
        </w:rPr>
        <w:t xml:space="preserve">На основании проектной документации предоставляются разрешения на строительство, кроме случаев, </w:t>
      </w:r>
      <w:r>
        <w:rPr>
          <w:b/>
          <w:color w:val="000000"/>
          <w:spacing w:val="-1"/>
          <w:sz w:val="24"/>
        </w:rPr>
        <w:t>определенных градостроительным законодательством и указанных в части 3 статьи</w:t>
      </w:r>
      <w:r>
        <w:rPr>
          <w:b/>
          <w:color w:val="FF0000"/>
          <w:spacing w:val="-1"/>
          <w:sz w:val="24"/>
        </w:rPr>
        <w:t xml:space="preserve"> </w:t>
      </w:r>
      <w:r>
        <w:rPr>
          <w:b/>
          <w:spacing w:val="-1"/>
          <w:sz w:val="24"/>
        </w:rPr>
        <w:t>16</w:t>
      </w:r>
      <w:r>
        <w:rPr>
          <w:b/>
          <w:color w:val="000000"/>
          <w:spacing w:val="-1"/>
          <w:sz w:val="24"/>
        </w:rPr>
        <w:t xml:space="preserve"> настоящих </w:t>
      </w:r>
      <w:r>
        <w:rPr>
          <w:b/>
          <w:color w:val="000000"/>
          <w:spacing w:val="-11"/>
          <w:sz w:val="24"/>
        </w:rPr>
        <w:t>Правил.</w:t>
      </w:r>
    </w:p>
    <w:p w:rsidR="0019383D" w:rsidRDefault="0019383D" w:rsidP="008E2E85">
      <w:pPr>
        <w:shd w:val="clear" w:color="auto" w:fill="FFFFFF"/>
        <w:tabs>
          <w:tab w:val="left" w:pos="272"/>
        </w:tabs>
        <w:spacing w:before="124"/>
        <w:ind w:left="12"/>
        <w:jc w:val="both"/>
        <w:rPr>
          <w:b/>
          <w:color w:val="000000"/>
          <w:sz w:val="24"/>
        </w:rPr>
      </w:pPr>
      <w:r>
        <w:rPr>
          <w:b/>
          <w:color w:val="000000"/>
          <w:spacing w:val="-19"/>
          <w:sz w:val="24"/>
        </w:rPr>
        <w:t>3.</w:t>
      </w:r>
      <w:r>
        <w:rPr>
          <w:b/>
          <w:color w:val="000000"/>
          <w:sz w:val="24"/>
        </w:rPr>
        <w:tab/>
      </w:r>
      <w:r>
        <w:rPr>
          <w:b/>
          <w:color w:val="000000"/>
          <w:spacing w:val="-3"/>
          <w:sz w:val="24"/>
        </w:rPr>
        <w:t xml:space="preserve">Проектная документация подготавливается применительно к зданиям, строениям, сооружениям и их </w:t>
      </w:r>
      <w:r>
        <w:rPr>
          <w:b/>
          <w:color w:val="000000"/>
          <w:spacing w:val="-6"/>
          <w:sz w:val="24"/>
        </w:rPr>
        <w:t>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19383D" w:rsidRDefault="0019383D" w:rsidP="008E2E85">
      <w:pPr>
        <w:shd w:val="clear" w:color="auto" w:fill="FFFFFF"/>
        <w:tabs>
          <w:tab w:val="left" w:pos="412"/>
        </w:tabs>
        <w:spacing w:before="120"/>
        <w:ind w:left="8"/>
        <w:jc w:val="both"/>
        <w:rPr>
          <w:b/>
          <w:color w:val="000000"/>
          <w:sz w:val="24"/>
        </w:rPr>
      </w:pPr>
      <w:r>
        <w:rPr>
          <w:b/>
          <w:color w:val="000000"/>
          <w:spacing w:val="-17"/>
          <w:sz w:val="24"/>
        </w:rPr>
        <w:t>4.</w:t>
      </w:r>
      <w:r>
        <w:rPr>
          <w:b/>
          <w:color w:val="000000"/>
          <w:sz w:val="24"/>
        </w:rPr>
        <w:tab/>
      </w:r>
      <w:r>
        <w:rPr>
          <w:b/>
          <w:color w:val="000000"/>
          <w:spacing w:val="-4"/>
          <w:sz w:val="24"/>
        </w:rPr>
        <w:t xml:space="preserve">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w:t>
      </w:r>
      <w:r>
        <w:rPr>
          <w:b/>
          <w:color w:val="000000"/>
          <w:spacing w:val="-2"/>
          <w:sz w:val="24"/>
        </w:rPr>
        <w:t xml:space="preserve">документации,  далее  в  настоящей  статье -  исполнителями),  которые  соответствуют требованиям </w:t>
      </w:r>
      <w:r>
        <w:rPr>
          <w:b/>
          <w:color w:val="000000"/>
          <w:spacing w:val="-4"/>
          <w:sz w:val="24"/>
        </w:rPr>
        <w:t xml:space="preserve">законодательства,      предъявляемым      к  лицам, осуществляющим архитектурно-строительное </w:t>
      </w:r>
      <w:r>
        <w:rPr>
          <w:b/>
          <w:color w:val="000000"/>
          <w:spacing w:val="-8"/>
          <w:sz w:val="24"/>
        </w:rPr>
        <w:t>проектирование.</w:t>
      </w:r>
    </w:p>
    <w:p w:rsidR="0019383D" w:rsidRDefault="0019383D" w:rsidP="008E2E85">
      <w:pPr>
        <w:shd w:val="clear" w:color="auto" w:fill="FFFFFF"/>
        <w:spacing w:before="116"/>
        <w:ind w:left="16" w:right="80"/>
        <w:jc w:val="both"/>
        <w:rPr>
          <w:b/>
          <w:color w:val="000000"/>
          <w:sz w:val="24"/>
        </w:rPr>
      </w:pPr>
      <w:r>
        <w:rPr>
          <w:b/>
          <w:color w:val="000000"/>
          <w:spacing w:val="-2"/>
          <w:sz w:val="24"/>
        </w:rPr>
        <w:t xml:space="preserve">Отношения между застройщиками (заказчиками) и исполнителями регулируются гражданским </w:t>
      </w:r>
      <w:r>
        <w:rPr>
          <w:b/>
          <w:color w:val="000000"/>
          <w:spacing w:val="-8"/>
          <w:sz w:val="24"/>
        </w:rPr>
        <w:t>законодательством.</w:t>
      </w:r>
    </w:p>
    <w:p w:rsidR="0019383D" w:rsidRDefault="0019383D" w:rsidP="008E2E85">
      <w:pPr>
        <w:shd w:val="clear" w:color="auto" w:fill="FFFFFF"/>
        <w:spacing w:before="120"/>
        <w:ind w:left="12" w:right="76"/>
        <w:jc w:val="both"/>
        <w:rPr>
          <w:b/>
          <w:color w:val="000000"/>
          <w:sz w:val="24"/>
        </w:rPr>
      </w:pPr>
      <w:r>
        <w:rPr>
          <w:b/>
          <w:color w:val="000000"/>
          <w:spacing w:val="-2"/>
          <w:sz w:val="24"/>
        </w:rPr>
        <w:t xml:space="preserve">Состав документов, материалов, подготавливаемых в рамках выполнения договоров о подготовке </w:t>
      </w:r>
      <w:r>
        <w:rPr>
          <w:b/>
          <w:color w:val="000000"/>
          <w:spacing w:val="-6"/>
          <w:sz w:val="24"/>
        </w:rPr>
        <w:t>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19383D" w:rsidRDefault="0019383D" w:rsidP="008E2E85">
      <w:pPr>
        <w:shd w:val="clear" w:color="auto" w:fill="FFFFFF"/>
        <w:tabs>
          <w:tab w:val="left" w:pos="352"/>
        </w:tabs>
        <w:spacing w:before="120"/>
        <w:jc w:val="both"/>
        <w:rPr>
          <w:b/>
          <w:color w:val="000000"/>
          <w:sz w:val="24"/>
        </w:rPr>
      </w:pPr>
      <w:r>
        <w:rPr>
          <w:b/>
          <w:color w:val="000000"/>
          <w:spacing w:val="-20"/>
          <w:sz w:val="24"/>
        </w:rPr>
        <w:t>5.</w:t>
      </w:r>
      <w:r>
        <w:rPr>
          <w:b/>
          <w:color w:val="000000"/>
          <w:sz w:val="24"/>
        </w:rPr>
        <w:tab/>
      </w:r>
      <w:r>
        <w:rPr>
          <w:b/>
          <w:color w:val="000000"/>
          <w:spacing w:val="-5"/>
          <w:sz w:val="24"/>
        </w:rPr>
        <w:t xml:space="preserve">Неотъемлемой   частью  договора   о   подготовке   проектной   документации   является   задание   на проектирование,   выдаваемое  застройщиком   (заказчиком)   подрядчику   на   проектирование. Задание </w:t>
      </w:r>
      <w:r>
        <w:rPr>
          <w:b/>
          <w:color w:val="000000"/>
          <w:spacing w:val="-7"/>
          <w:sz w:val="24"/>
        </w:rPr>
        <w:t>должно включать:</w:t>
      </w:r>
    </w:p>
    <w:p w:rsidR="0019383D" w:rsidRDefault="0019383D" w:rsidP="008E2E85">
      <w:pPr>
        <w:widowControl w:val="0"/>
        <w:numPr>
          <w:ilvl w:val="0"/>
          <w:numId w:val="9"/>
        </w:numPr>
        <w:shd w:val="clear" w:color="auto" w:fill="FFFFFF"/>
        <w:tabs>
          <w:tab w:val="left" w:pos="1620"/>
        </w:tabs>
        <w:autoSpaceDE w:val="0"/>
        <w:autoSpaceDN w:val="0"/>
        <w:adjustRightInd w:val="0"/>
        <w:spacing w:before="120"/>
        <w:ind w:left="1620" w:hanging="540"/>
        <w:jc w:val="both"/>
        <w:rPr>
          <w:b/>
          <w:color w:val="000000"/>
          <w:sz w:val="24"/>
        </w:rPr>
      </w:pPr>
      <w:r>
        <w:rPr>
          <w:b/>
          <w:color w:val="000000"/>
          <w:spacing w:val="-5"/>
          <w:sz w:val="24"/>
        </w:rPr>
        <w:t xml:space="preserve">градостроительный план земельного участка, подготовленный в соответствии со статьей </w:t>
      </w:r>
      <w:r>
        <w:rPr>
          <w:b/>
          <w:spacing w:val="-5"/>
          <w:sz w:val="24"/>
        </w:rPr>
        <w:t>12</w:t>
      </w:r>
      <w:r>
        <w:rPr>
          <w:b/>
          <w:color w:val="FF0000"/>
          <w:spacing w:val="-5"/>
          <w:sz w:val="24"/>
        </w:rPr>
        <w:t xml:space="preserve"> </w:t>
      </w:r>
      <w:r>
        <w:rPr>
          <w:b/>
          <w:color w:val="000000"/>
          <w:spacing w:val="-5"/>
          <w:sz w:val="24"/>
        </w:rPr>
        <w:t xml:space="preserve">настоящих </w:t>
      </w:r>
      <w:r>
        <w:rPr>
          <w:b/>
          <w:color w:val="000000"/>
          <w:spacing w:val="-2"/>
          <w:sz w:val="24"/>
        </w:rPr>
        <w:t xml:space="preserve">Правил, с указанием подрядчику на проектирование об обязательном соблюдении градостроительных </w:t>
      </w:r>
      <w:r>
        <w:rPr>
          <w:b/>
          <w:color w:val="000000"/>
          <w:spacing w:val="-4"/>
          <w:sz w:val="24"/>
        </w:rPr>
        <w:t xml:space="preserve">регламентов,    красных   линий,    границ зон действия публичных сервитутов, иных требований </w:t>
      </w:r>
      <w:r>
        <w:rPr>
          <w:b/>
          <w:color w:val="000000"/>
          <w:spacing w:val="-5"/>
          <w:sz w:val="24"/>
        </w:rPr>
        <w:t xml:space="preserve">градостроительного  плана  земельного   участка   (в   том   числе   технические   условия   подключения </w:t>
      </w:r>
      <w:r>
        <w:rPr>
          <w:b/>
          <w:color w:val="000000"/>
          <w:spacing w:val="-6"/>
          <w:sz w:val="24"/>
        </w:rPr>
        <w:t>проектируемого объекта к сетям инженерно-технического обеспечения);</w:t>
      </w:r>
    </w:p>
    <w:p w:rsidR="0019383D" w:rsidRDefault="0019383D" w:rsidP="008E2E85">
      <w:pPr>
        <w:widowControl w:val="0"/>
        <w:numPr>
          <w:ilvl w:val="0"/>
          <w:numId w:val="9"/>
        </w:numPr>
        <w:shd w:val="clear" w:color="auto" w:fill="FFFFFF"/>
        <w:tabs>
          <w:tab w:val="left" w:pos="1620"/>
        </w:tabs>
        <w:autoSpaceDE w:val="0"/>
        <w:autoSpaceDN w:val="0"/>
        <w:adjustRightInd w:val="0"/>
        <w:spacing w:before="116"/>
        <w:ind w:left="1620" w:hanging="540"/>
        <w:jc w:val="both"/>
        <w:rPr>
          <w:b/>
          <w:color w:val="000000"/>
          <w:sz w:val="24"/>
        </w:rPr>
      </w:pPr>
      <w:r>
        <w:rPr>
          <w:b/>
          <w:color w:val="000000"/>
          <w:spacing w:val="-3"/>
          <w:sz w:val="24"/>
        </w:rPr>
        <w:t xml:space="preserve">результаты инженерных изысканий, либо указание исполнителю обеспечить проведение инженерных </w:t>
      </w:r>
      <w:r>
        <w:rPr>
          <w:b/>
          <w:color w:val="000000"/>
          <w:spacing w:val="-9"/>
          <w:sz w:val="24"/>
        </w:rPr>
        <w:t>изысканий;</w:t>
      </w:r>
    </w:p>
    <w:p w:rsidR="0019383D" w:rsidRDefault="0019383D" w:rsidP="008E2E85">
      <w:pPr>
        <w:widowControl w:val="0"/>
        <w:numPr>
          <w:ilvl w:val="0"/>
          <w:numId w:val="9"/>
        </w:numPr>
        <w:shd w:val="clear" w:color="auto" w:fill="FFFFFF"/>
        <w:tabs>
          <w:tab w:val="left" w:pos="1620"/>
        </w:tabs>
        <w:autoSpaceDE w:val="0"/>
        <w:autoSpaceDN w:val="0"/>
        <w:adjustRightInd w:val="0"/>
        <w:spacing w:before="112"/>
        <w:ind w:left="1620" w:hanging="540"/>
        <w:jc w:val="both"/>
        <w:rPr>
          <w:b/>
          <w:color w:val="000000"/>
          <w:sz w:val="24"/>
        </w:rPr>
      </w:pPr>
      <w:r>
        <w:rPr>
          <w:b/>
          <w:color w:val="000000"/>
          <w:spacing w:val="-6"/>
          <w:sz w:val="24"/>
        </w:rPr>
        <w:t>иные определенные законодательством документы и материалы.</w:t>
      </w:r>
    </w:p>
    <w:p w:rsidR="0019383D" w:rsidRDefault="0019383D" w:rsidP="008E2E85">
      <w:pPr>
        <w:shd w:val="clear" w:color="auto" w:fill="FFFFFF"/>
        <w:spacing w:before="116"/>
        <w:ind w:left="20"/>
        <w:jc w:val="both"/>
        <w:rPr>
          <w:b/>
          <w:color w:val="000000"/>
          <w:sz w:val="24"/>
        </w:rPr>
      </w:pPr>
      <w:r>
        <w:rPr>
          <w:b/>
          <w:color w:val="000000"/>
          <w:spacing w:val="-4"/>
          <w:sz w:val="24"/>
        </w:rPr>
        <w:t xml:space="preserve">Задание  застройщика   (заказчика)   исполнителю   может  включать   иные   текстовые   и   графические </w:t>
      </w:r>
      <w:r>
        <w:rPr>
          <w:b/>
          <w:color w:val="000000"/>
          <w:spacing w:val="-5"/>
          <w:sz w:val="24"/>
        </w:rPr>
        <w:t xml:space="preserve">материалы, отражающие намерения застройщика (заказчика) применительно к проектируемому объекту. </w:t>
      </w:r>
      <w:r>
        <w:rPr>
          <w:b/>
          <w:color w:val="000000"/>
          <w:spacing w:val="-4"/>
          <w:sz w:val="24"/>
        </w:rPr>
        <w:t xml:space="preserve">Указанные   материалы   не   могут   противоречить   документам,   определенным   законодательством, </w:t>
      </w:r>
      <w:r>
        <w:rPr>
          <w:b/>
          <w:color w:val="000000"/>
          <w:spacing w:val="-6"/>
          <w:sz w:val="24"/>
        </w:rPr>
        <w:t>настоящим пунктом как обязательные документы, включаемые в задание.</w:t>
      </w:r>
    </w:p>
    <w:p w:rsidR="0019383D" w:rsidRDefault="0019383D" w:rsidP="008E2E85">
      <w:pPr>
        <w:shd w:val="clear" w:color="auto" w:fill="FFFFFF"/>
        <w:tabs>
          <w:tab w:val="left" w:pos="352"/>
        </w:tabs>
        <w:spacing w:before="116"/>
        <w:jc w:val="both"/>
        <w:rPr>
          <w:b/>
          <w:color w:val="000000"/>
          <w:sz w:val="24"/>
        </w:rPr>
      </w:pPr>
      <w:r>
        <w:rPr>
          <w:b/>
          <w:color w:val="000000"/>
          <w:spacing w:val="-16"/>
          <w:sz w:val="24"/>
        </w:rPr>
        <w:t>6.</w:t>
      </w:r>
      <w:r>
        <w:rPr>
          <w:b/>
          <w:color w:val="000000"/>
          <w:sz w:val="24"/>
        </w:rPr>
        <w:tab/>
      </w:r>
      <w:r>
        <w:rPr>
          <w:b/>
          <w:color w:val="000000"/>
          <w:spacing w:val="-4"/>
          <w:sz w:val="24"/>
        </w:rPr>
        <w:t xml:space="preserve">Для   подготовки    проектной   документации    выполняются    инженерные   изыскания   в   порядке, </w:t>
      </w:r>
      <w:r>
        <w:rPr>
          <w:b/>
          <w:color w:val="000000"/>
          <w:spacing w:val="-5"/>
          <w:sz w:val="24"/>
        </w:rPr>
        <w:t>определенном статьей  47 Градостроительного кодекса Российской Федерации.</w:t>
      </w:r>
    </w:p>
    <w:p w:rsidR="0019383D" w:rsidRDefault="0019383D" w:rsidP="008E2E85">
      <w:pPr>
        <w:shd w:val="clear" w:color="auto" w:fill="FFFFFF"/>
        <w:spacing w:before="112"/>
        <w:ind w:left="24" w:right="64"/>
        <w:jc w:val="both"/>
        <w:rPr>
          <w:b/>
          <w:color w:val="000000"/>
          <w:sz w:val="24"/>
        </w:rPr>
      </w:pPr>
      <w:r>
        <w:rPr>
          <w:b/>
          <w:color w:val="000000"/>
          <w:spacing w:val="-5"/>
          <w:sz w:val="24"/>
        </w:rPr>
        <w:t xml:space="preserve">Не допускаются подготовка и реализация проектной документации без выполнения соответствующих </w:t>
      </w:r>
      <w:r>
        <w:rPr>
          <w:b/>
          <w:color w:val="000000"/>
          <w:spacing w:val="-8"/>
          <w:sz w:val="24"/>
        </w:rPr>
        <w:t>инженерных изысканий.</w:t>
      </w:r>
    </w:p>
    <w:p w:rsidR="0019383D" w:rsidRDefault="0019383D" w:rsidP="008E2E85">
      <w:pPr>
        <w:shd w:val="clear" w:color="auto" w:fill="FFFFFF"/>
        <w:spacing w:before="276"/>
        <w:ind w:left="12" w:right="72"/>
        <w:jc w:val="both"/>
        <w:rPr>
          <w:b/>
          <w:color w:val="000000"/>
          <w:sz w:val="24"/>
        </w:rPr>
      </w:pPr>
      <w:r>
        <w:rPr>
          <w:b/>
          <w:color w:val="000000"/>
          <w:spacing w:val="-5"/>
          <w:sz w:val="24"/>
        </w:rPr>
        <w:t xml:space="preserve">Порядок проведения инженерных изысканий для подготовки проектной документации и осуществления </w:t>
      </w:r>
      <w:r>
        <w:rPr>
          <w:b/>
          <w:color w:val="000000"/>
          <w:spacing w:val="6"/>
          <w:sz w:val="24"/>
        </w:rPr>
        <w:t>строительства, состав и формы документов, отражающих результаты инженерных изысканий,</w:t>
      </w:r>
      <w:r>
        <w:rPr>
          <w:b/>
          <w:color w:val="000000"/>
          <w:spacing w:val="-6"/>
          <w:sz w:val="24"/>
        </w:rPr>
        <w:t xml:space="preserve"> определяются в соответствии градостроительным законодательством, нормативными правовыми актами Правительства Российской Федерации.</w:t>
      </w:r>
    </w:p>
    <w:p w:rsidR="0019383D" w:rsidRDefault="0019383D" w:rsidP="008E2E85">
      <w:pPr>
        <w:shd w:val="clear" w:color="auto" w:fill="FFFFFF"/>
        <w:spacing w:before="112"/>
        <w:ind w:right="56"/>
        <w:jc w:val="both"/>
        <w:rPr>
          <w:b/>
          <w:color w:val="000000"/>
          <w:sz w:val="24"/>
        </w:rPr>
      </w:pPr>
      <w:r>
        <w:rPr>
          <w:b/>
          <w:color w:val="000000"/>
          <w:spacing w:val="-3"/>
          <w:sz w:val="24"/>
        </w:rPr>
        <w:t xml:space="preserve">Инженерные изыскания проводятся на основании договоров, заключаемых между застройщиками </w:t>
      </w:r>
      <w:r>
        <w:rPr>
          <w:b/>
          <w:color w:val="000000"/>
          <w:spacing w:val="1"/>
          <w:sz w:val="24"/>
        </w:rPr>
        <w:t xml:space="preserve">(заказчиками) и физическими, юридическими лицами (исполнителями), которые соответствуют </w:t>
      </w:r>
      <w:r>
        <w:rPr>
          <w:b/>
          <w:color w:val="000000"/>
          <w:spacing w:val="-5"/>
          <w:sz w:val="24"/>
        </w:rPr>
        <w:t>требованиям законодательства, предъявляемым к лицам, выполняющим инженерные изыскания.</w:t>
      </w:r>
    </w:p>
    <w:p w:rsidR="0019383D" w:rsidRDefault="0019383D" w:rsidP="008E2E85">
      <w:pPr>
        <w:shd w:val="clear" w:color="auto" w:fill="FFFFFF"/>
        <w:spacing w:before="112"/>
        <w:ind w:left="8" w:right="72"/>
        <w:jc w:val="both"/>
        <w:rPr>
          <w:b/>
          <w:color w:val="000000"/>
          <w:sz w:val="24"/>
        </w:rPr>
      </w:pPr>
      <w:r>
        <w:rPr>
          <w:b/>
          <w:color w:val="000000"/>
          <w:spacing w:val="-5"/>
          <w:sz w:val="24"/>
        </w:rPr>
        <w:t xml:space="preserve">Отношения между застройщиками (заказчиками) и исполнителями инженерных изысканий регулируются </w:t>
      </w:r>
      <w:r>
        <w:rPr>
          <w:b/>
          <w:color w:val="000000"/>
          <w:spacing w:val="-6"/>
          <w:sz w:val="24"/>
        </w:rPr>
        <w:t>гражданским законодательством.</w:t>
      </w:r>
    </w:p>
    <w:p w:rsidR="0019383D" w:rsidRDefault="0019383D" w:rsidP="008E2E85">
      <w:pPr>
        <w:shd w:val="clear" w:color="auto" w:fill="FFFFFF"/>
        <w:spacing w:before="116"/>
        <w:ind w:left="8" w:right="64"/>
        <w:jc w:val="both"/>
        <w:rPr>
          <w:b/>
          <w:color w:val="000000"/>
          <w:sz w:val="24"/>
        </w:rPr>
      </w:pPr>
      <w:r>
        <w:rPr>
          <w:b/>
          <w:color w:val="000000"/>
          <w:spacing w:val="-5"/>
          <w:sz w:val="24"/>
        </w:rPr>
        <w:t xml:space="preserve">Лица, выполняющие инженерные изыскания, несут в соответствии с законодательством ответственность </w:t>
      </w:r>
      <w:r>
        <w:rPr>
          <w:b/>
          <w:color w:val="000000"/>
          <w:spacing w:val="-2"/>
          <w:sz w:val="24"/>
        </w:rPr>
        <w:t xml:space="preserve">за результаты инженерных изысканий, используемые при подготовке проектной документации и </w:t>
      </w:r>
      <w:r>
        <w:rPr>
          <w:b/>
          <w:color w:val="000000"/>
          <w:spacing w:val="-6"/>
          <w:sz w:val="24"/>
        </w:rPr>
        <w:t>осуществлении строительства.</w:t>
      </w:r>
    </w:p>
    <w:p w:rsidR="0019383D" w:rsidRDefault="0019383D" w:rsidP="008E2E85">
      <w:pPr>
        <w:shd w:val="clear" w:color="auto" w:fill="FFFFFF"/>
        <w:tabs>
          <w:tab w:val="left" w:pos="224"/>
        </w:tabs>
        <w:spacing w:before="104"/>
        <w:ind w:left="12"/>
        <w:jc w:val="both"/>
        <w:rPr>
          <w:b/>
          <w:color w:val="000000"/>
          <w:sz w:val="24"/>
        </w:rPr>
      </w:pPr>
      <w:r>
        <w:rPr>
          <w:b/>
          <w:color w:val="000000"/>
          <w:spacing w:val="-21"/>
          <w:sz w:val="24"/>
        </w:rPr>
        <w:t>7.</w:t>
      </w:r>
      <w:r>
        <w:rPr>
          <w:b/>
          <w:color w:val="000000"/>
          <w:sz w:val="24"/>
        </w:rPr>
        <w:tab/>
      </w:r>
      <w:r>
        <w:rPr>
          <w:b/>
          <w:color w:val="000000"/>
          <w:spacing w:val="-5"/>
          <w:sz w:val="24"/>
        </w:rPr>
        <w:t>Технические условия подготавливаются:</w:t>
      </w:r>
    </w:p>
    <w:p w:rsidR="0019383D" w:rsidRDefault="0019383D" w:rsidP="008E2E85">
      <w:pPr>
        <w:widowControl w:val="0"/>
        <w:numPr>
          <w:ilvl w:val="0"/>
          <w:numId w:val="5"/>
        </w:numPr>
        <w:shd w:val="clear" w:color="auto" w:fill="FFFFFF"/>
        <w:tabs>
          <w:tab w:val="left" w:pos="140"/>
        </w:tabs>
        <w:autoSpaceDE w:val="0"/>
        <w:autoSpaceDN w:val="0"/>
        <w:adjustRightInd w:val="0"/>
        <w:spacing w:before="116"/>
        <w:ind w:left="8"/>
        <w:jc w:val="both"/>
        <w:rPr>
          <w:b/>
          <w:color w:val="000000"/>
          <w:sz w:val="24"/>
        </w:rPr>
      </w:pPr>
      <w:r>
        <w:rPr>
          <w:b/>
          <w:color w:val="000000"/>
          <w:spacing w:val="-6"/>
          <w:sz w:val="24"/>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19383D" w:rsidRDefault="0019383D" w:rsidP="008E2E85">
      <w:pPr>
        <w:widowControl w:val="0"/>
        <w:numPr>
          <w:ilvl w:val="0"/>
          <w:numId w:val="5"/>
        </w:numPr>
        <w:shd w:val="clear" w:color="auto" w:fill="FFFFFF"/>
        <w:tabs>
          <w:tab w:val="left" w:pos="140"/>
        </w:tabs>
        <w:autoSpaceDE w:val="0"/>
        <w:autoSpaceDN w:val="0"/>
        <w:adjustRightInd w:val="0"/>
        <w:spacing w:before="120"/>
        <w:ind w:left="8"/>
        <w:jc w:val="both"/>
        <w:rPr>
          <w:b/>
          <w:color w:val="000000"/>
          <w:sz w:val="24"/>
        </w:rPr>
      </w:pPr>
      <w:r>
        <w:rPr>
          <w:b/>
          <w:color w:val="000000"/>
          <w:spacing w:val="-5"/>
          <w:sz w:val="24"/>
        </w:rPr>
        <w:t xml:space="preserve">по запросам лиц, обладающих правами на земельные участки и желающих осуществить строительство, </w:t>
      </w:r>
      <w:r>
        <w:rPr>
          <w:b/>
          <w:color w:val="000000"/>
          <w:spacing w:val="-6"/>
          <w:sz w:val="24"/>
        </w:rPr>
        <w:t>реконструкцию принадлежащих им объектов.</w:t>
      </w:r>
    </w:p>
    <w:p w:rsidR="0019383D" w:rsidRDefault="0019383D" w:rsidP="008E2E85">
      <w:pPr>
        <w:shd w:val="clear" w:color="auto" w:fill="FFFFFF"/>
        <w:spacing w:before="124"/>
        <w:ind w:left="4" w:right="64"/>
        <w:jc w:val="both"/>
        <w:rPr>
          <w:b/>
          <w:color w:val="000000"/>
          <w:sz w:val="24"/>
        </w:rPr>
      </w:pPr>
      <w:r>
        <w:rPr>
          <w:b/>
          <w:color w:val="000000"/>
          <w:spacing w:val="-4"/>
          <w:sz w:val="24"/>
        </w:rPr>
        <w:t xml:space="preserve">Технические условия, предусматривающие максимальную нагрузку и сроки подключения объектов </w:t>
      </w:r>
      <w:r>
        <w:rPr>
          <w:b/>
          <w:color w:val="000000"/>
          <w:spacing w:val="-5"/>
          <w:sz w:val="24"/>
        </w:rPr>
        <w:t xml:space="preserve">капитального строительства к сетям инженерно-технического обеспечения, срок действия технических </w:t>
      </w:r>
      <w:r>
        <w:rPr>
          <w:b/>
          <w:color w:val="000000"/>
          <w:spacing w:val="5"/>
          <w:sz w:val="24"/>
        </w:rPr>
        <w:t xml:space="preserve">условий, а также информация о плате за подключение предоставляется организациями, </w:t>
      </w:r>
      <w:r>
        <w:rPr>
          <w:b/>
          <w:color w:val="000000"/>
          <w:spacing w:val="-4"/>
          <w:sz w:val="24"/>
        </w:rPr>
        <w:t xml:space="preserve">осуществляющими эксплуатацию сетей инженерно-технического обеспечения, без взимания платы в </w:t>
      </w:r>
      <w:r>
        <w:rPr>
          <w:b/>
          <w:color w:val="000000"/>
          <w:spacing w:val="-5"/>
          <w:sz w:val="24"/>
        </w:rPr>
        <w:t>течение четырнадцати дней по запросу ОАГ или правообладателей земельных участков.</w:t>
      </w:r>
    </w:p>
    <w:p w:rsidR="0019383D" w:rsidRDefault="0019383D" w:rsidP="008E2E85">
      <w:pPr>
        <w:shd w:val="clear" w:color="auto" w:fill="FFFFFF"/>
        <w:spacing w:before="120"/>
        <w:ind w:left="12" w:right="64"/>
        <w:jc w:val="both"/>
        <w:rPr>
          <w:b/>
          <w:color w:val="000000"/>
          <w:sz w:val="24"/>
        </w:rPr>
      </w:pPr>
      <w:r>
        <w:rPr>
          <w:b/>
          <w:color w:val="000000"/>
          <w:spacing w:val="-5"/>
          <w:sz w:val="24"/>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w:t>
      </w:r>
      <w:r>
        <w:rPr>
          <w:b/>
          <w:color w:val="000000"/>
          <w:spacing w:val="-4"/>
          <w:sz w:val="24"/>
        </w:rPr>
        <w:t xml:space="preserve">чем на два года, за исключением случаев, предусмотренных законодательством. Правообладатель </w:t>
      </w:r>
      <w:r>
        <w:rPr>
          <w:b/>
          <w:color w:val="000000"/>
          <w:spacing w:val="-5"/>
          <w:sz w:val="24"/>
        </w:rPr>
        <w:t xml:space="preserve">земельного участка в течение года с момента получения технических условий и информации о плате за </w:t>
      </w:r>
      <w:r>
        <w:rPr>
          <w:b/>
          <w:color w:val="000000"/>
          <w:spacing w:val="-1"/>
          <w:sz w:val="24"/>
        </w:rPr>
        <w:t>подключение должен определить необходимую ему подключаемую нагрузку к сетям инженерно-</w:t>
      </w:r>
      <w:r>
        <w:rPr>
          <w:b/>
          <w:color w:val="000000"/>
          <w:spacing w:val="-5"/>
          <w:sz w:val="24"/>
        </w:rPr>
        <w:t>технического обеспечения в пределах предоставленных ему технических условий.</w:t>
      </w:r>
    </w:p>
    <w:p w:rsidR="0019383D" w:rsidRDefault="0019383D" w:rsidP="008E2E85">
      <w:pPr>
        <w:shd w:val="clear" w:color="auto" w:fill="FFFFFF"/>
        <w:spacing w:before="124"/>
        <w:ind w:left="16" w:right="72"/>
        <w:jc w:val="both"/>
        <w:rPr>
          <w:b/>
          <w:color w:val="000000"/>
          <w:sz w:val="24"/>
        </w:rPr>
      </w:pPr>
      <w:r>
        <w:rPr>
          <w:b/>
          <w:color w:val="000000"/>
          <w:spacing w:val="-4"/>
          <w:sz w:val="24"/>
        </w:rPr>
        <w:t xml:space="preserve">Организация, осуществляющая эксплуатацию сетей инженерно-технического обеспечения, обязана </w:t>
      </w:r>
      <w:r>
        <w:rPr>
          <w:b/>
          <w:color w:val="000000"/>
          <w:spacing w:val="-6"/>
          <w:sz w:val="24"/>
        </w:rPr>
        <w:t xml:space="preserve">обеспечить правообладателю земельного участка в установленные сроки подключение </w:t>
      </w:r>
      <w:r w:rsidRPr="007B314A">
        <w:rPr>
          <w:b/>
          <w:color w:val="000000"/>
          <w:spacing w:val="-6"/>
          <w:sz w:val="24"/>
        </w:rPr>
        <w:t>пос</w:t>
      </w:r>
      <w:r>
        <w:rPr>
          <w:b/>
          <w:color w:val="000000"/>
          <w:spacing w:val="-6"/>
          <w:sz w:val="24"/>
        </w:rPr>
        <w:t xml:space="preserve">троенного или </w:t>
      </w:r>
      <w:r>
        <w:rPr>
          <w:b/>
          <w:color w:val="000000"/>
          <w:spacing w:val="2"/>
          <w:sz w:val="24"/>
        </w:rPr>
        <w:t xml:space="preserve">реконструированного объекта строительства к сетям инженерно-технического обеспечения в </w:t>
      </w:r>
      <w:r>
        <w:rPr>
          <w:b/>
          <w:color w:val="000000"/>
          <w:spacing w:val="-5"/>
          <w:sz w:val="24"/>
        </w:rPr>
        <w:t xml:space="preserve">соответствии с техническими условиями и информацией о плате за подключение, предоставленными </w:t>
      </w:r>
      <w:r>
        <w:rPr>
          <w:b/>
          <w:color w:val="000000"/>
          <w:spacing w:val="-6"/>
          <w:sz w:val="24"/>
        </w:rPr>
        <w:t>правообладателю земельного участка.</w:t>
      </w:r>
    </w:p>
    <w:p w:rsidR="0019383D" w:rsidRDefault="0019383D" w:rsidP="008E2E85">
      <w:pPr>
        <w:shd w:val="clear" w:color="auto" w:fill="FFFFFF"/>
        <w:spacing w:before="116"/>
        <w:ind w:left="16" w:right="64"/>
        <w:jc w:val="both"/>
        <w:rPr>
          <w:b/>
          <w:color w:val="000000"/>
          <w:sz w:val="24"/>
        </w:rPr>
      </w:pPr>
      <w:r>
        <w:rPr>
          <w:b/>
          <w:color w:val="000000"/>
          <w:spacing w:val="-2"/>
          <w:sz w:val="24"/>
        </w:rPr>
        <w:t xml:space="preserve">В соответствии с Градостроительным кодексом Российской Федерации порядок определения и </w:t>
      </w:r>
      <w:r>
        <w:rPr>
          <w:b/>
          <w:color w:val="000000"/>
          <w:spacing w:val="2"/>
          <w:sz w:val="24"/>
        </w:rPr>
        <w:t xml:space="preserve">предоставления технических условий и определения платы за подключение, а также порядок </w:t>
      </w:r>
      <w:r>
        <w:rPr>
          <w:b/>
          <w:color w:val="000000"/>
          <w:spacing w:val="4"/>
          <w:sz w:val="24"/>
        </w:rPr>
        <w:t xml:space="preserve">подключения объекта недвижимости к сетям инженерно-технического обеспечения может </w:t>
      </w:r>
      <w:r>
        <w:rPr>
          <w:b/>
          <w:color w:val="000000"/>
          <w:spacing w:val="-6"/>
          <w:sz w:val="24"/>
        </w:rPr>
        <w:t>устанавливаться Правительством Российской Федерации.</w:t>
      </w:r>
    </w:p>
    <w:p w:rsidR="0019383D" w:rsidRDefault="0019383D" w:rsidP="008E2E85">
      <w:pPr>
        <w:shd w:val="clear" w:color="auto" w:fill="FFFFFF"/>
        <w:tabs>
          <w:tab w:val="left" w:pos="224"/>
        </w:tabs>
        <w:spacing w:before="120"/>
        <w:ind w:left="12"/>
        <w:jc w:val="both"/>
        <w:rPr>
          <w:b/>
          <w:color w:val="000000"/>
          <w:sz w:val="24"/>
        </w:rPr>
      </w:pPr>
      <w:r>
        <w:rPr>
          <w:b/>
          <w:color w:val="000000"/>
          <w:spacing w:val="-20"/>
          <w:sz w:val="24"/>
        </w:rPr>
        <w:t>8.</w:t>
      </w:r>
      <w:r>
        <w:rPr>
          <w:b/>
          <w:color w:val="000000"/>
          <w:sz w:val="24"/>
        </w:rPr>
        <w:tab/>
      </w:r>
      <w:r>
        <w:rPr>
          <w:b/>
          <w:color w:val="000000"/>
          <w:spacing w:val="-5"/>
          <w:sz w:val="24"/>
        </w:rPr>
        <w:t xml:space="preserve">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w:t>
      </w:r>
      <w:r>
        <w:rPr>
          <w:b/>
          <w:color w:val="000000"/>
          <w:spacing w:val="-6"/>
          <w:sz w:val="24"/>
        </w:rPr>
        <w:t>ним иными нормативными правовыми актами.</w:t>
      </w:r>
    </w:p>
    <w:p w:rsidR="0019383D" w:rsidRDefault="0019383D" w:rsidP="008E2E85">
      <w:pPr>
        <w:shd w:val="clear" w:color="auto" w:fill="FFFFFF"/>
        <w:spacing w:before="112"/>
        <w:ind w:left="28" w:right="76" w:firstLine="700"/>
        <w:jc w:val="both"/>
        <w:rPr>
          <w:b/>
          <w:color w:val="000000"/>
          <w:sz w:val="24"/>
        </w:rPr>
      </w:pPr>
      <w:r>
        <w:rPr>
          <w:b/>
          <w:color w:val="000000"/>
          <w:spacing w:val="-4"/>
          <w:sz w:val="24"/>
        </w:rPr>
        <w:t xml:space="preserve">В  состав   проектной   документации  объектов   капитального  строительства,   за   исключением </w:t>
      </w:r>
      <w:r>
        <w:rPr>
          <w:b/>
          <w:color w:val="000000"/>
          <w:spacing w:val="-6"/>
          <w:sz w:val="24"/>
        </w:rPr>
        <w:t>проектной документации линейных объектов, включаются следующие разделы:</w:t>
      </w:r>
    </w:p>
    <w:p w:rsidR="0019383D" w:rsidRDefault="0019383D" w:rsidP="008E2E85">
      <w:pPr>
        <w:shd w:val="clear" w:color="auto" w:fill="FFFFFF"/>
        <w:tabs>
          <w:tab w:val="left" w:pos="960"/>
        </w:tabs>
        <w:spacing w:before="120"/>
        <w:ind w:left="540" w:firstLine="540"/>
        <w:jc w:val="both"/>
        <w:rPr>
          <w:b/>
          <w:color w:val="000000"/>
          <w:sz w:val="24"/>
        </w:rPr>
      </w:pPr>
      <w:r>
        <w:rPr>
          <w:b/>
          <w:color w:val="000000"/>
          <w:spacing w:val="-22"/>
          <w:sz w:val="24"/>
        </w:rPr>
        <w:t>1)</w:t>
      </w:r>
      <w:r>
        <w:rPr>
          <w:b/>
          <w:color w:val="000000"/>
          <w:sz w:val="24"/>
        </w:rPr>
        <w:tab/>
      </w:r>
      <w:r>
        <w:rPr>
          <w:b/>
          <w:color w:val="000000"/>
          <w:spacing w:val="-6"/>
          <w:sz w:val="24"/>
        </w:rPr>
        <w:t xml:space="preserve">пояснительная записка с исходными данными для архитектурно-строительного проектирования, </w:t>
      </w:r>
      <w:r>
        <w:rPr>
          <w:b/>
          <w:color w:val="000000"/>
          <w:spacing w:val="-4"/>
          <w:sz w:val="24"/>
        </w:rPr>
        <w:t xml:space="preserve">строительства, реконструкции, капитального ремонта объектов, в том числе с результатами инженерных </w:t>
      </w:r>
      <w:r>
        <w:rPr>
          <w:b/>
          <w:color w:val="000000"/>
          <w:spacing w:val="-6"/>
          <w:sz w:val="24"/>
        </w:rPr>
        <w:t>изысканий, техническими условиями;</w:t>
      </w:r>
    </w:p>
    <w:p w:rsidR="0019383D" w:rsidRDefault="0019383D" w:rsidP="008E2E85">
      <w:pPr>
        <w:shd w:val="clear" w:color="auto" w:fill="FFFFFF"/>
        <w:tabs>
          <w:tab w:val="left" w:pos="1056"/>
        </w:tabs>
        <w:spacing w:before="108"/>
        <w:ind w:left="540" w:firstLine="540"/>
        <w:jc w:val="both"/>
        <w:rPr>
          <w:b/>
          <w:color w:val="000000"/>
          <w:sz w:val="24"/>
        </w:rPr>
      </w:pPr>
      <w:r>
        <w:rPr>
          <w:b/>
          <w:color w:val="000000"/>
          <w:spacing w:val="-10"/>
          <w:sz w:val="24"/>
        </w:rPr>
        <w:t>2)</w:t>
      </w:r>
      <w:r>
        <w:rPr>
          <w:b/>
          <w:color w:val="000000"/>
          <w:sz w:val="24"/>
        </w:rPr>
        <w:tab/>
      </w:r>
      <w:r>
        <w:rPr>
          <w:b/>
          <w:color w:val="000000"/>
          <w:spacing w:val="-2"/>
          <w:sz w:val="24"/>
        </w:rPr>
        <w:t>схема  планировочной  организации  земельного  участка,   выполненная  в  соответствии  с</w:t>
      </w:r>
      <w:r>
        <w:rPr>
          <w:b/>
          <w:color w:val="000000"/>
          <w:spacing w:val="-2"/>
          <w:sz w:val="24"/>
          <w:vertAlign w:val="superscript"/>
        </w:rPr>
        <w:t xml:space="preserve">: </w:t>
      </w:r>
      <w:r>
        <w:rPr>
          <w:b/>
          <w:color w:val="000000"/>
          <w:spacing w:val="-6"/>
          <w:sz w:val="24"/>
        </w:rPr>
        <w:t>градостроительным планом земельного участка;</w:t>
      </w:r>
    </w:p>
    <w:p w:rsidR="0019383D" w:rsidRDefault="0019383D" w:rsidP="008E2E85">
      <w:pPr>
        <w:widowControl w:val="0"/>
        <w:numPr>
          <w:ilvl w:val="0"/>
          <w:numId w:val="20"/>
        </w:numPr>
        <w:shd w:val="clear" w:color="auto" w:fill="FFFFFF"/>
        <w:tabs>
          <w:tab w:val="left" w:pos="952"/>
        </w:tabs>
        <w:autoSpaceDE w:val="0"/>
        <w:autoSpaceDN w:val="0"/>
        <w:adjustRightInd w:val="0"/>
        <w:spacing w:before="120"/>
        <w:ind w:left="540" w:firstLine="540"/>
        <w:jc w:val="both"/>
        <w:rPr>
          <w:b/>
          <w:color w:val="000000"/>
          <w:spacing w:val="-13"/>
          <w:sz w:val="24"/>
        </w:rPr>
      </w:pPr>
      <w:r>
        <w:rPr>
          <w:b/>
          <w:color w:val="000000"/>
          <w:spacing w:val="-6"/>
          <w:sz w:val="24"/>
        </w:rPr>
        <w:t>архитектурные решения;</w:t>
      </w:r>
    </w:p>
    <w:p w:rsidR="0019383D" w:rsidRDefault="0019383D" w:rsidP="008E2E85">
      <w:pPr>
        <w:widowControl w:val="0"/>
        <w:numPr>
          <w:ilvl w:val="0"/>
          <w:numId w:val="20"/>
        </w:numPr>
        <w:shd w:val="clear" w:color="auto" w:fill="FFFFFF"/>
        <w:tabs>
          <w:tab w:val="left" w:pos="952"/>
        </w:tabs>
        <w:autoSpaceDE w:val="0"/>
        <w:autoSpaceDN w:val="0"/>
        <w:adjustRightInd w:val="0"/>
        <w:spacing w:before="108"/>
        <w:ind w:left="540" w:firstLine="540"/>
        <w:jc w:val="both"/>
        <w:rPr>
          <w:b/>
          <w:color w:val="000000"/>
          <w:spacing w:val="-10"/>
          <w:sz w:val="24"/>
        </w:rPr>
      </w:pPr>
      <w:r>
        <w:rPr>
          <w:b/>
          <w:color w:val="000000"/>
          <w:spacing w:val="-6"/>
          <w:sz w:val="24"/>
        </w:rPr>
        <w:t>конструктивные и объемно-планировочные решения;</w:t>
      </w:r>
    </w:p>
    <w:p w:rsidR="0019383D" w:rsidRDefault="0019383D" w:rsidP="008E2E85">
      <w:pPr>
        <w:shd w:val="clear" w:color="auto" w:fill="FFFFFF"/>
        <w:tabs>
          <w:tab w:val="left" w:pos="1068"/>
        </w:tabs>
        <w:spacing w:before="112"/>
        <w:ind w:left="540" w:firstLine="540"/>
        <w:jc w:val="both"/>
        <w:rPr>
          <w:b/>
          <w:color w:val="000000"/>
          <w:sz w:val="24"/>
        </w:rPr>
      </w:pPr>
      <w:r>
        <w:rPr>
          <w:b/>
          <w:color w:val="000000"/>
          <w:spacing w:val="-16"/>
          <w:sz w:val="24"/>
        </w:rPr>
        <w:t>5)</w:t>
      </w:r>
      <w:r>
        <w:rPr>
          <w:b/>
          <w:color w:val="000000"/>
          <w:sz w:val="24"/>
        </w:rPr>
        <w:tab/>
      </w:r>
      <w:r>
        <w:rPr>
          <w:b/>
          <w:color w:val="000000"/>
          <w:spacing w:val="-6"/>
          <w:sz w:val="24"/>
        </w:rPr>
        <w:t xml:space="preserve">сведения   об   инженерном   оборудовании,   о   сетях   инженерно-технического  обеспечения, </w:t>
      </w:r>
      <w:r>
        <w:rPr>
          <w:b/>
          <w:color w:val="000000"/>
          <w:spacing w:val="-5"/>
          <w:sz w:val="24"/>
        </w:rPr>
        <w:t>перечень инженерно-технических мероприятий, содержание технологических решений;</w:t>
      </w:r>
    </w:p>
    <w:p w:rsidR="0019383D" w:rsidRDefault="0019383D" w:rsidP="008E2E85">
      <w:pPr>
        <w:shd w:val="clear" w:color="auto" w:fill="FFFFFF"/>
        <w:tabs>
          <w:tab w:val="left" w:pos="964"/>
        </w:tabs>
        <w:spacing w:before="108"/>
        <w:ind w:left="540" w:firstLine="540"/>
        <w:jc w:val="both"/>
        <w:rPr>
          <w:b/>
          <w:color w:val="000000"/>
          <w:sz w:val="24"/>
        </w:rPr>
      </w:pPr>
      <w:r>
        <w:rPr>
          <w:b/>
          <w:color w:val="000000"/>
          <w:spacing w:val="-12"/>
          <w:sz w:val="24"/>
        </w:rPr>
        <w:t>6)</w:t>
      </w:r>
      <w:r>
        <w:rPr>
          <w:b/>
          <w:color w:val="000000"/>
          <w:sz w:val="24"/>
        </w:rPr>
        <w:tab/>
      </w:r>
      <w:r>
        <w:rPr>
          <w:b/>
          <w:color w:val="000000"/>
          <w:spacing w:val="-6"/>
          <w:sz w:val="24"/>
        </w:rPr>
        <w:t>проект организации строительства объектов;</w:t>
      </w:r>
    </w:p>
    <w:p w:rsidR="0019383D" w:rsidRDefault="0019383D" w:rsidP="008E2E85">
      <w:pPr>
        <w:shd w:val="clear" w:color="auto" w:fill="FFFFFF"/>
        <w:tabs>
          <w:tab w:val="left" w:pos="984"/>
        </w:tabs>
        <w:spacing w:before="280"/>
        <w:ind w:left="540" w:firstLine="540"/>
        <w:jc w:val="both"/>
        <w:rPr>
          <w:b/>
          <w:color w:val="000000"/>
          <w:sz w:val="24"/>
        </w:rPr>
      </w:pPr>
      <w:r>
        <w:rPr>
          <w:b/>
          <w:color w:val="000000"/>
          <w:spacing w:val="-14"/>
          <w:sz w:val="24"/>
        </w:rPr>
        <w:t>7)</w:t>
      </w:r>
      <w:r>
        <w:rPr>
          <w:b/>
          <w:color w:val="000000"/>
          <w:sz w:val="24"/>
        </w:rPr>
        <w:tab/>
      </w:r>
      <w:r>
        <w:rPr>
          <w:b/>
          <w:color w:val="000000"/>
          <w:spacing w:val="-1"/>
          <w:sz w:val="24"/>
        </w:rPr>
        <w:t xml:space="preserve">проект организации работ по сносу или демонтажу объектов, их частей (при необходимости </w:t>
      </w:r>
      <w:r>
        <w:rPr>
          <w:b/>
          <w:color w:val="000000"/>
          <w:spacing w:val="-5"/>
          <w:sz w:val="24"/>
        </w:rPr>
        <w:t>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19383D" w:rsidRDefault="0019383D" w:rsidP="008E2E85">
      <w:pPr>
        <w:shd w:val="clear" w:color="auto" w:fill="FFFFFF"/>
        <w:tabs>
          <w:tab w:val="left" w:pos="1148"/>
        </w:tabs>
        <w:spacing w:before="116"/>
        <w:ind w:left="540" w:firstLine="540"/>
        <w:jc w:val="both"/>
        <w:rPr>
          <w:b/>
          <w:color w:val="000000"/>
          <w:sz w:val="24"/>
        </w:rPr>
      </w:pPr>
      <w:r>
        <w:rPr>
          <w:b/>
          <w:color w:val="000000"/>
          <w:spacing w:val="-14"/>
          <w:sz w:val="24"/>
        </w:rPr>
        <w:t>8)</w:t>
      </w:r>
      <w:r>
        <w:rPr>
          <w:b/>
          <w:color w:val="000000"/>
          <w:sz w:val="24"/>
        </w:rPr>
        <w:tab/>
      </w:r>
      <w:r>
        <w:rPr>
          <w:b/>
          <w:color w:val="000000"/>
          <w:spacing w:val="-3"/>
          <w:sz w:val="24"/>
        </w:rPr>
        <w:t>перечень    мероприятий    по    охране    окружающей    среды,    обеспечению    санитарно-</w:t>
      </w:r>
      <w:r>
        <w:rPr>
          <w:b/>
          <w:color w:val="000000"/>
          <w:spacing w:val="-6"/>
          <w:sz w:val="24"/>
        </w:rPr>
        <w:t>эпидемиологического благополучия, пожарной безопасности;</w:t>
      </w:r>
    </w:p>
    <w:p w:rsidR="0019383D" w:rsidRDefault="0019383D" w:rsidP="008E2E85">
      <w:pPr>
        <w:shd w:val="clear" w:color="auto" w:fill="FFFFFF"/>
        <w:tabs>
          <w:tab w:val="left" w:pos="1020"/>
        </w:tabs>
        <w:spacing w:before="116"/>
        <w:ind w:left="540" w:firstLine="540"/>
        <w:jc w:val="both"/>
        <w:rPr>
          <w:b/>
          <w:color w:val="000000"/>
          <w:sz w:val="24"/>
        </w:rPr>
      </w:pPr>
      <w:r>
        <w:rPr>
          <w:b/>
          <w:color w:val="000000"/>
          <w:spacing w:val="-14"/>
          <w:sz w:val="24"/>
        </w:rPr>
        <w:t>9)</w:t>
      </w:r>
      <w:r>
        <w:rPr>
          <w:b/>
          <w:color w:val="000000"/>
          <w:sz w:val="24"/>
        </w:rPr>
        <w:tab/>
      </w:r>
      <w:r>
        <w:rPr>
          <w:b/>
          <w:color w:val="000000"/>
          <w:spacing w:val="1"/>
          <w:sz w:val="24"/>
        </w:rPr>
        <w:t xml:space="preserve">перечень мероприятий по обеспечению доступа инвалидов к объектам здравоохранения, </w:t>
      </w:r>
      <w:r>
        <w:rPr>
          <w:b/>
          <w:color w:val="000000"/>
          <w:spacing w:val="-6"/>
          <w:sz w:val="24"/>
        </w:rPr>
        <w:t xml:space="preserve">образования, культуры, отдыха, спорта и иным объектам социально-культурного и коммунально-бытового </w:t>
      </w:r>
      <w:r>
        <w:rPr>
          <w:b/>
          <w:color w:val="000000"/>
          <w:spacing w:val="-3"/>
          <w:sz w:val="24"/>
        </w:rPr>
        <w:t xml:space="preserve">назначения,    объектам    транспорта,    торговли,    общественного    питания,     объектам    делового, </w:t>
      </w:r>
      <w:r>
        <w:rPr>
          <w:b/>
          <w:color w:val="000000"/>
          <w:spacing w:val="-2"/>
          <w:sz w:val="24"/>
        </w:rPr>
        <w:t xml:space="preserve">административного,  финансового,  религиозного  назначения,  объектам жилищного фонда  (в случае </w:t>
      </w:r>
      <w:r>
        <w:rPr>
          <w:b/>
          <w:color w:val="000000"/>
          <w:spacing w:val="-6"/>
          <w:sz w:val="24"/>
        </w:rPr>
        <w:t>подготовки соответствующей проектной документации);</w:t>
      </w:r>
    </w:p>
    <w:p w:rsidR="0019383D" w:rsidRDefault="0019383D" w:rsidP="008E2E85">
      <w:pPr>
        <w:widowControl w:val="0"/>
        <w:numPr>
          <w:ilvl w:val="0"/>
          <w:numId w:val="21"/>
        </w:numPr>
        <w:shd w:val="clear" w:color="auto" w:fill="FFFFFF"/>
        <w:tabs>
          <w:tab w:val="left" w:pos="1060"/>
        </w:tabs>
        <w:autoSpaceDE w:val="0"/>
        <w:autoSpaceDN w:val="0"/>
        <w:adjustRightInd w:val="0"/>
        <w:spacing w:before="124"/>
        <w:ind w:left="540" w:firstLine="540"/>
        <w:jc w:val="both"/>
        <w:rPr>
          <w:b/>
          <w:color w:val="000000"/>
          <w:spacing w:val="-17"/>
          <w:sz w:val="24"/>
        </w:rPr>
      </w:pPr>
      <w:r>
        <w:rPr>
          <w:b/>
          <w:color w:val="000000"/>
          <w:spacing w:val="-2"/>
          <w:sz w:val="24"/>
        </w:rPr>
        <w:t xml:space="preserve">проектно-сметная документация объектов капитального строительства, финансируемых за </w:t>
      </w:r>
      <w:r>
        <w:rPr>
          <w:b/>
          <w:color w:val="000000"/>
          <w:spacing w:val="-6"/>
          <w:sz w:val="24"/>
        </w:rPr>
        <w:t>счет средств соответствующих бюджетов;</w:t>
      </w:r>
    </w:p>
    <w:p w:rsidR="0019383D" w:rsidRDefault="0019383D" w:rsidP="008E2E85">
      <w:pPr>
        <w:widowControl w:val="0"/>
        <w:numPr>
          <w:ilvl w:val="0"/>
          <w:numId w:val="21"/>
        </w:numPr>
        <w:shd w:val="clear" w:color="auto" w:fill="FFFFFF"/>
        <w:tabs>
          <w:tab w:val="left" w:pos="1060"/>
        </w:tabs>
        <w:autoSpaceDE w:val="0"/>
        <w:autoSpaceDN w:val="0"/>
        <w:adjustRightInd w:val="0"/>
        <w:spacing w:before="116"/>
        <w:ind w:left="540" w:firstLine="540"/>
        <w:jc w:val="both"/>
        <w:rPr>
          <w:b/>
          <w:color w:val="000000"/>
          <w:spacing w:val="-15"/>
          <w:sz w:val="24"/>
        </w:rPr>
      </w:pPr>
      <w:r>
        <w:rPr>
          <w:b/>
          <w:color w:val="000000"/>
          <w:spacing w:val="-5"/>
          <w:sz w:val="24"/>
        </w:rPr>
        <w:t>иная документация в случаях, предусмотренных федеральными законами.</w:t>
      </w:r>
    </w:p>
    <w:p w:rsidR="0019383D" w:rsidRDefault="0019383D" w:rsidP="008E2E85">
      <w:pPr>
        <w:shd w:val="clear" w:color="auto" w:fill="FFFFFF"/>
        <w:spacing w:before="120"/>
        <w:ind w:left="16" w:right="16"/>
        <w:jc w:val="both"/>
        <w:rPr>
          <w:b/>
          <w:color w:val="000000"/>
          <w:sz w:val="24"/>
        </w:rPr>
      </w:pPr>
      <w:r>
        <w:rPr>
          <w:b/>
          <w:color w:val="000000"/>
          <w:spacing w:val="-1"/>
          <w:sz w:val="24"/>
        </w:rPr>
        <w:t xml:space="preserve">Состав и требования к содержанию разделов проектной документации применительно к различным </w:t>
      </w:r>
      <w:r>
        <w:rPr>
          <w:b/>
          <w:color w:val="000000"/>
          <w:spacing w:val="-5"/>
          <w:sz w:val="24"/>
        </w:rPr>
        <w:t xml:space="preserve">видам объектов капитального строительства, в том числе к линейным объектам, устанавливаются </w:t>
      </w:r>
      <w:r>
        <w:rPr>
          <w:b/>
          <w:color w:val="000000"/>
          <w:spacing w:val="-6"/>
          <w:sz w:val="24"/>
        </w:rPr>
        <w:t>Правительством Российской Федерации.</w:t>
      </w:r>
    </w:p>
    <w:p w:rsidR="0019383D" w:rsidRDefault="0019383D" w:rsidP="008E2E85">
      <w:pPr>
        <w:shd w:val="clear" w:color="auto" w:fill="FFFFFF"/>
        <w:spacing w:before="120"/>
        <w:ind w:left="12" w:right="16"/>
        <w:jc w:val="both"/>
        <w:rPr>
          <w:b/>
          <w:color w:val="000000"/>
          <w:sz w:val="24"/>
        </w:rPr>
      </w:pPr>
      <w:r>
        <w:rPr>
          <w:b/>
          <w:color w:val="000000"/>
          <w:spacing w:val="-3"/>
          <w:sz w:val="24"/>
        </w:rPr>
        <w:t xml:space="preserve">Проектная документация объектов использования атомной энергии (в том числе ядерных установок, </w:t>
      </w:r>
      <w:r>
        <w:rPr>
          <w:b/>
          <w:color w:val="000000"/>
          <w:spacing w:val="-6"/>
          <w:sz w:val="24"/>
        </w:rPr>
        <w:t xml:space="preserve">пунктов хранения ядерных материалов и радиоактивных веществ), опасных производственных объектов, </w:t>
      </w:r>
      <w:r>
        <w:rPr>
          <w:b/>
          <w:color w:val="000000"/>
          <w:spacing w:val="-5"/>
          <w:sz w:val="24"/>
        </w:rPr>
        <w:t xml:space="preserve">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w:t>
      </w:r>
      <w:r>
        <w:rPr>
          <w:b/>
          <w:color w:val="000000"/>
          <w:spacing w:val="-2"/>
          <w:sz w:val="24"/>
        </w:rPr>
        <w:t xml:space="preserve">мероприятий по гражданской обороне, мероприятий по предупреждению чрезвычайных ситуаций </w:t>
      </w:r>
      <w:r>
        <w:rPr>
          <w:b/>
          <w:color w:val="000000"/>
          <w:spacing w:val="-6"/>
          <w:sz w:val="24"/>
        </w:rPr>
        <w:t>природного и техногенного характера.</w:t>
      </w:r>
    </w:p>
    <w:p w:rsidR="0019383D" w:rsidRDefault="0019383D" w:rsidP="008E2E85">
      <w:pPr>
        <w:shd w:val="clear" w:color="auto" w:fill="FFFFFF"/>
        <w:tabs>
          <w:tab w:val="left" w:pos="240"/>
        </w:tabs>
        <w:spacing w:before="116"/>
        <w:ind w:left="16"/>
        <w:jc w:val="both"/>
        <w:rPr>
          <w:b/>
          <w:color w:val="000000"/>
          <w:sz w:val="24"/>
        </w:rPr>
      </w:pPr>
      <w:r>
        <w:rPr>
          <w:b/>
          <w:color w:val="000000"/>
          <w:spacing w:val="-21"/>
          <w:sz w:val="24"/>
        </w:rPr>
        <w:t>9.</w:t>
      </w:r>
      <w:r>
        <w:rPr>
          <w:b/>
          <w:color w:val="000000"/>
          <w:sz w:val="24"/>
        </w:rPr>
        <w:tab/>
      </w:r>
      <w:r>
        <w:rPr>
          <w:b/>
          <w:color w:val="000000"/>
          <w:spacing w:val="-6"/>
          <w:sz w:val="24"/>
        </w:rPr>
        <w:t>Проектная документация разрабатывается в соответствии с:</w:t>
      </w:r>
    </w:p>
    <w:p w:rsidR="0019383D" w:rsidRDefault="0019383D" w:rsidP="008E2E85">
      <w:pPr>
        <w:shd w:val="clear" w:color="auto" w:fill="FFFFFF"/>
        <w:tabs>
          <w:tab w:val="left" w:pos="176"/>
        </w:tabs>
        <w:spacing w:before="120"/>
        <w:ind w:left="1440" w:hanging="360"/>
        <w:jc w:val="both"/>
        <w:rPr>
          <w:b/>
          <w:color w:val="000000"/>
          <w:sz w:val="24"/>
        </w:rPr>
      </w:pPr>
      <w:r>
        <w:rPr>
          <w:b/>
          <w:color w:val="000000"/>
          <w:sz w:val="24"/>
        </w:rPr>
        <w:t>-</w:t>
      </w:r>
      <w:r>
        <w:rPr>
          <w:b/>
          <w:color w:val="000000"/>
          <w:sz w:val="24"/>
        </w:rPr>
        <w:tab/>
      </w:r>
      <w:r>
        <w:rPr>
          <w:b/>
          <w:color w:val="000000"/>
          <w:spacing w:val="-4"/>
          <w:sz w:val="24"/>
        </w:rPr>
        <w:t xml:space="preserve">градостроительным регламентом территориальной зоны расположения соответствующего земельного </w:t>
      </w:r>
      <w:r>
        <w:rPr>
          <w:b/>
          <w:color w:val="000000"/>
          <w:spacing w:val="-6"/>
          <w:sz w:val="24"/>
        </w:rPr>
        <w:t>участка, градостроительным планом земельного участка;</w:t>
      </w:r>
    </w:p>
    <w:p w:rsidR="0019383D" w:rsidRDefault="0019383D" w:rsidP="008E2E85">
      <w:pPr>
        <w:shd w:val="clear" w:color="auto" w:fill="FFFFFF"/>
        <w:tabs>
          <w:tab w:val="left" w:pos="236"/>
        </w:tabs>
        <w:spacing w:before="112"/>
        <w:ind w:left="1440" w:hanging="360"/>
        <w:jc w:val="both"/>
        <w:rPr>
          <w:b/>
          <w:color w:val="000000"/>
          <w:sz w:val="24"/>
        </w:rPr>
      </w:pPr>
      <w:r>
        <w:rPr>
          <w:b/>
          <w:color w:val="000000"/>
          <w:sz w:val="24"/>
        </w:rPr>
        <w:t>-</w:t>
      </w:r>
      <w:r>
        <w:rPr>
          <w:b/>
          <w:color w:val="000000"/>
          <w:sz w:val="24"/>
        </w:rPr>
        <w:tab/>
      </w:r>
      <w:r>
        <w:rPr>
          <w:b/>
          <w:color w:val="000000"/>
          <w:spacing w:val="-4"/>
          <w:sz w:val="24"/>
        </w:rPr>
        <w:t xml:space="preserve">техническими   регламентами   (до   их  принятия  -  строительными   нормами   и   правилами,   иными </w:t>
      </w:r>
      <w:r>
        <w:rPr>
          <w:b/>
          <w:color w:val="000000"/>
          <w:spacing w:val="-6"/>
          <w:sz w:val="24"/>
        </w:rPr>
        <w:t>нормативно-техническими документами, действующими на момент подготовки проектной документации);</w:t>
      </w:r>
    </w:p>
    <w:p w:rsidR="0019383D" w:rsidRDefault="0019383D" w:rsidP="008E2E85">
      <w:pPr>
        <w:widowControl w:val="0"/>
        <w:numPr>
          <w:ilvl w:val="0"/>
          <w:numId w:val="18"/>
        </w:numPr>
        <w:shd w:val="clear" w:color="auto" w:fill="FFFFFF"/>
        <w:tabs>
          <w:tab w:val="left" w:pos="140"/>
        </w:tabs>
        <w:autoSpaceDE w:val="0"/>
        <w:autoSpaceDN w:val="0"/>
        <w:adjustRightInd w:val="0"/>
        <w:spacing w:before="112"/>
        <w:ind w:left="1440" w:hanging="360"/>
        <w:jc w:val="both"/>
        <w:rPr>
          <w:b/>
          <w:color w:val="000000"/>
          <w:sz w:val="24"/>
        </w:rPr>
      </w:pPr>
      <w:r>
        <w:rPr>
          <w:b/>
          <w:color w:val="000000"/>
          <w:spacing w:val="-6"/>
          <w:sz w:val="24"/>
        </w:rPr>
        <w:t>результатами инженерных изысканий;</w:t>
      </w:r>
    </w:p>
    <w:p w:rsidR="0019383D" w:rsidRDefault="0019383D" w:rsidP="008E2E85">
      <w:pPr>
        <w:widowControl w:val="0"/>
        <w:numPr>
          <w:ilvl w:val="0"/>
          <w:numId w:val="18"/>
        </w:numPr>
        <w:shd w:val="clear" w:color="auto" w:fill="FFFFFF"/>
        <w:tabs>
          <w:tab w:val="left" w:pos="140"/>
        </w:tabs>
        <w:autoSpaceDE w:val="0"/>
        <w:autoSpaceDN w:val="0"/>
        <w:adjustRightInd w:val="0"/>
        <w:spacing w:before="120"/>
        <w:ind w:left="1440" w:hanging="360"/>
        <w:jc w:val="both"/>
        <w:rPr>
          <w:b/>
          <w:color w:val="000000"/>
          <w:sz w:val="24"/>
        </w:rPr>
      </w:pPr>
      <w:r>
        <w:rPr>
          <w:b/>
          <w:color w:val="000000"/>
          <w:spacing w:val="-3"/>
          <w:sz w:val="24"/>
        </w:rPr>
        <w:t xml:space="preserve"> техническими условиями подключения проектируемого объекта к внеплощадочным сетям инженерно- </w:t>
      </w:r>
      <w:r>
        <w:rPr>
          <w:b/>
          <w:color w:val="000000"/>
          <w:spacing w:val="-2"/>
          <w:sz w:val="24"/>
        </w:rPr>
        <w:t xml:space="preserve">технического обеспечения (в случае, если функционирование проектируемого объекта не может быть </w:t>
      </w:r>
      <w:r>
        <w:rPr>
          <w:b/>
          <w:color w:val="000000"/>
          <w:spacing w:val="-6"/>
          <w:sz w:val="24"/>
        </w:rPr>
        <w:t>обеспечено без такого подключения).</w:t>
      </w:r>
    </w:p>
    <w:p w:rsidR="0019383D" w:rsidRDefault="0019383D" w:rsidP="008E2E85">
      <w:pPr>
        <w:shd w:val="clear" w:color="auto" w:fill="FFFFFF"/>
        <w:tabs>
          <w:tab w:val="left" w:pos="380"/>
        </w:tabs>
        <w:spacing w:before="120"/>
        <w:ind w:left="16"/>
        <w:jc w:val="both"/>
        <w:rPr>
          <w:b/>
          <w:color w:val="000000"/>
          <w:spacing w:val="-5"/>
          <w:sz w:val="24"/>
        </w:rPr>
      </w:pPr>
      <w:r>
        <w:rPr>
          <w:b/>
          <w:color w:val="000000"/>
          <w:spacing w:val="-19"/>
          <w:sz w:val="24"/>
        </w:rPr>
        <w:t>10.</w:t>
      </w:r>
      <w:r>
        <w:rPr>
          <w:b/>
          <w:color w:val="000000"/>
          <w:sz w:val="24"/>
        </w:rPr>
        <w:tab/>
      </w:r>
      <w:r>
        <w:rPr>
          <w:b/>
          <w:color w:val="000000"/>
          <w:spacing w:val="-4"/>
          <w:sz w:val="24"/>
        </w:rPr>
        <w:t xml:space="preserve">Проектная документация утверждается застройщиком или заказчиком. В случаях, предусмотренных </w:t>
      </w:r>
      <w:r>
        <w:rPr>
          <w:b/>
          <w:color w:val="000000"/>
          <w:spacing w:val="-6"/>
          <w:sz w:val="24"/>
        </w:rPr>
        <w:t xml:space="preserve">статьей 49 Градостроительного кодекса Российской Федерации, застройщик или заказчик до утверждения </w:t>
      </w:r>
      <w:r>
        <w:rPr>
          <w:b/>
          <w:color w:val="000000"/>
          <w:spacing w:val="-5"/>
          <w:sz w:val="24"/>
        </w:rPr>
        <w:t>проектной документации направляет ее на государственную экспертизу.</w:t>
      </w:r>
    </w:p>
    <w:p w:rsidR="0019383D" w:rsidRDefault="0019383D" w:rsidP="008E2E85">
      <w:pPr>
        <w:shd w:val="clear" w:color="auto" w:fill="FFFFFF"/>
        <w:tabs>
          <w:tab w:val="left" w:pos="380"/>
        </w:tabs>
        <w:spacing w:before="120"/>
        <w:ind w:left="16"/>
        <w:jc w:val="both"/>
        <w:rPr>
          <w:b/>
          <w:color w:val="000000"/>
          <w:sz w:val="24"/>
        </w:rPr>
      </w:pPr>
    </w:p>
    <w:p w:rsidR="0019383D" w:rsidRDefault="0019383D" w:rsidP="008E2E85">
      <w:pPr>
        <w:pStyle w:val="Heading2"/>
      </w:pPr>
      <w:bookmarkStart w:id="21" w:name="_Toc217379604"/>
      <w:r>
        <w:t>Статья 18. Выдача разрешений на строительство</w:t>
      </w:r>
      <w:bookmarkEnd w:id="21"/>
    </w:p>
    <w:p w:rsidR="0019383D" w:rsidRDefault="0019383D" w:rsidP="008E2E85">
      <w:pPr>
        <w:shd w:val="clear" w:color="auto" w:fill="FFFFFF"/>
        <w:tabs>
          <w:tab w:val="left" w:pos="240"/>
        </w:tabs>
        <w:spacing w:before="128"/>
        <w:ind w:left="4"/>
        <w:jc w:val="both"/>
        <w:rPr>
          <w:b/>
          <w:color w:val="000000"/>
          <w:sz w:val="24"/>
        </w:rPr>
      </w:pPr>
      <w:r>
        <w:rPr>
          <w:b/>
          <w:color w:val="000000"/>
          <w:spacing w:val="-26"/>
          <w:sz w:val="24"/>
        </w:rPr>
        <w:t>1.</w:t>
      </w:r>
      <w:r>
        <w:rPr>
          <w:b/>
          <w:color w:val="000000"/>
          <w:sz w:val="24"/>
        </w:rPr>
        <w:tab/>
      </w:r>
      <w:r>
        <w:rPr>
          <w:b/>
          <w:color w:val="000000"/>
          <w:spacing w:val="-6"/>
          <w:sz w:val="24"/>
        </w:rPr>
        <w:t xml:space="preserve">Разрешение на строительство представляет собой документ, подтверждающий соответствие проектной </w:t>
      </w:r>
      <w:r>
        <w:rPr>
          <w:b/>
          <w:color w:val="000000"/>
          <w:spacing w:val="-5"/>
          <w:sz w:val="24"/>
        </w:rPr>
        <w:t xml:space="preserve">документации требованиям градостроительного плана земельного участка и дающий застройщику право </w:t>
      </w:r>
      <w:r>
        <w:rPr>
          <w:b/>
          <w:color w:val="000000"/>
          <w:spacing w:val="-4"/>
          <w:sz w:val="24"/>
        </w:rPr>
        <w:t xml:space="preserve">осуществлять   строительство,   реконструкцию   объектов   капитального   строительства,   а   также   их  </w:t>
      </w:r>
      <w:r>
        <w:rPr>
          <w:b/>
          <w:color w:val="000000"/>
          <w:spacing w:val="-8"/>
          <w:sz w:val="24"/>
        </w:rPr>
        <w:t>капитальный ремонт.</w:t>
      </w:r>
    </w:p>
    <w:p w:rsidR="0019383D" w:rsidRDefault="0019383D" w:rsidP="008E2E85">
      <w:pPr>
        <w:shd w:val="clear" w:color="auto" w:fill="FFFFFF"/>
        <w:tabs>
          <w:tab w:val="left" w:pos="324"/>
        </w:tabs>
        <w:spacing w:before="124"/>
        <w:ind w:left="8"/>
        <w:jc w:val="both"/>
        <w:rPr>
          <w:b/>
          <w:color w:val="000000"/>
          <w:sz w:val="24"/>
        </w:rPr>
      </w:pPr>
      <w:r>
        <w:rPr>
          <w:b/>
          <w:color w:val="000000"/>
          <w:spacing w:val="-19"/>
          <w:sz w:val="24"/>
        </w:rPr>
        <w:t>2.</w:t>
      </w:r>
      <w:r>
        <w:rPr>
          <w:b/>
          <w:color w:val="000000"/>
          <w:sz w:val="24"/>
        </w:rPr>
        <w:tab/>
      </w:r>
      <w:r>
        <w:rPr>
          <w:b/>
          <w:color w:val="000000"/>
          <w:spacing w:val="-1"/>
          <w:sz w:val="24"/>
        </w:rPr>
        <w:t xml:space="preserve">В  границах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
          <w:sz w:val="24"/>
        </w:rPr>
        <w:t xml:space="preserve"> разрешение  на строительство выдается органом </w:t>
      </w:r>
      <w:r>
        <w:rPr>
          <w:b/>
          <w:color w:val="000000"/>
          <w:spacing w:val="-4"/>
          <w:sz w:val="24"/>
        </w:rPr>
        <w:t xml:space="preserve">местного самоуправления, уполномоченным в области градостроительной деятельности по  </w:t>
      </w:r>
      <w:r>
        <w:rPr>
          <w:b/>
          <w:color w:val="000000"/>
          <w:spacing w:val="-2"/>
          <w:sz w:val="24"/>
        </w:rPr>
        <w:t>Леонидовскому</w:t>
      </w:r>
      <w:r>
        <w:rPr>
          <w:b/>
          <w:color w:val="000000"/>
          <w:sz w:val="24"/>
        </w:rPr>
        <w:t xml:space="preserve"> сельскому </w:t>
      </w:r>
      <w:r w:rsidRPr="00AA6B10">
        <w:rPr>
          <w:b/>
          <w:color w:val="000000"/>
          <w:sz w:val="24"/>
        </w:rPr>
        <w:t>поселен</w:t>
      </w:r>
      <w:r>
        <w:rPr>
          <w:b/>
          <w:color w:val="000000"/>
          <w:sz w:val="24"/>
        </w:rPr>
        <w:t>ию</w:t>
      </w:r>
      <w:r>
        <w:rPr>
          <w:b/>
          <w:color w:val="000000"/>
          <w:spacing w:val="-4"/>
          <w:sz w:val="24"/>
        </w:rPr>
        <w:t xml:space="preserve">. </w:t>
      </w:r>
    </w:p>
    <w:p w:rsidR="0019383D" w:rsidRDefault="0019383D" w:rsidP="008E2E85">
      <w:pPr>
        <w:shd w:val="clear" w:color="auto" w:fill="FFFFFF"/>
        <w:spacing w:before="112"/>
        <w:ind w:left="12" w:right="20"/>
        <w:jc w:val="both"/>
        <w:rPr>
          <w:b/>
          <w:color w:val="000000"/>
          <w:sz w:val="24"/>
        </w:rPr>
      </w:pPr>
      <w:r>
        <w:rPr>
          <w:b/>
          <w:color w:val="000000"/>
          <w:spacing w:val="-5"/>
          <w:sz w:val="24"/>
        </w:rPr>
        <w:t xml:space="preserve">Исключениями являются случаи, определенные Градостроительным кодексом Российской Федерации, </w:t>
      </w:r>
      <w:r>
        <w:rPr>
          <w:b/>
          <w:color w:val="000000"/>
          <w:spacing w:val="-3"/>
          <w:sz w:val="24"/>
        </w:rPr>
        <w:t xml:space="preserve">когда выдача разрешений на строительство осуществляется федеральным органом исполнительной </w:t>
      </w:r>
      <w:r>
        <w:rPr>
          <w:b/>
          <w:color w:val="000000"/>
          <w:spacing w:val="-5"/>
          <w:sz w:val="24"/>
        </w:rPr>
        <w:t xml:space="preserve">власти или органом исполнительной власти Смоленской области применительно к планируемому </w:t>
      </w:r>
      <w:r>
        <w:rPr>
          <w:b/>
          <w:color w:val="000000"/>
          <w:spacing w:val="-6"/>
          <w:sz w:val="24"/>
        </w:rPr>
        <w:t>строительству, реконструкции на земельных участках:</w:t>
      </w:r>
    </w:p>
    <w:p w:rsidR="0019383D" w:rsidRDefault="0019383D" w:rsidP="008E2E85">
      <w:pPr>
        <w:widowControl w:val="0"/>
        <w:numPr>
          <w:ilvl w:val="0"/>
          <w:numId w:val="3"/>
        </w:numPr>
        <w:shd w:val="clear" w:color="auto" w:fill="FFFFFF"/>
        <w:tabs>
          <w:tab w:val="left" w:pos="228"/>
        </w:tabs>
        <w:autoSpaceDE w:val="0"/>
        <w:autoSpaceDN w:val="0"/>
        <w:adjustRightInd w:val="0"/>
        <w:spacing w:before="116"/>
        <w:ind w:left="1800" w:hanging="540"/>
        <w:jc w:val="both"/>
        <w:rPr>
          <w:b/>
          <w:color w:val="000000"/>
          <w:sz w:val="24"/>
        </w:rPr>
      </w:pPr>
      <w:r>
        <w:rPr>
          <w:b/>
          <w:color w:val="000000"/>
          <w:spacing w:val="3"/>
          <w:sz w:val="24"/>
        </w:rPr>
        <w:t xml:space="preserve">на которые не распространяется действие градостроительного регламента  или для которых не </w:t>
      </w:r>
      <w:r>
        <w:rPr>
          <w:b/>
          <w:color w:val="000000"/>
          <w:sz w:val="24"/>
        </w:rPr>
        <w:t xml:space="preserve">устанавливается градостроительный регламент (кроме земель общего пользования,  находящихся в </w:t>
      </w:r>
      <w:r>
        <w:rPr>
          <w:b/>
          <w:color w:val="000000"/>
          <w:spacing w:val="-3"/>
          <w:sz w:val="24"/>
        </w:rPr>
        <w:t xml:space="preserve">муниципальной   собственности,   и   линейных   объектов,   расположенных   на   земельных   участках, </w:t>
      </w:r>
      <w:r>
        <w:rPr>
          <w:b/>
          <w:color w:val="000000"/>
          <w:spacing w:val="-6"/>
          <w:sz w:val="24"/>
        </w:rPr>
        <w:t>находящихся в муниципальной собственности);</w:t>
      </w:r>
    </w:p>
    <w:p w:rsidR="0019383D" w:rsidRDefault="0019383D" w:rsidP="008E2E85">
      <w:pPr>
        <w:widowControl w:val="0"/>
        <w:numPr>
          <w:ilvl w:val="0"/>
          <w:numId w:val="3"/>
        </w:numPr>
        <w:shd w:val="clear" w:color="auto" w:fill="FFFFFF"/>
        <w:tabs>
          <w:tab w:val="left" w:pos="228"/>
        </w:tabs>
        <w:autoSpaceDE w:val="0"/>
        <w:autoSpaceDN w:val="0"/>
        <w:adjustRightInd w:val="0"/>
        <w:spacing w:before="124"/>
        <w:ind w:left="1800" w:hanging="540"/>
        <w:jc w:val="both"/>
        <w:rPr>
          <w:b/>
          <w:color w:val="000000"/>
          <w:sz w:val="24"/>
        </w:rPr>
      </w:pPr>
      <w:r>
        <w:rPr>
          <w:b/>
          <w:color w:val="000000"/>
          <w:spacing w:val="-4"/>
          <w:sz w:val="24"/>
        </w:rPr>
        <w:t xml:space="preserve">которые  определены  для   размещения  объектов  капитального  строительства,   необходимых  для реализации нужд Российской Федерации, Смоленской области для которых допускается изъятие, в том </w:t>
      </w:r>
      <w:r>
        <w:rPr>
          <w:b/>
          <w:color w:val="000000"/>
          <w:spacing w:val="-6"/>
          <w:sz w:val="24"/>
        </w:rPr>
        <w:t>числе путем выкупа, земельных участков.</w:t>
      </w:r>
    </w:p>
    <w:p w:rsidR="0019383D" w:rsidRDefault="0019383D" w:rsidP="008E2E85">
      <w:pPr>
        <w:shd w:val="clear" w:color="auto" w:fill="FFFFFF"/>
        <w:tabs>
          <w:tab w:val="left" w:pos="312"/>
        </w:tabs>
        <w:spacing w:before="280"/>
        <w:jc w:val="both"/>
        <w:rPr>
          <w:b/>
          <w:color w:val="000000"/>
          <w:sz w:val="24"/>
        </w:rPr>
      </w:pPr>
      <w:r>
        <w:rPr>
          <w:b/>
          <w:color w:val="000000"/>
          <w:spacing w:val="-7"/>
          <w:sz w:val="24"/>
        </w:rPr>
        <w:t>3.</w:t>
      </w:r>
      <w:r>
        <w:rPr>
          <w:b/>
          <w:color w:val="000000"/>
          <w:sz w:val="24"/>
        </w:rPr>
        <w:tab/>
      </w:r>
      <w:r>
        <w:rPr>
          <w:b/>
          <w:color w:val="000000"/>
          <w:spacing w:val="12"/>
          <w:sz w:val="24"/>
        </w:rPr>
        <w:t xml:space="preserve">В соответствии с Градостроительным кодексом Российской Федерации проектная документация </w:t>
      </w:r>
      <w:r>
        <w:rPr>
          <w:b/>
          <w:color w:val="000000"/>
          <w:spacing w:val="6"/>
          <w:sz w:val="24"/>
        </w:rPr>
        <w:t xml:space="preserve">объектов капитального строительства подлежит государственной экспертизе, за исключением проектной </w:t>
      </w:r>
      <w:r>
        <w:rPr>
          <w:b/>
          <w:color w:val="000000"/>
          <w:spacing w:val="5"/>
          <w:sz w:val="24"/>
        </w:rPr>
        <w:t>документации следующих объектов капитального строительства:</w:t>
      </w:r>
    </w:p>
    <w:p w:rsidR="0019383D" w:rsidRDefault="0019383D" w:rsidP="008E2E85">
      <w:pPr>
        <w:widowControl w:val="0"/>
        <w:numPr>
          <w:ilvl w:val="0"/>
          <w:numId w:val="22"/>
        </w:numPr>
        <w:shd w:val="clear" w:color="auto" w:fill="FFFFFF"/>
        <w:tabs>
          <w:tab w:val="left" w:pos="268"/>
        </w:tabs>
        <w:autoSpaceDE w:val="0"/>
        <w:autoSpaceDN w:val="0"/>
        <w:adjustRightInd w:val="0"/>
        <w:spacing w:before="116"/>
        <w:ind w:left="720" w:firstLine="540"/>
        <w:jc w:val="both"/>
        <w:rPr>
          <w:b/>
          <w:color w:val="000000"/>
          <w:spacing w:val="-10"/>
          <w:sz w:val="24"/>
        </w:rPr>
      </w:pPr>
      <w:r>
        <w:rPr>
          <w:b/>
          <w:color w:val="000000"/>
          <w:spacing w:val="14"/>
          <w:sz w:val="24"/>
        </w:rPr>
        <w:t xml:space="preserve">отдельно стоящие жилые дома с количеством этажей не более чем три, предназначенные для </w:t>
      </w:r>
      <w:r>
        <w:rPr>
          <w:b/>
          <w:color w:val="000000"/>
          <w:spacing w:val="5"/>
          <w:sz w:val="24"/>
        </w:rPr>
        <w:t>проживания одной семьи (объекты индивидуального жилищного строительства);</w:t>
      </w:r>
    </w:p>
    <w:p w:rsidR="0019383D" w:rsidRDefault="0019383D" w:rsidP="008E2E85">
      <w:pPr>
        <w:widowControl w:val="0"/>
        <w:numPr>
          <w:ilvl w:val="0"/>
          <w:numId w:val="22"/>
        </w:numPr>
        <w:shd w:val="clear" w:color="auto" w:fill="FFFFFF"/>
        <w:tabs>
          <w:tab w:val="left" w:pos="268"/>
        </w:tabs>
        <w:autoSpaceDE w:val="0"/>
        <w:autoSpaceDN w:val="0"/>
        <w:adjustRightInd w:val="0"/>
        <w:spacing w:before="120"/>
        <w:ind w:left="720" w:firstLine="540"/>
        <w:jc w:val="both"/>
        <w:rPr>
          <w:b/>
          <w:color w:val="000000"/>
          <w:spacing w:val="-4"/>
          <w:sz w:val="24"/>
        </w:rPr>
      </w:pPr>
      <w:r>
        <w:rPr>
          <w:b/>
          <w:color w:val="000000"/>
          <w:spacing w:val="9"/>
          <w:sz w:val="24"/>
        </w:rPr>
        <w:t xml:space="preserve">жилые дома с количеством этажей не более чем три, состоящие из нескольких блоков, количество </w:t>
      </w:r>
      <w:r>
        <w:rPr>
          <w:b/>
          <w:color w:val="000000"/>
          <w:spacing w:val="8"/>
          <w:sz w:val="24"/>
        </w:rPr>
        <w:t xml:space="preserve">которых не превышает десять и каждый из которых предназначен для проживания одной семьи, имеет </w:t>
      </w:r>
      <w:r>
        <w:rPr>
          <w:b/>
          <w:color w:val="000000"/>
          <w:spacing w:val="10"/>
          <w:sz w:val="24"/>
        </w:rPr>
        <w:t xml:space="preserve">общую стену (общие стены) без проемов с соседним блоком или соседними блоками, расположен на </w:t>
      </w:r>
      <w:r>
        <w:rPr>
          <w:b/>
          <w:color w:val="000000"/>
          <w:spacing w:val="8"/>
          <w:sz w:val="24"/>
        </w:rPr>
        <w:t xml:space="preserve">отдельном  земельном  участке  и  имеет  выход  на  территорию  общего пользования  (жилые  дома </w:t>
      </w:r>
      <w:r>
        <w:rPr>
          <w:b/>
          <w:color w:val="000000"/>
          <w:spacing w:val="4"/>
          <w:sz w:val="24"/>
        </w:rPr>
        <w:t>блокированной застройки);</w:t>
      </w:r>
    </w:p>
    <w:p w:rsidR="0019383D" w:rsidRDefault="0019383D" w:rsidP="008E2E85">
      <w:pPr>
        <w:widowControl w:val="0"/>
        <w:numPr>
          <w:ilvl w:val="0"/>
          <w:numId w:val="22"/>
        </w:numPr>
        <w:shd w:val="clear" w:color="auto" w:fill="FFFFFF"/>
        <w:tabs>
          <w:tab w:val="left" w:pos="268"/>
        </w:tabs>
        <w:autoSpaceDE w:val="0"/>
        <w:autoSpaceDN w:val="0"/>
        <w:adjustRightInd w:val="0"/>
        <w:spacing w:before="116"/>
        <w:ind w:left="720" w:firstLine="540"/>
        <w:jc w:val="both"/>
        <w:rPr>
          <w:b/>
          <w:color w:val="000000"/>
          <w:spacing w:val="-6"/>
          <w:sz w:val="24"/>
        </w:rPr>
      </w:pPr>
      <w:r>
        <w:rPr>
          <w:b/>
          <w:color w:val="000000"/>
          <w:spacing w:val="8"/>
          <w:sz w:val="24"/>
        </w:rPr>
        <w:t xml:space="preserve">многоквартирные дома с количеством этажей не более чем три, состоящие из одной или нескольких </w:t>
      </w:r>
      <w:r>
        <w:rPr>
          <w:b/>
          <w:color w:val="000000"/>
          <w:spacing w:val="11"/>
          <w:sz w:val="24"/>
        </w:rPr>
        <w:t xml:space="preserve">блок-секций, количество которых не превышает четырех, в каждой из которых находятся несколько </w:t>
      </w:r>
      <w:r>
        <w:rPr>
          <w:b/>
          <w:color w:val="000000"/>
          <w:spacing w:val="6"/>
          <w:sz w:val="24"/>
        </w:rPr>
        <w:t xml:space="preserve">квартир и помещения общего пользования и каждая из которых имеет отдельный подъезд с выходом на </w:t>
      </w:r>
      <w:r>
        <w:rPr>
          <w:b/>
          <w:color w:val="000000"/>
          <w:spacing w:val="5"/>
          <w:sz w:val="24"/>
        </w:rPr>
        <w:t>территорию общего пользования;</w:t>
      </w:r>
    </w:p>
    <w:p w:rsidR="0019383D" w:rsidRDefault="0019383D" w:rsidP="008E2E85">
      <w:pPr>
        <w:widowControl w:val="0"/>
        <w:numPr>
          <w:ilvl w:val="0"/>
          <w:numId w:val="22"/>
        </w:numPr>
        <w:shd w:val="clear" w:color="auto" w:fill="FFFFFF"/>
        <w:tabs>
          <w:tab w:val="left" w:pos="268"/>
        </w:tabs>
        <w:autoSpaceDE w:val="0"/>
        <w:autoSpaceDN w:val="0"/>
        <w:adjustRightInd w:val="0"/>
        <w:spacing w:before="120"/>
        <w:ind w:left="720" w:firstLine="540"/>
        <w:jc w:val="both"/>
        <w:rPr>
          <w:b/>
          <w:color w:val="000000"/>
          <w:sz w:val="24"/>
        </w:rPr>
      </w:pPr>
      <w:r>
        <w:rPr>
          <w:b/>
          <w:color w:val="000000"/>
          <w:spacing w:val="10"/>
          <w:sz w:val="24"/>
        </w:rPr>
        <w:t xml:space="preserve">отдельно стоящие объекты капитального строительства с количеством этажей не более чем два, </w:t>
      </w:r>
      <w:r>
        <w:rPr>
          <w:b/>
          <w:color w:val="000000"/>
          <w:spacing w:val="6"/>
          <w:sz w:val="24"/>
        </w:rPr>
        <w:t xml:space="preserve">общая площадь которых составляет не более чем 1500 квадратных метров и которые не предназначены </w:t>
      </w:r>
      <w:r>
        <w:rPr>
          <w:b/>
          <w:color w:val="000000"/>
          <w:spacing w:val="5"/>
          <w:sz w:val="24"/>
        </w:rPr>
        <w:t>для проживания граждан и осуществления производственной деятельности;</w:t>
      </w:r>
    </w:p>
    <w:p w:rsidR="0019383D" w:rsidRDefault="0019383D" w:rsidP="008E2E85">
      <w:pPr>
        <w:widowControl w:val="0"/>
        <w:numPr>
          <w:ilvl w:val="0"/>
          <w:numId w:val="22"/>
        </w:numPr>
        <w:shd w:val="clear" w:color="auto" w:fill="FFFFFF"/>
        <w:tabs>
          <w:tab w:val="left" w:pos="268"/>
        </w:tabs>
        <w:autoSpaceDE w:val="0"/>
        <w:autoSpaceDN w:val="0"/>
        <w:adjustRightInd w:val="0"/>
        <w:spacing w:before="124"/>
        <w:ind w:left="720" w:firstLine="540"/>
        <w:jc w:val="both"/>
        <w:rPr>
          <w:b/>
          <w:color w:val="000000"/>
          <w:spacing w:val="-4"/>
          <w:sz w:val="24"/>
        </w:rPr>
      </w:pPr>
      <w:r>
        <w:rPr>
          <w:b/>
          <w:color w:val="000000"/>
          <w:spacing w:val="10"/>
          <w:sz w:val="24"/>
        </w:rPr>
        <w:t xml:space="preserve">отдельно стоящие объекты капитального строительства с количеством этажей не более чем два, </w:t>
      </w:r>
      <w:r>
        <w:rPr>
          <w:b/>
          <w:color w:val="000000"/>
          <w:spacing w:val="6"/>
          <w:sz w:val="24"/>
        </w:rPr>
        <w:t xml:space="preserve">общая площадь которых составляет не более чем 1500 квадратных метров, которые предназначены для </w:t>
      </w:r>
      <w:r>
        <w:rPr>
          <w:b/>
          <w:color w:val="000000"/>
          <w:spacing w:val="8"/>
          <w:sz w:val="24"/>
        </w:rPr>
        <w:t>осуществления производственной деятельности и для которых не требуется установление санитарно- защитных зон или для которых в пределах границ земельных участков, на которых расположены такие</w:t>
      </w:r>
      <w:r>
        <w:rPr>
          <w:b/>
          <w:color w:val="000000"/>
          <w:spacing w:val="8"/>
          <w:sz w:val="24"/>
        </w:rPr>
        <w:br/>
      </w:r>
      <w:r>
        <w:rPr>
          <w:b/>
          <w:color w:val="000000"/>
          <w:spacing w:val="5"/>
          <w:sz w:val="24"/>
        </w:rPr>
        <w:t>объекты, требуется установление санитарно-защитных зон.</w:t>
      </w:r>
    </w:p>
    <w:p w:rsidR="0019383D" w:rsidRDefault="0019383D" w:rsidP="008E2E85">
      <w:pPr>
        <w:shd w:val="clear" w:color="auto" w:fill="FFFFFF"/>
        <w:spacing w:before="124"/>
        <w:ind w:left="16" w:right="12"/>
        <w:jc w:val="both"/>
        <w:rPr>
          <w:b/>
          <w:color w:val="000000"/>
          <w:sz w:val="24"/>
        </w:rPr>
      </w:pPr>
      <w:r>
        <w:rPr>
          <w:b/>
          <w:color w:val="000000"/>
          <w:spacing w:val="5"/>
          <w:sz w:val="24"/>
        </w:rPr>
        <w:t xml:space="preserve">Застройщик или заказчик либо осуществляющее на основании договора с застройщиком или заказчиком </w:t>
      </w:r>
      <w:r>
        <w:rPr>
          <w:b/>
          <w:color w:val="000000"/>
          <w:spacing w:val="15"/>
          <w:sz w:val="24"/>
        </w:rPr>
        <w:t xml:space="preserve">подготовку проектной документации лицо может направить проектную документацию на </w:t>
      </w:r>
      <w:r>
        <w:rPr>
          <w:b/>
          <w:color w:val="000000"/>
          <w:spacing w:val="10"/>
          <w:sz w:val="24"/>
        </w:rPr>
        <w:t xml:space="preserve">негосударственную экспертизу, которая проводится на основании договора аккредитованными </w:t>
      </w:r>
      <w:r>
        <w:rPr>
          <w:b/>
          <w:color w:val="000000"/>
          <w:spacing w:val="8"/>
          <w:sz w:val="24"/>
        </w:rPr>
        <w:t xml:space="preserve">организациями в порядке, установленном Правительством Российской Федерации. Изложение </w:t>
      </w:r>
      <w:r>
        <w:rPr>
          <w:b/>
          <w:color w:val="000000"/>
          <w:spacing w:val="12"/>
          <w:sz w:val="24"/>
        </w:rPr>
        <w:t xml:space="preserve">соответствующего правового акта Правительства Российской Федерации может включаться в </w:t>
      </w:r>
      <w:r>
        <w:rPr>
          <w:b/>
          <w:color w:val="000000"/>
          <w:spacing w:val="4"/>
          <w:sz w:val="24"/>
        </w:rPr>
        <w:t>приложение к настоящим Правилам.</w:t>
      </w:r>
    </w:p>
    <w:p w:rsidR="0019383D" w:rsidRDefault="0019383D" w:rsidP="008E2E85">
      <w:pPr>
        <w:shd w:val="clear" w:color="auto" w:fill="FFFFFF"/>
        <w:tabs>
          <w:tab w:val="left" w:pos="240"/>
        </w:tabs>
        <w:spacing w:before="120"/>
        <w:ind w:left="12"/>
        <w:jc w:val="both"/>
        <w:rPr>
          <w:b/>
          <w:color w:val="000000"/>
          <w:sz w:val="24"/>
        </w:rPr>
      </w:pPr>
      <w:r>
        <w:rPr>
          <w:b/>
          <w:color w:val="000000"/>
          <w:spacing w:val="-12"/>
          <w:sz w:val="24"/>
        </w:rPr>
        <w:t>4.</w:t>
      </w:r>
      <w:r>
        <w:rPr>
          <w:b/>
          <w:color w:val="000000"/>
          <w:sz w:val="24"/>
        </w:rPr>
        <w:tab/>
      </w:r>
      <w:r>
        <w:rPr>
          <w:b/>
          <w:color w:val="000000"/>
          <w:spacing w:val="-1"/>
          <w:sz w:val="24"/>
        </w:rPr>
        <w:t xml:space="preserve">В соответствии с Градостроительным кодексом Российской Федерации и федеральным законом «О введении </w:t>
      </w:r>
      <w:r>
        <w:rPr>
          <w:b/>
          <w:color w:val="000000"/>
          <w:spacing w:val="-2"/>
          <w:sz w:val="24"/>
        </w:rPr>
        <w:t>в действие Градостроительного кодекса Российской Федерации:</w:t>
      </w:r>
    </w:p>
    <w:p w:rsidR="0019383D" w:rsidRDefault="0019383D" w:rsidP="008E2E85">
      <w:pPr>
        <w:widowControl w:val="0"/>
        <w:numPr>
          <w:ilvl w:val="0"/>
          <w:numId w:val="23"/>
        </w:numPr>
        <w:shd w:val="clear" w:color="auto" w:fill="FFFFFF"/>
        <w:tabs>
          <w:tab w:val="left" w:pos="336"/>
        </w:tabs>
        <w:autoSpaceDE w:val="0"/>
        <w:autoSpaceDN w:val="0"/>
        <w:adjustRightInd w:val="0"/>
        <w:spacing w:before="112"/>
        <w:ind w:left="12"/>
        <w:jc w:val="both"/>
        <w:rPr>
          <w:b/>
          <w:color w:val="000000"/>
          <w:spacing w:val="-16"/>
          <w:sz w:val="24"/>
        </w:rPr>
      </w:pPr>
      <w:r>
        <w:rPr>
          <w:b/>
          <w:color w:val="000000"/>
          <w:spacing w:val="3"/>
          <w:sz w:val="24"/>
        </w:rPr>
        <w:t xml:space="preserve">вплоть до создания  федерального  органа  исполнительной  власти,  уполномоченного  на  проведение </w:t>
      </w:r>
      <w:r>
        <w:rPr>
          <w:b/>
          <w:color w:val="000000"/>
          <w:spacing w:val="1"/>
          <w:sz w:val="24"/>
        </w:rPr>
        <w:t xml:space="preserve">государственной   экспертизы   проектной   документации,   или   подведомственного   ему   государственного </w:t>
      </w:r>
      <w:r>
        <w:rPr>
          <w:b/>
          <w:color w:val="000000"/>
          <w:spacing w:val="-1"/>
          <w:sz w:val="24"/>
        </w:rPr>
        <w:t>учреждения,   государственная   экспертиза   проектной  документации,   включая   государственную   историко-</w:t>
      </w:r>
      <w:r>
        <w:rPr>
          <w:b/>
          <w:color w:val="000000"/>
          <w:spacing w:val="-3"/>
          <w:sz w:val="24"/>
        </w:rPr>
        <w:t xml:space="preserve">культурную экспертизу, проводится в порядке, действовавшем до вступления в силу Градостроительного кодекса </w:t>
      </w:r>
      <w:r>
        <w:rPr>
          <w:b/>
          <w:color w:val="000000"/>
          <w:spacing w:val="-4"/>
          <w:sz w:val="24"/>
        </w:rPr>
        <w:t>Российской Федерации;</w:t>
      </w:r>
    </w:p>
    <w:p w:rsidR="0019383D" w:rsidRDefault="0019383D" w:rsidP="008E2E85">
      <w:pPr>
        <w:widowControl w:val="0"/>
        <w:numPr>
          <w:ilvl w:val="0"/>
          <w:numId w:val="23"/>
        </w:numPr>
        <w:shd w:val="clear" w:color="auto" w:fill="FFFFFF"/>
        <w:tabs>
          <w:tab w:val="left" w:pos="0"/>
        </w:tabs>
        <w:autoSpaceDE w:val="0"/>
        <w:autoSpaceDN w:val="0"/>
        <w:adjustRightInd w:val="0"/>
        <w:spacing w:before="124"/>
        <w:jc w:val="both"/>
        <w:rPr>
          <w:b/>
          <w:color w:val="000000"/>
          <w:spacing w:val="-6"/>
          <w:sz w:val="24"/>
        </w:rPr>
      </w:pPr>
      <w:r>
        <w:rPr>
          <w:b/>
          <w:color w:val="000000"/>
          <w:spacing w:val="1"/>
          <w:sz w:val="24"/>
        </w:rPr>
        <w:t xml:space="preserve">со  дня  создания   федерального  органа   исполнительной   власти,   уполномоченного   на   проведение </w:t>
      </w:r>
      <w:r>
        <w:rPr>
          <w:b/>
          <w:color w:val="000000"/>
          <w:sz w:val="24"/>
        </w:rPr>
        <w:t xml:space="preserve">государственной   экспертизы   проектной   документации,    или   подведомственного   ему   государственного </w:t>
      </w:r>
      <w:r>
        <w:rPr>
          <w:b/>
          <w:color w:val="000000"/>
          <w:spacing w:val="-5"/>
          <w:sz w:val="24"/>
        </w:rPr>
        <w:t>учреждения:</w:t>
      </w:r>
    </w:p>
    <w:p w:rsidR="0019383D" w:rsidRDefault="0019383D" w:rsidP="008E2E85">
      <w:pPr>
        <w:shd w:val="clear" w:color="auto" w:fill="FFFFFF"/>
        <w:spacing w:before="120"/>
        <w:ind w:left="1080" w:right="24" w:firstLine="540"/>
        <w:jc w:val="both"/>
        <w:rPr>
          <w:b/>
          <w:color w:val="000000"/>
          <w:sz w:val="24"/>
        </w:rPr>
      </w:pPr>
      <w:r>
        <w:rPr>
          <w:b/>
          <w:color w:val="000000"/>
          <w:spacing w:val="1"/>
          <w:sz w:val="24"/>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w:t>
      </w:r>
      <w:r>
        <w:rPr>
          <w:b/>
          <w:color w:val="000000"/>
          <w:spacing w:val="-2"/>
          <w:sz w:val="24"/>
        </w:rPr>
        <w:t xml:space="preserve">проведение государственной экспертизы проектной документации, или подведомственным ему государственным </w:t>
      </w:r>
      <w:r>
        <w:rPr>
          <w:b/>
          <w:color w:val="000000"/>
          <w:spacing w:val="-4"/>
          <w:sz w:val="24"/>
        </w:rPr>
        <w:t>учреждением;</w:t>
      </w:r>
    </w:p>
    <w:p w:rsidR="0019383D" w:rsidRDefault="0019383D" w:rsidP="008E2E85">
      <w:pPr>
        <w:shd w:val="clear" w:color="auto" w:fill="FFFFFF"/>
        <w:tabs>
          <w:tab w:val="left" w:pos="268"/>
        </w:tabs>
        <w:spacing w:before="116"/>
        <w:ind w:left="1080" w:firstLine="540"/>
        <w:jc w:val="both"/>
        <w:rPr>
          <w:b/>
          <w:color w:val="000000"/>
          <w:sz w:val="24"/>
        </w:rPr>
      </w:pPr>
      <w:r>
        <w:rPr>
          <w:b/>
          <w:color w:val="000000"/>
          <w:spacing w:val="-4"/>
          <w:sz w:val="24"/>
        </w:rPr>
        <w:t>6)</w:t>
      </w:r>
      <w:r>
        <w:rPr>
          <w:b/>
          <w:color w:val="000000"/>
          <w:sz w:val="24"/>
        </w:rPr>
        <w:t xml:space="preserve"> </w:t>
      </w:r>
      <w:r>
        <w:rPr>
          <w:b/>
          <w:color w:val="000000"/>
          <w:spacing w:val="1"/>
          <w:sz w:val="24"/>
        </w:rPr>
        <w:t xml:space="preserve">предметом государственной экспертизы проектной документации является оценка соответствия проектной </w:t>
      </w:r>
      <w:r>
        <w:rPr>
          <w:b/>
          <w:color w:val="000000"/>
          <w:sz w:val="24"/>
        </w:rPr>
        <w:t xml:space="preserve">документации   требованиям    технических    регламентов,    в   том    числе    санитарно-эпидемиологическим, </w:t>
      </w:r>
      <w:r>
        <w:rPr>
          <w:b/>
          <w:color w:val="000000"/>
          <w:spacing w:val="-3"/>
          <w:sz w:val="24"/>
        </w:rPr>
        <w:t xml:space="preserve">экологическим требованиям, требованиям государственной охраны объектов культурного наследия, требованиям </w:t>
      </w:r>
      <w:r>
        <w:rPr>
          <w:b/>
          <w:color w:val="000000"/>
          <w:spacing w:val="4"/>
          <w:sz w:val="24"/>
        </w:rPr>
        <w:t xml:space="preserve">пожарной, промышленной, ядерной, радиационной и иной безопасности, а также результатам инженерных </w:t>
      </w:r>
      <w:r>
        <w:rPr>
          <w:b/>
          <w:color w:val="000000"/>
          <w:spacing w:val="-5"/>
          <w:sz w:val="24"/>
        </w:rPr>
        <w:t>изысканий;</w:t>
      </w:r>
    </w:p>
    <w:p w:rsidR="0019383D" w:rsidRDefault="0019383D" w:rsidP="008E2E85">
      <w:pPr>
        <w:shd w:val="clear" w:color="auto" w:fill="FFFFFF"/>
        <w:tabs>
          <w:tab w:val="left" w:pos="276"/>
        </w:tabs>
        <w:spacing w:before="128"/>
        <w:ind w:left="1080" w:firstLine="540"/>
        <w:jc w:val="both"/>
        <w:rPr>
          <w:b/>
          <w:color w:val="000000"/>
          <w:sz w:val="24"/>
        </w:rPr>
      </w:pPr>
      <w:r>
        <w:rPr>
          <w:b/>
          <w:color w:val="000000"/>
          <w:spacing w:val="-8"/>
          <w:sz w:val="24"/>
        </w:rPr>
        <w:t>в)</w:t>
      </w:r>
      <w:r>
        <w:rPr>
          <w:b/>
          <w:color w:val="000000"/>
          <w:sz w:val="24"/>
        </w:rPr>
        <w:t xml:space="preserve"> </w:t>
      </w:r>
      <w:r>
        <w:rPr>
          <w:b/>
          <w:color w:val="000000"/>
          <w:spacing w:val="1"/>
          <w:sz w:val="24"/>
        </w:rPr>
        <w:t xml:space="preserve">срок проведения государственной экспертизы проектной документации определяется сложностью объекта </w:t>
      </w:r>
      <w:r>
        <w:rPr>
          <w:b/>
          <w:color w:val="000000"/>
          <w:spacing w:val="-2"/>
          <w:sz w:val="24"/>
        </w:rPr>
        <w:t>недвижимости, но не должен превышать три месяца;</w:t>
      </w:r>
    </w:p>
    <w:p w:rsidR="0019383D" w:rsidRDefault="0019383D" w:rsidP="008E2E85">
      <w:pPr>
        <w:shd w:val="clear" w:color="auto" w:fill="FFFFFF"/>
        <w:tabs>
          <w:tab w:val="left" w:pos="276"/>
        </w:tabs>
        <w:spacing w:before="120"/>
        <w:ind w:left="1080" w:firstLine="540"/>
        <w:jc w:val="both"/>
        <w:rPr>
          <w:b/>
          <w:color w:val="000000"/>
          <w:sz w:val="24"/>
        </w:rPr>
      </w:pPr>
      <w:r>
        <w:rPr>
          <w:b/>
          <w:color w:val="000000"/>
          <w:spacing w:val="-10"/>
          <w:sz w:val="24"/>
        </w:rPr>
        <w:t>г)</w:t>
      </w:r>
      <w:r>
        <w:rPr>
          <w:b/>
          <w:color w:val="000000"/>
          <w:sz w:val="24"/>
        </w:rPr>
        <w:t xml:space="preserve"> </w:t>
      </w:r>
      <w:r>
        <w:rPr>
          <w:b/>
          <w:color w:val="000000"/>
          <w:spacing w:val="3"/>
          <w:sz w:val="24"/>
        </w:rPr>
        <w:t xml:space="preserve">результатом государственной экспертизы проектной документации является заключение о соответствии </w:t>
      </w:r>
      <w:r>
        <w:rPr>
          <w:b/>
          <w:color w:val="000000"/>
          <w:sz w:val="24"/>
        </w:rPr>
        <w:t xml:space="preserve">(положительное  заключение)   или   несоответствии   (отрицательное  заключение)   проектной  документации </w:t>
      </w:r>
      <w:r>
        <w:rPr>
          <w:b/>
          <w:color w:val="000000"/>
          <w:spacing w:val="-2"/>
          <w:sz w:val="24"/>
        </w:rPr>
        <w:t>требованиям технических регламентов и результатам инженерных изысканий;</w:t>
      </w:r>
    </w:p>
    <w:p w:rsidR="0019383D" w:rsidRDefault="0019383D" w:rsidP="008E2E85">
      <w:pPr>
        <w:shd w:val="clear" w:color="auto" w:fill="FFFFFF"/>
        <w:tabs>
          <w:tab w:val="left" w:pos="276"/>
        </w:tabs>
        <w:spacing w:before="124"/>
        <w:ind w:left="1080" w:firstLine="540"/>
        <w:jc w:val="both"/>
        <w:rPr>
          <w:b/>
          <w:color w:val="000000"/>
          <w:sz w:val="24"/>
        </w:rPr>
      </w:pPr>
      <w:r>
        <w:rPr>
          <w:b/>
          <w:color w:val="000000"/>
          <w:spacing w:val="-2"/>
          <w:sz w:val="24"/>
        </w:rPr>
        <w:t>д)</w:t>
      </w:r>
      <w:r>
        <w:rPr>
          <w:b/>
          <w:color w:val="000000"/>
          <w:sz w:val="24"/>
        </w:rPr>
        <w:t xml:space="preserve"> порядок организации и проведения государственной экспертизы проектной документации, размер платы за </w:t>
      </w:r>
      <w:r>
        <w:rPr>
          <w:b/>
          <w:color w:val="000000"/>
          <w:spacing w:val="3"/>
          <w:sz w:val="24"/>
        </w:rPr>
        <w:t xml:space="preserve">проведение государственной экспертизы проектной документации и порядок ее взимания устанавливаются </w:t>
      </w:r>
      <w:r>
        <w:rPr>
          <w:b/>
          <w:color w:val="000000"/>
          <w:spacing w:val="-3"/>
          <w:sz w:val="24"/>
        </w:rPr>
        <w:t>Правительством Российской Федерации;</w:t>
      </w:r>
    </w:p>
    <w:p w:rsidR="0019383D" w:rsidRDefault="0019383D" w:rsidP="008E2E85">
      <w:pPr>
        <w:shd w:val="clear" w:color="auto" w:fill="FFFFFF"/>
        <w:spacing w:before="276"/>
        <w:jc w:val="both"/>
        <w:rPr>
          <w:b/>
          <w:color w:val="000000"/>
          <w:sz w:val="24"/>
        </w:rPr>
      </w:pPr>
      <w:r>
        <w:rPr>
          <w:b/>
          <w:color w:val="000000"/>
          <w:spacing w:val="-3"/>
          <w:sz w:val="24"/>
        </w:rPr>
        <w:t xml:space="preserve">3) </w:t>
      </w:r>
      <w:r w:rsidRPr="007B314A">
        <w:rPr>
          <w:b/>
          <w:color w:val="000000"/>
          <w:spacing w:val="-3"/>
          <w:sz w:val="24"/>
        </w:rPr>
        <w:t>пос</w:t>
      </w:r>
      <w:r>
        <w:rPr>
          <w:b/>
          <w:color w:val="000000"/>
          <w:spacing w:val="-3"/>
          <w:sz w:val="24"/>
        </w:rPr>
        <w:t xml:space="preserve">ле введения в действие части 6 статьи 49 Градостроительного кодекса Российской Федерации не </w:t>
      </w:r>
      <w:r>
        <w:rPr>
          <w:b/>
          <w:color w:val="000000"/>
          <w:spacing w:val="-4"/>
          <w:sz w:val="24"/>
        </w:rPr>
        <w:t xml:space="preserve">допускается проведение иных государственных экспертиз проектной документации, за исключением таких </w:t>
      </w:r>
      <w:r>
        <w:rPr>
          <w:b/>
          <w:color w:val="000000"/>
          <w:spacing w:val="-7"/>
          <w:sz w:val="24"/>
        </w:rPr>
        <w:t>экспертиз, предусмотренных статьей 49 Градостроительного кодекса Российской Федерации</w:t>
      </w:r>
    </w:p>
    <w:p w:rsidR="0019383D" w:rsidRDefault="0019383D" w:rsidP="008E2E85">
      <w:pPr>
        <w:shd w:val="clear" w:color="auto" w:fill="FFFFFF"/>
        <w:spacing w:before="276"/>
        <w:jc w:val="both"/>
        <w:rPr>
          <w:b/>
          <w:color w:val="000000"/>
          <w:sz w:val="24"/>
        </w:rPr>
      </w:pPr>
      <w:r>
        <w:rPr>
          <w:b/>
          <w:color w:val="000000"/>
          <w:spacing w:val="-15"/>
          <w:sz w:val="24"/>
        </w:rPr>
        <w:t>5.</w:t>
      </w:r>
      <w:r>
        <w:rPr>
          <w:b/>
          <w:color w:val="000000"/>
          <w:sz w:val="24"/>
        </w:rPr>
        <w:tab/>
      </w:r>
      <w:r>
        <w:rPr>
          <w:b/>
          <w:color w:val="000000"/>
          <w:spacing w:val="1"/>
          <w:sz w:val="24"/>
        </w:rPr>
        <w:t xml:space="preserve">Застройщик  утверждает   проектную  документацию   и   направляет  заявление  о   предоставлении </w:t>
      </w:r>
      <w:r>
        <w:rPr>
          <w:b/>
          <w:color w:val="000000"/>
          <w:sz w:val="24"/>
        </w:rPr>
        <w:t>разрешения на строительство, к которому прилагаются следующие документы:</w:t>
      </w:r>
    </w:p>
    <w:p w:rsidR="0019383D" w:rsidRDefault="0019383D" w:rsidP="008E2E85">
      <w:pPr>
        <w:widowControl w:val="0"/>
        <w:numPr>
          <w:ilvl w:val="0"/>
          <w:numId w:val="24"/>
        </w:numPr>
        <w:shd w:val="clear" w:color="auto" w:fill="FFFFFF"/>
        <w:tabs>
          <w:tab w:val="left" w:pos="1080"/>
        </w:tabs>
        <w:autoSpaceDE w:val="0"/>
        <w:autoSpaceDN w:val="0"/>
        <w:adjustRightInd w:val="0"/>
        <w:spacing w:before="24"/>
        <w:ind w:left="1080" w:hanging="360"/>
        <w:jc w:val="both"/>
        <w:rPr>
          <w:b/>
          <w:color w:val="000000"/>
          <w:spacing w:val="-15"/>
          <w:sz w:val="24"/>
        </w:rPr>
      </w:pPr>
      <w:r>
        <w:rPr>
          <w:b/>
          <w:color w:val="000000"/>
          <w:spacing w:val="-1"/>
          <w:sz w:val="24"/>
        </w:rPr>
        <w:t>правоустанавливающие документы на земельный участок;</w:t>
      </w:r>
    </w:p>
    <w:p w:rsidR="0019383D" w:rsidRDefault="0019383D" w:rsidP="008E2E85">
      <w:pPr>
        <w:widowControl w:val="0"/>
        <w:numPr>
          <w:ilvl w:val="0"/>
          <w:numId w:val="24"/>
        </w:numPr>
        <w:shd w:val="clear" w:color="auto" w:fill="FFFFFF"/>
        <w:tabs>
          <w:tab w:val="left" w:pos="1080"/>
        </w:tabs>
        <w:autoSpaceDE w:val="0"/>
        <w:autoSpaceDN w:val="0"/>
        <w:adjustRightInd w:val="0"/>
        <w:ind w:left="1080" w:hanging="360"/>
        <w:jc w:val="both"/>
        <w:rPr>
          <w:b/>
          <w:color w:val="000000"/>
          <w:spacing w:val="-8"/>
          <w:sz w:val="24"/>
        </w:rPr>
      </w:pPr>
      <w:r>
        <w:rPr>
          <w:b/>
          <w:color w:val="000000"/>
          <w:spacing w:val="-1"/>
          <w:sz w:val="24"/>
        </w:rPr>
        <w:t>градостроительный план земельного участка;</w:t>
      </w:r>
    </w:p>
    <w:p w:rsidR="0019383D" w:rsidRDefault="0019383D" w:rsidP="008E2E85">
      <w:pPr>
        <w:widowControl w:val="0"/>
        <w:numPr>
          <w:ilvl w:val="0"/>
          <w:numId w:val="24"/>
        </w:numPr>
        <w:shd w:val="clear" w:color="auto" w:fill="FFFFFF"/>
        <w:tabs>
          <w:tab w:val="left" w:pos="1080"/>
        </w:tabs>
        <w:autoSpaceDE w:val="0"/>
        <w:autoSpaceDN w:val="0"/>
        <w:adjustRightInd w:val="0"/>
        <w:spacing w:before="4"/>
        <w:ind w:left="1080" w:hanging="360"/>
        <w:jc w:val="both"/>
        <w:rPr>
          <w:b/>
          <w:color w:val="000000"/>
          <w:spacing w:val="-11"/>
          <w:sz w:val="24"/>
        </w:rPr>
      </w:pPr>
      <w:r>
        <w:rPr>
          <w:b/>
          <w:color w:val="000000"/>
          <w:spacing w:val="-1"/>
          <w:sz w:val="24"/>
        </w:rPr>
        <w:t>материалы, содержащиеся в проектной документации:</w:t>
      </w:r>
    </w:p>
    <w:p w:rsidR="0019383D" w:rsidRDefault="0019383D" w:rsidP="008E2E85">
      <w:pPr>
        <w:shd w:val="clear" w:color="auto" w:fill="FFFFFF"/>
        <w:tabs>
          <w:tab w:val="left" w:pos="1800"/>
        </w:tabs>
        <w:ind w:left="1800" w:hanging="540"/>
        <w:jc w:val="both"/>
        <w:rPr>
          <w:b/>
          <w:color w:val="000000"/>
          <w:sz w:val="24"/>
        </w:rPr>
      </w:pPr>
      <w:r>
        <w:rPr>
          <w:b/>
          <w:color w:val="000000"/>
          <w:sz w:val="24"/>
        </w:rPr>
        <w:t>-</w:t>
      </w:r>
      <w:r>
        <w:rPr>
          <w:b/>
          <w:color w:val="000000"/>
          <w:sz w:val="24"/>
        </w:rPr>
        <w:tab/>
      </w:r>
      <w:r>
        <w:rPr>
          <w:b/>
          <w:color w:val="000000"/>
          <w:spacing w:val="-2"/>
          <w:sz w:val="24"/>
        </w:rPr>
        <w:t>пояснительная записка;</w:t>
      </w:r>
    </w:p>
    <w:p w:rsidR="0019383D" w:rsidRDefault="0019383D" w:rsidP="008E2E85">
      <w:pPr>
        <w:shd w:val="clear" w:color="auto" w:fill="FFFFFF"/>
        <w:tabs>
          <w:tab w:val="left" w:pos="1800"/>
        </w:tabs>
        <w:spacing w:before="96"/>
        <w:ind w:left="1800" w:hanging="540"/>
        <w:jc w:val="both"/>
        <w:rPr>
          <w:b/>
          <w:color w:val="000000"/>
          <w:sz w:val="24"/>
        </w:rPr>
      </w:pPr>
      <w:r>
        <w:rPr>
          <w:b/>
          <w:color w:val="000000"/>
          <w:sz w:val="24"/>
        </w:rPr>
        <w:t>-</w:t>
      </w:r>
      <w:r>
        <w:rPr>
          <w:b/>
          <w:color w:val="000000"/>
          <w:sz w:val="24"/>
        </w:rPr>
        <w:tab/>
      </w:r>
      <w:r>
        <w:rPr>
          <w:b/>
          <w:color w:val="000000"/>
          <w:spacing w:val="1"/>
          <w:sz w:val="24"/>
        </w:rPr>
        <w:t xml:space="preserve">схема    планировочной    организации    земельного    участка, выполненная    в соответствии с </w:t>
      </w:r>
      <w:r>
        <w:rPr>
          <w:b/>
          <w:color w:val="000000"/>
          <w:spacing w:val="2"/>
          <w:sz w:val="24"/>
        </w:rPr>
        <w:t xml:space="preserve">градостроительным планом земельного участка, с обозначением мест расположения зданий, строений, </w:t>
      </w:r>
      <w:r>
        <w:rPr>
          <w:b/>
          <w:color w:val="000000"/>
          <w:sz w:val="24"/>
        </w:rPr>
        <w:t>сооружений подъездов, проходов, границ зон действия публичных и частных сервитутов;</w:t>
      </w:r>
    </w:p>
    <w:p w:rsidR="0019383D" w:rsidRDefault="0019383D" w:rsidP="008E2E85">
      <w:pPr>
        <w:shd w:val="clear" w:color="auto" w:fill="FFFFFF"/>
        <w:tabs>
          <w:tab w:val="left" w:pos="204"/>
          <w:tab w:val="left" w:pos="1800"/>
        </w:tabs>
        <w:spacing w:before="128"/>
        <w:ind w:left="1800" w:hanging="540"/>
        <w:jc w:val="both"/>
        <w:rPr>
          <w:b/>
          <w:color w:val="000000"/>
          <w:sz w:val="24"/>
        </w:rPr>
      </w:pPr>
      <w:r>
        <w:rPr>
          <w:b/>
          <w:color w:val="000000"/>
          <w:sz w:val="24"/>
        </w:rPr>
        <w:t>-</w:t>
      </w:r>
      <w:r>
        <w:rPr>
          <w:b/>
          <w:color w:val="000000"/>
          <w:sz w:val="24"/>
        </w:rPr>
        <w:tab/>
      </w:r>
      <w:r>
        <w:rPr>
          <w:b/>
          <w:color w:val="000000"/>
          <w:spacing w:val="4"/>
          <w:sz w:val="24"/>
        </w:rPr>
        <w:t xml:space="preserve">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w:t>
      </w:r>
      <w:r>
        <w:rPr>
          <w:b/>
          <w:color w:val="000000"/>
          <w:sz w:val="24"/>
        </w:rPr>
        <w:t>территории - применительно к линейным объектам;</w:t>
      </w:r>
    </w:p>
    <w:p w:rsidR="0019383D" w:rsidRDefault="0019383D" w:rsidP="008E2E85">
      <w:pPr>
        <w:widowControl w:val="0"/>
        <w:numPr>
          <w:ilvl w:val="0"/>
          <w:numId w:val="12"/>
        </w:numPr>
        <w:shd w:val="clear" w:color="auto" w:fill="FFFFFF"/>
        <w:tabs>
          <w:tab w:val="left" w:pos="1800"/>
        </w:tabs>
        <w:autoSpaceDE w:val="0"/>
        <w:autoSpaceDN w:val="0"/>
        <w:adjustRightInd w:val="0"/>
        <w:spacing w:before="124"/>
        <w:ind w:left="1800" w:hanging="540"/>
        <w:jc w:val="both"/>
        <w:rPr>
          <w:b/>
          <w:color w:val="000000"/>
          <w:sz w:val="24"/>
        </w:rPr>
      </w:pPr>
      <w:r>
        <w:rPr>
          <w:b/>
          <w:color w:val="000000"/>
          <w:spacing w:val="-1"/>
          <w:sz w:val="24"/>
        </w:rPr>
        <w:t>схемы, отображающие архитектурные решения;</w:t>
      </w:r>
    </w:p>
    <w:p w:rsidR="0019383D" w:rsidRDefault="0019383D" w:rsidP="008E2E85">
      <w:pPr>
        <w:widowControl w:val="0"/>
        <w:numPr>
          <w:ilvl w:val="0"/>
          <w:numId w:val="12"/>
        </w:numPr>
        <w:shd w:val="clear" w:color="auto" w:fill="FFFFFF"/>
        <w:tabs>
          <w:tab w:val="left" w:pos="1800"/>
        </w:tabs>
        <w:autoSpaceDE w:val="0"/>
        <w:autoSpaceDN w:val="0"/>
        <w:adjustRightInd w:val="0"/>
        <w:spacing w:before="116"/>
        <w:ind w:left="1800" w:hanging="540"/>
        <w:jc w:val="both"/>
        <w:rPr>
          <w:b/>
          <w:color w:val="000000"/>
          <w:sz w:val="24"/>
        </w:rPr>
      </w:pPr>
      <w:r>
        <w:rPr>
          <w:b/>
          <w:color w:val="000000"/>
          <w:spacing w:val="1"/>
          <w:sz w:val="24"/>
        </w:rPr>
        <w:t xml:space="preserve">сведения об инженерном оборудовании, сводный план сетей инженерно-технического обеспечения   с </w:t>
      </w:r>
      <w:r>
        <w:rPr>
          <w:b/>
          <w:color w:val="000000"/>
          <w:spacing w:val="-1"/>
          <w:sz w:val="24"/>
        </w:rPr>
        <w:t xml:space="preserve">обозначением мест подключения проектируемого объекта недвижимости к сетям инженерно-технического </w:t>
      </w:r>
      <w:r>
        <w:rPr>
          <w:b/>
          <w:color w:val="000000"/>
          <w:spacing w:val="-4"/>
          <w:sz w:val="24"/>
        </w:rPr>
        <w:t>обеспечения;</w:t>
      </w:r>
    </w:p>
    <w:p w:rsidR="0019383D" w:rsidRDefault="0019383D" w:rsidP="008E2E85">
      <w:pPr>
        <w:widowControl w:val="0"/>
        <w:numPr>
          <w:ilvl w:val="0"/>
          <w:numId w:val="12"/>
        </w:numPr>
        <w:shd w:val="clear" w:color="auto" w:fill="FFFFFF"/>
        <w:tabs>
          <w:tab w:val="left" w:pos="1800"/>
        </w:tabs>
        <w:autoSpaceDE w:val="0"/>
        <w:autoSpaceDN w:val="0"/>
        <w:adjustRightInd w:val="0"/>
        <w:spacing w:before="116"/>
        <w:ind w:left="1800" w:hanging="540"/>
        <w:jc w:val="both"/>
        <w:rPr>
          <w:b/>
          <w:color w:val="000000"/>
          <w:sz w:val="24"/>
        </w:rPr>
      </w:pPr>
      <w:r>
        <w:rPr>
          <w:b/>
          <w:color w:val="000000"/>
          <w:spacing w:val="-1"/>
          <w:sz w:val="24"/>
        </w:rPr>
        <w:t>проект организации строительства;</w:t>
      </w:r>
    </w:p>
    <w:p w:rsidR="0019383D" w:rsidRDefault="0019383D" w:rsidP="008E2E85">
      <w:pPr>
        <w:widowControl w:val="0"/>
        <w:numPr>
          <w:ilvl w:val="0"/>
          <w:numId w:val="12"/>
        </w:numPr>
        <w:shd w:val="clear" w:color="auto" w:fill="FFFFFF"/>
        <w:tabs>
          <w:tab w:val="left" w:pos="1800"/>
        </w:tabs>
        <w:autoSpaceDE w:val="0"/>
        <w:autoSpaceDN w:val="0"/>
        <w:adjustRightInd w:val="0"/>
        <w:spacing w:before="120"/>
        <w:ind w:left="1800" w:hanging="540"/>
        <w:jc w:val="both"/>
        <w:rPr>
          <w:b/>
          <w:color w:val="000000"/>
          <w:sz w:val="24"/>
        </w:rPr>
      </w:pPr>
      <w:r>
        <w:rPr>
          <w:b/>
          <w:color w:val="000000"/>
          <w:sz w:val="24"/>
        </w:rPr>
        <w:t>проект организации работ по сносу или демонтажу объектов капитального строительства, их частей;</w:t>
      </w:r>
    </w:p>
    <w:p w:rsidR="0019383D" w:rsidRDefault="0019383D" w:rsidP="008E2E85">
      <w:pPr>
        <w:jc w:val="both"/>
        <w:rPr>
          <w:b/>
          <w:color w:val="000000"/>
          <w:sz w:val="24"/>
        </w:rPr>
      </w:pPr>
    </w:p>
    <w:p w:rsidR="0019383D" w:rsidRDefault="0019383D" w:rsidP="008E2E85">
      <w:pPr>
        <w:widowControl w:val="0"/>
        <w:numPr>
          <w:ilvl w:val="0"/>
          <w:numId w:val="25"/>
        </w:numPr>
        <w:shd w:val="clear" w:color="auto" w:fill="FFFFFF"/>
        <w:tabs>
          <w:tab w:val="left" w:pos="244"/>
        </w:tabs>
        <w:autoSpaceDE w:val="0"/>
        <w:autoSpaceDN w:val="0"/>
        <w:adjustRightInd w:val="0"/>
        <w:spacing w:before="116"/>
        <w:ind w:left="1080" w:hanging="360"/>
        <w:jc w:val="both"/>
        <w:rPr>
          <w:b/>
          <w:color w:val="000000"/>
          <w:spacing w:val="-6"/>
          <w:sz w:val="24"/>
        </w:rPr>
      </w:pPr>
      <w:r>
        <w:rPr>
          <w:b/>
          <w:color w:val="000000"/>
          <w:spacing w:val="1"/>
          <w:sz w:val="24"/>
        </w:rPr>
        <w:t xml:space="preserve">положительное заключение государственной экспертизы - применительно к проектной документации </w:t>
      </w:r>
      <w:r>
        <w:rPr>
          <w:b/>
          <w:color w:val="000000"/>
          <w:sz w:val="24"/>
        </w:rPr>
        <w:t>объектов, предусмотренных статьей 49 Градостроительного кодекса Российской Федерации;</w:t>
      </w:r>
    </w:p>
    <w:p w:rsidR="0019383D" w:rsidRDefault="0019383D" w:rsidP="008E2E85">
      <w:pPr>
        <w:widowControl w:val="0"/>
        <w:numPr>
          <w:ilvl w:val="0"/>
          <w:numId w:val="25"/>
        </w:numPr>
        <w:shd w:val="clear" w:color="auto" w:fill="FFFFFF"/>
        <w:tabs>
          <w:tab w:val="left" w:pos="244"/>
        </w:tabs>
        <w:autoSpaceDE w:val="0"/>
        <w:autoSpaceDN w:val="0"/>
        <w:adjustRightInd w:val="0"/>
        <w:spacing w:before="124"/>
        <w:ind w:left="1080" w:hanging="360"/>
        <w:jc w:val="both"/>
        <w:rPr>
          <w:b/>
          <w:color w:val="000000"/>
          <w:spacing w:val="-9"/>
          <w:sz w:val="24"/>
        </w:rPr>
      </w:pPr>
      <w:r>
        <w:rPr>
          <w:b/>
          <w:color w:val="000000"/>
          <w:sz w:val="24"/>
        </w:rPr>
        <w:t xml:space="preserve">разрешение на отклонение от предельных параметров разрешенного строительства, реконструкции (в </w:t>
      </w:r>
      <w:r>
        <w:rPr>
          <w:b/>
          <w:color w:val="000000"/>
          <w:spacing w:val="1"/>
          <w:sz w:val="24"/>
        </w:rPr>
        <w:t xml:space="preserve">случае, если застройщику было предоставлено такое разрешение в соответствии с законодательством и </w:t>
      </w:r>
      <w:r>
        <w:rPr>
          <w:b/>
          <w:color w:val="000000"/>
          <w:spacing w:val="-1"/>
          <w:sz w:val="24"/>
        </w:rPr>
        <w:t>в порядке статьи 26 настоящих Правил);</w:t>
      </w:r>
    </w:p>
    <w:p w:rsidR="0019383D" w:rsidRDefault="0019383D" w:rsidP="008E2E85">
      <w:pPr>
        <w:widowControl w:val="0"/>
        <w:numPr>
          <w:ilvl w:val="0"/>
          <w:numId w:val="25"/>
        </w:numPr>
        <w:shd w:val="clear" w:color="auto" w:fill="FFFFFF"/>
        <w:tabs>
          <w:tab w:val="left" w:pos="244"/>
        </w:tabs>
        <w:autoSpaceDE w:val="0"/>
        <w:autoSpaceDN w:val="0"/>
        <w:adjustRightInd w:val="0"/>
        <w:spacing w:before="120"/>
        <w:ind w:left="720"/>
        <w:jc w:val="both"/>
        <w:rPr>
          <w:b/>
          <w:color w:val="000000"/>
          <w:spacing w:val="-7"/>
          <w:sz w:val="24"/>
        </w:rPr>
      </w:pPr>
      <w:r>
        <w:rPr>
          <w:b/>
          <w:color w:val="000000"/>
          <w:sz w:val="24"/>
        </w:rPr>
        <w:t>согласие всех правообладателей объекта в случае реконструкции такого  объекта.</w:t>
      </w:r>
    </w:p>
    <w:p w:rsidR="0019383D" w:rsidRDefault="0019383D" w:rsidP="008E2E85">
      <w:pPr>
        <w:shd w:val="clear" w:color="auto" w:fill="FFFFFF"/>
        <w:spacing w:before="108"/>
        <w:ind w:left="24" w:right="32"/>
        <w:jc w:val="both"/>
        <w:rPr>
          <w:b/>
          <w:color w:val="000000"/>
          <w:sz w:val="24"/>
        </w:rPr>
      </w:pPr>
      <w:r>
        <w:rPr>
          <w:b/>
          <w:color w:val="000000"/>
          <w:spacing w:val="3"/>
          <w:sz w:val="24"/>
        </w:rPr>
        <w:t xml:space="preserve">К заявлению может прилагаться также положительное заключение негосударственной экспертизы </w:t>
      </w:r>
      <w:r>
        <w:rPr>
          <w:b/>
          <w:color w:val="000000"/>
          <w:spacing w:val="-2"/>
          <w:sz w:val="24"/>
        </w:rPr>
        <w:t>проектной документации.</w:t>
      </w:r>
    </w:p>
    <w:p w:rsidR="0019383D" w:rsidRDefault="0019383D" w:rsidP="008E2E85">
      <w:pPr>
        <w:shd w:val="clear" w:color="auto" w:fill="FFFFFF"/>
        <w:tabs>
          <w:tab w:val="left" w:pos="248"/>
        </w:tabs>
        <w:spacing w:before="120"/>
        <w:ind w:left="8"/>
        <w:jc w:val="both"/>
        <w:rPr>
          <w:b/>
          <w:color w:val="000000"/>
          <w:sz w:val="24"/>
        </w:rPr>
      </w:pPr>
      <w:r>
        <w:rPr>
          <w:b/>
          <w:color w:val="000000"/>
          <w:spacing w:val="-11"/>
          <w:sz w:val="24"/>
        </w:rPr>
        <w:t>6.</w:t>
      </w:r>
      <w:r>
        <w:rPr>
          <w:b/>
          <w:color w:val="000000"/>
          <w:sz w:val="24"/>
        </w:rPr>
        <w:tab/>
      </w:r>
      <w:r>
        <w:rPr>
          <w:b/>
          <w:color w:val="000000"/>
          <w:spacing w:val="2"/>
          <w:sz w:val="24"/>
        </w:rPr>
        <w:t xml:space="preserve">В целях строительства, реконструкции, капитального ремонта объекта индивидуального жилищного </w:t>
      </w:r>
      <w:r>
        <w:rPr>
          <w:b/>
          <w:color w:val="000000"/>
          <w:sz w:val="24"/>
        </w:rPr>
        <w:t xml:space="preserve">строительства застройщик направляет в уполномоченный на выдачу разрешений на строительство орган </w:t>
      </w:r>
      <w:r>
        <w:rPr>
          <w:b/>
          <w:color w:val="000000"/>
          <w:spacing w:val="4"/>
          <w:sz w:val="24"/>
        </w:rPr>
        <w:t xml:space="preserve">заявление о выдаче разрешения на строительство. К указанному заявлению прилагаются следующие </w:t>
      </w:r>
      <w:r>
        <w:rPr>
          <w:b/>
          <w:color w:val="000000"/>
          <w:spacing w:val="-3"/>
          <w:sz w:val="24"/>
        </w:rPr>
        <w:t>документы:</w:t>
      </w:r>
    </w:p>
    <w:p w:rsidR="0019383D" w:rsidRDefault="0019383D" w:rsidP="008E2E85">
      <w:pPr>
        <w:widowControl w:val="0"/>
        <w:numPr>
          <w:ilvl w:val="0"/>
          <w:numId w:val="26"/>
        </w:numPr>
        <w:shd w:val="clear" w:color="auto" w:fill="FFFFFF"/>
        <w:tabs>
          <w:tab w:val="left" w:pos="244"/>
        </w:tabs>
        <w:autoSpaceDE w:val="0"/>
        <w:autoSpaceDN w:val="0"/>
        <w:adjustRightInd w:val="0"/>
        <w:spacing w:before="116"/>
        <w:ind w:left="1260" w:hanging="540"/>
        <w:jc w:val="both"/>
        <w:rPr>
          <w:b/>
          <w:color w:val="000000"/>
          <w:spacing w:val="-15"/>
          <w:sz w:val="24"/>
        </w:rPr>
      </w:pPr>
      <w:r>
        <w:rPr>
          <w:b/>
          <w:color w:val="000000"/>
          <w:spacing w:val="-1"/>
          <w:sz w:val="24"/>
        </w:rPr>
        <w:t>правоустанавливающие документы на земельный участок;</w:t>
      </w:r>
    </w:p>
    <w:p w:rsidR="0019383D" w:rsidRDefault="0019383D" w:rsidP="008E2E85">
      <w:pPr>
        <w:widowControl w:val="0"/>
        <w:numPr>
          <w:ilvl w:val="0"/>
          <w:numId w:val="26"/>
        </w:numPr>
        <w:shd w:val="clear" w:color="auto" w:fill="FFFFFF"/>
        <w:tabs>
          <w:tab w:val="left" w:pos="244"/>
        </w:tabs>
        <w:autoSpaceDE w:val="0"/>
        <w:autoSpaceDN w:val="0"/>
        <w:adjustRightInd w:val="0"/>
        <w:spacing w:before="128"/>
        <w:ind w:left="1260" w:hanging="540"/>
        <w:jc w:val="both"/>
        <w:rPr>
          <w:b/>
          <w:color w:val="000000"/>
          <w:spacing w:val="-8"/>
          <w:sz w:val="24"/>
        </w:rPr>
      </w:pPr>
      <w:r>
        <w:rPr>
          <w:b/>
          <w:color w:val="000000"/>
          <w:spacing w:val="-1"/>
          <w:sz w:val="24"/>
        </w:rPr>
        <w:t>градостроительный план земельного участка;</w:t>
      </w:r>
    </w:p>
    <w:p w:rsidR="0019383D" w:rsidRDefault="0019383D" w:rsidP="008E2E85">
      <w:pPr>
        <w:widowControl w:val="0"/>
        <w:numPr>
          <w:ilvl w:val="0"/>
          <w:numId w:val="26"/>
        </w:numPr>
        <w:shd w:val="clear" w:color="auto" w:fill="FFFFFF"/>
        <w:tabs>
          <w:tab w:val="left" w:pos="244"/>
        </w:tabs>
        <w:autoSpaceDE w:val="0"/>
        <w:autoSpaceDN w:val="0"/>
        <w:adjustRightInd w:val="0"/>
        <w:spacing w:before="112"/>
        <w:ind w:left="1260" w:hanging="540"/>
        <w:jc w:val="both"/>
        <w:rPr>
          <w:b/>
          <w:color w:val="000000"/>
          <w:spacing w:val="-11"/>
          <w:sz w:val="24"/>
        </w:rPr>
      </w:pPr>
      <w:r>
        <w:rPr>
          <w:b/>
          <w:color w:val="000000"/>
          <w:spacing w:val="4"/>
          <w:sz w:val="24"/>
        </w:rPr>
        <w:t xml:space="preserve">схема планировочной организации земельного участка с обозначением места размещения объекта </w:t>
      </w:r>
      <w:r>
        <w:rPr>
          <w:b/>
          <w:color w:val="000000"/>
          <w:spacing w:val="-1"/>
          <w:sz w:val="24"/>
        </w:rPr>
        <w:t>индивидуального жилищного строительства.</w:t>
      </w:r>
    </w:p>
    <w:p w:rsidR="0019383D" w:rsidRDefault="0019383D" w:rsidP="008E2E85">
      <w:pPr>
        <w:jc w:val="both"/>
        <w:rPr>
          <w:b/>
          <w:color w:val="000000"/>
          <w:sz w:val="24"/>
        </w:rPr>
      </w:pPr>
    </w:p>
    <w:p w:rsidR="0019383D" w:rsidRDefault="0019383D" w:rsidP="008E2E85">
      <w:pPr>
        <w:widowControl w:val="0"/>
        <w:numPr>
          <w:ilvl w:val="0"/>
          <w:numId w:val="27"/>
        </w:numPr>
        <w:shd w:val="clear" w:color="auto" w:fill="FFFFFF"/>
        <w:tabs>
          <w:tab w:val="left" w:pos="248"/>
        </w:tabs>
        <w:autoSpaceDE w:val="0"/>
        <w:autoSpaceDN w:val="0"/>
        <w:adjustRightInd w:val="0"/>
        <w:spacing w:before="116"/>
        <w:ind w:left="8"/>
        <w:jc w:val="both"/>
        <w:rPr>
          <w:b/>
          <w:color w:val="000000"/>
          <w:spacing w:val="-15"/>
          <w:sz w:val="24"/>
        </w:rPr>
      </w:pPr>
      <w:r>
        <w:rPr>
          <w:b/>
          <w:color w:val="000000"/>
          <w:spacing w:val="-1"/>
          <w:sz w:val="24"/>
        </w:rPr>
        <w:t xml:space="preserve">В соответствии с Градостроительным кодексом Российской Федерации не допускается требовать иные </w:t>
      </w:r>
      <w:r>
        <w:rPr>
          <w:b/>
          <w:color w:val="000000"/>
          <w:spacing w:val="7"/>
          <w:sz w:val="24"/>
        </w:rPr>
        <w:t xml:space="preserve">документы для получения разрешения на строительство, за исключением указанных в частях 4 и 5 </w:t>
      </w:r>
      <w:r>
        <w:rPr>
          <w:b/>
          <w:color w:val="000000"/>
          <w:spacing w:val="-1"/>
          <w:sz w:val="24"/>
        </w:rPr>
        <w:t>настоящей статьи документов.</w:t>
      </w:r>
    </w:p>
    <w:p w:rsidR="0019383D" w:rsidRDefault="0019383D" w:rsidP="008E2E85">
      <w:pPr>
        <w:widowControl w:val="0"/>
        <w:numPr>
          <w:ilvl w:val="0"/>
          <w:numId w:val="27"/>
        </w:numPr>
        <w:shd w:val="clear" w:color="auto" w:fill="FFFFFF"/>
        <w:tabs>
          <w:tab w:val="left" w:pos="248"/>
        </w:tabs>
        <w:autoSpaceDE w:val="0"/>
        <w:autoSpaceDN w:val="0"/>
        <w:adjustRightInd w:val="0"/>
        <w:spacing w:before="112"/>
        <w:ind w:left="8"/>
        <w:jc w:val="both"/>
        <w:rPr>
          <w:b/>
          <w:color w:val="000000"/>
          <w:spacing w:val="-15"/>
          <w:sz w:val="24"/>
        </w:rPr>
      </w:pPr>
      <w:r>
        <w:rPr>
          <w:b/>
          <w:color w:val="000000"/>
          <w:sz w:val="24"/>
        </w:rPr>
        <w:t>ОАГ, иной уполномоченный в соответствующих случаях на выдачу разрешений на строительство орган в течение десяти дней со дня получения заявления о выдаче разрешения на строительство:</w:t>
      </w:r>
    </w:p>
    <w:p w:rsidR="0019383D" w:rsidRDefault="0019383D" w:rsidP="008E2E85">
      <w:pPr>
        <w:shd w:val="clear" w:color="auto" w:fill="FFFFFF"/>
        <w:tabs>
          <w:tab w:val="left" w:pos="1800"/>
        </w:tabs>
        <w:spacing w:before="116"/>
        <w:ind w:left="1800" w:hanging="540"/>
        <w:jc w:val="both"/>
        <w:rPr>
          <w:b/>
          <w:color w:val="000000"/>
          <w:sz w:val="24"/>
        </w:rPr>
      </w:pPr>
      <w:r>
        <w:rPr>
          <w:b/>
          <w:color w:val="000000"/>
          <w:sz w:val="24"/>
        </w:rPr>
        <w:t>-</w:t>
      </w:r>
      <w:r>
        <w:rPr>
          <w:b/>
          <w:color w:val="000000"/>
          <w:sz w:val="24"/>
        </w:rPr>
        <w:tab/>
        <w:t>проводит проверку наличия и надлежащего оформления документов, прилагаемых к заявлению;</w:t>
      </w:r>
    </w:p>
    <w:p w:rsidR="0019383D" w:rsidRDefault="0019383D" w:rsidP="008E2E85">
      <w:pPr>
        <w:shd w:val="clear" w:color="auto" w:fill="FFFFFF"/>
        <w:tabs>
          <w:tab w:val="left" w:pos="232"/>
          <w:tab w:val="left" w:pos="1800"/>
        </w:tabs>
        <w:spacing w:before="120"/>
        <w:ind w:left="1800" w:hanging="540"/>
        <w:jc w:val="both"/>
        <w:rPr>
          <w:b/>
          <w:color w:val="000000"/>
          <w:sz w:val="24"/>
        </w:rPr>
      </w:pPr>
      <w:r>
        <w:rPr>
          <w:b/>
          <w:color w:val="000000"/>
          <w:sz w:val="24"/>
        </w:rPr>
        <w:t>-</w:t>
      </w:r>
      <w:r>
        <w:rPr>
          <w:b/>
          <w:color w:val="000000"/>
          <w:sz w:val="24"/>
        </w:rPr>
        <w:tab/>
      </w:r>
      <w:r>
        <w:rPr>
          <w:b/>
          <w:color w:val="000000"/>
          <w:spacing w:val="3"/>
          <w:sz w:val="24"/>
        </w:rPr>
        <w:t xml:space="preserve">проводит проверку соответствия проектной документации требованиям  градостроительного плана </w:t>
      </w:r>
      <w:r>
        <w:rPr>
          <w:b/>
          <w:color w:val="000000"/>
          <w:spacing w:val="5"/>
          <w:sz w:val="24"/>
        </w:rPr>
        <w:t xml:space="preserve">земельного участка (соблюдение красных линий,  границ действия  публичных сервитутов,  отступов </w:t>
      </w:r>
      <w:r>
        <w:rPr>
          <w:b/>
          <w:color w:val="000000"/>
          <w:spacing w:val="3"/>
          <w:sz w:val="24"/>
        </w:rPr>
        <w:t xml:space="preserve">строений от границ земельного участка). В случае наличия разрешения на отклонение от предельных </w:t>
      </w:r>
      <w:r>
        <w:rPr>
          <w:b/>
          <w:color w:val="000000"/>
          <w:spacing w:val="1"/>
          <w:sz w:val="24"/>
        </w:rPr>
        <w:t>параметров разрешенного строительства, реконструкции проводится проверка проектной документации</w:t>
      </w:r>
      <w:r>
        <w:rPr>
          <w:b/>
          <w:color w:val="000000"/>
          <w:spacing w:val="1"/>
          <w:sz w:val="24"/>
        </w:rPr>
        <w:br/>
      </w:r>
      <w:r>
        <w:rPr>
          <w:b/>
          <w:color w:val="000000"/>
          <w:spacing w:val="2"/>
          <w:sz w:val="24"/>
        </w:rPr>
        <w:t xml:space="preserve">на соответствие требованиям, установленным в разрешении на отклонение от предельных параметров </w:t>
      </w:r>
      <w:r>
        <w:rPr>
          <w:b/>
          <w:color w:val="000000"/>
          <w:spacing w:val="-1"/>
          <w:sz w:val="24"/>
        </w:rPr>
        <w:t>разрешенного строительства, реконструкции;</w:t>
      </w:r>
    </w:p>
    <w:p w:rsidR="0019383D" w:rsidRDefault="0019383D" w:rsidP="008E2E85">
      <w:pPr>
        <w:shd w:val="clear" w:color="auto" w:fill="FFFFFF"/>
        <w:tabs>
          <w:tab w:val="left" w:pos="1800"/>
        </w:tabs>
        <w:spacing w:before="280"/>
        <w:ind w:left="1800" w:right="72" w:hanging="540"/>
        <w:jc w:val="both"/>
        <w:rPr>
          <w:b/>
          <w:color w:val="000000"/>
          <w:sz w:val="24"/>
        </w:rPr>
      </w:pPr>
      <w:r>
        <w:rPr>
          <w:b/>
          <w:color w:val="000000"/>
          <w:spacing w:val="-6"/>
          <w:sz w:val="24"/>
        </w:rPr>
        <w:t xml:space="preserve">-    выдает разрешение на строительство либо отказывает в выдаче такого разрешения с указанием причин </w:t>
      </w:r>
      <w:r>
        <w:rPr>
          <w:b/>
          <w:color w:val="000000"/>
          <w:spacing w:val="-10"/>
          <w:sz w:val="24"/>
        </w:rPr>
        <w:t>отказа.</w:t>
      </w:r>
    </w:p>
    <w:p w:rsidR="0019383D" w:rsidRDefault="0019383D" w:rsidP="008E2E85">
      <w:pPr>
        <w:shd w:val="clear" w:color="auto" w:fill="FFFFFF"/>
        <w:tabs>
          <w:tab w:val="left" w:pos="276"/>
        </w:tabs>
        <w:spacing w:before="116"/>
        <w:jc w:val="both"/>
        <w:rPr>
          <w:b/>
          <w:color w:val="000000"/>
          <w:sz w:val="24"/>
        </w:rPr>
      </w:pPr>
      <w:r>
        <w:rPr>
          <w:b/>
          <w:color w:val="000000"/>
          <w:spacing w:val="-20"/>
          <w:sz w:val="24"/>
        </w:rPr>
        <w:t>9.</w:t>
      </w:r>
      <w:r>
        <w:rPr>
          <w:b/>
          <w:color w:val="000000"/>
          <w:sz w:val="24"/>
        </w:rPr>
        <w:tab/>
        <w:t xml:space="preserve">  ОАГ, иные уполномоченные в соответствующих случаях на выдачу разрешений на строительство </w:t>
      </w:r>
      <w:r>
        <w:rPr>
          <w:b/>
          <w:color w:val="000000"/>
          <w:spacing w:val="3"/>
          <w:sz w:val="24"/>
        </w:rPr>
        <w:t xml:space="preserve">органы по заявлению застройщика могут выдать разрешение на отдельные этапы строительства, </w:t>
      </w:r>
      <w:r>
        <w:rPr>
          <w:b/>
          <w:color w:val="000000"/>
          <w:spacing w:val="-8"/>
          <w:sz w:val="24"/>
        </w:rPr>
        <w:t>реконструкции.</w:t>
      </w:r>
    </w:p>
    <w:p w:rsidR="0019383D" w:rsidRDefault="0019383D" w:rsidP="008E2E85">
      <w:pPr>
        <w:widowControl w:val="0"/>
        <w:numPr>
          <w:ilvl w:val="0"/>
          <w:numId w:val="28"/>
        </w:numPr>
        <w:shd w:val="clear" w:color="auto" w:fill="FFFFFF"/>
        <w:tabs>
          <w:tab w:val="left" w:pos="332"/>
        </w:tabs>
        <w:autoSpaceDE w:val="0"/>
        <w:autoSpaceDN w:val="0"/>
        <w:adjustRightInd w:val="0"/>
        <w:spacing w:before="120"/>
        <w:ind w:left="8"/>
        <w:jc w:val="both"/>
        <w:rPr>
          <w:b/>
          <w:color w:val="000000"/>
          <w:spacing w:val="-19"/>
          <w:sz w:val="24"/>
        </w:rPr>
      </w:pPr>
      <w:r>
        <w:rPr>
          <w:b/>
          <w:color w:val="000000"/>
          <w:sz w:val="24"/>
        </w:rPr>
        <w:t xml:space="preserve"> Отказ в выдаче разрешения на строительство может быть обжалован застройщиком в судебном </w:t>
      </w:r>
      <w:r>
        <w:rPr>
          <w:b/>
          <w:color w:val="000000"/>
          <w:spacing w:val="-10"/>
          <w:sz w:val="24"/>
        </w:rPr>
        <w:t>порядке.</w:t>
      </w:r>
    </w:p>
    <w:p w:rsidR="0019383D" w:rsidRDefault="0019383D" w:rsidP="008E2E85">
      <w:pPr>
        <w:widowControl w:val="0"/>
        <w:numPr>
          <w:ilvl w:val="0"/>
          <w:numId w:val="28"/>
        </w:numPr>
        <w:shd w:val="clear" w:color="auto" w:fill="FFFFFF"/>
        <w:tabs>
          <w:tab w:val="left" w:pos="332"/>
        </w:tabs>
        <w:autoSpaceDE w:val="0"/>
        <w:autoSpaceDN w:val="0"/>
        <w:adjustRightInd w:val="0"/>
        <w:spacing w:before="20"/>
        <w:ind w:left="8"/>
        <w:jc w:val="both"/>
        <w:rPr>
          <w:b/>
          <w:color w:val="000000"/>
          <w:spacing w:val="-17"/>
          <w:sz w:val="24"/>
        </w:rPr>
      </w:pPr>
      <w:r>
        <w:rPr>
          <w:b/>
          <w:color w:val="000000"/>
          <w:spacing w:val="-6"/>
          <w:sz w:val="24"/>
        </w:rPr>
        <w:t xml:space="preserve">  Разрешения на строительство выдаются бесплатно.</w:t>
      </w:r>
    </w:p>
    <w:p w:rsidR="0019383D" w:rsidRDefault="0019383D" w:rsidP="008E2E85">
      <w:pPr>
        <w:widowControl w:val="0"/>
        <w:numPr>
          <w:ilvl w:val="0"/>
          <w:numId w:val="28"/>
        </w:numPr>
        <w:shd w:val="clear" w:color="auto" w:fill="FFFFFF"/>
        <w:tabs>
          <w:tab w:val="left" w:pos="332"/>
        </w:tabs>
        <w:autoSpaceDE w:val="0"/>
        <w:autoSpaceDN w:val="0"/>
        <w:adjustRightInd w:val="0"/>
        <w:ind w:left="8"/>
        <w:jc w:val="both"/>
        <w:rPr>
          <w:b/>
          <w:color w:val="000000"/>
          <w:spacing w:val="-19"/>
          <w:sz w:val="24"/>
        </w:rPr>
      </w:pPr>
      <w:r>
        <w:rPr>
          <w:b/>
          <w:color w:val="000000"/>
          <w:spacing w:val="-5"/>
          <w:sz w:val="24"/>
        </w:rPr>
        <w:t xml:space="preserve">  Форма разрешения на строительство устанавливается Правительством Российской Федерации.</w:t>
      </w:r>
    </w:p>
    <w:p w:rsidR="0019383D" w:rsidRDefault="0019383D" w:rsidP="008E2E85">
      <w:pPr>
        <w:widowControl w:val="0"/>
        <w:numPr>
          <w:ilvl w:val="0"/>
          <w:numId w:val="28"/>
        </w:numPr>
        <w:shd w:val="clear" w:color="auto" w:fill="FFFFFF"/>
        <w:tabs>
          <w:tab w:val="left" w:pos="332"/>
        </w:tabs>
        <w:autoSpaceDE w:val="0"/>
        <w:autoSpaceDN w:val="0"/>
        <w:adjustRightInd w:val="0"/>
        <w:ind w:left="8"/>
        <w:jc w:val="both"/>
        <w:rPr>
          <w:b/>
          <w:color w:val="000000"/>
          <w:spacing w:val="-19"/>
          <w:sz w:val="24"/>
        </w:rPr>
      </w:pPr>
      <w:r>
        <w:rPr>
          <w:b/>
          <w:color w:val="000000"/>
          <w:spacing w:val="-6"/>
          <w:sz w:val="24"/>
        </w:rPr>
        <w:t xml:space="preserve">  Выдача разрешения на строительство не требуется в случае:</w:t>
      </w:r>
    </w:p>
    <w:p w:rsidR="0019383D" w:rsidRDefault="0019383D" w:rsidP="008E2E85">
      <w:pPr>
        <w:tabs>
          <w:tab w:val="left" w:pos="1620"/>
        </w:tabs>
        <w:ind w:left="1080" w:hanging="360"/>
        <w:jc w:val="both"/>
        <w:rPr>
          <w:b/>
          <w:color w:val="000000"/>
          <w:sz w:val="24"/>
        </w:rPr>
      </w:pPr>
    </w:p>
    <w:p w:rsidR="0019383D" w:rsidRDefault="0019383D" w:rsidP="008E2E85">
      <w:pPr>
        <w:widowControl w:val="0"/>
        <w:numPr>
          <w:ilvl w:val="0"/>
          <w:numId w:val="29"/>
        </w:numPr>
        <w:shd w:val="clear" w:color="auto" w:fill="FFFFFF"/>
        <w:tabs>
          <w:tab w:val="left" w:pos="236"/>
          <w:tab w:val="left" w:pos="1620"/>
        </w:tabs>
        <w:autoSpaceDE w:val="0"/>
        <w:autoSpaceDN w:val="0"/>
        <w:adjustRightInd w:val="0"/>
        <w:ind w:left="1080" w:hanging="360"/>
        <w:jc w:val="both"/>
        <w:rPr>
          <w:b/>
          <w:color w:val="000000"/>
          <w:spacing w:val="-21"/>
          <w:sz w:val="24"/>
        </w:rPr>
      </w:pPr>
      <w:r>
        <w:rPr>
          <w:b/>
          <w:color w:val="000000"/>
          <w:spacing w:val="-5"/>
          <w:sz w:val="24"/>
        </w:rPr>
        <w:t>строительства на земельном участке, предоставленном для ведения садоводства, дачного хозяйства;</w:t>
      </w:r>
    </w:p>
    <w:p w:rsidR="0019383D" w:rsidRDefault="0019383D" w:rsidP="008E2E85">
      <w:pPr>
        <w:widowControl w:val="0"/>
        <w:numPr>
          <w:ilvl w:val="0"/>
          <w:numId w:val="29"/>
        </w:numPr>
        <w:shd w:val="clear" w:color="auto" w:fill="FFFFFF"/>
        <w:tabs>
          <w:tab w:val="left" w:pos="236"/>
          <w:tab w:val="left" w:pos="1620"/>
        </w:tabs>
        <w:autoSpaceDE w:val="0"/>
        <w:autoSpaceDN w:val="0"/>
        <w:adjustRightInd w:val="0"/>
        <w:spacing w:before="96"/>
        <w:ind w:left="1080" w:hanging="360"/>
        <w:jc w:val="both"/>
        <w:rPr>
          <w:b/>
          <w:color w:val="000000"/>
          <w:spacing w:val="-12"/>
          <w:sz w:val="24"/>
        </w:rPr>
      </w:pPr>
      <w:r>
        <w:rPr>
          <w:b/>
          <w:color w:val="000000"/>
          <w:spacing w:val="-4"/>
          <w:sz w:val="24"/>
        </w:rPr>
        <w:t xml:space="preserve">строительства,   реконструкции  объектов,   не  являющихся  объектами   капитального  строительства </w:t>
      </w:r>
      <w:r>
        <w:rPr>
          <w:b/>
          <w:color w:val="000000"/>
          <w:spacing w:val="-6"/>
          <w:sz w:val="24"/>
        </w:rPr>
        <w:t>(киосков, навесов и других);</w:t>
      </w:r>
    </w:p>
    <w:p w:rsidR="0019383D" w:rsidRDefault="0019383D" w:rsidP="008E2E85">
      <w:pPr>
        <w:widowControl w:val="0"/>
        <w:numPr>
          <w:ilvl w:val="0"/>
          <w:numId w:val="29"/>
        </w:numPr>
        <w:shd w:val="clear" w:color="auto" w:fill="FFFFFF"/>
        <w:tabs>
          <w:tab w:val="left" w:pos="236"/>
          <w:tab w:val="left" w:pos="1620"/>
        </w:tabs>
        <w:autoSpaceDE w:val="0"/>
        <w:autoSpaceDN w:val="0"/>
        <w:adjustRightInd w:val="0"/>
        <w:spacing w:before="116"/>
        <w:ind w:left="1080" w:hanging="360"/>
        <w:jc w:val="both"/>
        <w:rPr>
          <w:b/>
          <w:color w:val="000000"/>
          <w:spacing w:val="-13"/>
          <w:sz w:val="24"/>
        </w:rPr>
      </w:pPr>
      <w:r>
        <w:rPr>
          <w:b/>
          <w:color w:val="000000"/>
          <w:spacing w:val="-5"/>
          <w:sz w:val="24"/>
        </w:rPr>
        <w:t>строительства на земельном участке строений и сооружений вспомогательного использования;</w:t>
      </w:r>
    </w:p>
    <w:p w:rsidR="0019383D" w:rsidRDefault="0019383D" w:rsidP="008E2E85">
      <w:pPr>
        <w:shd w:val="clear" w:color="auto" w:fill="FFFFFF"/>
        <w:tabs>
          <w:tab w:val="left" w:pos="328"/>
          <w:tab w:val="left" w:pos="1620"/>
        </w:tabs>
        <w:spacing w:before="112"/>
        <w:ind w:left="1080" w:hanging="360"/>
        <w:jc w:val="both"/>
        <w:rPr>
          <w:b/>
          <w:color w:val="000000"/>
          <w:sz w:val="24"/>
        </w:rPr>
      </w:pPr>
      <w:r>
        <w:rPr>
          <w:b/>
          <w:color w:val="000000"/>
          <w:spacing w:val="-10"/>
          <w:sz w:val="24"/>
        </w:rPr>
        <w:t>4)</w:t>
      </w:r>
      <w:r>
        <w:rPr>
          <w:b/>
          <w:color w:val="000000"/>
          <w:sz w:val="24"/>
        </w:rPr>
        <w:t xml:space="preserve">  изменения  объектов  капитального строительства  и  (или)  их частей,  если такие  изменения  не </w:t>
      </w:r>
      <w:r>
        <w:rPr>
          <w:b/>
          <w:color w:val="000000"/>
          <w:spacing w:val="-5"/>
          <w:sz w:val="24"/>
        </w:rPr>
        <w:t xml:space="preserve">затрагивают конструктивные и другие характеристики их надежности и безопасности, не нарушают права </w:t>
      </w:r>
      <w:r>
        <w:rPr>
          <w:b/>
          <w:color w:val="000000"/>
          <w:sz w:val="24"/>
        </w:rPr>
        <w:t xml:space="preserve">третьих лиц и  не превышают предельные параметры разрешенного строительства,  реконструкции, </w:t>
      </w:r>
      <w:r>
        <w:rPr>
          <w:b/>
          <w:color w:val="000000"/>
          <w:spacing w:val="-6"/>
          <w:sz w:val="24"/>
        </w:rPr>
        <w:t>установленные градостроительным регламентом;</w:t>
      </w:r>
    </w:p>
    <w:p w:rsidR="0019383D" w:rsidRDefault="0019383D" w:rsidP="008E2E85">
      <w:pPr>
        <w:shd w:val="clear" w:color="auto" w:fill="FFFFFF"/>
        <w:tabs>
          <w:tab w:val="left" w:pos="244"/>
          <w:tab w:val="left" w:pos="1620"/>
        </w:tabs>
        <w:spacing w:before="116"/>
        <w:ind w:left="1080" w:hanging="360"/>
        <w:jc w:val="both"/>
        <w:rPr>
          <w:b/>
          <w:color w:val="000000"/>
          <w:sz w:val="24"/>
        </w:rPr>
      </w:pPr>
      <w:r>
        <w:rPr>
          <w:b/>
          <w:color w:val="000000"/>
          <w:spacing w:val="-12"/>
          <w:sz w:val="24"/>
        </w:rPr>
        <w:t>5)</w:t>
      </w:r>
      <w:r>
        <w:rPr>
          <w:b/>
          <w:color w:val="000000"/>
          <w:sz w:val="24"/>
        </w:rPr>
        <w:t xml:space="preserve"> </w:t>
      </w:r>
      <w:r>
        <w:rPr>
          <w:b/>
          <w:color w:val="000000"/>
          <w:spacing w:val="-5"/>
          <w:sz w:val="24"/>
        </w:rPr>
        <w:t xml:space="preserve">иных случаях, если в соответствии с законодательством о градостроительной деятельности получение </w:t>
      </w:r>
      <w:r>
        <w:rPr>
          <w:b/>
          <w:color w:val="000000"/>
          <w:spacing w:val="-6"/>
          <w:sz w:val="24"/>
        </w:rPr>
        <w:t>разрешения на строительство не требуется.</w:t>
      </w:r>
    </w:p>
    <w:p w:rsidR="0019383D" w:rsidRDefault="0019383D" w:rsidP="008E2E85">
      <w:pPr>
        <w:widowControl w:val="0"/>
        <w:numPr>
          <w:ilvl w:val="0"/>
          <w:numId w:val="30"/>
        </w:numPr>
        <w:shd w:val="clear" w:color="auto" w:fill="FFFFFF"/>
        <w:tabs>
          <w:tab w:val="left" w:pos="368"/>
        </w:tabs>
        <w:autoSpaceDE w:val="0"/>
        <w:autoSpaceDN w:val="0"/>
        <w:adjustRightInd w:val="0"/>
        <w:spacing w:before="120"/>
        <w:ind w:left="8"/>
        <w:jc w:val="both"/>
        <w:rPr>
          <w:b/>
          <w:color w:val="000000"/>
          <w:spacing w:val="-19"/>
          <w:sz w:val="24"/>
        </w:rPr>
      </w:pPr>
      <w:r>
        <w:rPr>
          <w:b/>
          <w:color w:val="000000"/>
          <w:spacing w:val="2"/>
          <w:sz w:val="24"/>
        </w:rPr>
        <w:t xml:space="preserve">Застройщик в течение десяти дней со дня   получения  разрешения  на строительство обязан </w:t>
      </w:r>
      <w:r>
        <w:rPr>
          <w:b/>
          <w:color w:val="000000"/>
          <w:spacing w:val="-5"/>
          <w:sz w:val="24"/>
        </w:rPr>
        <w:t xml:space="preserve">безвозмездно передать в ОАГ, или иной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w:t>
      </w:r>
      <w:r>
        <w:rPr>
          <w:b/>
          <w:color w:val="000000"/>
          <w:spacing w:val="-6"/>
          <w:sz w:val="24"/>
        </w:rPr>
        <w:t>системе обеспечения градостроительной деятельности.</w:t>
      </w:r>
    </w:p>
    <w:p w:rsidR="0019383D" w:rsidRDefault="0019383D" w:rsidP="008E2E85">
      <w:pPr>
        <w:widowControl w:val="0"/>
        <w:numPr>
          <w:ilvl w:val="0"/>
          <w:numId w:val="30"/>
        </w:numPr>
        <w:shd w:val="clear" w:color="auto" w:fill="FFFFFF"/>
        <w:tabs>
          <w:tab w:val="left" w:pos="368"/>
        </w:tabs>
        <w:autoSpaceDE w:val="0"/>
        <w:autoSpaceDN w:val="0"/>
        <w:adjustRightInd w:val="0"/>
        <w:spacing w:before="116"/>
        <w:ind w:left="8"/>
        <w:jc w:val="both"/>
        <w:rPr>
          <w:b/>
          <w:color w:val="000000"/>
          <w:spacing w:val="-17"/>
          <w:sz w:val="24"/>
        </w:rPr>
      </w:pPr>
      <w:r>
        <w:rPr>
          <w:b/>
          <w:color w:val="000000"/>
          <w:spacing w:val="-4"/>
          <w:sz w:val="24"/>
        </w:rPr>
        <w:t xml:space="preserve">Разрешение   на   строительство   выдается   на   срок,   предусмотренный   проектом   организации </w:t>
      </w:r>
      <w:r>
        <w:rPr>
          <w:b/>
          <w:color w:val="000000"/>
          <w:spacing w:val="-5"/>
          <w:sz w:val="24"/>
        </w:rPr>
        <w:t xml:space="preserve">строительства   объекта   недвижимости.   Разрешение   на   индивидуальное   жилищное   строительство </w:t>
      </w:r>
      <w:r>
        <w:rPr>
          <w:b/>
          <w:color w:val="000000"/>
          <w:spacing w:val="-7"/>
          <w:sz w:val="24"/>
        </w:rPr>
        <w:t>выдается на десять лет.</w:t>
      </w:r>
    </w:p>
    <w:p w:rsidR="0019383D" w:rsidRDefault="0019383D" w:rsidP="008E2E85">
      <w:pPr>
        <w:shd w:val="clear" w:color="auto" w:fill="FFFFFF"/>
        <w:spacing w:before="120"/>
        <w:ind w:left="8" w:right="76"/>
        <w:jc w:val="both"/>
        <w:rPr>
          <w:b/>
          <w:color w:val="000000"/>
          <w:sz w:val="24"/>
        </w:rPr>
      </w:pPr>
      <w:r>
        <w:rPr>
          <w:b/>
          <w:color w:val="000000"/>
          <w:spacing w:val="-5"/>
          <w:sz w:val="24"/>
        </w:rPr>
        <w:t xml:space="preserve">Срок действия разрешения на строительство может быть продлен органом, выдавшими разрешение на </w:t>
      </w:r>
      <w:r>
        <w:rPr>
          <w:b/>
          <w:color w:val="000000"/>
          <w:spacing w:val="-4"/>
          <w:sz w:val="24"/>
        </w:rPr>
        <w:t xml:space="preserve">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w:t>
      </w:r>
      <w:r>
        <w:rPr>
          <w:b/>
          <w:color w:val="000000"/>
          <w:spacing w:val="-5"/>
          <w:sz w:val="24"/>
        </w:rPr>
        <w:t xml:space="preserve">быть отказано в случае, если строительство, реконструкция, капитальный ремонт объекта недвижимости </w:t>
      </w:r>
      <w:r>
        <w:rPr>
          <w:b/>
          <w:color w:val="000000"/>
          <w:spacing w:val="-6"/>
          <w:sz w:val="24"/>
        </w:rPr>
        <w:t>не начаты до истечения срока подачи такого заявления.</w:t>
      </w:r>
    </w:p>
    <w:p w:rsidR="0019383D" w:rsidRDefault="0019383D" w:rsidP="008E2E85">
      <w:pPr>
        <w:shd w:val="clear" w:color="auto" w:fill="FFFFFF"/>
        <w:tabs>
          <w:tab w:val="left" w:pos="368"/>
        </w:tabs>
        <w:spacing w:before="120"/>
        <w:ind w:left="8"/>
        <w:jc w:val="both"/>
        <w:rPr>
          <w:b/>
          <w:color w:val="000000"/>
          <w:sz w:val="24"/>
        </w:rPr>
      </w:pPr>
      <w:r>
        <w:rPr>
          <w:b/>
          <w:color w:val="000000"/>
          <w:spacing w:val="-19"/>
          <w:sz w:val="24"/>
        </w:rPr>
        <w:t>16.</w:t>
      </w:r>
      <w:r>
        <w:rPr>
          <w:b/>
          <w:color w:val="000000"/>
          <w:sz w:val="24"/>
        </w:rPr>
        <w:tab/>
      </w:r>
      <w:r>
        <w:rPr>
          <w:b/>
          <w:color w:val="000000"/>
          <w:spacing w:val="-3"/>
          <w:sz w:val="24"/>
        </w:rPr>
        <w:t xml:space="preserve">Срок действия разрешения на строительство при переходе права на земельный участок и объекты </w:t>
      </w:r>
      <w:r>
        <w:rPr>
          <w:b/>
          <w:color w:val="000000"/>
          <w:spacing w:val="-6"/>
          <w:sz w:val="24"/>
        </w:rPr>
        <w:t>капитального строительства сохраняется.</w:t>
      </w:r>
    </w:p>
    <w:p w:rsidR="0019383D" w:rsidRDefault="0019383D" w:rsidP="008E2E85">
      <w:pPr>
        <w:shd w:val="clear" w:color="auto" w:fill="FFFFFF"/>
        <w:tabs>
          <w:tab w:val="left" w:pos="436"/>
        </w:tabs>
        <w:spacing w:before="120"/>
        <w:ind w:left="12"/>
        <w:jc w:val="both"/>
        <w:rPr>
          <w:b/>
          <w:color w:val="000000"/>
          <w:sz w:val="24"/>
        </w:rPr>
      </w:pPr>
      <w:r>
        <w:rPr>
          <w:b/>
          <w:color w:val="000000"/>
          <w:spacing w:val="-19"/>
          <w:sz w:val="24"/>
        </w:rPr>
        <w:t>17.</w:t>
      </w:r>
      <w:r>
        <w:rPr>
          <w:b/>
          <w:color w:val="000000"/>
          <w:sz w:val="24"/>
        </w:rPr>
        <w:tab/>
      </w:r>
      <w:r>
        <w:rPr>
          <w:b/>
          <w:color w:val="000000"/>
          <w:spacing w:val="-1"/>
          <w:sz w:val="24"/>
        </w:rPr>
        <w:t xml:space="preserve">Разрешения  на строительство объектов  недвижимости,  составляющих государственную тайну, </w:t>
      </w:r>
      <w:r>
        <w:rPr>
          <w:b/>
          <w:color w:val="000000"/>
          <w:spacing w:val="-6"/>
          <w:sz w:val="24"/>
        </w:rPr>
        <w:t>выдаются в соответствии с законодательством Российской Федерации о государственной тайне.</w:t>
      </w:r>
    </w:p>
    <w:p w:rsidR="0019383D" w:rsidRDefault="0019383D" w:rsidP="008E2E85">
      <w:pPr>
        <w:pStyle w:val="Heading2"/>
      </w:pPr>
      <w:bookmarkStart w:id="22" w:name="_Toc217379605"/>
      <w:r>
        <w:t>Статья 19. Строительство, реконструкция</w:t>
      </w:r>
      <w:bookmarkEnd w:id="22"/>
    </w:p>
    <w:p w:rsidR="0019383D" w:rsidRDefault="0019383D" w:rsidP="008E2E85">
      <w:pPr>
        <w:shd w:val="clear" w:color="auto" w:fill="FFFFFF"/>
        <w:tabs>
          <w:tab w:val="left" w:pos="316"/>
        </w:tabs>
        <w:spacing w:before="116"/>
        <w:ind w:left="4"/>
        <w:jc w:val="both"/>
        <w:rPr>
          <w:b/>
          <w:color w:val="000000"/>
          <w:spacing w:val="-26"/>
          <w:sz w:val="24"/>
        </w:rPr>
      </w:pPr>
      <w:r>
        <w:rPr>
          <w:b/>
          <w:color w:val="000000"/>
          <w:spacing w:val="-4"/>
          <w:sz w:val="24"/>
        </w:rPr>
        <w:t xml:space="preserve">Лицами,   осуществляющими   строительство,    могут   являться   застройщик   либо   привлекаемое </w:t>
      </w:r>
      <w:r>
        <w:rPr>
          <w:b/>
          <w:color w:val="000000"/>
          <w:spacing w:val="-5"/>
          <w:sz w:val="24"/>
        </w:rPr>
        <w:t xml:space="preserve">застройщиком    или    заказчиком    на    основании    договора    физическое    или    юридическое   лицо, </w:t>
      </w:r>
      <w:r>
        <w:rPr>
          <w:b/>
          <w:color w:val="000000"/>
          <w:spacing w:val="-3"/>
          <w:sz w:val="24"/>
        </w:rPr>
        <w:t xml:space="preserve">соответствующие требованиям  законодательства  Российской  Федерации,  предъявляемым  к лицам, </w:t>
      </w:r>
      <w:r>
        <w:rPr>
          <w:b/>
          <w:color w:val="000000"/>
          <w:spacing w:val="-6"/>
          <w:sz w:val="24"/>
        </w:rPr>
        <w:t>осуществляющим строительство (далее - лица, осуществляющие строительство).</w:t>
      </w:r>
    </w:p>
    <w:p w:rsidR="0019383D" w:rsidRDefault="0019383D" w:rsidP="008E2E85">
      <w:pPr>
        <w:shd w:val="clear" w:color="auto" w:fill="FFFFFF"/>
        <w:tabs>
          <w:tab w:val="left" w:pos="316"/>
        </w:tabs>
        <w:spacing w:before="116"/>
        <w:ind w:left="4"/>
        <w:jc w:val="both"/>
        <w:rPr>
          <w:b/>
          <w:color w:val="000000"/>
          <w:spacing w:val="-16"/>
          <w:sz w:val="24"/>
        </w:rPr>
      </w:pPr>
      <w:r>
        <w:rPr>
          <w:b/>
          <w:color w:val="000000"/>
          <w:spacing w:val="-1"/>
          <w:sz w:val="24"/>
        </w:rPr>
        <w:t xml:space="preserve">При осуществлении строительства,  реконструкции,  капитального ремонта объекта недвижимости- </w:t>
      </w:r>
      <w:r>
        <w:rPr>
          <w:b/>
          <w:color w:val="000000"/>
          <w:spacing w:val="-2"/>
          <w:sz w:val="24"/>
        </w:rPr>
        <w:t xml:space="preserve">лицом,  осуществляющим  строительство  на  основании  договора  с застройщиком   или  заказчиком, </w:t>
      </w:r>
      <w:r>
        <w:rPr>
          <w:b/>
          <w:color w:val="000000"/>
          <w:spacing w:val="-4"/>
          <w:sz w:val="24"/>
        </w:rPr>
        <w:t xml:space="preserve">застройщик   или   заказчик  должен   подготовить   земельный   участок  для   строительства   и   объект </w:t>
      </w:r>
      <w:r>
        <w:rPr>
          <w:b/>
          <w:color w:val="000000"/>
          <w:spacing w:val="2"/>
          <w:sz w:val="24"/>
        </w:rPr>
        <w:t>капитального строительства для реконструкции или капитального ремонта, а также передать лицу,</w:t>
      </w:r>
      <w:r>
        <w:rPr>
          <w:b/>
          <w:color w:val="000000"/>
          <w:spacing w:val="2"/>
          <w:sz w:val="24"/>
        </w:rPr>
        <w:br/>
      </w:r>
      <w:r>
        <w:rPr>
          <w:b/>
          <w:color w:val="000000"/>
          <w:spacing w:val="-5"/>
          <w:sz w:val="24"/>
        </w:rPr>
        <w:t xml:space="preserve">осуществляющему   строительство,   материалы   инженерных   изысканий,    проектную   документацию, </w:t>
      </w:r>
      <w:r>
        <w:rPr>
          <w:b/>
          <w:color w:val="000000"/>
          <w:spacing w:val="-2"/>
          <w:sz w:val="24"/>
        </w:rPr>
        <w:t xml:space="preserve">разрешение на строительство. При необходимости прекращения работ или их приостановления более </w:t>
      </w:r>
      <w:r>
        <w:rPr>
          <w:b/>
          <w:color w:val="000000"/>
          <w:spacing w:val="-6"/>
          <w:sz w:val="24"/>
        </w:rPr>
        <w:t>чем на шесть месяцев застройщик или заказчик должен обеспечить консервацию объекта недвижимости.</w:t>
      </w:r>
    </w:p>
    <w:p w:rsidR="0019383D" w:rsidRDefault="0019383D" w:rsidP="008E2E85">
      <w:pPr>
        <w:shd w:val="clear" w:color="auto" w:fill="FFFFFF"/>
        <w:tabs>
          <w:tab w:val="left" w:pos="316"/>
        </w:tabs>
        <w:spacing w:before="116"/>
        <w:ind w:left="4"/>
        <w:jc w:val="both"/>
        <w:rPr>
          <w:b/>
          <w:color w:val="000000"/>
          <w:spacing w:val="-20"/>
          <w:sz w:val="24"/>
        </w:rPr>
      </w:pPr>
      <w:r>
        <w:rPr>
          <w:b/>
          <w:color w:val="000000"/>
          <w:spacing w:val="-5"/>
          <w:sz w:val="24"/>
        </w:rPr>
        <w:t xml:space="preserve">В   случае,   если   в   соответствии   с   Градостроительным   кодексом   Российской   Федерации   при </w:t>
      </w:r>
      <w:r>
        <w:rPr>
          <w:b/>
          <w:color w:val="000000"/>
          <w:spacing w:val="-4"/>
          <w:sz w:val="24"/>
        </w:rPr>
        <w:t xml:space="preserve">осуществлении    строительства,     реконструкции,     капитального    ремонта    объекта    недвижимости </w:t>
      </w:r>
      <w:r>
        <w:rPr>
          <w:b/>
          <w:color w:val="000000"/>
          <w:spacing w:val="-5"/>
          <w:sz w:val="24"/>
        </w:rPr>
        <w:t>предусмотрен государственный строительный надзор, застройщик или заказчик</w:t>
      </w:r>
      <w:r>
        <w:rPr>
          <w:b/>
          <w:color w:val="000000"/>
          <w:spacing w:val="-20"/>
          <w:sz w:val="24"/>
        </w:rPr>
        <w:t xml:space="preserve"> </w:t>
      </w:r>
      <w:r>
        <w:rPr>
          <w:b/>
          <w:color w:val="000000"/>
          <w:spacing w:val="-5"/>
          <w:sz w:val="24"/>
        </w:rPr>
        <w:t xml:space="preserve">заблаговременно, но не позднее чем за семь рабочих дней до начала строительства, реконструкции, капитального ремонта объекта недвижимости должен направить в уполномоченные на осуществление </w:t>
      </w:r>
      <w:r>
        <w:rPr>
          <w:b/>
          <w:color w:val="000000"/>
          <w:spacing w:val="1"/>
          <w:sz w:val="24"/>
        </w:rPr>
        <w:t xml:space="preserve">государственного строительного надзора федеральный орган исполнительной власти, орган </w:t>
      </w:r>
      <w:r>
        <w:rPr>
          <w:b/>
          <w:color w:val="000000"/>
          <w:spacing w:val="-4"/>
          <w:sz w:val="24"/>
        </w:rPr>
        <w:t xml:space="preserve">исполнительной власти Смоленской области (далее также - органы государственного строительного </w:t>
      </w:r>
      <w:r>
        <w:rPr>
          <w:b/>
          <w:color w:val="000000"/>
          <w:spacing w:val="-5"/>
          <w:sz w:val="24"/>
        </w:rPr>
        <w:t>надзора) извещение о начале таких работ, к которому прилагаются следующие документы:</w:t>
      </w:r>
    </w:p>
    <w:p w:rsidR="0019383D" w:rsidRDefault="0019383D" w:rsidP="008E2E85">
      <w:pPr>
        <w:shd w:val="clear" w:color="auto" w:fill="FFFFFF"/>
        <w:tabs>
          <w:tab w:val="left" w:pos="1260"/>
        </w:tabs>
        <w:spacing w:before="108"/>
        <w:ind w:left="1260" w:hanging="360"/>
        <w:jc w:val="both"/>
        <w:rPr>
          <w:b/>
          <w:color w:val="000000"/>
          <w:spacing w:val="-17"/>
          <w:sz w:val="24"/>
        </w:rPr>
      </w:pPr>
      <w:r>
        <w:rPr>
          <w:b/>
          <w:color w:val="000000"/>
          <w:spacing w:val="-6"/>
          <w:sz w:val="24"/>
        </w:rPr>
        <w:t>-      копия разрешения на строительство;</w:t>
      </w:r>
    </w:p>
    <w:p w:rsidR="0019383D" w:rsidRDefault="0019383D" w:rsidP="008E2E85">
      <w:pPr>
        <w:shd w:val="clear" w:color="auto" w:fill="FFFFFF"/>
        <w:tabs>
          <w:tab w:val="left" w:pos="900"/>
          <w:tab w:val="left" w:pos="1260"/>
        </w:tabs>
        <w:spacing w:before="108"/>
        <w:ind w:left="1260" w:hanging="360"/>
        <w:jc w:val="both"/>
        <w:rPr>
          <w:b/>
          <w:color w:val="000000"/>
          <w:spacing w:val="-17"/>
          <w:sz w:val="24"/>
        </w:rPr>
      </w:pPr>
      <w:r>
        <w:rPr>
          <w:b/>
          <w:color w:val="000000"/>
          <w:spacing w:val="-17"/>
          <w:sz w:val="24"/>
        </w:rPr>
        <w:t xml:space="preserve">-    </w:t>
      </w:r>
      <w:r>
        <w:rPr>
          <w:b/>
          <w:color w:val="000000"/>
          <w:spacing w:val="-5"/>
          <w:sz w:val="24"/>
        </w:rPr>
        <w:t xml:space="preserve">проектная  документация   в   объеме,   необходимом   для   осуществления  соответствующего   этапа </w:t>
      </w:r>
      <w:r>
        <w:rPr>
          <w:b/>
          <w:color w:val="000000"/>
          <w:spacing w:val="-7"/>
          <w:sz w:val="24"/>
        </w:rPr>
        <w:t>строительства;</w:t>
      </w:r>
    </w:p>
    <w:p w:rsidR="0019383D" w:rsidRDefault="0019383D" w:rsidP="008E2E85">
      <w:pPr>
        <w:shd w:val="clear" w:color="auto" w:fill="FFFFFF"/>
        <w:tabs>
          <w:tab w:val="left" w:pos="900"/>
          <w:tab w:val="left" w:pos="1260"/>
        </w:tabs>
        <w:spacing w:before="108"/>
        <w:ind w:left="1260" w:hanging="360"/>
        <w:jc w:val="both"/>
        <w:rPr>
          <w:b/>
          <w:color w:val="000000"/>
          <w:spacing w:val="-17"/>
          <w:sz w:val="24"/>
        </w:rPr>
      </w:pPr>
      <w:r>
        <w:rPr>
          <w:b/>
          <w:color w:val="000000"/>
          <w:spacing w:val="-17"/>
          <w:sz w:val="24"/>
        </w:rPr>
        <w:t xml:space="preserve">-    </w:t>
      </w:r>
      <w:r>
        <w:rPr>
          <w:b/>
          <w:color w:val="000000"/>
          <w:spacing w:val="-5"/>
          <w:sz w:val="24"/>
        </w:rPr>
        <w:t>копия документа о вынесении на местность линий отступа от красных линий  (разбивочный чертеж);</w:t>
      </w:r>
    </w:p>
    <w:p w:rsidR="0019383D" w:rsidRDefault="0019383D" w:rsidP="008E2E85">
      <w:pPr>
        <w:shd w:val="clear" w:color="auto" w:fill="FFFFFF"/>
        <w:tabs>
          <w:tab w:val="left" w:pos="1260"/>
        </w:tabs>
        <w:spacing w:before="112"/>
        <w:ind w:left="1260" w:hanging="360"/>
        <w:jc w:val="both"/>
        <w:rPr>
          <w:b/>
          <w:color w:val="000000"/>
          <w:spacing w:val="-10"/>
          <w:sz w:val="24"/>
        </w:rPr>
      </w:pPr>
      <w:r>
        <w:rPr>
          <w:b/>
          <w:color w:val="000000"/>
          <w:spacing w:val="-5"/>
          <w:sz w:val="24"/>
        </w:rPr>
        <w:t>-      общий и специальные журналы, в которых ведется учет выполнения работ.</w:t>
      </w:r>
    </w:p>
    <w:p w:rsidR="0019383D" w:rsidRDefault="0019383D" w:rsidP="008E2E85">
      <w:pPr>
        <w:shd w:val="clear" w:color="auto" w:fill="FFFFFF"/>
        <w:tabs>
          <w:tab w:val="left" w:pos="356"/>
        </w:tabs>
        <w:spacing w:before="116"/>
        <w:ind w:left="4"/>
        <w:jc w:val="both"/>
        <w:rPr>
          <w:b/>
          <w:color w:val="000000"/>
          <w:spacing w:val="-3"/>
          <w:sz w:val="24"/>
        </w:rPr>
      </w:pPr>
      <w:r>
        <w:rPr>
          <w:b/>
          <w:color w:val="000000"/>
          <w:spacing w:val="-19"/>
          <w:sz w:val="24"/>
        </w:rPr>
        <w:t>4.</w:t>
      </w:r>
      <w:r>
        <w:rPr>
          <w:b/>
          <w:color w:val="000000"/>
          <w:sz w:val="24"/>
        </w:rPr>
        <w:tab/>
      </w:r>
      <w:r>
        <w:rPr>
          <w:b/>
          <w:color w:val="000000"/>
          <w:spacing w:val="-4"/>
          <w:sz w:val="24"/>
        </w:rPr>
        <w:t xml:space="preserve">Лицо,   осуществляющее   строительство,   обязано   осуществлять   строительство,   реконструкцию, </w:t>
      </w:r>
      <w:r>
        <w:rPr>
          <w:b/>
          <w:color w:val="000000"/>
          <w:spacing w:val="-1"/>
          <w:sz w:val="24"/>
        </w:rPr>
        <w:t xml:space="preserve">капитальный ремонт объекта недвижимости в соответствии с заданием застройщика или заказчика (в случае осуществления строительства, реконструкции, капитального ремонта на основании договора), </w:t>
      </w:r>
      <w:r>
        <w:rPr>
          <w:b/>
          <w:color w:val="000000"/>
          <w:spacing w:val="-4"/>
          <w:sz w:val="24"/>
        </w:rPr>
        <w:t xml:space="preserve">проектной документацией, требованиями градостроительного плана земельного участка, требованиями </w:t>
      </w:r>
      <w:r>
        <w:rPr>
          <w:b/>
          <w:color w:val="000000"/>
          <w:spacing w:val="-2"/>
          <w:sz w:val="24"/>
        </w:rPr>
        <w:t xml:space="preserve">технических регламентов и при этом обеспечивать безопасность работ для третьих лиц и окружающей </w:t>
      </w:r>
      <w:r>
        <w:rPr>
          <w:b/>
          <w:color w:val="000000"/>
          <w:spacing w:val="-4"/>
          <w:sz w:val="24"/>
        </w:rPr>
        <w:t xml:space="preserve">среды, выполнение требований безопасности труда, сохранности объектов культурного наследия. Лицо, </w:t>
      </w:r>
      <w:r>
        <w:rPr>
          <w:b/>
          <w:color w:val="000000"/>
          <w:spacing w:val="-3"/>
          <w:sz w:val="24"/>
        </w:rPr>
        <w:t xml:space="preserve">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недвижимости, представителей   застройщика   или   заказчика,   органов   государственного   строительного   надзора, </w:t>
      </w:r>
      <w:r>
        <w:rPr>
          <w:b/>
          <w:color w:val="000000"/>
          <w:spacing w:val="-6"/>
          <w:sz w:val="24"/>
        </w:rPr>
        <w:t xml:space="preserve">предоставлять им необходимую документацию, проводить строительный контроль, обеспечивать ведение </w:t>
      </w:r>
      <w:r>
        <w:rPr>
          <w:b/>
          <w:color w:val="000000"/>
          <w:spacing w:val="-4"/>
          <w:sz w:val="24"/>
        </w:rPr>
        <w:t xml:space="preserve">исполнительной   документации,    извещать   застройщика    или   заказчика,    представителей   органов </w:t>
      </w:r>
      <w:r>
        <w:rPr>
          <w:b/>
          <w:color w:val="000000"/>
          <w:sz w:val="24"/>
        </w:rPr>
        <w:t xml:space="preserve">государственного строительного надзора о сроках завершения  работ,  которые подлежат проверке, </w:t>
      </w:r>
      <w:r>
        <w:rPr>
          <w:b/>
          <w:color w:val="000000"/>
          <w:spacing w:val="-6"/>
          <w:sz w:val="24"/>
        </w:rPr>
        <w:t xml:space="preserve">обеспечивать устранение выявленных недостатков и не приступать к продолжению работ до составления </w:t>
      </w:r>
      <w:r>
        <w:rPr>
          <w:b/>
          <w:color w:val="000000"/>
          <w:spacing w:val="-2"/>
          <w:sz w:val="24"/>
        </w:rPr>
        <w:t xml:space="preserve">актов об устранении  выявленных  недостатков,  обеспечивать  контроль  за  качеством  применяемых </w:t>
      </w:r>
      <w:r>
        <w:rPr>
          <w:b/>
          <w:color w:val="000000"/>
          <w:spacing w:val="-7"/>
          <w:sz w:val="24"/>
        </w:rPr>
        <w:t>строительных материалов.</w:t>
      </w:r>
    </w:p>
    <w:p w:rsidR="0019383D" w:rsidRDefault="0019383D" w:rsidP="008E2E85">
      <w:pPr>
        <w:shd w:val="clear" w:color="auto" w:fill="FFFFFF"/>
        <w:tabs>
          <w:tab w:val="left" w:pos="248"/>
        </w:tabs>
        <w:spacing w:before="112"/>
        <w:ind w:left="8"/>
        <w:jc w:val="both"/>
        <w:rPr>
          <w:b/>
          <w:color w:val="000000"/>
          <w:spacing w:val="-20"/>
          <w:sz w:val="24"/>
        </w:rPr>
      </w:pPr>
      <w:r>
        <w:rPr>
          <w:b/>
          <w:color w:val="000000"/>
          <w:spacing w:val="-4"/>
          <w:sz w:val="24"/>
        </w:rPr>
        <w:t xml:space="preserve">Отклонение параметров объекта недвижимости от проектной документации, необходимость которого </w:t>
      </w:r>
      <w:r>
        <w:rPr>
          <w:b/>
          <w:color w:val="000000"/>
          <w:spacing w:val="-5"/>
          <w:sz w:val="24"/>
        </w:rPr>
        <w:t xml:space="preserve">выявилась в процессе строительства, реконструкции, капитального ремонта такого объекта, допускается </w:t>
      </w:r>
      <w:r>
        <w:rPr>
          <w:b/>
          <w:color w:val="000000"/>
          <w:spacing w:val="-4"/>
          <w:sz w:val="24"/>
        </w:rPr>
        <w:t xml:space="preserve">только на основании вновь утвержденной застройщиком или заказчиком проектной документации </w:t>
      </w:r>
      <w:r w:rsidRPr="007B314A">
        <w:rPr>
          <w:b/>
          <w:color w:val="000000"/>
          <w:spacing w:val="-4"/>
          <w:sz w:val="24"/>
        </w:rPr>
        <w:t>пос</w:t>
      </w:r>
      <w:r>
        <w:rPr>
          <w:b/>
          <w:color w:val="000000"/>
          <w:spacing w:val="-4"/>
          <w:sz w:val="24"/>
        </w:rPr>
        <w:t xml:space="preserve">ле </w:t>
      </w:r>
      <w:r>
        <w:rPr>
          <w:b/>
          <w:color w:val="000000"/>
          <w:sz w:val="24"/>
        </w:rPr>
        <w:t xml:space="preserve">внесения в нее соответствующих изменений в порядке, установленном Правительством Российской </w:t>
      </w:r>
      <w:r>
        <w:rPr>
          <w:b/>
          <w:color w:val="000000"/>
          <w:spacing w:val="-9"/>
          <w:sz w:val="24"/>
        </w:rPr>
        <w:t>Федерации.</w:t>
      </w:r>
    </w:p>
    <w:p w:rsidR="0019383D" w:rsidRDefault="0019383D" w:rsidP="008E2E85">
      <w:pPr>
        <w:shd w:val="clear" w:color="auto" w:fill="FFFFFF"/>
        <w:tabs>
          <w:tab w:val="left" w:pos="248"/>
        </w:tabs>
        <w:spacing w:before="120"/>
        <w:ind w:left="8"/>
        <w:jc w:val="both"/>
        <w:rPr>
          <w:b/>
          <w:color w:val="000000"/>
          <w:spacing w:val="-18"/>
          <w:sz w:val="24"/>
        </w:rPr>
      </w:pPr>
      <w:r>
        <w:rPr>
          <w:b/>
          <w:color w:val="000000"/>
          <w:spacing w:val="-4"/>
          <w:sz w:val="24"/>
        </w:rPr>
        <w:t xml:space="preserve">В случае обнаружения объекта, обладающего признаками объекта культурного наследия, в процессе </w:t>
      </w:r>
      <w:r>
        <w:rPr>
          <w:b/>
          <w:color w:val="000000"/>
          <w:spacing w:val="-3"/>
          <w:sz w:val="24"/>
        </w:rPr>
        <w:t xml:space="preserve">строительства, реконструкции, капитального ремонта    лицо, осуществляющее строительство, должно </w:t>
      </w:r>
      <w:r>
        <w:rPr>
          <w:b/>
          <w:color w:val="000000"/>
          <w:spacing w:val="-2"/>
          <w:sz w:val="24"/>
        </w:rPr>
        <w:t xml:space="preserve">приостановить строительство, реконструкцию, капитальный ремонт, известить об обнаружении такого </w:t>
      </w:r>
      <w:r>
        <w:rPr>
          <w:b/>
          <w:color w:val="000000"/>
          <w:spacing w:val="-3"/>
          <w:sz w:val="24"/>
        </w:rPr>
        <w:t xml:space="preserve">объекта органы, предусмотренные законодательством Российской Федерации об объектах культурного </w:t>
      </w:r>
      <w:r>
        <w:rPr>
          <w:b/>
          <w:color w:val="000000"/>
          <w:spacing w:val="-10"/>
          <w:sz w:val="24"/>
        </w:rPr>
        <w:t>наследия.</w:t>
      </w:r>
    </w:p>
    <w:p w:rsidR="0019383D" w:rsidRDefault="0019383D" w:rsidP="008E2E85">
      <w:pPr>
        <w:shd w:val="clear" w:color="auto" w:fill="FFFFFF"/>
        <w:tabs>
          <w:tab w:val="left" w:pos="248"/>
        </w:tabs>
        <w:spacing w:before="120"/>
        <w:ind w:left="8"/>
        <w:jc w:val="both"/>
        <w:rPr>
          <w:b/>
          <w:color w:val="000000"/>
          <w:spacing w:val="-18"/>
          <w:sz w:val="24"/>
        </w:rPr>
      </w:pPr>
      <w:r>
        <w:rPr>
          <w:b/>
          <w:color w:val="000000"/>
          <w:spacing w:val="1"/>
          <w:sz w:val="24"/>
        </w:rPr>
        <w:t xml:space="preserve">Требования  к подготовке земельных участков для строительства  и  объекта  недвижимости для </w:t>
      </w:r>
      <w:r>
        <w:rPr>
          <w:b/>
          <w:color w:val="000000"/>
          <w:spacing w:val="-6"/>
          <w:sz w:val="24"/>
        </w:rPr>
        <w:t xml:space="preserve">реконструкции, капитального ремонта, состав и порядок ведения исполнительной документации, форма и </w:t>
      </w:r>
      <w:r>
        <w:rPr>
          <w:b/>
          <w:color w:val="000000"/>
          <w:spacing w:val="-3"/>
          <w:sz w:val="24"/>
        </w:rPr>
        <w:t xml:space="preserve">порядок ведения общего и специальных журналов, в которых ведется учет выполнения работ, порядок </w:t>
      </w:r>
      <w:r>
        <w:rPr>
          <w:b/>
          <w:color w:val="000000"/>
          <w:spacing w:val="-4"/>
          <w:sz w:val="24"/>
        </w:rPr>
        <w:t xml:space="preserve">осуществления  строительства,  реконструкции,  капитального  ремонта,  порядок консервации  объекта </w:t>
      </w:r>
      <w:r>
        <w:rPr>
          <w:b/>
          <w:color w:val="000000"/>
          <w:spacing w:val="-6"/>
          <w:sz w:val="24"/>
        </w:rPr>
        <w:t>недвижимости могут устанавливаться нормативными правовыми актами Российской Федерации.</w:t>
      </w:r>
    </w:p>
    <w:p w:rsidR="0019383D" w:rsidRDefault="0019383D" w:rsidP="008E2E85">
      <w:pPr>
        <w:shd w:val="clear" w:color="auto" w:fill="FFFFFF"/>
        <w:tabs>
          <w:tab w:val="left" w:pos="248"/>
        </w:tabs>
        <w:spacing w:before="112"/>
        <w:ind w:left="8"/>
        <w:jc w:val="both"/>
        <w:rPr>
          <w:b/>
          <w:color w:val="000000"/>
          <w:spacing w:val="-20"/>
          <w:sz w:val="24"/>
        </w:rPr>
      </w:pPr>
      <w:r>
        <w:rPr>
          <w:b/>
          <w:color w:val="000000"/>
          <w:spacing w:val="-5"/>
          <w:sz w:val="24"/>
        </w:rPr>
        <w:t>В процессе строительства, реконструкции, капитального ремонта проводится:</w:t>
      </w:r>
    </w:p>
    <w:p w:rsidR="0019383D" w:rsidRDefault="0019383D" w:rsidP="008E2E85">
      <w:pPr>
        <w:jc w:val="both"/>
        <w:rPr>
          <w:b/>
          <w:color w:val="000000"/>
          <w:sz w:val="24"/>
        </w:rPr>
      </w:pPr>
    </w:p>
    <w:p w:rsidR="0019383D" w:rsidRDefault="0019383D" w:rsidP="008E2E85">
      <w:pPr>
        <w:widowControl w:val="0"/>
        <w:numPr>
          <w:ilvl w:val="0"/>
          <w:numId w:val="9"/>
        </w:numPr>
        <w:shd w:val="clear" w:color="auto" w:fill="FFFFFF"/>
        <w:tabs>
          <w:tab w:val="left" w:pos="148"/>
        </w:tabs>
        <w:autoSpaceDE w:val="0"/>
        <w:autoSpaceDN w:val="0"/>
        <w:adjustRightInd w:val="0"/>
        <w:spacing w:before="120"/>
        <w:ind w:left="1260" w:hanging="360"/>
        <w:jc w:val="both"/>
        <w:rPr>
          <w:b/>
          <w:color w:val="000000"/>
          <w:sz w:val="24"/>
        </w:rPr>
      </w:pPr>
      <w:r>
        <w:rPr>
          <w:b/>
          <w:color w:val="000000"/>
          <w:spacing w:val="-4"/>
          <w:sz w:val="24"/>
        </w:rPr>
        <w:t xml:space="preserve">государственный строительный надзор применительно к объектам, проектная документация которых в </w:t>
      </w:r>
      <w:r>
        <w:rPr>
          <w:b/>
          <w:color w:val="000000"/>
          <w:spacing w:val="-5"/>
          <w:sz w:val="24"/>
        </w:rPr>
        <w:t xml:space="preserve">соответствии   с   Градостроительным   кодексом   Российской   Федерации   подлежит   государственной </w:t>
      </w:r>
      <w:r>
        <w:rPr>
          <w:b/>
          <w:color w:val="000000"/>
          <w:spacing w:val="1"/>
          <w:sz w:val="24"/>
        </w:rPr>
        <w:t xml:space="preserve">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w:t>
      </w:r>
      <w:r>
        <w:rPr>
          <w:b/>
          <w:color w:val="000000"/>
          <w:spacing w:val="-7"/>
          <w:sz w:val="24"/>
        </w:rPr>
        <w:t>пункта 9 настоящей статьи;</w:t>
      </w:r>
    </w:p>
    <w:p w:rsidR="0019383D" w:rsidRDefault="0019383D" w:rsidP="008E2E85">
      <w:pPr>
        <w:widowControl w:val="0"/>
        <w:numPr>
          <w:ilvl w:val="0"/>
          <w:numId w:val="9"/>
        </w:numPr>
        <w:shd w:val="clear" w:color="auto" w:fill="FFFFFF"/>
        <w:tabs>
          <w:tab w:val="left" w:pos="148"/>
        </w:tabs>
        <w:autoSpaceDE w:val="0"/>
        <w:autoSpaceDN w:val="0"/>
        <w:adjustRightInd w:val="0"/>
        <w:spacing w:before="112"/>
        <w:ind w:left="1260" w:hanging="360"/>
        <w:jc w:val="both"/>
        <w:rPr>
          <w:b/>
          <w:color w:val="000000"/>
          <w:sz w:val="24"/>
        </w:rPr>
      </w:pPr>
      <w:r>
        <w:rPr>
          <w:b/>
          <w:color w:val="000000"/>
          <w:spacing w:val="-6"/>
          <w:sz w:val="24"/>
        </w:rPr>
        <w:t>строительный контроль применительно ко всем объектам капитального строительства - в соответствии с законодательством и в порядке пункта 10 настоящей статьи.</w:t>
      </w:r>
    </w:p>
    <w:p w:rsidR="0019383D" w:rsidRDefault="0019383D" w:rsidP="008E2E85">
      <w:pPr>
        <w:shd w:val="clear" w:color="auto" w:fill="FFFFFF"/>
        <w:tabs>
          <w:tab w:val="left" w:pos="328"/>
        </w:tabs>
        <w:spacing w:before="112"/>
        <w:ind w:left="28"/>
        <w:jc w:val="both"/>
        <w:rPr>
          <w:b/>
          <w:color w:val="000000"/>
          <w:sz w:val="24"/>
        </w:rPr>
      </w:pPr>
      <w:r>
        <w:rPr>
          <w:b/>
          <w:color w:val="000000"/>
          <w:spacing w:val="-20"/>
          <w:sz w:val="24"/>
        </w:rPr>
        <w:t>9.</w:t>
      </w:r>
      <w:r>
        <w:rPr>
          <w:b/>
          <w:color w:val="000000"/>
          <w:sz w:val="24"/>
        </w:rPr>
        <w:tab/>
        <w:t xml:space="preserve">Государственный строительный надзор осуществляется применительно к объектам, указанным в пункте 8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w:t>
      </w:r>
      <w:r>
        <w:rPr>
          <w:b/>
          <w:color w:val="000000"/>
          <w:spacing w:val="-5"/>
          <w:sz w:val="24"/>
        </w:rPr>
        <w:t>объектов капитального строительства требованиям технических регламентов и проектной документации.</w:t>
      </w:r>
    </w:p>
    <w:p w:rsidR="0019383D" w:rsidRDefault="0019383D" w:rsidP="008E2E85">
      <w:pPr>
        <w:shd w:val="clear" w:color="auto" w:fill="FFFFFF"/>
        <w:spacing w:before="112"/>
        <w:ind w:left="40"/>
        <w:jc w:val="both"/>
        <w:rPr>
          <w:b/>
          <w:color w:val="000000"/>
          <w:sz w:val="24"/>
        </w:rPr>
      </w:pPr>
      <w:r>
        <w:rPr>
          <w:b/>
          <w:color w:val="000000"/>
          <w:spacing w:val="-6"/>
          <w:sz w:val="24"/>
        </w:rPr>
        <w:t xml:space="preserve">В границах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 xml:space="preserve"> Ельнинского района Смоленской области государственный строительный надзор осуществляется:</w:t>
      </w:r>
    </w:p>
    <w:p w:rsidR="0019383D" w:rsidRDefault="0019383D" w:rsidP="008E2E85">
      <w:pPr>
        <w:widowControl w:val="0"/>
        <w:numPr>
          <w:ilvl w:val="0"/>
          <w:numId w:val="17"/>
        </w:numPr>
        <w:shd w:val="clear" w:color="auto" w:fill="FFFFFF"/>
        <w:tabs>
          <w:tab w:val="left" w:pos="1260"/>
        </w:tabs>
        <w:autoSpaceDE w:val="0"/>
        <w:autoSpaceDN w:val="0"/>
        <w:adjustRightInd w:val="0"/>
        <w:spacing w:before="268"/>
        <w:ind w:left="1260" w:hanging="360"/>
        <w:jc w:val="both"/>
        <w:rPr>
          <w:b/>
          <w:color w:val="000000"/>
          <w:sz w:val="24"/>
        </w:rPr>
      </w:pPr>
      <w:r>
        <w:rPr>
          <w:b/>
          <w:color w:val="000000"/>
          <w:spacing w:val="-6"/>
          <w:sz w:val="24"/>
        </w:rPr>
        <w:t>уполномоченным федеральным органом исполнительной власти,</w:t>
      </w:r>
    </w:p>
    <w:p w:rsidR="0019383D" w:rsidRPr="00593388" w:rsidRDefault="0019383D" w:rsidP="008E2E85">
      <w:pPr>
        <w:widowControl w:val="0"/>
        <w:numPr>
          <w:ilvl w:val="0"/>
          <w:numId w:val="17"/>
        </w:numPr>
        <w:shd w:val="clear" w:color="auto" w:fill="FFFFFF"/>
        <w:tabs>
          <w:tab w:val="left" w:pos="1260"/>
        </w:tabs>
        <w:autoSpaceDE w:val="0"/>
        <w:autoSpaceDN w:val="0"/>
        <w:adjustRightInd w:val="0"/>
        <w:spacing w:before="112"/>
        <w:ind w:left="1260" w:hanging="360"/>
        <w:jc w:val="both"/>
        <w:rPr>
          <w:b/>
          <w:color w:val="000000"/>
          <w:sz w:val="24"/>
        </w:rPr>
      </w:pPr>
      <w:r>
        <w:rPr>
          <w:b/>
          <w:color w:val="000000"/>
          <w:spacing w:val="-5"/>
          <w:sz w:val="24"/>
        </w:rPr>
        <w:t>уполномоченным органом исполнительной власти Смоленской области;</w:t>
      </w:r>
    </w:p>
    <w:p w:rsidR="0019383D" w:rsidRPr="00593388" w:rsidRDefault="0019383D" w:rsidP="008E2E85">
      <w:pPr>
        <w:widowControl w:val="0"/>
        <w:numPr>
          <w:ilvl w:val="0"/>
          <w:numId w:val="17"/>
        </w:numPr>
        <w:shd w:val="clear" w:color="auto" w:fill="FFFFFF"/>
        <w:tabs>
          <w:tab w:val="left" w:pos="1260"/>
        </w:tabs>
        <w:autoSpaceDE w:val="0"/>
        <w:autoSpaceDN w:val="0"/>
        <w:adjustRightInd w:val="0"/>
        <w:spacing w:before="112"/>
        <w:ind w:left="1260" w:hanging="360"/>
        <w:jc w:val="both"/>
        <w:rPr>
          <w:b/>
          <w:color w:val="000000"/>
          <w:sz w:val="24"/>
        </w:rPr>
      </w:pPr>
      <w:r>
        <w:rPr>
          <w:b/>
          <w:color w:val="000000"/>
          <w:spacing w:val="-5"/>
          <w:sz w:val="24"/>
        </w:rPr>
        <w:t>уполномоченным огранном исполнительной власти Ельнинского района;</w:t>
      </w:r>
    </w:p>
    <w:p w:rsidR="0019383D" w:rsidRDefault="0019383D" w:rsidP="008E2E85">
      <w:pPr>
        <w:widowControl w:val="0"/>
        <w:numPr>
          <w:ilvl w:val="0"/>
          <w:numId w:val="17"/>
        </w:numPr>
        <w:shd w:val="clear" w:color="auto" w:fill="FFFFFF"/>
        <w:tabs>
          <w:tab w:val="left" w:pos="1260"/>
        </w:tabs>
        <w:autoSpaceDE w:val="0"/>
        <w:autoSpaceDN w:val="0"/>
        <w:adjustRightInd w:val="0"/>
        <w:spacing w:before="112"/>
        <w:ind w:left="1260" w:hanging="360"/>
        <w:jc w:val="both"/>
        <w:rPr>
          <w:b/>
          <w:color w:val="000000"/>
          <w:sz w:val="24"/>
        </w:rPr>
      </w:pPr>
      <w:r>
        <w:rPr>
          <w:b/>
          <w:color w:val="000000"/>
          <w:spacing w:val="-5"/>
          <w:sz w:val="24"/>
        </w:rPr>
        <w:t xml:space="preserve">уполномоченным органом исполнительной власти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p>
    <w:p w:rsidR="0019383D" w:rsidRDefault="0019383D" w:rsidP="008E2E85">
      <w:pPr>
        <w:shd w:val="clear" w:color="auto" w:fill="FFFFFF"/>
        <w:spacing w:before="112"/>
        <w:jc w:val="both"/>
        <w:rPr>
          <w:b/>
          <w:color w:val="000000"/>
          <w:sz w:val="24"/>
        </w:rPr>
      </w:pPr>
      <w:r>
        <w:rPr>
          <w:b/>
          <w:color w:val="000000"/>
          <w:spacing w:val="-5"/>
          <w:sz w:val="24"/>
        </w:rPr>
        <w:t xml:space="preserve">Государственный строительный надзор осуществляется федеральным органом исполнительной власти, </w:t>
      </w:r>
      <w:r>
        <w:rPr>
          <w:b/>
          <w:color w:val="000000"/>
          <w:spacing w:val="-4"/>
          <w:sz w:val="24"/>
        </w:rPr>
        <w:t xml:space="preserve">уполномоченным на осуществление государственного строительного надзора, при строительстве, </w:t>
      </w:r>
      <w:r>
        <w:rPr>
          <w:b/>
          <w:color w:val="000000"/>
          <w:spacing w:val="-5"/>
          <w:sz w:val="24"/>
        </w:rPr>
        <w:t xml:space="preserve">реконструкции, капитальном ремонте объектов использования атомной энергии (в том числе ядерных </w:t>
      </w:r>
      <w:r>
        <w:rPr>
          <w:b/>
          <w:color w:val="000000"/>
          <w:spacing w:val="-6"/>
          <w:sz w:val="24"/>
        </w:rPr>
        <w:t xml:space="preserve">установок, пунктов хранения ядерных материалов и радиоактивных веществ), опасных производственных </w:t>
      </w:r>
      <w:r>
        <w:rPr>
          <w:b/>
          <w:color w:val="000000"/>
          <w:spacing w:val="-5"/>
          <w:sz w:val="24"/>
        </w:rPr>
        <w:t xml:space="preserve">объектов, линий связи (в том числе линейно-кабельных сооружений), определяемых в соответствии с </w:t>
      </w:r>
      <w:r>
        <w:rPr>
          <w:b/>
          <w:color w:val="000000"/>
          <w:spacing w:val="-4"/>
          <w:sz w:val="24"/>
        </w:rPr>
        <w:t xml:space="preserve">законодательством Российской Федерации, объектов обороны и безопасности, объектов, сведения о </w:t>
      </w:r>
      <w:r>
        <w:rPr>
          <w:b/>
          <w:color w:val="000000"/>
          <w:spacing w:val="-5"/>
          <w:sz w:val="24"/>
        </w:rPr>
        <w:t>которых составляют государственную тайну, особо опасных, технически сложных и уникальных объектов.</w:t>
      </w:r>
    </w:p>
    <w:p w:rsidR="0019383D" w:rsidRDefault="0019383D" w:rsidP="008E2E85">
      <w:pPr>
        <w:shd w:val="clear" w:color="auto" w:fill="FFFFFF"/>
        <w:spacing w:before="112"/>
        <w:ind w:left="4" w:right="12"/>
        <w:jc w:val="both"/>
        <w:rPr>
          <w:b/>
          <w:color w:val="000000"/>
          <w:sz w:val="24"/>
        </w:rPr>
      </w:pPr>
      <w:r>
        <w:rPr>
          <w:b/>
          <w:color w:val="000000"/>
          <w:spacing w:val="-5"/>
          <w:sz w:val="24"/>
        </w:rPr>
        <w:t xml:space="preserve">Государственный строительный надзор осуществляется органом исполнительной власти Смоленской </w:t>
      </w:r>
      <w:r>
        <w:rPr>
          <w:b/>
          <w:color w:val="000000"/>
          <w:spacing w:val="4"/>
          <w:sz w:val="24"/>
        </w:rPr>
        <w:t xml:space="preserve">области, уполномоченным на осуществление государственного строительного надзора, за </w:t>
      </w:r>
      <w:r>
        <w:rPr>
          <w:b/>
          <w:color w:val="000000"/>
          <w:spacing w:val="-6"/>
          <w:sz w:val="24"/>
        </w:rPr>
        <w:t xml:space="preserve">строительством, реконструкцией, капитальным ремонтом иных, кроме указанных в абзаце 5 данной части </w:t>
      </w:r>
      <w:r>
        <w:rPr>
          <w:b/>
          <w:color w:val="000000"/>
          <w:spacing w:val="-4"/>
          <w:sz w:val="24"/>
        </w:rPr>
        <w:t xml:space="preserve">настоящей статьи, объектов капитального строительства, если при их строительстве, реконструкции, </w:t>
      </w:r>
      <w:r>
        <w:rPr>
          <w:b/>
          <w:color w:val="000000"/>
          <w:spacing w:val="-5"/>
          <w:sz w:val="24"/>
        </w:rPr>
        <w:t>капитальном ремонте предусмотрено осуществление государственного строительного надзора.</w:t>
      </w:r>
    </w:p>
    <w:p w:rsidR="0019383D" w:rsidRDefault="0019383D" w:rsidP="008E2E85">
      <w:pPr>
        <w:shd w:val="clear" w:color="auto" w:fill="FFFFFF"/>
        <w:spacing w:before="120"/>
        <w:ind w:left="8" w:right="8"/>
        <w:jc w:val="both"/>
        <w:rPr>
          <w:b/>
          <w:color w:val="000000"/>
          <w:sz w:val="24"/>
        </w:rPr>
      </w:pPr>
      <w:r>
        <w:rPr>
          <w:b/>
          <w:color w:val="000000"/>
          <w:spacing w:val="1"/>
          <w:sz w:val="24"/>
        </w:rPr>
        <w:t xml:space="preserve">Должностные лица, осуществляющие государственный строительный надзор, имеют право </w:t>
      </w:r>
      <w:r>
        <w:rPr>
          <w:b/>
          <w:color w:val="000000"/>
          <w:spacing w:val="-5"/>
          <w:sz w:val="24"/>
        </w:rPr>
        <w:t xml:space="preserve">беспрепятственного доступа на все объекты капитального строительства, подпадающие под действие </w:t>
      </w:r>
      <w:r>
        <w:rPr>
          <w:b/>
          <w:color w:val="000000"/>
          <w:spacing w:val="-6"/>
          <w:sz w:val="24"/>
        </w:rPr>
        <w:t>государственного строительного надзора.</w:t>
      </w:r>
    </w:p>
    <w:p w:rsidR="0019383D" w:rsidRDefault="0019383D" w:rsidP="008E2E85">
      <w:pPr>
        <w:shd w:val="clear" w:color="auto" w:fill="FFFFFF"/>
        <w:spacing w:before="120"/>
        <w:ind w:left="4" w:right="12"/>
        <w:jc w:val="both"/>
        <w:rPr>
          <w:b/>
          <w:color w:val="000000"/>
          <w:sz w:val="24"/>
        </w:rPr>
      </w:pPr>
      <w:r>
        <w:rPr>
          <w:b/>
          <w:color w:val="000000"/>
          <w:spacing w:val="-4"/>
          <w:sz w:val="24"/>
        </w:rPr>
        <w:t xml:space="preserve">По результатам проведенной проверки органом государственного строительного надзора составляется </w:t>
      </w:r>
      <w:r>
        <w:rPr>
          <w:b/>
          <w:color w:val="000000"/>
          <w:spacing w:val="-2"/>
          <w:sz w:val="24"/>
        </w:rPr>
        <w:t xml:space="preserve">акт, являющийся основанием для выдачи подрядчику, застройщику или заказчику предписания об </w:t>
      </w:r>
      <w:r>
        <w:rPr>
          <w:b/>
          <w:color w:val="000000"/>
          <w:spacing w:val="-6"/>
          <w:sz w:val="24"/>
        </w:rPr>
        <w:t xml:space="preserve">устранении выявленных нарушений. В предписании указываются вид нарушения, ссылка на нормативный </w:t>
      </w:r>
      <w:r>
        <w:rPr>
          <w:b/>
          <w:color w:val="000000"/>
          <w:spacing w:val="-5"/>
          <w:sz w:val="24"/>
        </w:rPr>
        <w:t xml:space="preserve">правовой акт, технический регламент, проектную документацию, требования которых нарушены, а также </w:t>
      </w:r>
      <w:r>
        <w:rPr>
          <w:b/>
          <w:color w:val="000000"/>
          <w:spacing w:val="2"/>
          <w:sz w:val="24"/>
        </w:rPr>
        <w:t xml:space="preserve">устанавливается срок устранения выявленных нарушений. Приостановление строительства, </w:t>
      </w:r>
      <w:r>
        <w:rPr>
          <w:b/>
          <w:color w:val="000000"/>
          <w:spacing w:val="-1"/>
          <w:sz w:val="24"/>
        </w:rPr>
        <w:t xml:space="preserve">реконструкции, капитального ремонта объекта недвижимости на указанный срок осуществляется в </w:t>
      </w:r>
      <w:r>
        <w:rPr>
          <w:b/>
          <w:color w:val="000000"/>
          <w:spacing w:val="-6"/>
          <w:sz w:val="24"/>
        </w:rPr>
        <w:t>порядке, установленном законодательством Российской Федерации.</w:t>
      </w:r>
    </w:p>
    <w:p w:rsidR="0019383D" w:rsidRDefault="0019383D" w:rsidP="008E2E85">
      <w:pPr>
        <w:shd w:val="clear" w:color="auto" w:fill="FFFFFF"/>
        <w:spacing w:before="120"/>
        <w:ind w:left="12" w:right="16"/>
        <w:jc w:val="both"/>
        <w:rPr>
          <w:b/>
          <w:color w:val="000000"/>
          <w:sz w:val="24"/>
        </w:rPr>
      </w:pPr>
      <w:r>
        <w:rPr>
          <w:b/>
          <w:color w:val="000000"/>
          <w:spacing w:val="-2"/>
          <w:sz w:val="24"/>
        </w:rPr>
        <w:t xml:space="preserve">С 1 января 2007 года не допускается осуществление иных видов государственного надзора при </w:t>
      </w:r>
      <w:r>
        <w:rPr>
          <w:b/>
          <w:color w:val="000000"/>
          <w:spacing w:val="-5"/>
          <w:sz w:val="24"/>
        </w:rPr>
        <w:t xml:space="preserve">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w:t>
      </w:r>
      <w:r>
        <w:rPr>
          <w:b/>
          <w:color w:val="000000"/>
          <w:spacing w:val="-9"/>
          <w:sz w:val="24"/>
        </w:rPr>
        <w:t>Федерации.</w:t>
      </w:r>
    </w:p>
    <w:p w:rsidR="0019383D" w:rsidRDefault="0019383D" w:rsidP="008E2E85">
      <w:pPr>
        <w:shd w:val="clear" w:color="auto" w:fill="FFFFFF"/>
        <w:spacing w:before="120"/>
        <w:ind w:left="20" w:right="24"/>
        <w:jc w:val="both"/>
        <w:rPr>
          <w:b/>
          <w:color w:val="000000"/>
          <w:sz w:val="24"/>
        </w:rPr>
      </w:pPr>
      <w:r>
        <w:rPr>
          <w:b/>
          <w:color w:val="000000"/>
          <w:spacing w:val="-5"/>
          <w:sz w:val="24"/>
        </w:rPr>
        <w:t xml:space="preserve">Порядок осуществления государственного строительного надзора устанавливается Правительством Российской Федерации. Изложение указанного порядка может включаться в приложение к настоящим </w:t>
      </w:r>
      <w:r>
        <w:rPr>
          <w:b/>
          <w:color w:val="000000"/>
          <w:spacing w:val="-11"/>
          <w:sz w:val="24"/>
        </w:rPr>
        <w:t>Правилам.</w:t>
      </w:r>
    </w:p>
    <w:p w:rsidR="0019383D" w:rsidRDefault="0019383D" w:rsidP="008E2E85">
      <w:pPr>
        <w:shd w:val="clear" w:color="auto" w:fill="FFFFFF"/>
        <w:spacing w:before="120"/>
        <w:ind w:left="8" w:right="16"/>
        <w:jc w:val="both"/>
        <w:rPr>
          <w:b/>
          <w:color w:val="000000"/>
          <w:sz w:val="24"/>
        </w:rPr>
      </w:pPr>
      <w:r>
        <w:rPr>
          <w:b/>
          <w:color w:val="000000"/>
          <w:spacing w:val="-5"/>
          <w:sz w:val="24"/>
        </w:rPr>
        <w:t xml:space="preserve">10.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w:t>
      </w:r>
      <w:r>
        <w:rPr>
          <w:b/>
          <w:color w:val="000000"/>
          <w:spacing w:val="-6"/>
          <w:sz w:val="24"/>
        </w:rPr>
        <w:t>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83D" w:rsidRDefault="0019383D" w:rsidP="008E2E85">
      <w:pPr>
        <w:shd w:val="clear" w:color="auto" w:fill="FFFFFF"/>
        <w:spacing w:before="116"/>
        <w:ind w:left="16" w:right="12"/>
        <w:jc w:val="both"/>
        <w:rPr>
          <w:b/>
          <w:color w:val="000000"/>
          <w:sz w:val="24"/>
        </w:rPr>
      </w:pPr>
      <w:r>
        <w:rPr>
          <w:b/>
          <w:color w:val="000000"/>
          <w:spacing w:val="-5"/>
          <w:sz w:val="24"/>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w:t>
      </w:r>
      <w:r>
        <w:rPr>
          <w:b/>
          <w:color w:val="000000"/>
          <w:spacing w:val="-6"/>
          <w:sz w:val="24"/>
        </w:rPr>
        <w:t>выполняемых работ проектной документации.</w:t>
      </w:r>
    </w:p>
    <w:p w:rsidR="0019383D" w:rsidRDefault="0019383D" w:rsidP="008E2E85">
      <w:pPr>
        <w:shd w:val="clear" w:color="auto" w:fill="FFFFFF"/>
        <w:spacing w:before="124"/>
        <w:ind w:left="20" w:right="16"/>
        <w:jc w:val="both"/>
        <w:rPr>
          <w:b/>
          <w:color w:val="000000"/>
          <w:sz w:val="24"/>
        </w:rPr>
      </w:pPr>
      <w:r>
        <w:rPr>
          <w:b/>
          <w:color w:val="000000"/>
          <w:spacing w:val="-1"/>
          <w:sz w:val="24"/>
        </w:rPr>
        <w:t xml:space="preserve">Лицо, осуществляющее строительство, обязано извещать органы государственного строительного </w:t>
      </w:r>
      <w:r>
        <w:rPr>
          <w:b/>
          <w:color w:val="000000"/>
          <w:spacing w:val="-5"/>
          <w:sz w:val="24"/>
        </w:rPr>
        <w:t>надзора о каждом случае возникновения аварийных ситуаций на объекте капитального строительства.</w:t>
      </w:r>
    </w:p>
    <w:p w:rsidR="0019383D" w:rsidRDefault="0019383D" w:rsidP="008E2E85">
      <w:pPr>
        <w:shd w:val="clear" w:color="auto" w:fill="FFFFFF"/>
        <w:spacing w:before="276"/>
        <w:ind w:right="4"/>
        <w:jc w:val="both"/>
        <w:rPr>
          <w:b/>
          <w:color w:val="000000"/>
          <w:sz w:val="24"/>
        </w:rPr>
      </w:pPr>
      <w:r>
        <w:rPr>
          <w:b/>
          <w:color w:val="000000"/>
          <w:spacing w:val="-4"/>
          <w:sz w:val="24"/>
        </w:rPr>
        <w:t xml:space="preserve">В процессе строительства, реконструкции, капитального ремонта объекта недвижимости лицом, </w:t>
      </w:r>
      <w:r>
        <w:rPr>
          <w:b/>
          <w:color w:val="000000"/>
          <w:sz w:val="24"/>
        </w:rPr>
        <w:t xml:space="preserve">осуществляющим строительство (лицом, осуществляющим строительство, и застройщиком или </w:t>
      </w:r>
      <w:r>
        <w:rPr>
          <w:b/>
          <w:color w:val="000000"/>
          <w:spacing w:val="-5"/>
          <w:sz w:val="24"/>
        </w:rPr>
        <w:t xml:space="preserve">заказчиком в случае осуществления строительства, реконструкции, капитального ремонта на основании </w:t>
      </w:r>
      <w:r>
        <w:rPr>
          <w:b/>
          <w:color w:val="000000"/>
          <w:spacing w:val="-2"/>
          <w:sz w:val="24"/>
        </w:rPr>
        <w:t xml:space="preserve">договора), должен проводиться контроль за выполнением работ, которые оказывают влияние на </w:t>
      </w:r>
      <w:r>
        <w:rPr>
          <w:b/>
          <w:color w:val="000000"/>
          <w:spacing w:val="-5"/>
          <w:sz w:val="24"/>
        </w:rPr>
        <w:t xml:space="preserve">безопасность объекта недвижимости и в соответствии с технологией строительства, реконструкции, </w:t>
      </w:r>
      <w:r>
        <w:rPr>
          <w:b/>
          <w:color w:val="000000"/>
          <w:spacing w:val="-4"/>
          <w:sz w:val="24"/>
        </w:rPr>
        <w:t xml:space="preserve">капитального ремонта контроль за выполнением которых не может быть проведен </w:t>
      </w:r>
      <w:r w:rsidRPr="007B314A">
        <w:rPr>
          <w:b/>
          <w:color w:val="000000"/>
          <w:spacing w:val="-4"/>
          <w:sz w:val="24"/>
        </w:rPr>
        <w:t>пос</w:t>
      </w:r>
      <w:r>
        <w:rPr>
          <w:b/>
          <w:color w:val="000000"/>
          <w:spacing w:val="-4"/>
          <w:sz w:val="24"/>
        </w:rPr>
        <w:t xml:space="preserve">ле выполнения </w:t>
      </w:r>
      <w:r>
        <w:rPr>
          <w:b/>
          <w:color w:val="000000"/>
          <w:spacing w:val="-1"/>
          <w:sz w:val="24"/>
        </w:rPr>
        <w:t>других работ, а также за безопасностью строительных конструкций и участков сетей инженерно-</w:t>
      </w:r>
      <w:r>
        <w:rPr>
          <w:b/>
          <w:color w:val="000000"/>
          <w:spacing w:val="-6"/>
          <w:sz w:val="24"/>
        </w:rPr>
        <w:t xml:space="preserve">технического обеспечения, если устранение выявленных в процессе проведения строительного контроля </w:t>
      </w:r>
      <w:r>
        <w:rPr>
          <w:b/>
          <w:color w:val="000000"/>
          <w:spacing w:val="-3"/>
          <w:sz w:val="24"/>
        </w:rPr>
        <w:t xml:space="preserve">недостатков невозможно без разборки или повреждения других строительных конструкций и участков </w:t>
      </w:r>
      <w:r>
        <w:rPr>
          <w:b/>
          <w:color w:val="000000"/>
          <w:spacing w:val="-5"/>
          <w:sz w:val="24"/>
        </w:rPr>
        <w:t xml:space="preserve">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w:t>
      </w:r>
      <w:r>
        <w:rPr>
          <w:b/>
          <w:color w:val="000000"/>
          <w:spacing w:val="-1"/>
          <w:sz w:val="24"/>
        </w:rPr>
        <w:t xml:space="preserve">которые оказывают влияние на безопасность таких конструкций и в соответствии с технологией </w:t>
      </w:r>
      <w:r>
        <w:rPr>
          <w:b/>
          <w:color w:val="000000"/>
          <w:spacing w:val="-5"/>
          <w:sz w:val="24"/>
        </w:rPr>
        <w:t>строительства, реконструкции, капитального ремонта контроль за</w:t>
      </w:r>
      <w:r>
        <w:rPr>
          <w:b/>
          <w:color w:val="000000"/>
          <w:spacing w:val="-4"/>
          <w:sz w:val="24"/>
        </w:rPr>
        <w:t xml:space="preserve"> выполнением которых не может быть проведен </w:t>
      </w:r>
      <w:r w:rsidRPr="007B314A">
        <w:rPr>
          <w:b/>
          <w:color w:val="000000"/>
          <w:spacing w:val="-4"/>
          <w:sz w:val="24"/>
        </w:rPr>
        <w:t>пос</w:t>
      </w:r>
      <w:r>
        <w:rPr>
          <w:b/>
          <w:color w:val="000000"/>
          <w:spacing w:val="-4"/>
          <w:sz w:val="24"/>
        </w:rPr>
        <w:t xml:space="preserve">ле выполнения других работ, а также в случаях, </w:t>
      </w:r>
      <w:r>
        <w:rPr>
          <w:b/>
          <w:color w:val="000000"/>
          <w:spacing w:val="1"/>
          <w:sz w:val="24"/>
        </w:rPr>
        <w:t xml:space="preserve">предусмотренных проектной документацией, требованиями технических регламентов, должны </w:t>
      </w:r>
      <w:r>
        <w:rPr>
          <w:b/>
          <w:color w:val="000000"/>
          <w:spacing w:val="-2"/>
          <w:sz w:val="24"/>
        </w:rPr>
        <w:t xml:space="preserve">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w:t>
      </w:r>
      <w:r>
        <w:rPr>
          <w:b/>
          <w:color w:val="000000"/>
          <w:spacing w:val="-5"/>
          <w:sz w:val="24"/>
        </w:rPr>
        <w:t xml:space="preserve">обеспечения составляются акты освидетельствования указанных работ, конструкций, участков сетей </w:t>
      </w:r>
      <w:r>
        <w:rPr>
          <w:b/>
          <w:color w:val="000000"/>
          <w:spacing w:val="-6"/>
          <w:sz w:val="24"/>
        </w:rPr>
        <w:t>инженерно-технического обеспечения.</w:t>
      </w:r>
    </w:p>
    <w:p w:rsidR="0019383D" w:rsidRDefault="0019383D" w:rsidP="008E2E85">
      <w:pPr>
        <w:shd w:val="clear" w:color="auto" w:fill="FFFFFF"/>
        <w:spacing w:before="124"/>
        <w:ind w:right="4"/>
        <w:jc w:val="both"/>
        <w:rPr>
          <w:b/>
          <w:color w:val="000000"/>
          <w:sz w:val="24"/>
        </w:rPr>
      </w:pPr>
      <w:r>
        <w:rPr>
          <w:b/>
          <w:color w:val="000000"/>
          <w:spacing w:val="-5"/>
          <w:sz w:val="24"/>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w:t>
      </w:r>
      <w:r>
        <w:rPr>
          <w:b/>
          <w:color w:val="000000"/>
          <w:spacing w:val="6"/>
          <w:sz w:val="24"/>
        </w:rPr>
        <w:t xml:space="preserve">технического обеспечения повторно </w:t>
      </w:r>
      <w:r w:rsidRPr="007B314A">
        <w:rPr>
          <w:b/>
          <w:color w:val="000000"/>
          <w:spacing w:val="6"/>
          <w:sz w:val="24"/>
        </w:rPr>
        <w:t>пос</w:t>
      </w:r>
      <w:r>
        <w:rPr>
          <w:b/>
          <w:color w:val="000000"/>
          <w:spacing w:val="6"/>
          <w:sz w:val="24"/>
        </w:rPr>
        <w:t xml:space="preserve">ле устранения выявленных недостатков. Акты </w:t>
      </w:r>
      <w:r>
        <w:rPr>
          <w:b/>
          <w:color w:val="000000"/>
          <w:spacing w:val="-4"/>
          <w:sz w:val="24"/>
        </w:rPr>
        <w:t xml:space="preserve">освидетельствования таких работ, конструкций, участков сетей инженерно-технического обеспечения </w:t>
      </w:r>
      <w:r>
        <w:rPr>
          <w:b/>
          <w:color w:val="000000"/>
          <w:spacing w:val="-5"/>
          <w:sz w:val="24"/>
        </w:rPr>
        <w:t xml:space="preserve">должны составляться только </w:t>
      </w:r>
      <w:r w:rsidRPr="007B314A">
        <w:rPr>
          <w:b/>
          <w:color w:val="000000"/>
          <w:spacing w:val="-5"/>
          <w:sz w:val="24"/>
        </w:rPr>
        <w:t>пос</w:t>
      </w:r>
      <w:r>
        <w:rPr>
          <w:b/>
          <w:color w:val="000000"/>
          <w:spacing w:val="-5"/>
          <w:sz w:val="24"/>
        </w:rPr>
        <w:t>ле устранения выявленных недостатков.</w:t>
      </w:r>
    </w:p>
    <w:p w:rsidR="0019383D" w:rsidRDefault="0019383D" w:rsidP="008E2E85">
      <w:pPr>
        <w:shd w:val="clear" w:color="auto" w:fill="FFFFFF"/>
        <w:spacing w:before="120"/>
        <w:ind w:left="8" w:right="4"/>
        <w:jc w:val="both"/>
        <w:rPr>
          <w:b/>
          <w:color w:val="000000"/>
          <w:sz w:val="24"/>
        </w:rPr>
      </w:pPr>
      <w:r>
        <w:rPr>
          <w:b/>
          <w:color w:val="000000"/>
          <w:spacing w:val="-5"/>
          <w:sz w:val="24"/>
        </w:rPr>
        <w:t xml:space="preserve">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w:t>
      </w:r>
      <w:r>
        <w:rPr>
          <w:b/>
          <w:color w:val="000000"/>
          <w:spacing w:val="-2"/>
          <w:sz w:val="24"/>
        </w:rPr>
        <w:t xml:space="preserve">влияние на безопасность объекта недвижимости и в соответствии с технологией строительства, </w:t>
      </w:r>
      <w:r>
        <w:rPr>
          <w:b/>
          <w:color w:val="000000"/>
          <w:spacing w:val="-5"/>
          <w:sz w:val="24"/>
        </w:rPr>
        <w:t xml:space="preserve">реконструкции, капитального ремонта контроль за выполнением которых не может быть проведен </w:t>
      </w:r>
      <w:r w:rsidRPr="007B314A">
        <w:rPr>
          <w:b/>
          <w:color w:val="000000"/>
          <w:spacing w:val="-5"/>
          <w:sz w:val="24"/>
        </w:rPr>
        <w:t>пос</w:t>
      </w:r>
      <w:r>
        <w:rPr>
          <w:b/>
          <w:color w:val="000000"/>
          <w:spacing w:val="-5"/>
          <w:sz w:val="24"/>
        </w:rPr>
        <w:t xml:space="preserve">ле выполнения других работ, а также за безопасностью строительных конструкций и участков сетей </w:t>
      </w:r>
      <w:r>
        <w:rPr>
          <w:b/>
          <w:color w:val="000000"/>
          <w:spacing w:val="2"/>
          <w:sz w:val="24"/>
        </w:rPr>
        <w:t xml:space="preserve">инженерно-технического обеспечения, если устранение выявленных в процессе проведения </w:t>
      </w:r>
      <w:r>
        <w:rPr>
          <w:b/>
          <w:color w:val="000000"/>
          <w:spacing w:val="-5"/>
          <w:sz w:val="24"/>
        </w:rPr>
        <w:t xml:space="preserve">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w:t>
      </w:r>
      <w:r>
        <w:rPr>
          <w:b/>
          <w:color w:val="000000"/>
          <w:spacing w:val="-6"/>
          <w:sz w:val="24"/>
        </w:rPr>
        <w:t>составлением соответствующих актов.</w:t>
      </w:r>
    </w:p>
    <w:p w:rsidR="0019383D" w:rsidRDefault="0019383D" w:rsidP="008E2E85">
      <w:pPr>
        <w:shd w:val="clear" w:color="auto" w:fill="FFFFFF"/>
        <w:spacing w:before="120"/>
        <w:ind w:left="4" w:right="8"/>
        <w:jc w:val="both"/>
        <w:rPr>
          <w:b/>
          <w:color w:val="000000"/>
          <w:sz w:val="24"/>
        </w:rPr>
      </w:pPr>
      <w:r>
        <w:rPr>
          <w:b/>
          <w:color w:val="000000"/>
          <w:spacing w:val="-5"/>
          <w:sz w:val="24"/>
        </w:rPr>
        <w:t xml:space="preserve">Замечания застройщика или заказчика, привлекаемых застройщиком или заказчиком для проведения </w:t>
      </w:r>
      <w:r>
        <w:rPr>
          <w:b/>
          <w:color w:val="000000"/>
          <w:spacing w:val="-3"/>
          <w:sz w:val="24"/>
        </w:rPr>
        <w:t xml:space="preserve">строительного контроля лиц, осуществляющих подготовку проектной документации, о недостатках </w:t>
      </w:r>
      <w:r>
        <w:rPr>
          <w:b/>
          <w:color w:val="000000"/>
          <w:spacing w:val="-2"/>
          <w:sz w:val="24"/>
        </w:rPr>
        <w:t xml:space="preserve">выполнения работ при строительстве, реконструкции, капитальном ремонте объекта недвижимости </w:t>
      </w:r>
      <w:r>
        <w:rPr>
          <w:b/>
          <w:color w:val="000000"/>
          <w:spacing w:val="-5"/>
          <w:sz w:val="24"/>
        </w:rPr>
        <w:t xml:space="preserve">должны быть оформлены в письменной форме. Об устранении указанных недостатков составляется акт, </w:t>
      </w:r>
      <w:r>
        <w:rPr>
          <w:b/>
          <w:color w:val="000000"/>
          <w:spacing w:val="-2"/>
          <w:sz w:val="24"/>
        </w:rPr>
        <w:t xml:space="preserve">который подписывается лицом, предъявившим замечания об указанных недостатках, и лицом, </w:t>
      </w:r>
      <w:r>
        <w:rPr>
          <w:b/>
          <w:color w:val="000000"/>
          <w:spacing w:val="-7"/>
          <w:sz w:val="24"/>
        </w:rPr>
        <w:t>осуществляющим строительство.</w:t>
      </w:r>
    </w:p>
    <w:p w:rsidR="0019383D" w:rsidRDefault="0019383D" w:rsidP="008E2E85">
      <w:pPr>
        <w:pStyle w:val="Heading2"/>
      </w:pPr>
      <w:bookmarkStart w:id="23" w:name="_Toc217379606"/>
      <w:r>
        <w:t>Статья 20. Выдача разрешения на ввод объекта в эксплуатацию</w:t>
      </w:r>
      <w:bookmarkEnd w:id="23"/>
    </w:p>
    <w:p w:rsidR="0019383D" w:rsidRDefault="0019383D" w:rsidP="008E2E85">
      <w:pPr>
        <w:shd w:val="clear" w:color="auto" w:fill="FFFFFF"/>
        <w:spacing w:before="116"/>
        <w:ind w:left="12" w:right="16"/>
        <w:jc w:val="both"/>
        <w:rPr>
          <w:b/>
          <w:color w:val="000000"/>
          <w:sz w:val="24"/>
        </w:rPr>
      </w:pPr>
      <w:r>
        <w:rPr>
          <w:b/>
          <w:color w:val="000000"/>
          <w:spacing w:val="-5"/>
          <w:sz w:val="24"/>
        </w:rPr>
        <w:t xml:space="preserve">1. По завершении работ, предусмотренных договором и проектной документацией, подрядчик передает </w:t>
      </w:r>
      <w:r>
        <w:rPr>
          <w:b/>
          <w:color w:val="000000"/>
          <w:spacing w:val="-6"/>
          <w:sz w:val="24"/>
        </w:rPr>
        <w:t>застройщику (заказчику) следующие документы:</w:t>
      </w:r>
    </w:p>
    <w:p w:rsidR="0019383D" w:rsidRDefault="0019383D" w:rsidP="008E2E85">
      <w:pPr>
        <w:shd w:val="clear" w:color="auto" w:fill="FFFFFF"/>
        <w:tabs>
          <w:tab w:val="left" w:pos="200"/>
        </w:tabs>
        <w:spacing w:before="116"/>
        <w:ind w:left="1080" w:hanging="720"/>
        <w:jc w:val="both"/>
        <w:rPr>
          <w:b/>
          <w:color w:val="000000"/>
          <w:sz w:val="24"/>
        </w:rPr>
      </w:pPr>
      <w:r>
        <w:rPr>
          <w:b/>
          <w:color w:val="000000"/>
          <w:sz w:val="24"/>
        </w:rPr>
        <w:t>-</w:t>
      </w:r>
      <w:r>
        <w:rPr>
          <w:b/>
          <w:color w:val="000000"/>
          <w:sz w:val="24"/>
        </w:rPr>
        <w:tab/>
      </w:r>
      <w:r>
        <w:rPr>
          <w:b/>
          <w:color w:val="000000"/>
          <w:spacing w:val="-1"/>
          <w:sz w:val="24"/>
        </w:rPr>
        <w:t xml:space="preserve">оформленный в соответствии с установленными требованиями акт приемки объекта, подписанный </w:t>
      </w:r>
      <w:r>
        <w:rPr>
          <w:b/>
          <w:color w:val="000000"/>
          <w:spacing w:val="-9"/>
          <w:sz w:val="24"/>
        </w:rPr>
        <w:t>подрядчиком;</w:t>
      </w:r>
    </w:p>
    <w:p w:rsidR="0019383D" w:rsidRDefault="0019383D" w:rsidP="008E2E85">
      <w:pPr>
        <w:shd w:val="clear" w:color="auto" w:fill="FFFFFF"/>
        <w:tabs>
          <w:tab w:val="left" w:pos="296"/>
        </w:tabs>
        <w:spacing w:before="116"/>
        <w:ind w:left="1080" w:hanging="720"/>
        <w:jc w:val="both"/>
        <w:rPr>
          <w:b/>
          <w:color w:val="000000"/>
          <w:sz w:val="24"/>
        </w:rPr>
      </w:pPr>
      <w:r>
        <w:rPr>
          <w:b/>
          <w:color w:val="000000"/>
          <w:sz w:val="24"/>
        </w:rPr>
        <w:t>-</w:t>
      </w:r>
      <w:r>
        <w:rPr>
          <w:b/>
          <w:color w:val="000000"/>
          <w:sz w:val="24"/>
        </w:rPr>
        <w:tab/>
      </w:r>
      <w:r>
        <w:rPr>
          <w:b/>
          <w:color w:val="000000"/>
          <w:spacing w:val="-3"/>
          <w:sz w:val="24"/>
        </w:rPr>
        <w:t xml:space="preserve">комплект   документации   с   подписями   ответственных   за   строительство,    реконструкцию   лиц, </w:t>
      </w:r>
      <w:r>
        <w:rPr>
          <w:b/>
          <w:color w:val="000000"/>
          <w:spacing w:val="-6"/>
          <w:sz w:val="24"/>
        </w:rPr>
        <w:t xml:space="preserve">удостоверяющими соответствие выполненных работ установленным требованиям, а также с отметками о </w:t>
      </w:r>
      <w:r>
        <w:rPr>
          <w:b/>
          <w:color w:val="000000"/>
          <w:spacing w:val="-5"/>
          <w:sz w:val="24"/>
        </w:rPr>
        <w:t>внесении в документацию изменений, выполненных в установленном порядке;</w:t>
      </w:r>
    </w:p>
    <w:p w:rsidR="0019383D" w:rsidRDefault="0019383D" w:rsidP="008E2E85">
      <w:pPr>
        <w:widowControl w:val="0"/>
        <w:numPr>
          <w:ilvl w:val="0"/>
          <w:numId w:val="5"/>
        </w:numPr>
        <w:shd w:val="clear" w:color="auto" w:fill="FFFFFF"/>
        <w:tabs>
          <w:tab w:val="left" w:pos="144"/>
        </w:tabs>
        <w:autoSpaceDE w:val="0"/>
        <w:autoSpaceDN w:val="0"/>
        <w:adjustRightInd w:val="0"/>
        <w:spacing w:before="120"/>
        <w:ind w:left="1080" w:hanging="720"/>
        <w:jc w:val="both"/>
        <w:rPr>
          <w:b/>
          <w:color w:val="000000"/>
          <w:sz w:val="24"/>
        </w:rPr>
      </w:pPr>
      <w:r>
        <w:rPr>
          <w:b/>
          <w:color w:val="000000"/>
          <w:spacing w:val="1"/>
          <w:sz w:val="24"/>
        </w:rPr>
        <w:t xml:space="preserve">комплект исполнительных геодезических схем,  акты выноса на  местность красных линий, линий </w:t>
      </w:r>
      <w:r>
        <w:rPr>
          <w:b/>
          <w:color w:val="000000"/>
          <w:spacing w:val="-4"/>
          <w:sz w:val="24"/>
        </w:rPr>
        <w:t xml:space="preserve">регулирования   застройки,   высотных   отметок   и   осей   зданий   и   сооружений,   линий   инженерных </w:t>
      </w:r>
      <w:r>
        <w:rPr>
          <w:b/>
          <w:color w:val="000000"/>
          <w:spacing w:val="-9"/>
          <w:sz w:val="24"/>
        </w:rPr>
        <w:t>коммуникаций;</w:t>
      </w:r>
    </w:p>
    <w:p w:rsidR="0019383D" w:rsidRDefault="0019383D" w:rsidP="008E2E85">
      <w:pPr>
        <w:widowControl w:val="0"/>
        <w:numPr>
          <w:ilvl w:val="0"/>
          <w:numId w:val="5"/>
        </w:numPr>
        <w:shd w:val="clear" w:color="auto" w:fill="FFFFFF"/>
        <w:tabs>
          <w:tab w:val="left" w:pos="144"/>
        </w:tabs>
        <w:autoSpaceDE w:val="0"/>
        <w:autoSpaceDN w:val="0"/>
        <w:adjustRightInd w:val="0"/>
        <w:spacing w:before="116"/>
        <w:ind w:left="1080" w:hanging="720"/>
        <w:jc w:val="both"/>
        <w:rPr>
          <w:b/>
          <w:color w:val="000000"/>
          <w:sz w:val="24"/>
        </w:rPr>
      </w:pPr>
      <w:r>
        <w:rPr>
          <w:b/>
          <w:color w:val="000000"/>
          <w:spacing w:val="-1"/>
          <w:sz w:val="24"/>
        </w:rPr>
        <w:t xml:space="preserve">паспорта качества, другие документы о качестве, сертификаты (в том числе пожарные), санитарно- </w:t>
      </w:r>
      <w:r>
        <w:rPr>
          <w:b/>
          <w:color w:val="000000"/>
          <w:sz w:val="24"/>
        </w:rPr>
        <w:t xml:space="preserve">эпидемиологические заключения на примененные строительные материалы, изделия, конструкции и </w:t>
      </w:r>
      <w:r>
        <w:rPr>
          <w:b/>
          <w:color w:val="000000"/>
          <w:spacing w:val="-5"/>
          <w:sz w:val="24"/>
        </w:rPr>
        <w:t>оборудование, а также документированные результаты контроля этой продукции;</w:t>
      </w:r>
    </w:p>
    <w:p w:rsidR="0019383D" w:rsidRDefault="0019383D" w:rsidP="008E2E85">
      <w:pPr>
        <w:widowControl w:val="0"/>
        <w:numPr>
          <w:ilvl w:val="0"/>
          <w:numId w:val="5"/>
        </w:numPr>
        <w:shd w:val="clear" w:color="auto" w:fill="FFFFFF"/>
        <w:tabs>
          <w:tab w:val="left" w:pos="144"/>
        </w:tabs>
        <w:autoSpaceDE w:val="0"/>
        <w:autoSpaceDN w:val="0"/>
        <w:adjustRightInd w:val="0"/>
        <w:spacing w:before="108"/>
        <w:ind w:left="1080" w:hanging="720"/>
        <w:jc w:val="both"/>
        <w:rPr>
          <w:b/>
          <w:color w:val="000000"/>
          <w:sz w:val="24"/>
        </w:rPr>
      </w:pPr>
      <w:r>
        <w:rPr>
          <w:b/>
          <w:color w:val="000000"/>
          <w:spacing w:val="-6"/>
          <w:sz w:val="24"/>
        </w:rPr>
        <w:t>паспорта на установленное оборудование;</w:t>
      </w:r>
    </w:p>
    <w:p w:rsidR="0019383D" w:rsidRDefault="0019383D" w:rsidP="008E2E85">
      <w:pPr>
        <w:shd w:val="clear" w:color="auto" w:fill="FFFFFF"/>
        <w:tabs>
          <w:tab w:val="left" w:pos="236"/>
        </w:tabs>
        <w:spacing w:before="116"/>
        <w:ind w:left="1080" w:hanging="720"/>
        <w:jc w:val="both"/>
        <w:rPr>
          <w:b/>
          <w:color w:val="000000"/>
          <w:sz w:val="24"/>
        </w:rPr>
      </w:pPr>
      <w:r>
        <w:rPr>
          <w:b/>
          <w:color w:val="000000"/>
          <w:sz w:val="24"/>
        </w:rPr>
        <w:t xml:space="preserve">-      </w:t>
      </w:r>
      <w:r>
        <w:rPr>
          <w:b/>
          <w:color w:val="000000"/>
          <w:spacing w:val="2"/>
          <w:sz w:val="24"/>
        </w:rPr>
        <w:t xml:space="preserve">общий журнал  работ с документированными  результатами  строительного  контроля,  а также с </w:t>
      </w:r>
      <w:r>
        <w:rPr>
          <w:b/>
          <w:color w:val="000000"/>
          <w:spacing w:val="-4"/>
          <w:sz w:val="24"/>
        </w:rPr>
        <w:t xml:space="preserve">документированными замечаниями представителей органов государственного строительного надзора и </w:t>
      </w:r>
      <w:r>
        <w:rPr>
          <w:b/>
          <w:color w:val="000000"/>
          <w:spacing w:val="-6"/>
          <w:sz w:val="24"/>
        </w:rPr>
        <w:t>отметками об их исполнении, а также специальные журналы работ;</w:t>
      </w:r>
    </w:p>
    <w:p w:rsidR="0019383D" w:rsidRDefault="0019383D" w:rsidP="008E2E85">
      <w:pPr>
        <w:widowControl w:val="0"/>
        <w:numPr>
          <w:ilvl w:val="0"/>
          <w:numId w:val="5"/>
        </w:numPr>
        <w:shd w:val="clear" w:color="auto" w:fill="FFFFFF"/>
        <w:tabs>
          <w:tab w:val="left" w:pos="152"/>
        </w:tabs>
        <w:autoSpaceDE w:val="0"/>
        <w:autoSpaceDN w:val="0"/>
        <w:adjustRightInd w:val="0"/>
        <w:spacing w:before="116"/>
        <w:ind w:left="1080" w:hanging="720"/>
        <w:jc w:val="both"/>
        <w:rPr>
          <w:b/>
          <w:color w:val="000000"/>
          <w:sz w:val="24"/>
        </w:rPr>
      </w:pPr>
      <w:r>
        <w:rPr>
          <w:b/>
          <w:color w:val="000000"/>
          <w:spacing w:val="-4"/>
          <w:sz w:val="24"/>
        </w:rPr>
        <w:t xml:space="preserve">журнал авторского надзора представителей организации, подготовившей проектную документацию – в  </w:t>
      </w:r>
      <w:r>
        <w:rPr>
          <w:b/>
          <w:color w:val="000000"/>
          <w:spacing w:val="-6"/>
          <w:sz w:val="24"/>
        </w:rPr>
        <w:t>случае ведения такого журнала;</w:t>
      </w:r>
    </w:p>
    <w:p w:rsidR="0019383D" w:rsidRDefault="0019383D" w:rsidP="008E2E85">
      <w:pPr>
        <w:widowControl w:val="0"/>
        <w:numPr>
          <w:ilvl w:val="0"/>
          <w:numId w:val="5"/>
        </w:numPr>
        <w:shd w:val="clear" w:color="auto" w:fill="FFFFFF"/>
        <w:tabs>
          <w:tab w:val="left" w:pos="152"/>
        </w:tabs>
        <w:autoSpaceDE w:val="0"/>
        <w:autoSpaceDN w:val="0"/>
        <w:adjustRightInd w:val="0"/>
        <w:spacing w:before="116"/>
        <w:ind w:left="1080" w:hanging="720"/>
        <w:jc w:val="both"/>
        <w:rPr>
          <w:b/>
          <w:color w:val="000000"/>
          <w:sz w:val="24"/>
        </w:rPr>
      </w:pPr>
      <w:r>
        <w:rPr>
          <w:b/>
          <w:color w:val="000000"/>
          <w:spacing w:val="-5"/>
          <w:sz w:val="24"/>
        </w:rPr>
        <w:t xml:space="preserve">акты освидетельствования скрытых работ, промежуточной приемки отдельных конструкций, испытаний </w:t>
      </w:r>
      <w:r>
        <w:rPr>
          <w:b/>
          <w:color w:val="000000"/>
          <w:spacing w:val="-7"/>
          <w:sz w:val="24"/>
        </w:rPr>
        <w:t>смонтированного инженерного оборудования и участков инженерных сетей;</w:t>
      </w:r>
    </w:p>
    <w:p w:rsidR="0019383D" w:rsidRDefault="0019383D" w:rsidP="008E2E85">
      <w:pPr>
        <w:widowControl w:val="0"/>
        <w:numPr>
          <w:ilvl w:val="0"/>
          <w:numId w:val="5"/>
        </w:numPr>
        <w:shd w:val="clear" w:color="auto" w:fill="FFFFFF"/>
        <w:tabs>
          <w:tab w:val="left" w:pos="152"/>
        </w:tabs>
        <w:autoSpaceDE w:val="0"/>
        <w:autoSpaceDN w:val="0"/>
        <w:adjustRightInd w:val="0"/>
        <w:spacing w:before="108"/>
        <w:ind w:left="1080" w:hanging="720"/>
        <w:jc w:val="both"/>
        <w:rPr>
          <w:b/>
          <w:color w:val="000000"/>
          <w:sz w:val="24"/>
        </w:rPr>
      </w:pPr>
      <w:r>
        <w:rPr>
          <w:b/>
          <w:color w:val="000000"/>
          <w:spacing w:val="-5"/>
          <w:sz w:val="24"/>
        </w:rPr>
        <w:t xml:space="preserve">предписания (акты) органов государственного строительного надзора и документы, свидетельствующие </w:t>
      </w:r>
      <w:r>
        <w:rPr>
          <w:b/>
          <w:color w:val="000000"/>
          <w:spacing w:val="-7"/>
          <w:sz w:val="24"/>
        </w:rPr>
        <w:t>об их исполнении;</w:t>
      </w:r>
    </w:p>
    <w:p w:rsidR="0019383D" w:rsidRDefault="0019383D" w:rsidP="008E2E85">
      <w:pPr>
        <w:widowControl w:val="0"/>
        <w:numPr>
          <w:ilvl w:val="0"/>
          <w:numId w:val="5"/>
        </w:numPr>
        <w:shd w:val="clear" w:color="auto" w:fill="FFFFFF"/>
        <w:tabs>
          <w:tab w:val="left" w:pos="152"/>
        </w:tabs>
        <w:autoSpaceDE w:val="0"/>
        <w:autoSpaceDN w:val="0"/>
        <w:adjustRightInd w:val="0"/>
        <w:spacing w:before="108"/>
        <w:ind w:left="1080" w:hanging="720"/>
        <w:jc w:val="both"/>
        <w:rPr>
          <w:b/>
          <w:color w:val="000000"/>
          <w:sz w:val="24"/>
        </w:rPr>
      </w:pPr>
      <w:r>
        <w:rPr>
          <w:b/>
          <w:color w:val="000000"/>
          <w:spacing w:val="-2"/>
          <w:sz w:val="24"/>
        </w:rPr>
        <w:t xml:space="preserve">заключения организаций, ответственных за эксплуатацию сетей и объектов инженерно-технического </w:t>
      </w:r>
      <w:r>
        <w:rPr>
          <w:b/>
          <w:color w:val="000000"/>
          <w:spacing w:val="-5"/>
          <w:sz w:val="24"/>
        </w:rPr>
        <w:t xml:space="preserve">обеспечения о готовности подключения </w:t>
      </w:r>
      <w:r w:rsidRPr="007B314A">
        <w:rPr>
          <w:b/>
          <w:color w:val="000000"/>
          <w:spacing w:val="-5"/>
          <w:sz w:val="24"/>
        </w:rPr>
        <w:t>пос</w:t>
      </w:r>
      <w:r>
        <w:rPr>
          <w:b/>
          <w:color w:val="000000"/>
          <w:spacing w:val="-5"/>
          <w:sz w:val="24"/>
        </w:rPr>
        <w:t>троенного, реконструированного объекта к этим сетям;</w:t>
      </w:r>
    </w:p>
    <w:p w:rsidR="0019383D" w:rsidRDefault="0019383D" w:rsidP="008E2E85">
      <w:pPr>
        <w:widowControl w:val="0"/>
        <w:numPr>
          <w:ilvl w:val="0"/>
          <w:numId w:val="5"/>
        </w:numPr>
        <w:shd w:val="clear" w:color="auto" w:fill="FFFFFF"/>
        <w:tabs>
          <w:tab w:val="left" w:pos="152"/>
        </w:tabs>
        <w:autoSpaceDE w:val="0"/>
        <w:autoSpaceDN w:val="0"/>
        <w:adjustRightInd w:val="0"/>
        <w:spacing w:before="108"/>
        <w:ind w:left="1080" w:hanging="720"/>
        <w:jc w:val="both"/>
        <w:rPr>
          <w:b/>
          <w:color w:val="000000"/>
          <w:sz w:val="24"/>
        </w:rPr>
      </w:pPr>
      <w:r>
        <w:rPr>
          <w:b/>
          <w:color w:val="000000"/>
          <w:spacing w:val="-6"/>
          <w:sz w:val="24"/>
        </w:rPr>
        <w:t>иные предусмотренные законодательством и договором документы.</w:t>
      </w:r>
    </w:p>
    <w:p w:rsidR="0019383D" w:rsidRDefault="0019383D" w:rsidP="008E2E85">
      <w:pPr>
        <w:shd w:val="clear" w:color="auto" w:fill="FFFFFF"/>
        <w:tabs>
          <w:tab w:val="left" w:pos="228"/>
        </w:tabs>
        <w:spacing w:before="268"/>
        <w:ind w:left="4"/>
        <w:jc w:val="both"/>
        <w:rPr>
          <w:b/>
          <w:color w:val="000000"/>
          <w:sz w:val="24"/>
        </w:rPr>
      </w:pPr>
      <w:r>
        <w:rPr>
          <w:b/>
          <w:color w:val="000000"/>
          <w:spacing w:val="-18"/>
          <w:sz w:val="24"/>
        </w:rPr>
        <w:t>2.</w:t>
      </w:r>
      <w:r>
        <w:rPr>
          <w:b/>
          <w:color w:val="000000"/>
          <w:sz w:val="24"/>
        </w:rPr>
        <w:tab/>
      </w:r>
      <w:r>
        <w:rPr>
          <w:b/>
          <w:color w:val="000000"/>
          <w:spacing w:val="-6"/>
          <w:sz w:val="24"/>
        </w:rPr>
        <w:t>Застройщик (заказчик):</w:t>
      </w:r>
    </w:p>
    <w:p w:rsidR="0019383D" w:rsidRDefault="0019383D" w:rsidP="008E2E85">
      <w:pPr>
        <w:shd w:val="clear" w:color="auto" w:fill="FFFFFF"/>
        <w:tabs>
          <w:tab w:val="left" w:pos="136"/>
        </w:tabs>
        <w:spacing w:before="112"/>
        <w:ind w:left="8"/>
        <w:jc w:val="both"/>
        <w:rPr>
          <w:b/>
          <w:color w:val="000000"/>
          <w:sz w:val="24"/>
        </w:rPr>
      </w:pPr>
      <w:r>
        <w:rPr>
          <w:b/>
          <w:color w:val="000000"/>
          <w:sz w:val="24"/>
        </w:rPr>
        <w:t>-</w:t>
      </w:r>
      <w:r>
        <w:rPr>
          <w:b/>
          <w:color w:val="000000"/>
          <w:sz w:val="24"/>
        </w:rPr>
        <w:tab/>
      </w:r>
      <w:r>
        <w:rPr>
          <w:b/>
          <w:color w:val="000000"/>
          <w:spacing w:val="-5"/>
          <w:sz w:val="24"/>
        </w:rPr>
        <w:t>проверяет комплектность и правильность оформления представленных подрядчиком документов;</w:t>
      </w:r>
    </w:p>
    <w:p w:rsidR="0019383D" w:rsidRDefault="0019383D" w:rsidP="008E2E85">
      <w:pPr>
        <w:shd w:val="clear" w:color="auto" w:fill="FFFFFF"/>
        <w:tabs>
          <w:tab w:val="left" w:pos="252"/>
        </w:tabs>
        <w:spacing w:before="116"/>
        <w:jc w:val="both"/>
        <w:rPr>
          <w:b/>
          <w:color w:val="000000"/>
          <w:sz w:val="24"/>
        </w:rPr>
      </w:pPr>
      <w:r>
        <w:rPr>
          <w:b/>
          <w:color w:val="000000"/>
          <w:sz w:val="24"/>
        </w:rPr>
        <w:t>-</w:t>
      </w:r>
      <w:r>
        <w:rPr>
          <w:b/>
          <w:color w:val="000000"/>
          <w:sz w:val="24"/>
        </w:rPr>
        <w:tab/>
      </w:r>
      <w:r>
        <w:rPr>
          <w:b/>
          <w:color w:val="000000"/>
          <w:spacing w:val="-5"/>
          <w:sz w:val="24"/>
        </w:rPr>
        <w:t xml:space="preserve">проверяет   качество   объекта   -   соответствие   фактического   состояния   объекта,   его   элементов, </w:t>
      </w:r>
      <w:r>
        <w:rPr>
          <w:b/>
          <w:color w:val="000000"/>
          <w:spacing w:val="-4"/>
          <w:sz w:val="24"/>
        </w:rPr>
        <w:t xml:space="preserve">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w:t>
      </w:r>
      <w:r>
        <w:rPr>
          <w:b/>
          <w:color w:val="000000"/>
          <w:spacing w:val="-1"/>
          <w:sz w:val="24"/>
        </w:rPr>
        <w:t xml:space="preserve">опробований и  испытаний  инженерных систем объекта;  индивидуальных и  комплексных испытаний технологического оборудования,  пробного выпуска продукции;  испытаний строительных конструкций </w:t>
      </w:r>
      <w:r>
        <w:rPr>
          <w:b/>
          <w:color w:val="000000"/>
          <w:spacing w:val="-5"/>
          <w:sz w:val="24"/>
        </w:rPr>
        <w:t>зданий и сооружений в случаях, предусмотренных техническими регламентами);</w:t>
      </w:r>
    </w:p>
    <w:p w:rsidR="0019383D" w:rsidRDefault="0019383D" w:rsidP="008E2E85">
      <w:pPr>
        <w:shd w:val="clear" w:color="auto" w:fill="FFFFFF"/>
        <w:tabs>
          <w:tab w:val="left" w:pos="176"/>
        </w:tabs>
        <w:spacing w:before="112"/>
        <w:jc w:val="both"/>
        <w:rPr>
          <w:b/>
          <w:color w:val="000000"/>
          <w:sz w:val="24"/>
        </w:rPr>
      </w:pPr>
      <w:r>
        <w:rPr>
          <w:b/>
          <w:color w:val="000000"/>
          <w:sz w:val="24"/>
        </w:rPr>
        <w:t>-</w:t>
      </w:r>
      <w:r>
        <w:rPr>
          <w:b/>
          <w:color w:val="000000"/>
          <w:sz w:val="24"/>
        </w:rPr>
        <w:tab/>
      </w:r>
      <w:r>
        <w:rPr>
          <w:b/>
          <w:color w:val="000000"/>
          <w:spacing w:val="-2"/>
          <w:sz w:val="24"/>
        </w:rPr>
        <w:t xml:space="preserve">подписывает акт приемки объекта либо направляет подрядчику мотивированный отказ в подписании </w:t>
      </w:r>
      <w:r>
        <w:rPr>
          <w:b/>
          <w:color w:val="000000"/>
          <w:spacing w:val="-5"/>
          <w:sz w:val="24"/>
        </w:rPr>
        <w:t>такого акта с указанием выявленных недостатков и предложениями о сроках их устранения.</w:t>
      </w:r>
    </w:p>
    <w:p w:rsidR="0019383D" w:rsidRDefault="0019383D" w:rsidP="008E2E85">
      <w:pPr>
        <w:shd w:val="clear" w:color="auto" w:fill="FFFFFF"/>
        <w:spacing w:before="116"/>
        <w:ind w:left="16" w:right="28"/>
        <w:jc w:val="both"/>
        <w:rPr>
          <w:b/>
          <w:color w:val="000000"/>
          <w:sz w:val="24"/>
        </w:rPr>
      </w:pPr>
      <w:r>
        <w:rPr>
          <w:b/>
          <w:color w:val="000000"/>
          <w:spacing w:val="-5"/>
          <w:sz w:val="24"/>
        </w:rPr>
        <w:t xml:space="preserve">При отсутствии недостатков, или </w:t>
      </w:r>
      <w:r w:rsidRPr="007B314A">
        <w:rPr>
          <w:b/>
          <w:color w:val="000000"/>
          <w:spacing w:val="-5"/>
          <w:sz w:val="24"/>
        </w:rPr>
        <w:t>пос</w:t>
      </w:r>
      <w:r>
        <w:rPr>
          <w:b/>
          <w:color w:val="000000"/>
          <w:spacing w:val="-5"/>
          <w:sz w:val="24"/>
        </w:rPr>
        <w:t xml:space="preserve">ле устранения подрядчиком выявленных недостатков акт приемки </w:t>
      </w:r>
      <w:r>
        <w:rPr>
          <w:b/>
          <w:color w:val="000000"/>
          <w:spacing w:val="-6"/>
          <w:sz w:val="24"/>
        </w:rPr>
        <w:t>подписывается застройщиком (заказчиком).</w:t>
      </w:r>
    </w:p>
    <w:p w:rsidR="0019383D" w:rsidRDefault="0019383D" w:rsidP="008E2E85">
      <w:pPr>
        <w:shd w:val="clear" w:color="auto" w:fill="FFFFFF"/>
        <w:spacing w:before="116"/>
        <w:ind w:left="8" w:right="28"/>
        <w:jc w:val="both"/>
        <w:rPr>
          <w:b/>
          <w:color w:val="000000"/>
          <w:sz w:val="24"/>
        </w:rPr>
      </w:pPr>
      <w:r>
        <w:rPr>
          <w:b/>
          <w:color w:val="000000"/>
          <w:spacing w:val="-5"/>
          <w:sz w:val="24"/>
        </w:rPr>
        <w:t xml:space="preserve">Подписанный обеими сторонами договора акт приемки объекта дает право застройщику ходатайствовать </w:t>
      </w:r>
      <w:r>
        <w:rPr>
          <w:b/>
          <w:color w:val="000000"/>
          <w:spacing w:val="-6"/>
          <w:sz w:val="24"/>
        </w:rPr>
        <w:t>о выдаче разрешения на ввод объекта в эксплуатацию.</w:t>
      </w:r>
    </w:p>
    <w:p w:rsidR="0019383D" w:rsidRDefault="0019383D" w:rsidP="008E2E85">
      <w:pPr>
        <w:shd w:val="clear" w:color="auto" w:fill="FFFFFF"/>
        <w:tabs>
          <w:tab w:val="left" w:pos="228"/>
        </w:tabs>
        <w:spacing w:before="128"/>
        <w:ind w:left="4"/>
        <w:jc w:val="both"/>
        <w:rPr>
          <w:b/>
          <w:color w:val="000000"/>
          <w:sz w:val="24"/>
        </w:rPr>
      </w:pPr>
      <w:r>
        <w:rPr>
          <w:b/>
          <w:color w:val="000000"/>
          <w:spacing w:val="-18"/>
          <w:sz w:val="24"/>
        </w:rPr>
        <w:t>3.</w:t>
      </w:r>
      <w:r>
        <w:rPr>
          <w:b/>
          <w:color w:val="000000"/>
          <w:sz w:val="24"/>
        </w:rPr>
        <w:tab/>
      </w:r>
      <w:r w:rsidRPr="007B314A">
        <w:rPr>
          <w:b/>
          <w:color w:val="000000"/>
          <w:spacing w:val="-1"/>
          <w:sz w:val="24"/>
        </w:rPr>
        <w:t>Пос</w:t>
      </w:r>
      <w:r>
        <w:rPr>
          <w:b/>
          <w:color w:val="000000"/>
          <w:spacing w:val="-1"/>
          <w:sz w:val="24"/>
        </w:rPr>
        <w:t xml:space="preserve">ле подписания акта приемки застройщик или уполномоченное им лицо направляет в ОАГ, иной </w:t>
      </w:r>
      <w:r>
        <w:rPr>
          <w:b/>
          <w:color w:val="000000"/>
          <w:sz w:val="24"/>
        </w:rPr>
        <w:t xml:space="preserve">орган, выдавший разрешение на строительство, заявление о выдаче разрешения на ввод объекта в </w:t>
      </w:r>
      <w:r>
        <w:rPr>
          <w:b/>
          <w:color w:val="000000"/>
          <w:spacing w:val="-9"/>
          <w:sz w:val="24"/>
        </w:rPr>
        <w:t>эксплуатацию.</w:t>
      </w:r>
    </w:p>
    <w:p w:rsidR="0019383D" w:rsidRDefault="0019383D" w:rsidP="008E2E85">
      <w:pPr>
        <w:shd w:val="clear" w:color="auto" w:fill="FFFFFF"/>
        <w:spacing w:before="124"/>
        <w:ind w:left="4" w:right="24"/>
        <w:jc w:val="both"/>
        <w:rPr>
          <w:b/>
          <w:color w:val="000000"/>
          <w:sz w:val="24"/>
        </w:rPr>
      </w:pPr>
      <w:r>
        <w:rPr>
          <w:b/>
          <w:color w:val="000000"/>
          <w:spacing w:val="-4"/>
          <w:sz w:val="24"/>
        </w:rPr>
        <w:t xml:space="preserve">Разрешение на ввод объекта в эксплуатацию представляет собой документ, который удостоверяет </w:t>
      </w:r>
      <w:r>
        <w:rPr>
          <w:b/>
          <w:color w:val="000000"/>
          <w:spacing w:val="-2"/>
          <w:sz w:val="24"/>
        </w:rPr>
        <w:t xml:space="preserve">выполнение строительства, реконструкции, капитального ремонта объекта недвижимости в полном </w:t>
      </w:r>
      <w:r>
        <w:rPr>
          <w:b/>
          <w:color w:val="000000"/>
          <w:spacing w:val="7"/>
          <w:sz w:val="24"/>
        </w:rPr>
        <w:t xml:space="preserve">объеме в соответствии с разрешением на строительство, соответствие </w:t>
      </w:r>
      <w:r w:rsidRPr="007B314A">
        <w:rPr>
          <w:b/>
          <w:color w:val="000000"/>
          <w:spacing w:val="7"/>
          <w:sz w:val="24"/>
        </w:rPr>
        <w:t>пос</w:t>
      </w:r>
      <w:r>
        <w:rPr>
          <w:b/>
          <w:color w:val="000000"/>
          <w:spacing w:val="7"/>
          <w:sz w:val="24"/>
        </w:rPr>
        <w:t xml:space="preserve">троенного, </w:t>
      </w:r>
      <w:r>
        <w:rPr>
          <w:b/>
          <w:color w:val="000000"/>
          <w:spacing w:val="-6"/>
          <w:sz w:val="24"/>
        </w:rPr>
        <w:t>реконструированного, отремонтированного объекта недвижимости градостроительному плану земельного участка и проектной документации.</w:t>
      </w:r>
    </w:p>
    <w:p w:rsidR="0019383D" w:rsidRDefault="0019383D" w:rsidP="008E2E85">
      <w:pPr>
        <w:shd w:val="clear" w:color="auto" w:fill="FFFFFF"/>
        <w:tabs>
          <w:tab w:val="left" w:pos="228"/>
        </w:tabs>
        <w:spacing w:before="120"/>
        <w:ind w:left="4"/>
        <w:jc w:val="both"/>
        <w:rPr>
          <w:b/>
          <w:color w:val="000000"/>
          <w:sz w:val="24"/>
        </w:rPr>
      </w:pPr>
      <w:r>
        <w:rPr>
          <w:b/>
          <w:color w:val="000000"/>
          <w:spacing w:val="-17"/>
          <w:sz w:val="24"/>
        </w:rPr>
        <w:t>4.</w:t>
      </w:r>
      <w:r>
        <w:rPr>
          <w:b/>
          <w:color w:val="000000"/>
          <w:sz w:val="24"/>
        </w:rPr>
        <w:tab/>
      </w:r>
      <w:r>
        <w:rPr>
          <w:b/>
          <w:color w:val="000000"/>
          <w:spacing w:val="-6"/>
          <w:sz w:val="24"/>
        </w:rPr>
        <w:t xml:space="preserve">В соответствии с частью 3 статьи 55 Градостроительного кодекса Российской Федерации к заявлению о </w:t>
      </w:r>
      <w:r>
        <w:rPr>
          <w:b/>
          <w:color w:val="000000"/>
          <w:spacing w:val="-5"/>
          <w:sz w:val="24"/>
        </w:rPr>
        <w:t>выдаче разрешения на ввод объекта в эксплуатацию прилагаются следующие документы:</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16"/>
        <w:ind w:left="1080" w:hanging="720"/>
        <w:jc w:val="both"/>
        <w:rPr>
          <w:b/>
          <w:color w:val="000000"/>
          <w:spacing w:val="-17"/>
          <w:sz w:val="24"/>
        </w:rPr>
      </w:pPr>
      <w:r>
        <w:rPr>
          <w:b/>
          <w:color w:val="000000"/>
          <w:spacing w:val="-6"/>
          <w:sz w:val="24"/>
        </w:rPr>
        <w:t>правоустанавливающие документы на земельный участок;</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ind w:left="1080" w:hanging="720"/>
        <w:jc w:val="both"/>
        <w:rPr>
          <w:b/>
          <w:color w:val="000000"/>
          <w:spacing w:val="-9"/>
          <w:sz w:val="24"/>
        </w:rPr>
      </w:pPr>
      <w:r>
        <w:rPr>
          <w:b/>
          <w:color w:val="000000"/>
          <w:spacing w:val="-6"/>
          <w:sz w:val="24"/>
        </w:rPr>
        <w:t>градостроительный план земельного участка;</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ind w:left="1080" w:hanging="720"/>
        <w:jc w:val="both"/>
        <w:rPr>
          <w:b/>
          <w:color w:val="000000"/>
          <w:spacing w:val="-15"/>
          <w:sz w:val="24"/>
        </w:rPr>
      </w:pPr>
      <w:r>
        <w:rPr>
          <w:b/>
          <w:color w:val="000000"/>
          <w:spacing w:val="-6"/>
          <w:sz w:val="24"/>
        </w:rPr>
        <w:t>разрешение на строительство;</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96"/>
        <w:ind w:left="1080" w:hanging="720"/>
        <w:jc w:val="both"/>
        <w:rPr>
          <w:b/>
          <w:color w:val="000000"/>
          <w:spacing w:val="-10"/>
          <w:sz w:val="24"/>
        </w:rPr>
      </w:pPr>
      <w:r>
        <w:rPr>
          <w:b/>
          <w:color w:val="000000"/>
          <w:spacing w:val="-4"/>
          <w:sz w:val="24"/>
        </w:rPr>
        <w:t xml:space="preserve">акт   приемки   объекта   недвижимости   (в   случае   осуществления   строительства,   реконструкции, </w:t>
      </w:r>
      <w:r>
        <w:rPr>
          <w:b/>
          <w:color w:val="000000"/>
          <w:spacing w:val="-6"/>
          <w:sz w:val="24"/>
        </w:rPr>
        <w:t>капитального ремонта на основании договора);</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124"/>
        <w:ind w:left="1080" w:hanging="720"/>
        <w:jc w:val="both"/>
        <w:rPr>
          <w:b/>
          <w:color w:val="000000"/>
          <w:spacing w:val="-15"/>
          <w:sz w:val="24"/>
        </w:rPr>
      </w:pPr>
      <w:r>
        <w:rPr>
          <w:b/>
          <w:color w:val="000000"/>
          <w:spacing w:val="-3"/>
          <w:sz w:val="24"/>
        </w:rPr>
        <w:t xml:space="preserve">документ,  подтверждающий соответствие </w:t>
      </w:r>
      <w:r w:rsidRPr="007B314A">
        <w:rPr>
          <w:b/>
          <w:color w:val="000000"/>
          <w:spacing w:val="-3"/>
          <w:sz w:val="24"/>
        </w:rPr>
        <w:t>пос</w:t>
      </w:r>
      <w:r>
        <w:rPr>
          <w:b/>
          <w:color w:val="000000"/>
          <w:spacing w:val="-3"/>
          <w:sz w:val="24"/>
        </w:rPr>
        <w:t xml:space="preserve">троенного,  реконструированного, отремонтированного </w:t>
      </w:r>
      <w:r>
        <w:rPr>
          <w:b/>
          <w:color w:val="000000"/>
          <w:spacing w:val="-4"/>
          <w:sz w:val="24"/>
        </w:rPr>
        <w:t xml:space="preserve">объекта недвижимости требованиям технических регламентов и подписанный лицом, осуществляющим </w:t>
      </w:r>
      <w:r>
        <w:rPr>
          <w:b/>
          <w:color w:val="000000"/>
          <w:spacing w:val="-8"/>
          <w:sz w:val="24"/>
        </w:rPr>
        <w:t>строительство;</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124"/>
        <w:ind w:left="1080" w:hanging="720"/>
        <w:jc w:val="both"/>
        <w:rPr>
          <w:b/>
          <w:color w:val="000000"/>
          <w:spacing w:val="-13"/>
          <w:sz w:val="24"/>
        </w:rPr>
      </w:pPr>
      <w:r>
        <w:rPr>
          <w:b/>
          <w:color w:val="000000"/>
          <w:spacing w:val="-5"/>
          <w:sz w:val="24"/>
        </w:rPr>
        <w:t xml:space="preserve">документ,     подтверждающий     соответствие     параметров    </w:t>
      </w:r>
      <w:r w:rsidRPr="00D47400">
        <w:rPr>
          <w:b/>
          <w:color w:val="000000"/>
          <w:spacing w:val="-5"/>
          <w:sz w:val="24"/>
        </w:rPr>
        <w:t xml:space="preserve"> </w:t>
      </w:r>
      <w:r w:rsidRPr="007B314A">
        <w:rPr>
          <w:b/>
          <w:color w:val="000000"/>
          <w:spacing w:val="-5"/>
          <w:sz w:val="24"/>
        </w:rPr>
        <w:t>пос</w:t>
      </w:r>
      <w:r>
        <w:rPr>
          <w:b/>
          <w:color w:val="000000"/>
          <w:spacing w:val="-5"/>
          <w:sz w:val="24"/>
        </w:rPr>
        <w:t xml:space="preserve">троенного,     реконструированного, отремонтированного    объекта    недвижимости    проектной    документации    и    подписанный    лицом, </w:t>
      </w:r>
      <w:r>
        <w:rPr>
          <w:b/>
          <w:color w:val="000000"/>
          <w:spacing w:val="-4"/>
          <w:sz w:val="24"/>
        </w:rPr>
        <w:t xml:space="preserve">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w:t>
      </w:r>
      <w:r>
        <w:rPr>
          <w:b/>
          <w:color w:val="000000"/>
          <w:spacing w:val="-8"/>
          <w:sz w:val="24"/>
        </w:rPr>
        <w:t>договора);</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116"/>
        <w:ind w:left="1080" w:hanging="720"/>
        <w:jc w:val="both"/>
        <w:rPr>
          <w:b/>
          <w:color w:val="000000"/>
          <w:spacing w:val="-15"/>
          <w:sz w:val="24"/>
        </w:rPr>
      </w:pPr>
      <w:r>
        <w:rPr>
          <w:b/>
          <w:color w:val="000000"/>
          <w:spacing w:val="-4"/>
          <w:sz w:val="24"/>
        </w:rPr>
        <w:t xml:space="preserve">документы, подтверждающие соответствие </w:t>
      </w:r>
      <w:r w:rsidRPr="007B314A">
        <w:rPr>
          <w:b/>
          <w:color w:val="000000"/>
          <w:spacing w:val="-4"/>
          <w:sz w:val="24"/>
        </w:rPr>
        <w:t>пос</w:t>
      </w:r>
      <w:r>
        <w:rPr>
          <w:b/>
          <w:color w:val="000000"/>
          <w:spacing w:val="-4"/>
          <w:sz w:val="24"/>
        </w:rPr>
        <w:t xml:space="preserve">троенного, реконструированного, отремонтированного </w:t>
      </w:r>
      <w:r>
        <w:rPr>
          <w:b/>
          <w:color w:val="000000"/>
          <w:spacing w:val="-5"/>
          <w:sz w:val="24"/>
        </w:rPr>
        <w:t>объекта    недвижимости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116"/>
        <w:ind w:left="1080" w:hanging="720"/>
        <w:jc w:val="both"/>
        <w:rPr>
          <w:b/>
          <w:color w:val="000000"/>
          <w:spacing w:val="-15"/>
          <w:sz w:val="24"/>
        </w:rPr>
      </w:pPr>
      <w:r>
        <w:rPr>
          <w:b/>
          <w:color w:val="000000"/>
          <w:spacing w:val="-6"/>
          <w:sz w:val="24"/>
        </w:rPr>
        <w:t xml:space="preserve">схема, отображающая расположение </w:t>
      </w:r>
      <w:r w:rsidRPr="007B314A">
        <w:rPr>
          <w:b/>
          <w:color w:val="000000"/>
          <w:spacing w:val="-6"/>
          <w:sz w:val="24"/>
        </w:rPr>
        <w:t>пос</w:t>
      </w:r>
      <w:r>
        <w:rPr>
          <w:b/>
          <w:color w:val="000000"/>
          <w:spacing w:val="-6"/>
          <w:sz w:val="24"/>
        </w:rPr>
        <w:t xml:space="preserve">троенного, реконструированного, отремонтированного объекта </w:t>
      </w:r>
      <w:r>
        <w:rPr>
          <w:b/>
          <w:color w:val="000000"/>
          <w:spacing w:val="-5"/>
          <w:sz w:val="24"/>
        </w:rPr>
        <w:t xml:space="preserve">недвижимости, расположение сетей инженерно-технического обеспечения в границах земельного участка </w:t>
      </w:r>
      <w:r>
        <w:rPr>
          <w:b/>
          <w:color w:val="000000"/>
          <w:spacing w:val="-6"/>
          <w:sz w:val="24"/>
        </w:rPr>
        <w:t>и    планировочную    организацию    земельного    участка    и    подписанная    лицом,   осуществляющим-</w:t>
      </w:r>
      <w:r>
        <w:rPr>
          <w:b/>
          <w:color w:val="000000"/>
          <w:spacing w:val="-6"/>
          <w:sz w:val="24"/>
        </w:rPr>
        <w:br/>
      </w:r>
      <w:r>
        <w:rPr>
          <w:b/>
          <w:color w:val="000000"/>
          <w:sz w:val="24"/>
        </w:rPr>
        <w:t xml:space="preserve">строительство    (лицом, осуществляющим строительство,  и застройщиком или заказчиком в случае </w:t>
      </w:r>
      <w:r>
        <w:rPr>
          <w:b/>
          <w:color w:val="000000"/>
          <w:spacing w:val="-5"/>
          <w:sz w:val="24"/>
        </w:rPr>
        <w:t>осуществления строительства, реконструкции, капитального ремонта на основании договора);</w:t>
      </w:r>
    </w:p>
    <w:p w:rsidR="0019383D" w:rsidRDefault="0019383D" w:rsidP="008E2E85">
      <w:pPr>
        <w:widowControl w:val="0"/>
        <w:numPr>
          <w:ilvl w:val="0"/>
          <w:numId w:val="31"/>
        </w:numPr>
        <w:shd w:val="clear" w:color="auto" w:fill="FFFFFF"/>
        <w:tabs>
          <w:tab w:val="clear" w:pos="720"/>
          <w:tab w:val="left" w:pos="228"/>
          <w:tab w:val="num" w:pos="1080"/>
        </w:tabs>
        <w:autoSpaceDE w:val="0"/>
        <w:autoSpaceDN w:val="0"/>
        <w:adjustRightInd w:val="0"/>
        <w:spacing w:before="120"/>
        <w:ind w:left="1080" w:hanging="720"/>
        <w:jc w:val="both"/>
        <w:rPr>
          <w:b/>
          <w:color w:val="000000"/>
          <w:spacing w:val="-15"/>
          <w:sz w:val="24"/>
        </w:rPr>
      </w:pPr>
      <w:r>
        <w:rPr>
          <w:b/>
          <w:color w:val="000000"/>
          <w:sz w:val="24"/>
        </w:rPr>
        <w:t xml:space="preserve">заключение органа государственного строительного надзора,  органа государственного пожарного </w:t>
      </w:r>
      <w:r>
        <w:rPr>
          <w:b/>
          <w:color w:val="000000"/>
          <w:spacing w:val="-4"/>
          <w:sz w:val="24"/>
        </w:rPr>
        <w:t xml:space="preserve">надзора  (в  случае,   если   предусмотрено  осуществление  государственного  строительного  надзора, государственного     пожарного    надзора)     о     соответствии     </w:t>
      </w:r>
      <w:r w:rsidRPr="007B314A">
        <w:rPr>
          <w:b/>
          <w:color w:val="000000"/>
          <w:spacing w:val="-4"/>
          <w:sz w:val="24"/>
        </w:rPr>
        <w:t>пос</w:t>
      </w:r>
      <w:r>
        <w:rPr>
          <w:b/>
          <w:color w:val="000000"/>
          <w:spacing w:val="-4"/>
          <w:sz w:val="24"/>
        </w:rPr>
        <w:t>троенного,    реконструированного,</w:t>
      </w:r>
      <w:r>
        <w:rPr>
          <w:b/>
          <w:color w:val="000000"/>
          <w:spacing w:val="-4"/>
          <w:sz w:val="24"/>
        </w:rPr>
        <w:br/>
        <w:t xml:space="preserve">отремонтированного   объекта   недвижимости   требованиям   технических   регламентов   и   проектной </w:t>
      </w:r>
      <w:r>
        <w:rPr>
          <w:b/>
          <w:color w:val="000000"/>
          <w:spacing w:val="-8"/>
          <w:sz w:val="24"/>
        </w:rPr>
        <w:t>документации.</w:t>
      </w:r>
    </w:p>
    <w:p w:rsidR="0019383D" w:rsidRDefault="0019383D" w:rsidP="008E2E85">
      <w:pPr>
        <w:widowControl w:val="0"/>
        <w:numPr>
          <w:ilvl w:val="0"/>
          <w:numId w:val="31"/>
        </w:numPr>
        <w:shd w:val="clear" w:color="auto" w:fill="FFFFFF"/>
        <w:tabs>
          <w:tab w:val="clear" w:pos="720"/>
          <w:tab w:val="left" w:pos="240"/>
          <w:tab w:val="num" w:pos="1080"/>
        </w:tabs>
        <w:autoSpaceDE w:val="0"/>
        <w:autoSpaceDN w:val="0"/>
        <w:adjustRightInd w:val="0"/>
        <w:spacing w:before="276"/>
        <w:ind w:left="1080" w:hanging="720"/>
        <w:jc w:val="both"/>
        <w:rPr>
          <w:b/>
          <w:color w:val="000000"/>
          <w:spacing w:val="-18"/>
          <w:sz w:val="24"/>
        </w:rPr>
      </w:pPr>
      <w:r>
        <w:rPr>
          <w:b/>
          <w:color w:val="000000"/>
          <w:spacing w:val="-4"/>
          <w:sz w:val="24"/>
        </w:rPr>
        <w:t xml:space="preserve">ОАГ, иной орган, выдавший разрешение на строительство, в течение десяти дней со дня </w:t>
      </w:r>
      <w:r w:rsidRPr="007B314A">
        <w:rPr>
          <w:b/>
          <w:color w:val="000000"/>
          <w:spacing w:val="-4"/>
          <w:sz w:val="24"/>
        </w:rPr>
        <w:t>пос</w:t>
      </w:r>
      <w:r>
        <w:rPr>
          <w:b/>
          <w:color w:val="000000"/>
          <w:spacing w:val="-4"/>
          <w:sz w:val="24"/>
        </w:rPr>
        <w:t xml:space="preserve">тупления </w:t>
      </w:r>
      <w:r>
        <w:rPr>
          <w:b/>
          <w:color w:val="000000"/>
          <w:spacing w:val="-5"/>
          <w:sz w:val="24"/>
        </w:rPr>
        <w:t xml:space="preserve">заявления о выдаче разрешения на ввод объекта в эксплуатацию обязан обеспечить проверку наличия и </w:t>
      </w:r>
      <w:r>
        <w:rPr>
          <w:b/>
          <w:color w:val="000000"/>
          <w:spacing w:val="-2"/>
          <w:sz w:val="24"/>
        </w:rPr>
        <w:t>правильности  оформления  документов,   указанных  в  части  4  настоящей  статьи,   осмотр  объекта</w:t>
      </w:r>
      <w:r>
        <w:rPr>
          <w:b/>
          <w:color w:val="000000"/>
          <w:spacing w:val="-2"/>
          <w:sz w:val="24"/>
        </w:rPr>
        <w:br/>
      </w:r>
      <w:r>
        <w:rPr>
          <w:b/>
          <w:color w:val="000000"/>
          <w:spacing w:val="-5"/>
          <w:sz w:val="24"/>
        </w:rPr>
        <w:t>недвижимости и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w:t>
      </w:r>
    </w:p>
    <w:p w:rsidR="0019383D" w:rsidRDefault="0019383D" w:rsidP="008E2E85">
      <w:pPr>
        <w:shd w:val="clear" w:color="auto" w:fill="FFFFFF"/>
        <w:tabs>
          <w:tab w:val="left" w:pos="240"/>
        </w:tabs>
        <w:spacing w:before="116"/>
        <w:jc w:val="both"/>
        <w:rPr>
          <w:b/>
          <w:color w:val="000000"/>
          <w:spacing w:val="-15"/>
          <w:sz w:val="24"/>
        </w:rPr>
      </w:pPr>
      <w:r>
        <w:rPr>
          <w:b/>
          <w:color w:val="000000"/>
          <w:spacing w:val="-3"/>
          <w:sz w:val="24"/>
        </w:rPr>
        <w:t xml:space="preserve">Основанием для принятия решения об отказе в выдаче разрешения на ввод объекта в эксплуатацию </w:t>
      </w:r>
      <w:r>
        <w:rPr>
          <w:b/>
          <w:color w:val="000000"/>
          <w:spacing w:val="-9"/>
          <w:sz w:val="24"/>
        </w:rPr>
        <w:t>является:</w:t>
      </w:r>
    </w:p>
    <w:p w:rsidR="0019383D" w:rsidRDefault="0019383D" w:rsidP="008E2E85">
      <w:pPr>
        <w:jc w:val="both"/>
        <w:rPr>
          <w:b/>
          <w:color w:val="000000"/>
          <w:sz w:val="24"/>
        </w:rPr>
      </w:pPr>
    </w:p>
    <w:p w:rsidR="0019383D" w:rsidRDefault="0019383D" w:rsidP="008E2E85">
      <w:pPr>
        <w:widowControl w:val="0"/>
        <w:numPr>
          <w:ilvl w:val="0"/>
          <w:numId w:val="17"/>
        </w:numPr>
        <w:shd w:val="clear" w:color="auto" w:fill="FFFFFF"/>
        <w:tabs>
          <w:tab w:val="left" w:pos="1080"/>
        </w:tabs>
        <w:autoSpaceDE w:val="0"/>
        <w:autoSpaceDN w:val="0"/>
        <w:adjustRightInd w:val="0"/>
        <w:spacing w:before="20"/>
        <w:ind w:left="1080" w:hanging="720"/>
        <w:jc w:val="both"/>
        <w:rPr>
          <w:b/>
          <w:color w:val="000000"/>
          <w:sz w:val="24"/>
        </w:rPr>
      </w:pPr>
      <w:r>
        <w:rPr>
          <w:b/>
          <w:color w:val="000000"/>
          <w:spacing w:val="-4"/>
          <w:sz w:val="24"/>
        </w:rPr>
        <w:t>отсутствие документов, указанных в части 4 настоящей статьи;</w:t>
      </w:r>
    </w:p>
    <w:p w:rsidR="0019383D" w:rsidRDefault="0019383D" w:rsidP="008E2E85">
      <w:pPr>
        <w:widowControl w:val="0"/>
        <w:numPr>
          <w:ilvl w:val="0"/>
          <w:numId w:val="17"/>
        </w:numPr>
        <w:shd w:val="clear" w:color="auto" w:fill="FFFFFF"/>
        <w:tabs>
          <w:tab w:val="left" w:pos="1080"/>
        </w:tabs>
        <w:autoSpaceDE w:val="0"/>
        <w:autoSpaceDN w:val="0"/>
        <w:adjustRightInd w:val="0"/>
        <w:spacing w:before="20"/>
        <w:ind w:left="1080" w:hanging="720"/>
        <w:jc w:val="both"/>
        <w:rPr>
          <w:b/>
          <w:color w:val="000000"/>
          <w:sz w:val="24"/>
        </w:rPr>
      </w:pPr>
      <w:r>
        <w:rPr>
          <w:b/>
          <w:color w:val="000000"/>
          <w:spacing w:val="-5"/>
          <w:sz w:val="24"/>
        </w:rPr>
        <w:t>несоответствие объекта недвижимости требованиям градостроительного плана земельного участка;</w:t>
      </w:r>
    </w:p>
    <w:p w:rsidR="0019383D" w:rsidRDefault="0019383D" w:rsidP="008E2E85">
      <w:pPr>
        <w:widowControl w:val="0"/>
        <w:numPr>
          <w:ilvl w:val="0"/>
          <w:numId w:val="17"/>
        </w:numPr>
        <w:shd w:val="clear" w:color="auto" w:fill="FFFFFF"/>
        <w:tabs>
          <w:tab w:val="left" w:pos="1080"/>
        </w:tabs>
        <w:autoSpaceDE w:val="0"/>
        <w:autoSpaceDN w:val="0"/>
        <w:adjustRightInd w:val="0"/>
        <w:spacing w:before="20"/>
        <w:ind w:left="1080" w:hanging="720"/>
        <w:jc w:val="both"/>
        <w:rPr>
          <w:b/>
          <w:color w:val="000000"/>
          <w:sz w:val="24"/>
        </w:rPr>
      </w:pPr>
      <w:r>
        <w:rPr>
          <w:b/>
          <w:color w:val="000000"/>
          <w:spacing w:val="-5"/>
          <w:sz w:val="24"/>
        </w:rPr>
        <w:t>несоответствие объекта недвижимости требованиям, установленным в разрешении на строительство;</w:t>
      </w:r>
    </w:p>
    <w:p w:rsidR="0019383D" w:rsidRDefault="0019383D" w:rsidP="008E2E85">
      <w:pPr>
        <w:widowControl w:val="0"/>
        <w:numPr>
          <w:ilvl w:val="0"/>
          <w:numId w:val="17"/>
        </w:numPr>
        <w:shd w:val="clear" w:color="auto" w:fill="FFFFFF"/>
        <w:tabs>
          <w:tab w:val="left" w:pos="1080"/>
        </w:tabs>
        <w:autoSpaceDE w:val="0"/>
        <w:autoSpaceDN w:val="0"/>
        <w:adjustRightInd w:val="0"/>
        <w:spacing w:before="20"/>
        <w:ind w:left="1080" w:hanging="720"/>
        <w:jc w:val="both"/>
        <w:rPr>
          <w:b/>
          <w:color w:val="000000"/>
          <w:sz w:val="24"/>
        </w:rPr>
      </w:pPr>
      <w:r>
        <w:rPr>
          <w:b/>
          <w:color w:val="000000"/>
          <w:spacing w:val="-6"/>
          <w:sz w:val="24"/>
        </w:rPr>
        <w:t xml:space="preserve">несоответствие    параметров    </w:t>
      </w:r>
      <w:r w:rsidRPr="007B314A">
        <w:rPr>
          <w:b/>
          <w:color w:val="000000"/>
          <w:spacing w:val="-6"/>
          <w:sz w:val="24"/>
        </w:rPr>
        <w:t>пос</w:t>
      </w:r>
      <w:r>
        <w:rPr>
          <w:b/>
          <w:color w:val="000000"/>
          <w:spacing w:val="-6"/>
          <w:sz w:val="24"/>
        </w:rPr>
        <w:t>троенного,    реконструированного,    отремонтированного   объекта недвижимости проектной документации.</w:t>
      </w:r>
    </w:p>
    <w:p w:rsidR="0019383D" w:rsidRDefault="0019383D" w:rsidP="008E2E85">
      <w:pPr>
        <w:shd w:val="clear" w:color="auto" w:fill="FFFFFF"/>
        <w:spacing w:before="112"/>
        <w:ind w:right="4"/>
        <w:jc w:val="both"/>
        <w:rPr>
          <w:b/>
          <w:color w:val="000000"/>
          <w:sz w:val="24"/>
        </w:rPr>
      </w:pPr>
      <w:r>
        <w:rPr>
          <w:b/>
          <w:color w:val="000000"/>
          <w:spacing w:val="-1"/>
          <w:sz w:val="24"/>
        </w:rPr>
        <w:t xml:space="preserve">Основанием для отказа в выдаче разрешения на ввод объекта в эксплуатацию, кроме указанных </w:t>
      </w:r>
      <w:r>
        <w:rPr>
          <w:b/>
          <w:color w:val="000000"/>
          <w:spacing w:val="-5"/>
          <w:sz w:val="24"/>
        </w:rPr>
        <w:t xml:space="preserve">оснований, является также невыполнение застройщиком требований, предусмотренных частью 18 статьи </w:t>
      </w:r>
      <w:r>
        <w:rPr>
          <w:b/>
          <w:color w:val="000000"/>
          <w:spacing w:val="-4"/>
          <w:sz w:val="24"/>
        </w:rPr>
        <w:t xml:space="preserve">51 Градостроительного кодекса Российской Федерации о том, что застройщик в течение десяти дней со </w:t>
      </w:r>
      <w:r>
        <w:rPr>
          <w:b/>
          <w:color w:val="000000"/>
          <w:sz w:val="24"/>
        </w:rPr>
        <w:t xml:space="preserve">дня получения разрешения на строительство обязан безвозмездно передать в орган, выдавший </w:t>
      </w:r>
      <w:r>
        <w:rPr>
          <w:b/>
          <w:color w:val="000000"/>
          <w:spacing w:val="-5"/>
          <w:sz w:val="24"/>
        </w:rPr>
        <w:t xml:space="preserve">разрешение на строительство, один экземпляр копий материалов инженерных изысканий, проектной </w:t>
      </w:r>
      <w:r>
        <w:rPr>
          <w:b/>
          <w:color w:val="000000"/>
          <w:spacing w:val="2"/>
          <w:sz w:val="24"/>
        </w:rPr>
        <w:t xml:space="preserve">документации для размещения в информационной системе обеспечения градостроительной </w:t>
      </w:r>
      <w:r>
        <w:rPr>
          <w:b/>
          <w:color w:val="000000"/>
          <w:spacing w:val="-8"/>
          <w:sz w:val="24"/>
        </w:rPr>
        <w:t>деятельности.</w:t>
      </w:r>
    </w:p>
    <w:p w:rsidR="0019383D" w:rsidRDefault="0019383D" w:rsidP="008E2E85">
      <w:pPr>
        <w:shd w:val="clear" w:color="auto" w:fill="FFFFFF"/>
        <w:spacing w:before="116"/>
        <w:ind w:left="12" w:right="8"/>
        <w:jc w:val="both"/>
        <w:rPr>
          <w:b/>
          <w:color w:val="000000"/>
          <w:sz w:val="24"/>
        </w:rPr>
      </w:pPr>
      <w:r>
        <w:rPr>
          <w:b/>
          <w:color w:val="000000"/>
          <w:sz w:val="24"/>
        </w:rPr>
        <w:t xml:space="preserve">В таком случае разрешение на ввод объекта в эксплуатацию выдается только </w:t>
      </w:r>
      <w:r w:rsidRPr="007B314A">
        <w:rPr>
          <w:b/>
          <w:color w:val="000000"/>
          <w:sz w:val="24"/>
        </w:rPr>
        <w:t>пос</w:t>
      </w:r>
      <w:r>
        <w:rPr>
          <w:b/>
          <w:color w:val="000000"/>
          <w:sz w:val="24"/>
        </w:rPr>
        <w:t xml:space="preserve">ле передачи </w:t>
      </w:r>
      <w:r>
        <w:rPr>
          <w:b/>
          <w:color w:val="000000"/>
          <w:spacing w:val="1"/>
          <w:sz w:val="24"/>
        </w:rPr>
        <w:t xml:space="preserve">безвозмездно в орган, выдавший разрешение на строительство, копий материалов инженерных </w:t>
      </w:r>
      <w:r>
        <w:rPr>
          <w:b/>
          <w:color w:val="000000"/>
          <w:spacing w:val="-6"/>
          <w:sz w:val="24"/>
        </w:rPr>
        <w:t>изысканий и проектной документации.</w:t>
      </w:r>
    </w:p>
    <w:p w:rsidR="0019383D" w:rsidRDefault="0019383D" w:rsidP="008E2E85">
      <w:pPr>
        <w:shd w:val="clear" w:color="auto" w:fill="FFFFFF"/>
        <w:spacing w:before="116"/>
        <w:ind w:left="16" w:right="12"/>
        <w:jc w:val="both"/>
        <w:rPr>
          <w:b/>
          <w:color w:val="000000"/>
          <w:sz w:val="24"/>
        </w:rPr>
      </w:pPr>
      <w:r>
        <w:rPr>
          <w:b/>
          <w:color w:val="000000"/>
          <w:spacing w:val="-5"/>
          <w:sz w:val="24"/>
        </w:rPr>
        <w:t xml:space="preserve">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w:t>
      </w:r>
      <w:r w:rsidRPr="007B314A">
        <w:rPr>
          <w:b/>
          <w:color w:val="000000"/>
          <w:spacing w:val="-5"/>
          <w:sz w:val="24"/>
        </w:rPr>
        <w:t>пос</w:t>
      </w:r>
      <w:r>
        <w:rPr>
          <w:b/>
          <w:color w:val="000000"/>
          <w:spacing w:val="-5"/>
          <w:sz w:val="24"/>
        </w:rPr>
        <w:t xml:space="preserve">троенного, реконструированного, отремонтированного объекта недвижимости, расположение сетей инженерно-технического обеспечения в границах земельного участка и планировочную организацию </w:t>
      </w:r>
      <w:r>
        <w:rPr>
          <w:b/>
          <w:color w:val="000000"/>
          <w:spacing w:val="1"/>
          <w:sz w:val="24"/>
        </w:rPr>
        <w:t xml:space="preserve">земельного участка, для размещения такой копии в информационной системе обеспечения </w:t>
      </w:r>
      <w:r>
        <w:rPr>
          <w:b/>
          <w:color w:val="000000"/>
          <w:spacing w:val="-6"/>
          <w:sz w:val="24"/>
        </w:rPr>
        <w:t>градостроительной деятельности.</w:t>
      </w:r>
    </w:p>
    <w:p w:rsidR="0019383D" w:rsidRDefault="0019383D" w:rsidP="008E2E85">
      <w:pPr>
        <w:shd w:val="clear" w:color="auto" w:fill="FFFFFF"/>
        <w:tabs>
          <w:tab w:val="left" w:pos="240"/>
        </w:tabs>
        <w:spacing w:before="120"/>
        <w:jc w:val="both"/>
        <w:rPr>
          <w:b/>
          <w:color w:val="000000"/>
          <w:spacing w:val="-20"/>
          <w:sz w:val="24"/>
        </w:rPr>
      </w:pPr>
      <w:r>
        <w:rPr>
          <w:b/>
          <w:color w:val="000000"/>
          <w:sz w:val="24"/>
        </w:rPr>
        <w:t xml:space="preserve">Решение об отказе в выдаче разрешения на ввод объекта </w:t>
      </w:r>
      <w:r>
        <w:rPr>
          <w:b/>
          <w:iCs/>
          <w:color w:val="000000"/>
          <w:sz w:val="24"/>
        </w:rPr>
        <w:t xml:space="preserve">в </w:t>
      </w:r>
      <w:r>
        <w:rPr>
          <w:b/>
          <w:color w:val="000000"/>
          <w:sz w:val="24"/>
        </w:rPr>
        <w:t xml:space="preserve">эксплуатацию может быть оспорено в </w:t>
      </w:r>
      <w:r>
        <w:rPr>
          <w:b/>
          <w:color w:val="000000"/>
          <w:spacing w:val="-8"/>
          <w:sz w:val="24"/>
        </w:rPr>
        <w:t>судебном порядке.</w:t>
      </w:r>
    </w:p>
    <w:p w:rsidR="0019383D" w:rsidRDefault="0019383D" w:rsidP="008E2E85">
      <w:pPr>
        <w:shd w:val="clear" w:color="auto" w:fill="FFFFFF"/>
        <w:tabs>
          <w:tab w:val="left" w:pos="240"/>
        </w:tabs>
        <w:spacing w:before="108"/>
        <w:jc w:val="both"/>
        <w:rPr>
          <w:b/>
          <w:color w:val="000000"/>
          <w:spacing w:val="-18"/>
          <w:sz w:val="24"/>
        </w:rPr>
      </w:pPr>
      <w:r>
        <w:rPr>
          <w:b/>
          <w:color w:val="000000"/>
          <w:spacing w:val="-6"/>
          <w:sz w:val="24"/>
        </w:rPr>
        <w:t xml:space="preserve">Разрешение на ввод объекта в эксплуатацию является основанием для </w:t>
      </w:r>
      <w:r w:rsidRPr="007B314A">
        <w:rPr>
          <w:b/>
          <w:color w:val="000000"/>
          <w:spacing w:val="-6"/>
          <w:sz w:val="24"/>
        </w:rPr>
        <w:t>пос</w:t>
      </w:r>
      <w:r>
        <w:rPr>
          <w:b/>
          <w:color w:val="000000"/>
          <w:spacing w:val="-6"/>
          <w:sz w:val="24"/>
        </w:rPr>
        <w:t xml:space="preserve">тановки на государственный </w:t>
      </w:r>
      <w:r>
        <w:rPr>
          <w:b/>
          <w:color w:val="000000"/>
          <w:spacing w:val="-1"/>
          <w:sz w:val="24"/>
        </w:rPr>
        <w:t xml:space="preserve">учет </w:t>
      </w:r>
      <w:r w:rsidRPr="007B314A">
        <w:rPr>
          <w:b/>
          <w:color w:val="000000"/>
          <w:spacing w:val="-1"/>
          <w:sz w:val="24"/>
        </w:rPr>
        <w:t>пос</w:t>
      </w:r>
      <w:r>
        <w:rPr>
          <w:b/>
          <w:color w:val="000000"/>
          <w:spacing w:val="-1"/>
          <w:sz w:val="24"/>
        </w:rPr>
        <w:t xml:space="preserve">троенного объекта недвижимости, внесения изменений в документы государственного учета </w:t>
      </w:r>
      <w:r>
        <w:rPr>
          <w:b/>
          <w:color w:val="000000"/>
          <w:spacing w:val="-6"/>
          <w:sz w:val="24"/>
        </w:rPr>
        <w:t>реконструированного объекта недвижимости.</w:t>
      </w:r>
    </w:p>
    <w:p w:rsidR="0019383D" w:rsidRDefault="0019383D" w:rsidP="008E2E85">
      <w:pPr>
        <w:shd w:val="clear" w:color="auto" w:fill="FFFFFF"/>
        <w:spacing w:before="120"/>
        <w:ind w:left="12" w:right="12"/>
        <w:jc w:val="both"/>
        <w:rPr>
          <w:b/>
          <w:color w:val="000000"/>
          <w:sz w:val="24"/>
        </w:rPr>
      </w:pPr>
      <w:r>
        <w:rPr>
          <w:b/>
          <w:color w:val="000000"/>
          <w:spacing w:val="-5"/>
          <w:sz w:val="24"/>
        </w:rPr>
        <w:t xml:space="preserve">В разрешении на ввод объекта в эксплуатацию должны содержаться сведения об объекте капитального </w:t>
      </w:r>
      <w:r>
        <w:rPr>
          <w:b/>
          <w:color w:val="000000"/>
          <w:spacing w:val="-4"/>
          <w:sz w:val="24"/>
        </w:rPr>
        <w:t xml:space="preserve">строительства, необходимые для </w:t>
      </w:r>
      <w:r w:rsidRPr="007B314A">
        <w:rPr>
          <w:b/>
          <w:color w:val="000000"/>
          <w:spacing w:val="-4"/>
          <w:sz w:val="24"/>
        </w:rPr>
        <w:t>пос</w:t>
      </w:r>
      <w:r>
        <w:rPr>
          <w:b/>
          <w:color w:val="000000"/>
          <w:spacing w:val="-4"/>
          <w:sz w:val="24"/>
        </w:rPr>
        <w:t xml:space="preserve">тановки </w:t>
      </w:r>
      <w:r w:rsidRPr="007B314A">
        <w:rPr>
          <w:b/>
          <w:color w:val="000000"/>
          <w:spacing w:val="-4"/>
          <w:sz w:val="24"/>
        </w:rPr>
        <w:t>пос</w:t>
      </w:r>
      <w:r>
        <w:rPr>
          <w:b/>
          <w:color w:val="000000"/>
          <w:spacing w:val="-4"/>
          <w:sz w:val="24"/>
        </w:rPr>
        <w:t xml:space="preserve">троенного объекта недвижимости на государственный </w:t>
      </w:r>
      <w:r>
        <w:rPr>
          <w:b/>
          <w:color w:val="000000"/>
          <w:spacing w:val="-3"/>
          <w:sz w:val="24"/>
        </w:rPr>
        <w:t xml:space="preserve">учет или внесения изменений в документы государственного учета реконструированного объекта </w:t>
      </w:r>
      <w:r>
        <w:rPr>
          <w:b/>
          <w:color w:val="000000"/>
          <w:spacing w:val="-9"/>
          <w:sz w:val="24"/>
        </w:rPr>
        <w:t>недвижимости.</w:t>
      </w:r>
    </w:p>
    <w:p w:rsidR="0019383D" w:rsidRDefault="0019383D" w:rsidP="008E2E85">
      <w:pPr>
        <w:shd w:val="clear" w:color="auto" w:fill="FFFFFF"/>
        <w:tabs>
          <w:tab w:val="left" w:pos="240"/>
        </w:tabs>
        <w:spacing w:before="124"/>
        <w:jc w:val="both"/>
        <w:rPr>
          <w:b/>
          <w:color w:val="000000"/>
          <w:spacing w:val="-9"/>
          <w:sz w:val="24"/>
        </w:rPr>
      </w:pPr>
      <w:r>
        <w:rPr>
          <w:b/>
          <w:color w:val="000000"/>
          <w:spacing w:val="-18"/>
          <w:sz w:val="24"/>
        </w:rPr>
        <w:t>9.</w:t>
      </w:r>
      <w:r>
        <w:rPr>
          <w:b/>
          <w:color w:val="000000"/>
          <w:sz w:val="24"/>
        </w:rPr>
        <w:tab/>
      </w:r>
      <w:r>
        <w:rPr>
          <w:b/>
          <w:color w:val="000000"/>
          <w:spacing w:val="-1"/>
          <w:sz w:val="24"/>
        </w:rPr>
        <w:t xml:space="preserve">Форма разрешения на ввод объекта в эксплуатацию устанавливается Правительством Российской </w:t>
      </w:r>
      <w:r>
        <w:rPr>
          <w:b/>
          <w:color w:val="000000"/>
          <w:spacing w:val="-9"/>
          <w:sz w:val="24"/>
        </w:rPr>
        <w:t>Федерации.</w:t>
      </w:r>
    </w:p>
    <w:p w:rsidR="0019383D" w:rsidRDefault="0019383D" w:rsidP="008E2E85">
      <w:pPr>
        <w:pStyle w:val="Heading2"/>
      </w:pPr>
      <w:bookmarkStart w:id="24" w:name="_Toc217379607"/>
      <w:r>
        <w:t xml:space="preserve">Глава 1.3. Об изменении видов разрешенного использования земельных участков и </w:t>
      </w:r>
      <w:r>
        <w:rPr>
          <w:spacing w:val="-6"/>
        </w:rPr>
        <w:t xml:space="preserve">объектов капитального строительства физическими и юридическими </w:t>
      </w:r>
      <w:r>
        <w:rPr>
          <w:spacing w:val="-3"/>
        </w:rPr>
        <w:t>лицами</w:t>
      </w:r>
      <w:bookmarkEnd w:id="24"/>
    </w:p>
    <w:p w:rsidR="0019383D" w:rsidRDefault="0019383D" w:rsidP="008E2E85">
      <w:pPr>
        <w:pStyle w:val="Heading2"/>
      </w:pPr>
      <w:bookmarkStart w:id="25" w:name="_Toc217379608"/>
      <w:r>
        <w:rPr>
          <w:spacing w:val="5"/>
        </w:rPr>
        <w:t xml:space="preserve">Статья 21. Изменение одного вида на другой вид разрешенного использования земельных </w:t>
      </w:r>
      <w:r>
        <w:t>участков и иных объектов недвижимости</w:t>
      </w:r>
      <w:bookmarkEnd w:id="25"/>
    </w:p>
    <w:p w:rsidR="0019383D" w:rsidRDefault="0019383D" w:rsidP="008E2E85">
      <w:pPr>
        <w:widowControl w:val="0"/>
        <w:numPr>
          <w:ilvl w:val="0"/>
          <w:numId w:val="32"/>
        </w:numPr>
        <w:shd w:val="clear" w:color="auto" w:fill="FFFFFF"/>
        <w:tabs>
          <w:tab w:val="num" w:pos="0"/>
        </w:tabs>
        <w:autoSpaceDE w:val="0"/>
        <w:autoSpaceDN w:val="0"/>
        <w:adjustRightInd w:val="0"/>
        <w:spacing w:before="108"/>
        <w:ind w:left="0" w:firstLine="20"/>
        <w:jc w:val="both"/>
        <w:rPr>
          <w:b/>
          <w:color w:val="000000"/>
          <w:sz w:val="24"/>
        </w:rPr>
      </w:pPr>
      <w:r>
        <w:rPr>
          <w:b/>
          <w:color w:val="000000"/>
          <w:spacing w:val="-3"/>
          <w:sz w:val="24"/>
        </w:rPr>
        <w:t xml:space="preserve">Порядок изменения одного вида на другой вид разрешенного использования земельных участков и </w:t>
      </w:r>
      <w:r>
        <w:rPr>
          <w:b/>
          <w:color w:val="000000"/>
          <w:spacing w:val="-4"/>
          <w:sz w:val="24"/>
        </w:rPr>
        <w:t xml:space="preserve">иных объектов недвижимости определяется градостроительным законодательством и в соответствии с </w:t>
      </w:r>
      <w:r>
        <w:rPr>
          <w:b/>
          <w:color w:val="000000"/>
          <w:spacing w:val="4"/>
          <w:sz w:val="24"/>
        </w:rPr>
        <w:t xml:space="preserve">ним - настоящими Правилами, иными нормативными правовыми актами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widowControl w:val="0"/>
        <w:numPr>
          <w:ilvl w:val="0"/>
          <w:numId w:val="32"/>
        </w:numPr>
        <w:shd w:val="clear" w:color="auto" w:fill="FFFFFF"/>
        <w:tabs>
          <w:tab w:val="num" w:pos="0"/>
        </w:tabs>
        <w:autoSpaceDE w:val="0"/>
        <w:autoSpaceDN w:val="0"/>
        <w:adjustRightInd w:val="0"/>
        <w:spacing w:before="108"/>
        <w:ind w:left="0" w:firstLine="20"/>
        <w:jc w:val="both"/>
        <w:rPr>
          <w:b/>
          <w:color w:val="000000"/>
          <w:sz w:val="24"/>
        </w:rPr>
      </w:pPr>
      <w:r>
        <w:rPr>
          <w:b/>
          <w:color w:val="000000"/>
          <w:spacing w:val="2"/>
          <w:sz w:val="24"/>
        </w:rPr>
        <w:t xml:space="preserve">Изменение одного вида на другой вид разрешенного использования земельных участков и иных </w:t>
      </w:r>
      <w:r>
        <w:rPr>
          <w:b/>
          <w:color w:val="000000"/>
          <w:sz w:val="24"/>
        </w:rPr>
        <w:t xml:space="preserve">объектов недвижимости реализуется на основании градостроительных регламентов, установленных </w:t>
      </w:r>
      <w:r>
        <w:rPr>
          <w:b/>
          <w:color w:val="000000"/>
          <w:spacing w:val="-8"/>
          <w:sz w:val="24"/>
        </w:rPr>
        <w:t>настоящими Правилами.</w:t>
      </w:r>
    </w:p>
    <w:p w:rsidR="0019383D" w:rsidRDefault="0019383D" w:rsidP="008E2E85">
      <w:pPr>
        <w:widowControl w:val="0"/>
        <w:numPr>
          <w:ilvl w:val="0"/>
          <w:numId w:val="32"/>
        </w:numPr>
        <w:shd w:val="clear" w:color="auto" w:fill="FFFFFF"/>
        <w:tabs>
          <w:tab w:val="num" w:pos="0"/>
        </w:tabs>
        <w:autoSpaceDE w:val="0"/>
        <w:autoSpaceDN w:val="0"/>
        <w:adjustRightInd w:val="0"/>
        <w:spacing w:before="108"/>
        <w:ind w:left="0" w:firstLine="20"/>
        <w:jc w:val="both"/>
        <w:rPr>
          <w:b/>
          <w:color w:val="000000"/>
          <w:sz w:val="24"/>
        </w:rPr>
      </w:pPr>
      <w:r>
        <w:rPr>
          <w:b/>
          <w:color w:val="000000"/>
          <w:spacing w:val="-4"/>
          <w:sz w:val="24"/>
        </w:rPr>
        <w:t xml:space="preserve">Правом на изменение одного вида на другой вид разрешенного использования земельных участков и </w:t>
      </w:r>
      <w:r>
        <w:rPr>
          <w:b/>
          <w:color w:val="000000"/>
          <w:spacing w:val="-6"/>
          <w:sz w:val="24"/>
        </w:rPr>
        <w:t>иных объектов недвижимости обладают:</w:t>
      </w:r>
    </w:p>
    <w:p w:rsidR="0019383D" w:rsidRDefault="0019383D" w:rsidP="008E2E85">
      <w:pPr>
        <w:widowControl w:val="0"/>
        <w:numPr>
          <w:ilvl w:val="0"/>
          <w:numId w:val="9"/>
        </w:numPr>
        <w:shd w:val="clear" w:color="auto" w:fill="FFFFFF"/>
        <w:tabs>
          <w:tab w:val="left" w:pos="1080"/>
        </w:tabs>
        <w:autoSpaceDE w:val="0"/>
        <w:autoSpaceDN w:val="0"/>
        <w:adjustRightInd w:val="0"/>
        <w:spacing w:before="108"/>
        <w:jc w:val="both"/>
        <w:rPr>
          <w:b/>
          <w:color w:val="000000"/>
          <w:sz w:val="24"/>
        </w:rPr>
      </w:pPr>
      <w:r>
        <w:rPr>
          <w:b/>
          <w:color w:val="000000"/>
          <w:spacing w:val="-5"/>
          <w:sz w:val="24"/>
        </w:rPr>
        <w:t xml:space="preserve">собственники земельных участков, являющиеся одновременно собственниками расположенных на этих </w:t>
      </w:r>
      <w:r>
        <w:rPr>
          <w:b/>
          <w:color w:val="000000"/>
          <w:spacing w:val="-6"/>
          <w:sz w:val="24"/>
        </w:rPr>
        <w:t>участках зданий, строений, сооружений;</w:t>
      </w:r>
    </w:p>
    <w:p w:rsidR="0019383D" w:rsidRDefault="0019383D" w:rsidP="008E2E85">
      <w:pPr>
        <w:widowControl w:val="0"/>
        <w:numPr>
          <w:ilvl w:val="0"/>
          <w:numId w:val="9"/>
        </w:numPr>
        <w:shd w:val="clear" w:color="auto" w:fill="FFFFFF"/>
        <w:tabs>
          <w:tab w:val="left" w:pos="1080"/>
        </w:tabs>
        <w:autoSpaceDE w:val="0"/>
        <w:autoSpaceDN w:val="0"/>
        <w:adjustRightInd w:val="0"/>
        <w:spacing w:before="108"/>
        <w:jc w:val="both"/>
        <w:rPr>
          <w:b/>
          <w:color w:val="000000"/>
          <w:sz w:val="24"/>
        </w:rPr>
      </w:pPr>
      <w:r>
        <w:rPr>
          <w:b/>
          <w:color w:val="000000"/>
          <w:spacing w:val="-5"/>
          <w:sz w:val="24"/>
        </w:rPr>
        <w:t>собственники зданий, строений, сооружений, владеющие земельными участками на праве аренды;</w:t>
      </w:r>
    </w:p>
    <w:p w:rsidR="0019383D" w:rsidRDefault="0019383D" w:rsidP="008E2E85">
      <w:pPr>
        <w:widowControl w:val="0"/>
        <w:numPr>
          <w:ilvl w:val="0"/>
          <w:numId w:val="9"/>
        </w:numPr>
        <w:shd w:val="clear" w:color="auto" w:fill="FFFFFF"/>
        <w:tabs>
          <w:tab w:val="left" w:pos="1080"/>
        </w:tabs>
        <w:autoSpaceDE w:val="0"/>
        <w:autoSpaceDN w:val="0"/>
        <w:adjustRightInd w:val="0"/>
        <w:spacing w:before="116"/>
        <w:jc w:val="both"/>
        <w:rPr>
          <w:b/>
          <w:color w:val="000000"/>
          <w:sz w:val="24"/>
        </w:rPr>
      </w:pPr>
      <w:r>
        <w:rPr>
          <w:b/>
          <w:color w:val="000000"/>
          <w:spacing w:val="-1"/>
          <w:sz w:val="24"/>
        </w:rPr>
        <w:t xml:space="preserve">лица, владеющие земельными участками на праве аренды, срок которой согласно договору аренды </w:t>
      </w:r>
      <w:r>
        <w:rPr>
          <w:b/>
          <w:color w:val="000000"/>
          <w:spacing w:val="-3"/>
          <w:sz w:val="24"/>
        </w:rPr>
        <w:t xml:space="preserve">составляет не менее пяти лет (за исключением земельных участков, предоставленных для конкретного </w:t>
      </w:r>
      <w:r>
        <w:rPr>
          <w:b/>
          <w:color w:val="000000"/>
          <w:spacing w:val="-5"/>
          <w:sz w:val="24"/>
        </w:rPr>
        <w:t>вида целевого использования из состава земель общего пользования);</w:t>
      </w:r>
    </w:p>
    <w:p w:rsidR="0019383D" w:rsidRDefault="0019383D" w:rsidP="008E2E85">
      <w:pPr>
        <w:widowControl w:val="0"/>
        <w:numPr>
          <w:ilvl w:val="0"/>
          <w:numId w:val="9"/>
        </w:numPr>
        <w:shd w:val="clear" w:color="auto" w:fill="FFFFFF"/>
        <w:tabs>
          <w:tab w:val="left" w:pos="1080"/>
        </w:tabs>
        <w:autoSpaceDE w:val="0"/>
        <w:autoSpaceDN w:val="0"/>
        <w:adjustRightInd w:val="0"/>
        <w:spacing w:before="120"/>
        <w:jc w:val="both"/>
        <w:rPr>
          <w:b/>
          <w:color w:val="000000"/>
          <w:sz w:val="24"/>
        </w:rPr>
      </w:pPr>
      <w:r>
        <w:rPr>
          <w:b/>
          <w:color w:val="000000"/>
          <w:spacing w:val="-5"/>
          <w:sz w:val="24"/>
        </w:rPr>
        <w:t xml:space="preserve">лица, владеющие земельными участками на праве аренды, срок которой составляет менее пяти лет, но </w:t>
      </w:r>
      <w:r>
        <w:rPr>
          <w:b/>
          <w:color w:val="000000"/>
          <w:spacing w:val="4"/>
          <w:sz w:val="24"/>
        </w:rPr>
        <w:t xml:space="preserve">при наличии в договоре аренды согласия собственника на изменение одного вида на другой вид </w:t>
      </w:r>
      <w:r>
        <w:rPr>
          <w:b/>
          <w:color w:val="000000"/>
          <w:spacing w:val="1"/>
          <w:sz w:val="24"/>
        </w:rPr>
        <w:t xml:space="preserve">разрешенного использования земельных участков и иных объектов недвижимости (за исключением </w:t>
      </w:r>
      <w:r>
        <w:rPr>
          <w:b/>
          <w:color w:val="000000"/>
          <w:spacing w:val="-5"/>
          <w:sz w:val="24"/>
        </w:rPr>
        <w:t xml:space="preserve">земельных участков, предоставленных для конкретного вида целевого использования из состава земель </w:t>
      </w:r>
      <w:r>
        <w:rPr>
          <w:b/>
          <w:color w:val="000000"/>
          <w:spacing w:val="-7"/>
          <w:sz w:val="24"/>
        </w:rPr>
        <w:t>общего пользования);</w:t>
      </w:r>
    </w:p>
    <w:p w:rsidR="0019383D" w:rsidRDefault="0019383D" w:rsidP="008E2E85">
      <w:pPr>
        <w:widowControl w:val="0"/>
        <w:numPr>
          <w:ilvl w:val="0"/>
          <w:numId w:val="9"/>
        </w:numPr>
        <w:shd w:val="clear" w:color="auto" w:fill="FFFFFF"/>
        <w:tabs>
          <w:tab w:val="left" w:pos="1080"/>
        </w:tabs>
        <w:autoSpaceDE w:val="0"/>
        <w:autoSpaceDN w:val="0"/>
        <w:adjustRightInd w:val="0"/>
        <w:spacing w:before="112"/>
        <w:jc w:val="both"/>
        <w:rPr>
          <w:b/>
          <w:color w:val="000000"/>
          <w:sz w:val="24"/>
        </w:rPr>
      </w:pPr>
      <w:r>
        <w:rPr>
          <w:b/>
          <w:color w:val="000000"/>
          <w:spacing w:val="-2"/>
          <w:sz w:val="24"/>
        </w:rPr>
        <w:t xml:space="preserve">лица, владеющие зданиями, строениями, сооружениями, их частями на праве аренды при наличии в </w:t>
      </w:r>
      <w:r>
        <w:rPr>
          <w:b/>
          <w:color w:val="000000"/>
          <w:sz w:val="24"/>
        </w:rPr>
        <w:t xml:space="preserve">договоре аренды согласия  собственника  на  изменение одного  вида  на другой  вид  разрешенного </w:t>
      </w:r>
      <w:r>
        <w:rPr>
          <w:b/>
          <w:color w:val="000000"/>
          <w:spacing w:val="-6"/>
          <w:sz w:val="24"/>
        </w:rPr>
        <w:t>использования объектов недвижимости;</w:t>
      </w:r>
    </w:p>
    <w:p w:rsidR="0019383D" w:rsidRDefault="0019383D" w:rsidP="008E2E85">
      <w:pPr>
        <w:widowControl w:val="0"/>
        <w:numPr>
          <w:ilvl w:val="0"/>
          <w:numId w:val="9"/>
        </w:numPr>
        <w:shd w:val="clear" w:color="auto" w:fill="FFFFFF"/>
        <w:tabs>
          <w:tab w:val="left" w:pos="1080"/>
        </w:tabs>
        <w:autoSpaceDE w:val="0"/>
        <w:autoSpaceDN w:val="0"/>
        <w:adjustRightInd w:val="0"/>
        <w:spacing w:before="124"/>
        <w:jc w:val="both"/>
        <w:rPr>
          <w:b/>
          <w:color w:val="000000"/>
          <w:sz w:val="24"/>
        </w:rPr>
      </w:pPr>
      <w:r>
        <w:rPr>
          <w:b/>
          <w:color w:val="000000"/>
          <w:spacing w:val="-4"/>
          <w:sz w:val="24"/>
        </w:rPr>
        <w:t xml:space="preserve">собственники квартир в многоквартирных домах - в случаях, когда одновременно имеются следующие </w:t>
      </w:r>
      <w:r>
        <w:rPr>
          <w:b/>
          <w:color w:val="000000"/>
          <w:spacing w:val="-5"/>
          <w:sz w:val="24"/>
        </w:rPr>
        <w:t xml:space="preserve">условия    и   соблюдаются    следующие   требования:    а)    многоквартирные   дома, расположены   в </w:t>
      </w:r>
      <w:r>
        <w:rPr>
          <w:b/>
          <w:color w:val="000000"/>
          <w:sz w:val="24"/>
        </w:rPr>
        <w:t xml:space="preserve">территориальных зонах, где настоящими Правилами предусмотрена возможность изменения жилого </w:t>
      </w:r>
      <w:r>
        <w:rPr>
          <w:b/>
          <w:color w:val="000000"/>
          <w:spacing w:val="-3"/>
          <w:sz w:val="24"/>
        </w:rPr>
        <w:t xml:space="preserve">назначения расположенных на первых этажах помещений в нежилое; б) обеспечиваются требования о </w:t>
      </w:r>
      <w:r>
        <w:rPr>
          <w:b/>
          <w:color w:val="000000"/>
          <w:spacing w:val="-2"/>
          <w:sz w:val="24"/>
        </w:rPr>
        <w:t xml:space="preserve">наличии изолированного входа в такие квартиры, помещения (минуя помещения общего пользования </w:t>
      </w:r>
      <w:r>
        <w:rPr>
          <w:b/>
          <w:color w:val="000000"/>
          <w:sz w:val="24"/>
        </w:rPr>
        <w:t xml:space="preserve">многоквартирных домов);  в) соблюдаются требования технических регламентов безопасности (а до </w:t>
      </w:r>
      <w:r>
        <w:rPr>
          <w:b/>
          <w:color w:val="000000"/>
          <w:spacing w:val="-5"/>
          <w:sz w:val="24"/>
        </w:rPr>
        <w:t>введения их в действие - требования строительных норм и правил, иных обязательных требований).</w:t>
      </w:r>
    </w:p>
    <w:p w:rsidR="0019383D" w:rsidRDefault="0019383D" w:rsidP="008E2E85">
      <w:pPr>
        <w:shd w:val="clear" w:color="auto" w:fill="FFFFFF"/>
        <w:tabs>
          <w:tab w:val="left" w:pos="248"/>
        </w:tabs>
        <w:spacing w:before="116"/>
        <w:jc w:val="both"/>
        <w:rPr>
          <w:b/>
          <w:color w:val="000000"/>
          <w:sz w:val="24"/>
        </w:rPr>
      </w:pPr>
      <w:r>
        <w:rPr>
          <w:b/>
          <w:color w:val="000000"/>
          <w:spacing w:val="-14"/>
          <w:sz w:val="24"/>
        </w:rPr>
        <w:t>4.</w:t>
      </w:r>
      <w:r>
        <w:rPr>
          <w:b/>
          <w:color w:val="000000"/>
          <w:sz w:val="24"/>
        </w:rPr>
        <w:tab/>
      </w:r>
      <w:r>
        <w:rPr>
          <w:b/>
          <w:color w:val="000000"/>
          <w:spacing w:val="2"/>
          <w:sz w:val="24"/>
        </w:rPr>
        <w:t xml:space="preserve">Изменение одного вида на другой вид разрешенного использования земельных участков и иных </w:t>
      </w:r>
      <w:r>
        <w:rPr>
          <w:b/>
          <w:color w:val="000000"/>
          <w:spacing w:val="-6"/>
          <w:sz w:val="24"/>
        </w:rPr>
        <w:t>объектов недвижимости осуществляется при условии:</w:t>
      </w:r>
    </w:p>
    <w:p w:rsidR="0019383D" w:rsidRDefault="0019383D" w:rsidP="008E2E85">
      <w:pPr>
        <w:widowControl w:val="0"/>
        <w:numPr>
          <w:ilvl w:val="0"/>
          <w:numId w:val="33"/>
        </w:numPr>
        <w:shd w:val="clear" w:color="auto" w:fill="FFFFFF"/>
        <w:tabs>
          <w:tab w:val="left" w:pos="312"/>
        </w:tabs>
        <w:autoSpaceDE w:val="0"/>
        <w:autoSpaceDN w:val="0"/>
        <w:adjustRightInd w:val="0"/>
        <w:spacing w:before="124"/>
        <w:ind w:left="1080" w:hanging="360"/>
        <w:jc w:val="both"/>
        <w:rPr>
          <w:b/>
          <w:color w:val="000000"/>
          <w:spacing w:val="-21"/>
          <w:sz w:val="24"/>
        </w:rPr>
      </w:pPr>
      <w:r>
        <w:rPr>
          <w:b/>
          <w:color w:val="000000"/>
          <w:spacing w:val="2"/>
          <w:sz w:val="24"/>
        </w:rPr>
        <w:t xml:space="preserve">получения лицом, обладающим правом на изменение одного вида на другой вид разрешенного </w:t>
      </w:r>
      <w:r>
        <w:rPr>
          <w:b/>
          <w:color w:val="000000"/>
          <w:spacing w:val="-6"/>
          <w:sz w:val="24"/>
        </w:rPr>
        <w:t xml:space="preserve">использования   земельных   участков   и   иных   объектов   недвижимости,  специального   согласования </w:t>
      </w:r>
      <w:r w:rsidRPr="007B314A">
        <w:rPr>
          <w:b/>
          <w:color w:val="000000"/>
          <w:spacing w:val="-4"/>
          <w:sz w:val="24"/>
        </w:rPr>
        <w:t>пос</w:t>
      </w:r>
      <w:r>
        <w:rPr>
          <w:b/>
          <w:color w:val="000000"/>
          <w:spacing w:val="-4"/>
          <w:sz w:val="24"/>
        </w:rPr>
        <w:t xml:space="preserve">редством публичных слушаний в порядке, определенном настоящими Правилами, - в случаях, когда </w:t>
      </w:r>
      <w:r>
        <w:rPr>
          <w:b/>
          <w:color w:val="000000"/>
          <w:spacing w:val="-3"/>
          <w:sz w:val="24"/>
        </w:rPr>
        <w:t xml:space="preserve">испрашиваемый вид разрешенного использования земельных участков и иных объектов недвижимости </w:t>
      </w:r>
      <w:r>
        <w:rPr>
          <w:b/>
          <w:color w:val="000000"/>
          <w:spacing w:val="-6"/>
          <w:sz w:val="24"/>
        </w:rPr>
        <w:t>является условно разрешенным;</w:t>
      </w:r>
    </w:p>
    <w:p w:rsidR="0019383D" w:rsidRDefault="0019383D" w:rsidP="008E2E85">
      <w:pPr>
        <w:widowControl w:val="0"/>
        <w:numPr>
          <w:ilvl w:val="0"/>
          <w:numId w:val="33"/>
        </w:numPr>
        <w:shd w:val="clear" w:color="auto" w:fill="FFFFFF"/>
        <w:tabs>
          <w:tab w:val="left" w:pos="312"/>
        </w:tabs>
        <w:autoSpaceDE w:val="0"/>
        <w:autoSpaceDN w:val="0"/>
        <w:adjustRightInd w:val="0"/>
        <w:spacing w:before="124"/>
        <w:ind w:left="1080" w:hanging="360"/>
        <w:jc w:val="both"/>
        <w:rPr>
          <w:b/>
          <w:color w:val="000000"/>
          <w:spacing w:val="-12"/>
          <w:sz w:val="24"/>
        </w:rPr>
      </w:pPr>
      <w:r>
        <w:rPr>
          <w:b/>
          <w:color w:val="000000"/>
          <w:spacing w:val="3"/>
          <w:sz w:val="24"/>
        </w:rPr>
        <w:t xml:space="preserve">выполнения технических регламентов - в случаях, когда изменение одного вида на другой вид </w:t>
      </w:r>
      <w:r>
        <w:rPr>
          <w:b/>
          <w:color w:val="000000"/>
          <w:spacing w:val="-3"/>
          <w:sz w:val="24"/>
        </w:rPr>
        <w:t xml:space="preserve">разрешенного   использования   земельных   участков   и   иных   объектов   недвижимости связано с </w:t>
      </w:r>
      <w:r>
        <w:rPr>
          <w:b/>
          <w:color w:val="000000"/>
          <w:spacing w:val="-6"/>
          <w:sz w:val="24"/>
        </w:rPr>
        <w:t>необходимостью подготовки проектной документации и получением разрешения на строительство;</w:t>
      </w:r>
    </w:p>
    <w:p w:rsidR="0019383D" w:rsidRDefault="0019383D" w:rsidP="008E2E85">
      <w:pPr>
        <w:widowControl w:val="0"/>
        <w:numPr>
          <w:ilvl w:val="0"/>
          <w:numId w:val="33"/>
        </w:numPr>
        <w:shd w:val="clear" w:color="auto" w:fill="FFFFFF"/>
        <w:tabs>
          <w:tab w:val="left" w:pos="312"/>
        </w:tabs>
        <w:autoSpaceDE w:val="0"/>
        <w:autoSpaceDN w:val="0"/>
        <w:adjustRightInd w:val="0"/>
        <w:spacing w:before="108"/>
        <w:ind w:left="1080" w:hanging="360"/>
        <w:jc w:val="both"/>
        <w:rPr>
          <w:b/>
          <w:color w:val="000000"/>
          <w:spacing w:val="-15"/>
          <w:sz w:val="24"/>
        </w:rPr>
      </w:pPr>
      <w:r>
        <w:rPr>
          <w:b/>
          <w:color w:val="000000"/>
          <w:spacing w:val="2"/>
          <w:sz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ОАГ о том, что </w:t>
      </w:r>
      <w:r>
        <w:rPr>
          <w:b/>
          <w:color w:val="000000"/>
          <w:spacing w:val="-5"/>
          <w:sz w:val="24"/>
        </w:rPr>
        <w:t xml:space="preserve">изменение одного вида на другой вид разрешенного использования земельных участков и иных объектов </w:t>
      </w:r>
      <w:r>
        <w:rPr>
          <w:b/>
          <w:color w:val="000000"/>
          <w:spacing w:val="-2"/>
          <w:sz w:val="24"/>
        </w:rPr>
        <w:t xml:space="preserve">недвижимости  не  связано  с  необходимостью  подготовки   проектной  документации  и   может быть </w:t>
      </w:r>
      <w:r>
        <w:rPr>
          <w:b/>
          <w:color w:val="000000"/>
          <w:spacing w:val="-5"/>
          <w:sz w:val="24"/>
        </w:rPr>
        <w:t>осуществлено без получения разрешения на строительство - в соответствующих случаях.</w:t>
      </w:r>
    </w:p>
    <w:p w:rsidR="0019383D" w:rsidRDefault="0019383D" w:rsidP="008E2E85">
      <w:pPr>
        <w:shd w:val="clear" w:color="auto" w:fill="FFFFFF"/>
        <w:tabs>
          <w:tab w:val="left" w:pos="312"/>
        </w:tabs>
        <w:spacing w:before="108"/>
        <w:ind w:left="720"/>
        <w:jc w:val="both"/>
        <w:rPr>
          <w:b/>
          <w:color w:val="000000"/>
          <w:spacing w:val="-15"/>
          <w:sz w:val="24"/>
        </w:rPr>
      </w:pPr>
    </w:p>
    <w:p w:rsidR="0019383D" w:rsidRDefault="0019383D" w:rsidP="008E2E85">
      <w:pPr>
        <w:shd w:val="clear" w:color="auto" w:fill="FFFFFF"/>
        <w:tabs>
          <w:tab w:val="left" w:pos="312"/>
        </w:tabs>
        <w:spacing w:before="108"/>
        <w:ind w:left="720"/>
        <w:jc w:val="both"/>
        <w:rPr>
          <w:b/>
          <w:color w:val="000000"/>
          <w:spacing w:val="-15"/>
          <w:sz w:val="24"/>
        </w:rPr>
      </w:pPr>
    </w:p>
    <w:p w:rsidR="0019383D" w:rsidRDefault="0019383D" w:rsidP="008E2E85">
      <w:pPr>
        <w:pStyle w:val="Heading2"/>
        <w:rPr>
          <w:w w:val="108"/>
        </w:rPr>
      </w:pPr>
      <w:bookmarkStart w:id="26" w:name="_Toc217379609"/>
      <w:r>
        <w:t xml:space="preserve">Глава 1.4.    О   подготовке   документации   по   планировке   территории   органами </w:t>
      </w:r>
      <w:r>
        <w:rPr>
          <w:w w:val="108"/>
        </w:rPr>
        <w:t>местного самоуправления</w:t>
      </w:r>
      <w:bookmarkEnd w:id="26"/>
    </w:p>
    <w:p w:rsidR="0019383D" w:rsidRDefault="0019383D" w:rsidP="008E2E85">
      <w:pPr>
        <w:pStyle w:val="Heading2"/>
        <w:rPr>
          <w:w w:val="108"/>
        </w:rPr>
      </w:pPr>
    </w:p>
    <w:p w:rsidR="0019383D" w:rsidRDefault="0019383D" w:rsidP="008E2E85">
      <w:pPr>
        <w:pStyle w:val="Heading2"/>
      </w:pPr>
      <w:bookmarkStart w:id="27" w:name="_Toc217379610"/>
      <w:r>
        <w:rPr>
          <w:spacing w:val="-3"/>
          <w:w w:val="91"/>
        </w:rPr>
        <w:t>Статья 22. Общие положения о планировке территории</w:t>
      </w:r>
      <w:bookmarkEnd w:id="27"/>
    </w:p>
    <w:p w:rsidR="0019383D" w:rsidRDefault="0019383D" w:rsidP="008E2E85">
      <w:pPr>
        <w:widowControl w:val="0"/>
        <w:numPr>
          <w:ilvl w:val="0"/>
          <w:numId w:val="34"/>
        </w:numPr>
        <w:shd w:val="clear" w:color="auto" w:fill="FFFFFF"/>
        <w:tabs>
          <w:tab w:val="left" w:pos="332"/>
        </w:tabs>
        <w:autoSpaceDE w:val="0"/>
        <w:autoSpaceDN w:val="0"/>
        <w:adjustRightInd w:val="0"/>
        <w:spacing w:before="96"/>
        <w:ind w:left="12"/>
        <w:jc w:val="both"/>
        <w:rPr>
          <w:b/>
          <w:color w:val="000000"/>
          <w:spacing w:val="-26"/>
          <w:sz w:val="24"/>
        </w:rPr>
      </w:pPr>
      <w:r>
        <w:rPr>
          <w:b/>
          <w:color w:val="000000"/>
          <w:spacing w:val="-4"/>
          <w:sz w:val="24"/>
        </w:rPr>
        <w:t xml:space="preserve">Содержание  и   порядок действий   по  планировке  территории  определяется   Градостроительным </w:t>
      </w:r>
      <w:r>
        <w:rPr>
          <w:b/>
          <w:color w:val="000000"/>
          <w:spacing w:val="-3"/>
          <w:sz w:val="24"/>
        </w:rPr>
        <w:t xml:space="preserve">кодексом Российской Федерации, законодательством о градостроительной деятельности Смоленской </w:t>
      </w:r>
      <w:r>
        <w:rPr>
          <w:b/>
          <w:color w:val="000000"/>
          <w:spacing w:val="-7"/>
          <w:sz w:val="24"/>
        </w:rPr>
        <w:t>области, настоящими Правилами.</w:t>
      </w:r>
    </w:p>
    <w:p w:rsidR="0019383D" w:rsidRDefault="0019383D" w:rsidP="008E2E85">
      <w:pPr>
        <w:widowControl w:val="0"/>
        <w:numPr>
          <w:ilvl w:val="0"/>
          <w:numId w:val="34"/>
        </w:numPr>
        <w:shd w:val="clear" w:color="auto" w:fill="FFFFFF"/>
        <w:tabs>
          <w:tab w:val="left" w:pos="332"/>
        </w:tabs>
        <w:autoSpaceDE w:val="0"/>
        <w:autoSpaceDN w:val="0"/>
        <w:adjustRightInd w:val="0"/>
        <w:spacing w:before="120"/>
        <w:ind w:left="12"/>
        <w:jc w:val="both"/>
        <w:rPr>
          <w:b/>
          <w:color w:val="000000"/>
          <w:spacing w:val="-17"/>
          <w:sz w:val="24"/>
        </w:rPr>
      </w:pPr>
      <w:r>
        <w:rPr>
          <w:b/>
          <w:color w:val="000000"/>
          <w:spacing w:val="-5"/>
          <w:sz w:val="24"/>
        </w:rPr>
        <w:t xml:space="preserve">Планировка  территории   в   части   подготовки,   выделения   земельных   участков   осуществляется </w:t>
      </w:r>
      <w:r w:rsidRPr="007B314A">
        <w:rPr>
          <w:b/>
          <w:color w:val="000000"/>
          <w:spacing w:val="-6"/>
          <w:sz w:val="24"/>
        </w:rPr>
        <w:t>пос</w:t>
      </w:r>
      <w:r>
        <w:rPr>
          <w:b/>
          <w:color w:val="000000"/>
          <w:spacing w:val="-6"/>
          <w:sz w:val="24"/>
        </w:rPr>
        <w:t>редством разработки документации по планировке территории:</w:t>
      </w:r>
    </w:p>
    <w:p w:rsidR="0019383D" w:rsidRDefault="0019383D" w:rsidP="008E2E85">
      <w:pPr>
        <w:widowControl w:val="0"/>
        <w:numPr>
          <w:ilvl w:val="0"/>
          <w:numId w:val="18"/>
        </w:numPr>
        <w:shd w:val="clear" w:color="auto" w:fill="FFFFFF"/>
        <w:tabs>
          <w:tab w:val="left" w:pos="148"/>
        </w:tabs>
        <w:autoSpaceDE w:val="0"/>
        <w:autoSpaceDN w:val="0"/>
        <w:adjustRightInd w:val="0"/>
        <w:spacing w:before="112"/>
        <w:jc w:val="both"/>
        <w:rPr>
          <w:b/>
          <w:color w:val="000000"/>
          <w:sz w:val="24"/>
        </w:rPr>
      </w:pPr>
      <w:r>
        <w:rPr>
          <w:b/>
          <w:color w:val="000000"/>
          <w:spacing w:val="-6"/>
          <w:sz w:val="24"/>
        </w:rPr>
        <w:t>проектов планировки без проектов межевания в их составе;</w:t>
      </w:r>
    </w:p>
    <w:p w:rsidR="0019383D" w:rsidRDefault="0019383D" w:rsidP="008E2E85">
      <w:pPr>
        <w:widowControl w:val="0"/>
        <w:numPr>
          <w:ilvl w:val="0"/>
          <w:numId w:val="18"/>
        </w:numPr>
        <w:shd w:val="clear" w:color="auto" w:fill="FFFFFF"/>
        <w:tabs>
          <w:tab w:val="left" w:pos="148"/>
        </w:tabs>
        <w:autoSpaceDE w:val="0"/>
        <w:autoSpaceDN w:val="0"/>
        <w:adjustRightInd w:val="0"/>
        <w:spacing w:before="112"/>
        <w:jc w:val="both"/>
        <w:rPr>
          <w:b/>
          <w:color w:val="000000"/>
          <w:sz w:val="24"/>
        </w:rPr>
      </w:pPr>
      <w:r>
        <w:rPr>
          <w:b/>
          <w:color w:val="000000"/>
          <w:spacing w:val="-6"/>
          <w:sz w:val="24"/>
        </w:rPr>
        <w:t>проектов планировки с проектами межевания в их составе;</w:t>
      </w:r>
    </w:p>
    <w:p w:rsidR="0019383D" w:rsidRDefault="0019383D" w:rsidP="008E2E85">
      <w:pPr>
        <w:shd w:val="clear" w:color="auto" w:fill="FFFFFF"/>
        <w:tabs>
          <w:tab w:val="left" w:pos="260"/>
        </w:tabs>
        <w:spacing w:before="268"/>
        <w:ind w:left="1080" w:hanging="360"/>
        <w:jc w:val="both"/>
        <w:rPr>
          <w:b/>
          <w:color w:val="000000"/>
          <w:sz w:val="24"/>
        </w:rPr>
      </w:pPr>
      <w:r>
        <w:rPr>
          <w:b/>
          <w:color w:val="000000"/>
          <w:sz w:val="24"/>
        </w:rPr>
        <w:t>-</w:t>
      </w:r>
      <w:r>
        <w:rPr>
          <w:b/>
          <w:color w:val="000000"/>
          <w:sz w:val="24"/>
        </w:rPr>
        <w:tab/>
      </w:r>
      <w:r>
        <w:rPr>
          <w:b/>
          <w:color w:val="000000"/>
          <w:spacing w:val="-4"/>
          <w:sz w:val="24"/>
        </w:rPr>
        <w:t xml:space="preserve">проектов   межевания   как   самостоятельных   документов   (вне   состава   проектов   планировки)   с </w:t>
      </w:r>
      <w:r>
        <w:rPr>
          <w:b/>
          <w:color w:val="000000"/>
          <w:spacing w:val="-6"/>
          <w:sz w:val="24"/>
        </w:rPr>
        <w:t>обязательным включением в состав проектов межевания градостроительных планов земельных участков;</w:t>
      </w:r>
    </w:p>
    <w:p w:rsidR="0019383D" w:rsidRDefault="0019383D" w:rsidP="008E2E85">
      <w:pPr>
        <w:shd w:val="clear" w:color="auto" w:fill="FFFFFF"/>
        <w:tabs>
          <w:tab w:val="left" w:pos="140"/>
        </w:tabs>
        <w:spacing w:before="116"/>
        <w:ind w:left="1080" w:hanging="360"/>
        <w:jc w:val="both"/>
        <w:rPr>
          <w:b/>
          <w:color w:val="000000"/>
          <w:sz w:val="24"/>
        </w:rPr>
      </w:pPr>
      <w:r>
        <w:rPr>
          <w:b/>
          <w:color w:val="000000"/>
          <w:sz w:val="24"/>
        </w:rPr>
        <w:t>-</w:t>
      </w:r>
      <w:r>
        <w:rPr>
          <w:b/>
          <w:color w:val="000000"/>
          <w:sz w:val="24"/>
        </w:rPr>
        <w:tab/>
      </w:r>
      <w:r>
        <w:rPr>
          <w:b/>
          <w:color w:val="000000"/>
          <w:spacing w:val="-5"/>
          <w:sz w:val="24"/>
        </w:rPr>
        <w:t xml:space="preserve">градостроительных планов земельных участков как самостоятельных документов (вне состава проектов </w:t>
      </w:r>
      <w:r>
        <w:rPr>
          <w:b/>
          <w:color w:val="000000"/>
          <w:spacing w:val="-9"/>
          <w:sz w:val="24"/>
        </w:rPr>
        <w:t>межевания).</w:t>
      </w:r>
    </w:p>
    <w:p w:rsidR="0019383D" w:rsidRDefault="0019383D" w:rsidP="008E2E85">
      <w:pPr>
        <w:shd w:val="clear" w:color="auto" w:fill="FFFFFF"/>
        <w:tabs>
          <w:tab w:val="left" w:pos="252"/>
        </w:tabs>
        <w:spacing w:before="112"/>
        <w:jc w:val="both"/>
        <w:rPr>
          <w:b/>
          <w:color w:val="000000"/>
          <w:sz w:val="24"/>
        </w:rPr>
      </w:pPr>
      <w:r>
        <w:rPr>
          <w:b/>
          <w:color w:val="000000"/>
          <w:spacing w:val="-22"/>
          <w:sz w:val="24"/>
        </w:rPr>
        <w:t>3.</w:t>
      </w:r>
      <w:r>
        <w:rPr>
          <w:b/>
          <w:color w:val="000000"/>
          <w:sz w:val="24"/>
        </w:rPr>
        <w:tab/>
      </w:r>
      <w:r>
        <w:rPr>
          <w:b/>
          <w:color w:val="000000"/>
          <w:spacing w:val="-4"/>
          <w:sz w:val="24"/>
        </w:rPr>
        <w:t xml:space="preserve">Решения о разработке того или иного вида документации по планировке территории применительно к </w:t>
      </w:r>
      <w:r>
        <w:rPr>
          <w:b/>
          <w:color w:val="000000"/>
          <w:spacing w:val="-1"/>
          <w:sz w:val="24"/>
        </w:rPr>
        <w:t xml:space="preserve">различным случаям  принимаются  ОАГ с учетом  характеристик планируемого  развития  конкретной </w:t>
      </w:r>
      <w:r>
        <w:rPr>
          <w:b/>
          <w:color w:val="000000"/>
          <w:spacing w:val="-6"/>
          <w:sz w:val="24"/>
        </w:rPr>
        <w:t>территории, а также следующих особенностей:</w:t>
      </w:r>
    </w:p>
    <w:p w:rsidR="0019383D" w:rsidRDefault="0019383D" w:rsidP="008E2E85">
      <w:pPr>
        <w:shd w:val="clear" w:color="auto" w:fill="FFFFFF"/>
        <w:tabs>
          <w:tab w:val="left" w:pos="272"/>
        </w:tabs>
        <w:spacing w:before="120"/>
        <w:ind w:left="1080" w:hanging="360"/>
        <w:jc w:val="both"/>
        <w:rPr>
          <w:b/>
          <w:color w:val="000000"/>
          <w:sz w:val="24"/>
        </w:rPr>
      </w:pPr>
      <w:r>
        <w:rPr>
          <w:b/>
          <w:color w:val="000000"/>
          <w:spacing w:val="-19"/>
          <w:sz w:val="24"/>
        </w:rPr>
        <w:t>1)</w:t>
      </w:r>
      <w:r>
        <w:rPr>
          <w:b/>
          <w:color w:val="000000"/>
          <w:sz w:val="24"/>
        </w:rPr>
        <w:tab/>
      </w:r>
      <w:r>
        <w:rPr>
          <w:b/>
          <w:color w:val="000000"/>
          <w:spacing w:val="2"/>
          <w:sz w:val="24"/>
        </w:rPr>
        <w:t xml:space="preserve">проекты планировки  (без проектов межевания в их составе) разрабатываются в случаях,  когда </w:t>
      </w:r>
      <w:r w:rsidRPr="007B314A">
        <w:rPr>
          <w:b/>
          <w:color w:val="000000"/>
          <w:spacing w:val="-6"/>
          <w:sz w:val="24"/>
        </w:rPr>
        <w:t>пос</w:t>
      </w:r>
      <w:r>
        <w:rPr>
          <w:b/>
          <w:color w:val="000000"/>
          <w:spacing w:val="-6"/>
          <w:sz w:val="24"/>
        </w:rPr>
        <w:t>редством красных линий необходимо определить, изменить:</w:t>
      </w:r>
    </w:p>
    <w:p w:rsidR="0019383D" w:rsidRDefault="0019383D" w:rsidP="008E2E85">
      <w:pPr>
        <w:shd w:val="clear" w:color="auto" w:fill="FFFFFF"/>
        <w:tabs>
          <w:tab w:val="left" w:pos="240"/>
        </w:tabs>
        <w:spacing w:before="108"/>
        <w:ind w:left="2520"/>
        <w:jc w:val="both"/>
        <w:rPr>
          <w:b/>
          <w:color w:val="000000"/>
          <w:sz w:val="24"/>
        </w:rPr>
      </w:pPr>
      <w:r>
        <w:rPr>
          <w:b/>
          <w:color w:val="000000"/>
          <w:spacing w:val="-13"/>
          <w:sz w:val="24"/>
        </w:rPr>
        <w:t>а)</w:t>
      </w:r>
      <w:r>
        <w:rPr>
          <w:b/>
          <w:color w:val="000000"/>
          <w:sz w:val="24"/>
        </w:rPr>
        <w:tab/>
      </w:r>
      <w:r>
        <w:rPr>
          <w:b/>
          <w:color w:val="000000"/>
          <w:spacing w:val="-5"/>
          <w:sz w:val="24"/>
        </w:rPr>
        <w:t>границы планировочных элементов территории (кварталов, микро</w:t>
      </w:r>
      <w:r w:rsidRPr="00137AB9">
        <w:rPr>
          <w:b/>
          <w:color w:val="000000"/>
          <w:spacing w:val="-5"/>
          <w:sz w:val="24"/>
        </w:rPr>
        <w:t>район</w:t>
      </w:r>
      <w:r>
        <w:rPr>
          <w:b/>
          <w:color w:val="000000"/>
          <w:spacing w:val="-5"/>
          <w:sz w:val="24"/>
        </w:rPr>
        <w:t>ов),</w:t>
      </w:r>
    </w:p>
    <w:p w:rsidR="0019383D" w:rsidRDefault="0019383D" w:rsidP="008E2E85">
      <w:pPr>
        <w:shd w:val="clear" w:color="auto" w:fill="FFFFFF"/>
        <w:tabs>
          <w:tab w:val="left" w:pos="240"/>
        </w:tabs>
        <w:spacing w:before="112"/>
        <w:ind w:left="2520"/>
        <w:jc w:val="both"/>
        <w:rPr>
          <w:b/>
          <w:color w:val="000000"/>
          <w:sz w:val="24"/>
        </w:rPr>
      </w:pPr>
      <w:r>
        <w:rPr>
          <w:b/>
          <w:color w:val="000000"/>
          <w:spacing w:val="-10"/>
          <w:sz w:val="24"/>
        </w:rPr>
        <w:t>б)</w:t>
      </w:r>
      <w:r>
        <w:rPr>
          <w:b/>
          <w:color w:val="000000"/>
          <w:sz w:val="24"/>
        </w:rPr>
        <w:tab/>
      </w:r>
      <w:r>
        <w:rPr>
          <w:b/>
          <w:color w:val="000000"/>
          <w:spacing w:val="-5"/>
          <w:sz w:val="24"/>
        </w:rPr>
        <w:t xml:space="preserve">границы земельных участков общего пользования и линейных объектов без определения границ иных </w:t>
      </w:r>
      <w:r>
        <w:rPr>
          <w:b/>
          <w:color w:val="000000"/>
          <w:spacing w:val="-7"/>
          <w:sz w:val="24"/>
        </w:rPr>
        <w:t>земельных участков;</w:t>
      </w:r>
    </w:p>
    <w:p w:rsidR="0019383D" w:rsidRDefault="0019383D" w:rsidP="008E2E85">
      <w:pPr>
        <w:shd w:val="clear" w:color="auto" w:fill="FFFFFF"/>
        <w:tabs>
          <w:tab w:val="left" w:pos="240"/>
        </w:tabs>
        <w:spacing w:before="112"/>
        <w:ind w:left="2520"/>
        <w:jc w:val="both"/>
        <w:rPr>
          <w:b/>
          <w:color w:val="000000"/>
          <w:sz w:val="24"/>
        </w:rPr>
      </w:pPr>
      <w:r>
        <w:rPr>
          <w:b/>
          <w:color w:val="000000"/>
          <w:spacing w:val="-13"/>
          <w:sz w:val="24"/>
        </w:rPr>
        <w:t>в)</w:t>
      </w:r>
      <w:r>
        <w:rPr>
          <w:b/>
          <w:color w:val="000000"/>
          <w:sz w:val="24"/>
        </w:rPr>
        <w:tab/>
      </w:r>
      <w:r>
        <w:rPr>
          <w:b/>
          <w:color w:val="000000"/>
          <w:spacing w:val="-6"/>
          <w:sz w:val="24"/>
        </w:rPr>
        <w:t xml:space="preserve">границы зон действия публичных сервитутов для обеспечения проездов, проходов по соответствующей </w:t>
      </w:r>
      <w:r>
        <w:rPr>
          <w:b/>
          <w:color w:val="000000"/>
          <w:spacing w:val="-8"/>
          <w:sz w:val="24"/>
        </w:rPr>
        <w:t>территории;</w:t>
      </w:r>
    </w:p>
    <w:p w:rsidR="0019383D" w:rsidRDefault="0019383D" w:rsidP="008E2E85">
      <w:pPr>
        <w:shd w:val="clear" w:color="auto" w:fill="FFFFFF"/>
        <w:tabs>
          <w:tab w:val="left" w:pos="272"/>
        </w:tabs>
        <w:spacing w:before="116"/>
        <w:ind w:left="1080" w:hanging="360"/>
        <w:jc w:val="both"/>
        <w:rPr>
          <w:b/>
          <w:color w:val="000000"/>
          <w:sz w:val="24"/>
        </w:rPr>
      </w:pPr>
      <w:r>
        <w:rPr>
          <w:b/>
          <w:color w:val="000000"/>
          <w:spacing w:val="-8"/>
          <w:sz w:val="24"/>
        </w:rPr>
        <w:t>2)</w:t>
      </w:r>
      <w:r>
        <w:rPr>
          <w:b/>
          <w:color w:val="000000"/>
          <w:sz w:val="24"/>
        </w:rPr>
        <w:tab/>
      </w:r>
      <w:r>
        <w:rPr>
          <w:b/>
          <w:color w:val="000000"/>
          <w:spacing w:val="-3"/>
          <w:sz w:val="24"/>
        </w:rPr>
        <w:t xml:space="preserve">проекты планировки с проектами межевания в их составе разрабатываются в случаях, когда помимо </w:t>
      </w:r>
      <w:r>
        <w:rPr>
          <w:b/>
          <w:color w:val="000000"/>
          <w:spacing w:val="-5"/>
          <w:sz w:val="24"/>
        </w:rPr>
        <w:t>границ, указанных в пункте 1) данной части настоящей статьи, необходимо определить, изменить:</w:t>
      </w:r>
    </w:p>
    <w:p w:rsidR="0019383D" w:rsidRDefault="0019383D" w:rsidP="008E2E85">
      <w:pPr>
        <w:shd w:val="clear" w:color="auto" w:fill="FFFFFF"/>
        <w:tabs>
          <w:tab w:val="left" w:pos="252"/>
        </w:tabs>
        <w:spacing w:before="108"/>
        <w:ind w:left="2520"/>
        <w:jc w:val="both"/>
        <w:rPr>
          <w:b/>
          <w:color w:val="000000"/>
          <w:sz w:val="24"/>
        </w:rPr>
      </w:pPr>
      <w:r>
        <w:rPr>
          <w:b/>
          <w:color w:val="000000"/>
          <w:spacing w:val="-13"/>
          <w:sz w:val="24"/>
        </w:rPr>
        <w:t>а)</w:t>
      </w:r>
      <w:r>
        <w:rPr>
          <w:b/>
          <w:color w:val="000000"/>
          <w:sz w:val="24"/>
        </w:rPr>
        <w:tab/>
      </w:r>
      <w:r>
        <w:rPr>
          <w:b/>
          <w:color w:val="000000"/>
          <w:spacing w:val="-5"/>
          <w:sz w:val="24"/>
        </w:rPr>
        <w:t>границы земельных участков, которые не являются земельными участками общего пользования,</w:t>
      </w:r>
    </w:p>
    <w:p w:rsidR="0019383D" w:rsidRDefault="0019383D" w:rsidP="008E2E85">
      <w:pPr>
        <w:shd w:val="clear" w:color="auto" w:fill="FFFFFF"/>
        <w:tabs>
          <w:tab w:val="left" w:pos="252"/>
        </w:tabs>
        <w:spacing w:before="112"/>
        <w:ind w:left="2520"/>
        <w:jc w:val="both"/>
        <w:rPr>
          <w:b/>
          <w:color w:val="000000"/>
          <w:sz w:val="24"/>
        </w:rPr>
      </w:pPr>
      <w:r>
        <w:rPr>
          <w:b/>
          <w:color w:val="000000"/>
          <w:spacing w:val="-12"/>
          <w:sz w:val="24"/>
        </w:rPr>
        <w:t>б)</w:t>
      </w:r>
      <w:r>
        <w:rPr>
          <w:b/>
          <w:color w:val="000000"/>
          <w:sz w:val="24"/>
        </w:rPr>
        <w:tab/>
      </w:r>
      <w:r>
        <w:rPr>
          <w:b/>
          <w:color w:val="000000"/>
          <w:spacing w:val="-6"/>
          <w:sz w:val="24"/>
        </w:rPr>
        <w:t>границы зон действия публичных сервитутов,</w:t>
      </w:r>
    </w:p>
    <w:p w:rsidR="0019383D" w:rsidRDefault="0019383D" w:rsidP="008E2E85">
      <w:pPr>
        <w:shd w:val="clear" w:color="auto" w:fill="FFFFFF"/>
        <w:tabs>
          <w:tab w:val="left" w:pos="340"/>
        </w:tabs>
        <w:spacing w:before="120"/>
        <w:ind w:left="2520"/>
        <w:jc w:val="both"/>
        <w:rPr>
          <w:b/>
          <w:color w:val="000000"/>
          <w:sz w:val="24"/>
        </w:rPr>
      </w:pPr>
      <w:r>
        <w:rPr>
          <w:b/>
          <w:color w:val="000000"/>
          <w:spacing w:val="-16"/>
          <w:sz w:val="24"/>
        </w:rPr>
        <w:t>в)</w:t>
      </w:r>
      <w:r>
        <w:rPr>
          <w:b/>
          <w:color w:val="000000"/>
          <w:sz w:val="24"/>
        </w:rPr>
        <w:tab/>
      </w:r>
      <w:r>
        <w:rPr>
          <w:b/>
          <w:color w:val="000000"/>
          <w:spacing w:val="-2"/>
          <w:sz w:val="24"/>
        </w:rPr>
        <w:t xml:space="preserve">границы  зон  планируемого  размещения  объектов  капитального строительства для   реализации </w:t>
      </w:r>
      <w:r>
        <w:rPr>
          <w:b/>
          <w:color w:val="000000"/>
          <w:spacing w:val="-6"/>
          <w:sz w:val="24"/>
        </w:rPr>
        <w:t>государственных или муниципальных нужд,</w:t>
      </w:r>
    </w:p>
    <w:p w:rsidR="0019383D" w:rsidRDefault="0019383D" w:rsidP="008E2E85">
      <w:pPr>
        <w:shd w:val="clear" w:color="auto" w:fill="FFFFFF"/>
        <w:tabs>
          <w:tab w:val="left" w:pos="212"/>
        </w:tabs>
        <w:spacing w:before="108"/>
        <w:ind w:left="2520"/>
        <w:jc w:val="both"/>
        <w:rPr>
          <w:b/>
          <w:color w:val="000000"/>
          <w:sz w:val="24"/>
        </w:rPr>
      </w:pPr>
      <w:r>
        <w:rPr>
          <w:b/>
          <w:color w:val="000000"/>
          <w:spacing w:val="-14"/>
          <w:sz w:val="24"/>
        </w:rPr>
        <w:t>г)</w:t>
      </w:r>
      <w:r>
        <w:rPr>
          <w:b/>
          <w:color w:val="000000"/>
          <w:sz w:val="24"/>
        </w:rPr>
        <w:tab/>
      </w:r>
      <w:r>
        <w:rPr>
          <w:b/>
          <w:color w:val="000000"/>
          <w:spacing w:val="-6"/>
          <w:sz w:val="24"/>
        </w:rPr>
        <w:t>подготовить градостроительные планы вновь образуемых, изменяемых земельных участков;</w:t>
      </w:r>
    </w:p>
    <w:p w:rsidR="0019383D" w:rsidRDefault="0019383D" w:rsidP="008E2E85">
      <w:pPr>
        <w:shd w:val="clear" w:color="auto" w:fill="FFFFFF"/>
        <w:tabs>
          <w:tab w:val="left" w:pos="384"/>
        </w:tabs>
        <w:spacing w:before="120"/>
        <w:ind w:left="1080" w:hanging="360"/>
        <w:jc w:val="both"/>
        <w:rPr>
          <w:b/>
          <w:color w:val="000000"/>
          <w:sz w:val="24"/>
        </w:rPr>
      </w:pPr>
      <w:r>
        <w:rPr>
          <w:b/>
          <w:color w:val="000000"/>
          <w:spacing w:val="-15"/>
          <w:sz w:val="24"/>
        </w:rPr>
        <w:t>3)</w:t>
      </w:r>
      <w:r>
        <w:rPr>
          <w:b/>
          <w:color w:val="000000"/>
          <w:sz w:val="24"/>
        </w:rPr>
        <w:tab/>
      </w:r>
      <w:r>
        <w:rPr>
          <w:b/>
          <w:color w:val="000000"/>
          <w:spacing w:val="-4"/>
          <w:sz w:val="24"/>
        </w:rPr>
        <w:t xml:space="preserve">проекты   межевания   как   самостоятельные   документы   (вне   состава   проектов   планировки)   с </w:t>
      </w:r>
      <w:r>
        <w:rPr>
          <w:b/>
          <w:color w:val="000000"/>
          <w:spacing w:val="-5"/>
          <w:sz w:val="24"/>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Pr>
          <w:b/>
          <w:color w:val="000000"/>
          <w:spacing w:val="-4"/>
          <w:sz w:val="2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Pr>
          <w:b/>
          <w:color w:val="000000"/>
          <w:spacing w:val="-8"/>
          <w:sz w:val="24"/>
        </w:rPr>
        <w:t>участков;</w:t>
      </w:r>
    </w:p>
    <w:p w:rsidR="0019383D" w:rsidRDefault="0019383D" w:rsidP="008E2E85">
      <w:pPr>
        <w:shd w:val="clear" w:color="auto" w:fill="FFFFFF"/>
        <w:tabs>
          <w:tab w:val="left" w:pos="264"/>
        </w:tabs>
        <w:spacing w:before="120"/>
        <w:ind w:left="1080" w:hanging="360"/>
        <w:jc w:val="both"/>
        <w:rPr>
          <w:b/>
          <w:color w:val="000000"/>
          <w:sz w:val="24"/>
        </w:rPr>
      </w:pPr>
      <w:r>
        <w:rPr>
          <w:b/>
          <w:color w:val="000000"/>
          <w:spacing w:val="-12"/>
          <w:sz w:val="24"/>
        </w:rPr>
        <w:t>4)</w:t>
      </w:r>
      <w:r>
        <w:rPr>
          <w:b/>
          <w:color w:val="000000"/>
          <w:sz w:val="24"/>
        </w:rPr>
        <w:tab/>
      </w:r>
      <w:r>
        <w:rPr>
          <w:b/>
          <w:color w:val="000000"/>
          <w:spacing w:val="-5"/>
          <w:sz w:val="24"/>
        </w:rPr>
        <w:t xml:space="preserve">градостроительные планы земельных участков как самостоятельные документы (вне состава проектов </w:t>
      </w:r>
      <w:r>
        <w:rPr>
          <w:b/>
          <w:color w:val="000000"/>
          <w:spacing w:val="-2"/>
          <w:sz w:val="24"/>
        </w:rPr>
        <w:t xml:space="preserve">межевания) подготавливаются по обращениям правообладателей ранее сформированных земельных </w:t>
      </w:r>
      <w:r>
        <w:rPr>
          <w:b/>
          <w:color w:val="000000"/>
          <w:sz w:val="24"/>
        </w:rPr>
        <w:t xml:space="preserve">участков, которые, планируя осуществить строительство, реконструкцию на таких участках объектов </w:t>
      </w:r>
      <w:r>
        <w:rPr>
          <w:b/>
          <w:color w:val="000000"/>
          <w:spacing w:val="-3"/>
          <w:sz w:val="24"/>
        </w:rPr>
        <w:t xml:space="preserve">капитального   строительства,    должны    подготовить   проектную   документацию   в   соответствии   с </w:t>
      </w:r>
      <w:r>
        <w:rPr>
          <w:b/>
          <w:color w:val="000000"/>
          <w:spacing w:val="-6"/>
          <w:sz w:val="24"/>
        </w:rPr>
        <w:t>предоставленными им градостроительными планами земельных участков.</w:t>
      </w:r>
    </w:p>
    <w:p w:rsidR="0019383D" w:rsidRDefault="0019383D" w:rsidP="008E2E85">
      <w:pPr>
        <w:shd w:val="clear" w:color="auto" w:fill="FFFFFF"/>
        <w:tabs>
          <w:tab w:val="left" w:pos="252"/>
        </w:tabs>
        <w:spacing w:before="120"/>
        <w:jc w:val="both"/>
        <w:rPr>
          <w:b/>
          <w:color w:val="000000"/>
          <w:sz w:val="24"/>
        </w:rPr>
      </w:pPr>
      <w:r>
        <w:rPr>
          <w:b/>
          <w:color w:val="000000"/>
          <w:spacing w:val="-14"/>
          <w:sz w:val="24"/>
        </w:rPr>
        <w:t>4.</w:t>
      </w:r>
      <w:r>
        <w:rPr>
          <w:b/>
          <w:color w:val="000000"/>
          <w:sz w:val="24"/>
        </w:rPr>
        <w:tab/>
      </w:r>
      <w:r>
        <w:rPr>
          <w:b/>
          <w:color w:val="000000"/>
          <w:spacing w:val="-3"/>
          <w:sz w:val="24"/>
        </w:rPr>
        <w:t xml:space="preserve">Состав, порядок подготовки, согласования, обсуждения и утверждения документации по планировке </w:t>
      </w:r>
      <w:r>
        <w:rPr>
          <w:b/>
          <w:color w:val="000000"/>
          <w:spacing w:val="-6"/>
          <w:sz w:val="24"/>
        </w:rPr>
        <w:t>территории определяется градостроительным законодательством.</w:t>
      </w:r>
    </w:p>
    <w:p w:rsidR="0019383D" w:rsidRDefault="0019383D" w:rsidP="008E2E85">
      <w:pPr>
        <w:shd w:val="clear" w:color="auto" w:fill="FFFFFF"/>
        <w:spacing w:before="104"/>
        <w:ind w:left="28"/>
        <w:jc w:val="both"/>
        <w:rPr>
          <w:b/>
          <w:color w:val="000000"/>
          <w:sz w:val="24"/>
        </w:rPr>
      </w:pPr>
      <w:r w:rsidRPr="007B314A">
        <w:rPr>
          <w:b/>
          <w:color w:val="000000"/>
          <w:spacing w:val="-6"/>
          <w:sz w:val="24"/>
        </w:rPr>
        <w:t>Пос</w:t>
      </w:r>
      <w:r>
        <w:rPr>
          <w:b/>
          <w:color w:val="000000"/>
          <w:spacing w:val="-6"/>
          <w:sz w:val="24"/>
        </w:rPr>
        <w:t>редством документации по планировке территории определяются:</w:t>
      </w:r>
    </w:p>
    <w:p w:rsidR="0019383D" w:rsidRDefault="0019383D" w:rsidP="008E2E85">
      <w:pPr>
        <w:shd w:val="clear" w:color="auto" w:fill="FFFFFF"/>
        <w:tabs>
          <w:tab w:val="left" w:pos="340"/>
        </w:tabs>
        <w:spacing w:before="120"/>
        <w:ind w:left="1080" w:hanging="360"/>
        <w:jc w:val="both"/>
        <w:rPr>
          <w:b/>
          <w:color w:val="000000"/>
          <w:sz w:val="24"/>
        </w:rPr>
      </w:pPr>
      <w:r>
        <w:rPr>
          <w:b/>
          <w:color w:val="000000"/>
          <w:spacing w:val="-19"/>
          <w:sz w:val="24"/>
        </w:rPr>
        <w:t>1)</w:t>
      </w:r>
      <w:r>
        <w:rPr>
          <w:b/>
          <w:color w:val="000000"/>
          <w:sz w:val="24"/>
        </w:rPr>
        <w:tab/>
      </w:r>
      <w:r>
        <w:rPr>
          <w:b/>
          <w:color w:val="000000"/>
          <w:spacing w:val="-3"/>
          <w:sz w:val="24"/>
        </w:rPr>
        <w:t xml:space="preserve">характеристики  и  параметры  планируемого  развития,  строительного  освоения  и  реконструкции </w:t>
      </w:r>
      <w:r>
        <w:rPr>
          <w:b/>
          <w:color w:val="000000"/>
          <w:spacing w:val="-5"/>
          <w:sz w:val="24"/>
        </w:rPr>
        <w:t xml:space="preserve">территорий,   включая   характеристики   и   параметры   развития   систем   социального   обслуживания, </w:t>
      </w:r>
      <w:r>
        <w:rPr>
          <w:b/>
          <w:color w:val="000000"/>
          <w:spacing w:val="-6"/>
          <w:sz w:val="24"/>
        </w:rPr>
        <w:t>инженерного оборудования, необходимых для обеспечения застройки;</w:t>
      </w:r>
    </w:p>
    <w:p w:rsidR="0019383D" w:rsidRDefault="0019383D" w:rsidP="008E2E85">
      <w:pPr>
        <w:shd w:val="clear" w:color="auto" w:fill="FFFFFF"/>
        <w:tabs>
          <w:tab w:val="left" w:pos="244"/>
        </w:tabs>
        <w:spacing w:before="112"/>
        <w:ind w:left="1080" w:hanging="360"/>
        <w:jc w:val="both"/>
        <w:rPr>
          <w:b/>
          <w:color w:val="000000"/>
          <w:sz w:val="24"/>
        </w:rPr>
      </w:pPr>
      <w:r>
        <w:rPr>
          <w:b/>
          <w:color w:val="000000"/>
          <w:spacing w:val="-10"/>
          <w:sz w:val="24"/>
        </w:rPr>
        <w:t>2)</w:t>
      </w:r>
      <w:r>
        <w:rPr>
          <w:b/>
          <w:color w:val="000000"/>
          <w:sz w:val="24"/>
        </w:rPr>
        <w:tab/>
      </w:r>
      <w:r>
        <w:rPr>
          <w:b/>
          <w:color w:val="000000"/>
          <w:spacing w:val="-5"/>
          <w:sz w:val="24"/>
        </w:rPr>
        <w:t>линии градостроительного регулирования, в том числе:</w:t>
      </w:r>
    </w:p>
    <w:p w:rsidR="0019383D" w:rsidRDefault="0019383D" w:rsidP="008E2E85">
      <w:pPr>
        <w:shd w:val="clear" w:color="auto" w:fill="FFFFFF"/>
        <w:tabs>
          <w:tab w:val="left" w:pos="252"/>
        </w:tabs>
        <w:spacing w:before="116"/>
        <w:ind w:left="2520"/>
        <w:jc w:val="both"/>
        <w:rPr>
          <w:b/>
          <w:color w:val="000000"/>
          <w:sz w:val="24"/>
        </w:rPr>
      </w:pPr>
      <w:r>
        <w:rPr>
          <w:b/>
          <w:color w:val="000000"/>
          <w:spacing w:val="-13"/>
          <w:sz w:val="24"/>
        </w:rPr>
        <w:t>а)</w:t>
      </w:r>
      <w:r>
        <w:rPr>
          <w:b/>
          <w:color w:val="000000"/>
          <w:sz w:val="24"/>
        </w:rPr>
        <w:tab/>
      </w:r>
      <w:r>
        <w:rPr>
          <w:b/>
          <w:color w:val="000000"/>
          <w:spacing w:val="-4"/>
          <w:sz w:val="2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Pr>
          <w:b/>
          <w:color w:val="000000"/>
          <w:spacing w:val="-6"/>
          <w:sz w:val="24"/>
        </w:rPr>
        <w:t>планировочные элементы - кварталы, микро</w:t>
      </w:r>
      <w:r w:rsidRPr="00137AB9">
        <w:rPr>
          <w:b/>
          <w:color w:val="000000"/>
          <w:spacing w:val="-6"/>
          <w:sz w:val="24"/>
        </w:rPr>
        <w:t>район</w:t>
      </w:r>
      <w:r>
        <w:rPr>
          <w:b/>
          <w:color w:val="000000"/>
          <w:spacing w:val="-6"/>
          <w:sz w:val="24"/>
        </w:rPr>
        <w:t>ы, иные планировочные элементы территории;</w:t>
      </w:r>
    </w:p>
    <w:p w:rsidR="0019383D" w:rsidRDefault="0019383D" w:rsidP="008E2E85">
      <w:pPr>
        <w:shd w:val="clear" w:color="auto" w:fill="FFFFFF"/>
        <w:tabs>
          <w:tab w:val="left" w:pos="252"/>
        </w:tabs>
        <w:spacing w:before="112"/>
        <w:ind w:left="2520"/>
        <w:jc w:val="both"/>
        <w:rPr>
          <w:b/>
          <w:color w:val="000000"/>
          <w:sz w:val="24"/>
        </w:rPr>
      </w:pPr>
      <w:r>
        <w:rPr>
          <w:b/>
          <w:color w:val="000000"/>
          <w:spacing w:val="-13"/>
          <w:sz w:val="24"/>
        </w:rPr>
        <w:t>б)</w:t>
      </w:r>
      <w:r>
        <w:rPr>
          <w:b/>
          <w:color w:val="000000"/>
          <w:sz w:val="24"/>
        </w:rPr>
        <w:tab/>
      </w:r>
      <w:r>
        <w:rPr>
          <w:b/>
          <w:color w:val="000000"/>
          <w:spacing w:val="-6"/>
          <w:sz w:val="24"/>
        </w:rPr>
        <w:t xml:space="preserve">линии регулирования застройки, если они не определены градостроительными регламентами в составе </w:t>
      </w:r>
      <w:r>
        <w:rPr>
          <w:b/>
          <w:color w:val="000000"/>
          <w:spacing w:val="-8"/>
          <w:sz w:val="24"/>
        </w:rPr>
        <w:t>настоящих Правил;</w:t>
      </w:r>
    </w:p>
    <w:p w:rsidR="0019383D" w:rsidRDefault="0019383D" w:rsidP="008E2E85">
      <w:pPr>
        <w:shd w:val="clear" w:color="auto" w:fill="FFFFFF"/>
        <w:tabs>
          <w:tab w:val="left" w:pos="352"/>
        </w:tabs>
        <w:spacing w:before="108"/>
        <w:ind w:left="2520"/>
        <w:jc w:val="both"/>
        <w:rPr>
          <w:b/>
          <w:color w:val="000000"/>
          <w:sz w:val="24"/>
        </w:rPr>
      </w:pPr>
      <w:r>
        <w:rPr>
          <w:b/>
          <w:color w:val="000000"/>
          <w:spacing w:val="-15"/>
          <w:sz w:val="24"/>
        </w:rPr>
        <w:t>в)</w:t>
      </w:r>
      <w:r>
        <w:rPr>
          <w:b/>
          <w:color w:val="000000"/>
          <w:sz w:val="24"/>
        </w:rPr>
        <w:tab/>
      </w:r>
      <w:r>
        <w:rPr>
          <w:b/>
          <w:color w:val="000000"/>
          <w:spacing w:val="-1"/>
          <w:sz w:val="24"/>
        </w:rPr>
        <w:t xml:space="preserve">границы  земельных участков  линейных объектов - магистральных трубопроводов,   инженерно- </w:t>
      </w:r>
      <w:r>
        <w:rPr>
          <w:b/>
          <w:color w:val="000000"/>
          <w:spacing w:val="-5"/>
          <w:sz w:val="24"/>
        </w:rPr>
        <w:t>технических коммуникаций, а также границы зон действия ограничений вдоль линейных объектов;</w:t>
      </w:r>
    </w:p>
    <w:p w:rsidR="0019383D" w:rsidRDefault="0019383D" w:rsidP="008E2E85">
      <w:pPr>
        <w:shd w:val="clear" w:color="auto" w:fill="FFFFFF"/>
        <w:tabs>
          <w:tab w:val="left" w:pos="236"/>
        </w:tabs>
        <w:spacing w:before="112"/>
        <w:ind w:left="2520"/>
        <w:jc w:val="both"/>
        <w:rPr>
          <w:b/>
          <w:color w:val="000000"/>
          <w:sz w:val="24"/>
        </w:rPr>
      </w:pPr>
      <w:r>
        <w:rPr>
          <w:b/>
          <w:color w:val="000000"/>
          <w:spacing w:val="-14"/>
          <w:sz w:val="24"/>
        </w:rPr>
        <w:t>г)</w:t>
      </w:r>
      <w:r>
        <w:rPr>
          <w:b/>
          <w:color w:val="000000"/>
          <w:sz w:val="24"/>
        </w:rPr>
        <w:tab/>
      </w:r>
      <w:r>
        <w:rPr>
          <w:b/>
          <w:color w:val="000000"/>
          <w:spacing w:val="-5"/>
          <w:sz w:val="24"/>
        </w:rPr>
        <w:t xml:space="preserve">границы зон действия ограничений вокруг охраняемых объектов, а также вокруг объектов, являющихся </w:t>
      </w:r>
      <w:r>
        <w:rPr>
          <w:b/>
          <w:color w:val="000000"/>
          <w:spacing w:val="-6"/>
          <w:sz w:val="24"/>
        </w:rPr>
        <w:t>источниками (потенциальными источниками) заг</w:t>
      </w:r>
      <w:r w:rsidRPr="00FF072D">
        <w:rPr>
          <w:b/>
          <w:color w:val="000000"/>
          <w:spacing w:val="-6"/>
          <w:sz w:val="24"/>
        </w:rPr>
        <w:t>ряз</w:t>
      </w:r>
      <w:r>
        <w:rPr>
          <w:b/>
          <w:color w:val="000000"/>
          <w:spacing w:val="-6"/>
          <w:sz w:val="24"/>
        </w:rPr>
        <w:t>нения окружающей среды;</w:t>
      </w:r>
    </w:p>
    <w:p w:rsidR="0019383D" w:rsidRDefault="0019383D" w:rsidP="008E2E85">
      <w:pPr>
        <w:shd w:val="clear" w:color="auto" w:fill="FFFFFF"/>
        <w:tabs>
          <w:tab w:val="left" w:pos="376"/>
        </w:tabs>
        <w:spacing w:before="116"/>
        <w:ind w:left="2520"/>
        <w:jc w:val="both"/>
        <w:rPr>
          <w:b/>
          <w:color w:val="000000"/>
          <w:sz w:val="24"/>
        </w:rPr>
      </w:pPr>
      <w:r>
        <w:rPr>
          <w:b/>
          <w:color w:val="000000"/>
          <w:spacing w:val="-9"/>
          <w:sz w:val="24"/>
        </w:rPr>
        <w:t>д)</w:t>
      </w:r>
      <w:r>
        <w:rPr>
          <w:b/>
          <w:color w:val="000000"/>
          <w:sz w:val="24"/>
        </w:rPr>
        <w:tab/>
      </w:r>
      <w:r>
        <w:rPr>
          <w:b/>
          <w:color w:val="000000"/>
          <w:spacing w:val="-4"/>
          <w:sz w:val="24"/>
        </w:rPr>
        <w:t xml:space="preserve">границы  земельных  участков,   которые  планируется   изъять,   в  том   числе  путем   выкупа,   для </w:t>
      </w:r>
      <w:r>
        <w:rPr>
          <w:b/>
          <w:color w:val="000000"/>
          <w:spacing w:val="-6"/>
          <w:sz w:val="24"/>
        </w:rPr>
        <w:t xml:space="preserve">государственных или муниципальных нужд, либо зарезервировать с </w:t>
      </w:r>
      <w:r w:rsidRPr="007B314A">
        <w:rPr>
          <w:b/>
          <w:color w:val="000000"/>
          <w:spacing w:val="-6"/>
          <w:sz w:val="24"/>
        </w:rPr>
        <w:t>пос</w:t>
      </w:r>
      <w:r>
        <w:rPr>
          <w:b/>
          <w:color w:val="000000"/>
          <w:spacing w:val="-6"/>
          <w:sz w:val="24"/>
        </w:rPr>
        <w:t>ледующим изъятием, в том числе</w:t>
      </w:r>
      <w:r>
        <w:rPr>
          <w:b/>
          <w:color w:val="000000"/>
          <w:sz w:val="24"/>
        </w:rPr>
        <w:t xml:space="preserve"> </w:t>
      </w:r>
      <w:r>
        <w:rPr>
          <w:b/>
          <w:color w:val="000000"/>
          <w:spacing w:val="1"/>
          <w:sz w:val="24"/>
        </w:rPr>
        <w:t xml:space="preserve">путем выкупа, а также границы земельных участков, определяемых для государственных или </w:t>
      </w:r>
      <w:r>
        <w:rPr>
          <w:b/>
          <w:color w:val="000000"/>
          <w:spacing w:val="-6"/>
          <w:sz w:val="24"/>
        </w:rPr>
        <w:t xml:space="preserve">муниципальных нужд без резервирования и изъятия, в том числе путем выкупа, расположенных в составе </w:t>
      </w:r>
      <w:r>
        <w:rPr>
          <w:b/>
          <w:color w:val="000000"/>
          <w:spacing w:val="-5"/>
          <w:sz w:val="24"/>
        </w:rPr>
        <w:t>земель, находящихся в государственной или муниципальной собственности;</w:t>
      </w:r>
    </w:p>
    <w:p w:rsidR="0019383D" w:rsidRDefault="0019383D" w:rsidP="008E2E85">
      <w:pPr>
        <w:shd w:val="clear" w:color="auto" w:fill="FFFFFF"/>
        <w:tabs>
          <w:tab w:val="left" w:pos="248"/>
        </w:tabs>
        <w:spacing w:before="108"/>
        <w:ind w:left="2520"/>
        <w:jc w:val="both"/>
        <w:rPr>
          <w:b/>
          <w:color w:val="000000"/>
          <w:sz w:val="24"/>
        </w:rPr>
      </w:pPr>
      <w:r>
        <w:rPr>
          <w:b/>
          <w:color w:val="000000"/>
          <w:spacing w:val="-13"/>
          <w:sz w:val="24"/>
        </w:rPr>
        <w:t>е)</w:t>
      </w:r>
      <w:r>
        <w:rPr>
          <w:b/>
          <w:color w:val="000000"/>
          <w:sz w:val="24"/>
        </w:rPr>
        <w:tab/>
      </w:r>
      <w:r>
        <w:rPr>
          <w:b/>
          <w:color w:val="000000"/>
          <w:spacing w:val="-5"/>
          <w:sz w:val="24"/>
        </w:rPr>
        <w:t>границы земельных участков, которые планируется предоставить физическим или юридическим лицам</w:t>
      </w:r>
      <w:r>
        <w:rPr>
          <w:b/>
          <w:color w:val="000000"/>
          <w:sz w:val="24"/>
        </w:rPr>
        <w:t xml:space="preserve"> </w:t>
      </w:r>
      <w:r>
        <w:rPr>
          <w:b/>
          <w:color w:val="000000"/>
          <w:spacing w:val="-6"/>
          <w:sz w:val="24"/>
        </w:rPr>
        <w:t>при межевании свободных от застройки территорий;</w:t>
      </w:r>
    </w:p>
    <w:p w:rsidR="0019383D" w:rsidRDefault="0019383D" w:rsidP="008E2E85">
      <w:pPr>
        <w:shd w:val="clear" w:color="auto" w:fill="FFFFFF"/>
        <w:tabs>
          <w:tab w:val="left" w:pos="248"/>
        </w:tabs>
        <w:spacing w:before="116"/>
        <w:ind w:left="2520"/>
        <w:jc w:val="both"/>
        <w:rPr>
          <w:b/>
          <w:color w:val="000000"/>
          <w:sz w:val="24"/>
        </w:rPr>
      </w:pPr>
      <w:r>
        <w:rPr>
          <w:b/>
          <w:color w:val="000000"/>
          <w:spacing w:val="-12"/>
          <w:sz w:val="24"/>
        </w:rPr>
        <w:t>ж)</w:t>
      </w:r>
      <w:r>
        <w:rPr>
          <w:b/>
          <w:color w:val="000000"/>
          <w:sz w:val="24"/>
        </w:rPr>
        <w:tab/>
      </w:r>
      <w:r>
        <w:rPr>
          <w:b/>
          <w:color w:val="000000"/>
          <w:spacing w:val="-5"/>
          <w:sz w:val="24"/>
        </w:rPr>
        <w:t xml:space="preserve">границы земельных участков на территориях существующей застройки, не разделенных на земельные </w:t>
      </w:r>
      <w:r>
        <w:rPr>
          <w:b/>
          <w:color w:val="000000"/>
          <w:spacing w:val="-9"/>
          <w:sz w:val="24"/>
        </w:rPr>
        <w:t>участки;</w:t>
      </w:r>
    </w:p>
    <w:p w:rsidR="0019383D" w:rsidRDefault="0019383D" w:rsidP="008E2E85">
      <w:pPr>
        <w:shd w:val="clear" w:color="auto" w:fill="FFFFFF"/>
        <w:tabs>
          <w:tab w:val="left" w:pos="248"/>
        </w:tabs>
        <w:spacing w:before="116"/>
        <w:ind w:left="2520"/>
        <w:jc w:val="both"/>
        <w:rPr>
          <w:b/>
          <w:color w:val="000000"/>
          <w:spacing w:val="-8"/>
          <w:sz w:val="24"/>
        </w:rPr>
      </w:pPr>
      <w:r>
        <w:rPr>
          <w:b/>
          <w:color w:val="000000"/>
          <w:spacing w:val="-13"/>
          <w:sz w:val="24"/>
        </w:rPr>
        <w:t>з)</w:t>
      </w:r>
      <w:r>
        <w:rPr>
          <w:b/>
          <w:color w:val="000000"/>
          <w:sz w:val="24"/>
        </w:rPr>
        <w:tab/>
        <w:t xml:space="preserve">границы земельных участков  в существующей застройке,  которые  планируется  изменить путем </w:t>
      </w:r>
      <w:r>
        <w:rPr>
          <w:b/>
          <w:color w:val="000000"/>
          <w:spacing w:val="1"/>
          <w:sz w:val="24"/>
        </w:rPr>
        <w:t xml:space="preserve">объединения  земельных участков  и  установления  границ  новых земельных участков -  в случаях </w:t>
      </w:r>
      <w:r>
        <w:rPr>
          <w:b/>
          <w:color w:val="000000"/>
          <w:spacing w:val="-8"/>
          <w:sz w:val="24"/>
        </w:rPr>
        <w:t>реконструкции.</w:t>
      </w:r>
    </w:p>
    <w:p w:rsidR="0019383D" w:rsidRDefault="0019383D" w:rsidP="008E2E85">
      <w:pPr>
        <w:shd w:val="clear" w:color="auto" w:fill="FFFFFF"/>
        <w:tabs>
          <w:tab w:val="left" w:pos="248"/>
        </w:tabs>
        <w:spacing w:before="116"/>
        <w:ind w:left="2520"/>
        <w:jc w:val="both"/>
        <w:rPr>
          <w:b/>
          <w:color w:val="000000"/>
          <w:sz w:val="24"/>
        </w:rPr>
      </w:pPr>
    </w:p>
    <w:p w:rsidR="0019383D" w:rsidRDefault="0019383D" w:rsidP="008E2E85">
      <w:pPr>
        <w:pStyle w:val="Heading2"/>
      </w:pPr>
      <w:bookmarkStart w:id="28" w:name="_Toc217379611"/>
      <w:r>
        <w:t xml:space="preserve">Глава 1.5. О проведении публичных слушаний по вопросам землепользования и </w:t>
      </w:r>
      <w:r>
        <w:rPr>
          <w:spacing w:val="-1"/>
          <w:w w:val="110"/>
        </w:rPr>
        <w:t>застройки.</w:t>
      </w:r>
      <w:bookmarkEnd w:id="28"/>
    </w:p>
    <w:p w:rsidR="0019383D" w:rsidRDefault="0019383D" w:rsidP="008E2E85">
      <w:pPr>
        <w:pStyle w:val="Heading2"/>
      </w:pPr>
      <w:bookmarkStart w:id="29" w:name="_Toc217379612"/>
      <w:r>
        <w:rPr>
          <w:spacing w:val="-3"/>
          <w:w w:val="91"/>
        </w:rPr>
        <w:t>Статья 23. Общие положения о публичных слушаниях</w:t>
      </w:r>
      <w:bookmarkEnd w:id="29"/>
    </w:p>
    <w:p w:rsidR="0019383D" w:rsidRDefault="0019383D" w:rsidP="008E2E85">
      <w:pPr>
        <w:shd w:val="clear" w:color="auto" w:fill="FFFFFF"/>
        <w:tabs>
          <w:tab w:val="left" w:pos="332"/>
        </w:tabs>
        <w:spacing w:before="104"/>
        <w:ind w:left="16"/>
        <w:jc w:val="both"/>
        <w:rPr>
          <w:b/>
          <w:spacing w:val="-18"/>
          <w:sz w:val="24"/>
        </w:rPr>
      </w:pPr>
      <w:r>
        <w:rPr>
          <w:b/>
          <w:sz w:val="24"/>
        </w:rPr>
        <w:tab/>
        <w:t xml:space="preserve">1. </w:t>
      </w:r>
      <w:r>
        <w:rPr>
          <w:b/>
          <w:spacing w:val="1"/>
          <w:sz w:val="24"/>
        </w:rPr>
        <w:t xml:space="preserve">Публичные слушания  по вопросам землепользования и застройки  проводятся в соответствии с </w:t>
      </w:r>
      <w:r>
        <w:rPr>
          <w:b/>
          <w:spacing w:val="-6"/>
          <w:sz w:val="24"/>
        </w:rPr>
        <w:t xml:space="preserve">Градостроительным   кодексом   Российской   Федерации,   законодательством   Смоленской   области   о </w:t>
      </w:r>
      <w:r>
        <w:rPr>
          <w:b/>
          <w:spacing w:val="-3"/>
          <w:sz w:val="24"/>
        </w:rPr>
        <w:t xml:space="preserve">градостроительной деятельности, Уставом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spacing w:val="-3"/>
          <w:sz w:val="24"/>
        </w:rPr>
        <w:t xml:space="preserve">, настоящими Правилами, Положением «О публичных слушаниях по обсуждению вопросов градостроительной деятельности на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spacing w:val="-3"/>
          <w:sz w:val="24"/>
        </w:rPr>
        <w:t>», иными  нормативными  правовыми  актами  органов  местного самоуправления</w:t>
      </w:r>
      <w:r w:rsidRPr="007E356B">
        <w:rPr>
          <w:b/>
          <w:color w:val="000000"/>
          <w:spacing w:val="-2"/>
          <w:sz w:val="24"/>
        </w:rPr>
        <w:t xml:space="preserve">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spacing w:val="-18"/>
          <w:sz w:val="24"/>
        </w:rPr>
        <w:t>.</w:t>
      </w:r>
    </w:p>
    <w:p w:rsidR="0019383D" w:rsidRDefault="0019383D" w:rsidP="008E2E85">
      <w:pPr>
        <w:shd w:val="clear" w:color="auto" w:fill="FFFFFF"/>
        <w:tabs>
          <w:tab w:val="left" w:pos="332"/>
        </w:tabs>
        <w:spacing w:before="104"/>
        <w:ind w:left="16"/>
        <w:jc w:val="both"/>
        <w:rPr>
          <w:b/>
          <w:sz w:val="24"/>
        </w:rPr>
      </w:pPr>
      <w:r>
        <w:rPr>
          <w:b/>
          <w:spacing w:val="-18"/>
          <w:sz w:val="24"/>
        </w:rPr>
        <w:t>2.</w:t>
      </w:r>
      <w:r>
        <w:rPr>
          <w:b/>
          <w:sz w:val="24"/>
        </w:rPr>
        <w:tab/>
      </w:r>
      <w:r>
        <w:rPr>
          <w:b/>
          <w:spacing w:val="-6"/>
          <w:sz w:val="24"/>
        </w:rPr>
        <w:t xml:space="preserve">Публичные   слушания   по   вопросам   землепользования   и   застройки   проводятся   Комиссией   по подготовке проекта Правил </w:t>
      </w:r>
      <w:r>
        <w:rPr>
          <w:b/>
          <w:spacing w:val="-3"/>
          <w:sz w:val="24"/>
        </w:rPr>
        <w:t xml:space="preserve">землепользования и застройки по ее инициативе или по обращениям, </w:t>
      </w:r>
      <w:r w:rsidRPr="007B314A">
        <w:rPr>
          <w:b/>
          <w:spacing w:val="-3"/>
          <w:sz w:val="24"/>
        </w:rPr>
        <w:t>пос</w:t>
      </w:r>
      <w:r>
        <w:rPr>
          <w:b/>
          <w:spacing w:val="-3"/>
          <w:sz w:val="24"/>
        </w:rPr>
        <w:t xml:space="preserve">тупившим от физических или </w:t>
      </w:r>
      <w:r>
        <w:rPr>
          <w:b/>
          <w:spacing w:val="-6"/>
          <w:sz w:val="24"/>
        </w:rPr>
        <w:t>юридических лиц, в случаях, когда рассматриваются следующие вопросы:</w:t>
      </w:r>
    </w:p>
    <w:p w:rsidR="0019383D" w:rsidRDefault="0019383D" w:rsidP="008E2E85">
      <w:pPr>
        <w:widowControl w:val="0"/>
        <w:numPr>
          <w:ilvl w:val="0"/>
          <w:numId w:val="8"/>
        </w:numPr>
        <w:shd w:val="clear" w:color="auto" w:fill="FFFFFF"/>
        <w:tabs>
          <w:tab w:val="left" w:pos="280"/>
        </w:tabs>
        <w:autoSpaceDE w:val="0"/>
        <w:autoSpaceDN w:val="0"/>
        <w:adjustRightInd w:val="0"/>
        <w:spacing w:before="116"/>
        <w:jc w:val="both"/>
        <w:rPr>
          <w:b/>
          <w:sz w:val="24"/>
        </w:rPr>
      </w:pPr>
      <w:r>
        <w:rPr>
          <w:b/>
          <w:spacing w:val="-5"/>
          <w:sz w:val="24"/>
        </w:rPr>
        <w:t xml:space="preserve">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w:t>
      </w:r>
      <w:r>
        <w:rPr>
          <w:b/>
          <w:spacing w:val="-6"/>
          <w:sz w:val="24"/>
        </w:rPr>
        <w:t>смежно-расположенных объектов недвижимости;</w:t>
      </w:r>
    </w:p>
    <w:p w:rsidR="0019383D" w:rsidRDefault="0019383D" w:rsidP="008E2E85">
      <w:pPr>
        <w:widowControl w:val="0"/>
        <w:numPr>
          <w:ilvl w:val="0"/>
          <w:numId w:val="8"/>
        </w:numPr>
        <w:shd w:val="clear" w:color="auto" w:fill="FFFFFF"/>
        <w:tabs>
          <w:tab w:val="left" w:pos="280"/>
        </w:tabs>
        <w:autoSpaceDE w:val="0"/>
        <w:autoSpaceDN w:val="0"/>
        <w:adjustRightInd w:val="0"/>
        <w:spacing w:before="120"/>
        <w:jc w:val="both"/>
        <w:rPr>
          <w:b/>
          <w:sz w:val="24"/>
        </w:rPr>
      </w:pPr>
      <w:r>
        <w:rPr>
          <w:b/>
          <w:sz w:val="24"/>
        </w:rPr>
        <w:t xml:space="preserve">специальные согласования - предоставление разрешений  на особо  поименованные настоящими </w:t>
      </w:r>
      <w:r>
        <w:rPr>
          <w:b/>
          <w:spacing w:val="-4"/>
          <w:sz w:val="24"/>
        </w:rPr>
        <w:t xml:space="preserve">Правилами    виды     использования     недвижимости,     условно    разрешенные    в    соответствующих </w:t>
      </w:r>
      <w:r>
        <w:rPr>
          <w:b/>
          <w:spacing w:val="-7"/>
          <w:sz w:val="24"/>
        </w:rPr>
        <w:t>территориальных зонах;</w:t>
      </w:r>
    </w:p>
    <w:p w:rsidR="0019383D" w:rsidRDefault="0019383D" w:rsidP="008E2E85">
      <w:pPr>
        <w:shd w:val="clear" w:color="auto" w:fill="FFFFFF"/>
        <w:tabs>
          <w:tab w:val="left" w:pos="204"/>
        </w:tabs>
        <w:spacing w:before="124"/>
        <w:ind w:left="1080" w:hanging="360"/>
        <w:jc w:val="both"/>
        <w:rPr>
          <w:b/>
          <w:sz w:val="24"/>
        </w:rPr>
      </w:pPr>
      <w:r>
        <w:rPr>
          <w:b/>
          <w:sz w:val="24"/>
        </w:rPr>
        <w:t>-</w:t>
      </w:r>
      <w:r>
        <w:rPr>
          <w:b/>
          <w:sz w:val="24"/>
        </w:rPr>
        <w:tab/>
      </w:r>
      <w:r>
        <w:rPr>
          <w:b/>
          <w:spacing w:val="-4"/>
          <w:sz w:val="24"/>
        </w:rPr>
        <w:t xml:space="preserve">предложения об изменении градостроительных регламентов территориальных зон, включая внесение </w:t>
      </w:r>
      <w:r>
        <w:rPr>
          <w:b/>
          <w:spacing w:val="-6"/>
          <w:sz w:val="24"/>
        </w:rPr>
        <w:t xml:space="preserve">дополнений в части предельных параметров разрешенного строительства, реконструкции, определяемых </w:t>
      </w:r>
      <w:r w:rsidRPr="007B314A">
        <w:rPr>
          <w:b/>
          <w:spacing w:val="-5"/>
          <w:sz w:val="24"/>
        </w:rPr>
        <w:t>пос</w:t>
      </w:r>
      <w:r>
        <w:rPr>
          <w:b/>
          <w:spacing w:val="-5"/>
          <w:sz w:val="24"/>
        </w:rPr>
        <w:t xml:space="preserve">редством планировочных предложений, разработки проектов планировки, о внесении иных изменений </w:t>
      </w:r>
      <w:r>
        <w:rPr>
          <w:b/>
          <w:spacing w:val="-8"/>
          <w:sz w:val="24"/>
        </w:rPr>
        <w:t>в настоящие Правила.</w:t>
      </w:r>
    </w:p>
    <w:p w:rsidR="0019383D" w:rsidRDefault="0019383D" w:rsidP="008E2E85">
      <w:pPr>
        <w:widowControl w:val="0"/>
        <w:numPr>
          <w:ilvl w:val="0"/>
          <w:numId w:val="54"/>
        </w:numPr>
        <w:shd w:val="clear" w:color="auto" w:fill="FFFFFF"/>
        <w:tabs>
          <w:tab w:val="left" w:pos="332"/>
        </w:tabs>
        <w:autoSpaceDE w:val="0"/>
        <w:autoSpaceDN w:val="0"/>
        <w:adjustRightInd w:val="0"/>
        <w:spacing w:before="112"/>
        <w:jc w:val="both"/>
        <w:rPr>
          <w:b/>
          <w:spacing w:val="-14"/>
          <w:sz w:val="24"/>
        </w:rPr>
      </w:pPr>
      <w:r>
        <w:rPr>
          <w:b/>
          <w:spacing w:val="-3"/>
          <w:sz w:val="24"/>
        </w:rPr>
        <w:t xml:space="preserve">Материалы для  проведения  публичных слушаний  (заключения,   иные  необходимые  материалы) </w:t>
      </w:r>
      <w:r>
        <w:rPr>
          <w:b/>
          <w:spacing w:val="-5"/>
          <w:sz w:val="24"/>
        </w:rPr>
        <w:t xml:space="preserve">готовятся заказчиком, а также по запросу Комиссии по подготовке проекта правил землепользования и застройки - органом местного </w:t>
      </w:r>
      <w:r>
        <w:rPr>
          <w:b/>
          <w:spacing w:val="-6"/>
          <w:sz w:val="24"/>
        </w:rPr>
        <w:t xml:space="preserve">самоуправления, уполномоченным в области градостроительной деятельности на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spacing w:val="-10"/>
          <w:sz w:val="24"/>
        </w:rPr>
        <w:t>.</w:t>
      </w:r>
    </w:p>
    <w:p w:rsidR="0019383D" w:rsidRDefault="0019383D" w:rsidP="008E2E85">
      <w:pPr>
        <w:widowControl w:val="0"/>
        <w:numPr>
          <w:ilvl w:val="0"/>
          <w:numId w:val="54"/>
        </w:numPr>
        <w:shd w:val="clear" w:color="auto" w:fill="FFFFFF"/>
        <w:tabs>
          <w:tab w:val="left" w:pos="332"/>
        </w:tabs>
        <w:autoSpaceDE w:val="0"/>
        <w:autoSpaceDN w:val="0"/>
        <w:adjustRightInd w:val="0"/>
        <w:spacing w:before="108"/>
        <w:ind w:left="8"/>
        <w:jc w:val="both"/>
        <w:rPr>
          <w:b/>
          <w:spacing w:val="-18"/>
          <w:sz w:val="24"/>
        </w:rPr>
      </w:pPr>
      <w:r>
        <w:rPr>
          <w:b/>
          <w:spacing w:val="-5"/>
          <w:sz w:val="24"/>
        </w:rPr>
        <w:t xml:space="preserve">Комиссия по подготовке проекта Правил землепользования и застройки </w:t>
      </w:r>
      <w:r>
        <w:rPr>
          <w:b/>
          <w:spacing w:val="-2"/>
          <w:sz w:val="24"/>
        </w:rPr>
        <w:t xml:space="preserve">публикует оповещение о  предстоящем  публичном </w:t>
      </w:r>
      <w:r>
        <w:rPr>
          <w:b/>
          <w:spacing w:val="-6"/>
          <w:sz w:val="24"/>
        </w:rPr>
        <w:t>слушании не позднее десяти дней до его проведения. Оповещение может даваться в следующих формах:</w:t>
      </w:r>
    </w:p>
    <w:p w:rsidR="0019383D" w:rsidRDefault="0019383D" w:rsidP="008E2E85">
      <w:pPr>
        <w:shd w:val="clear" w:color="auto" w:fill="FFFFFF"/>
        <w:tabs>
          <w:tab w:val="left" w:pos="1080"/>
        </w:tabs>
        <w:spacing w:before="16"/>
        <w:ind w:left="1080" w:hanging="360"/>
        <w:jc w:val="both"/>
        <w:rPr>
          <w:b/>
          <w:sz w:val="24"/>
        </w:rPr>
      </w:pPr>
      <w:r>
        <w:rPr>
          <w:b/>
          <w:sz w:val="24"/>
        </w:rPr>
        <w:t>-</w:t>
      </w:r>
      <w:r>
        <w:rPr>
          <w:b/>
          <w:sz w:val="24"/>
        </w:rPr>
        <w:tab/>
      </w:r>
      <w:r>
        <w:rPr>
          <w:b/>
          <w:spacing w:val="-6"/>
          <w:sz w:val="24"/>
        </w:rPr>
        <w:t>публикации в местных газетах;</w:t>
      </w:r>
    </w:p>
    <w:p w:rsidR="0019383D" w:rsidRDefault="0019383D" w:rsidP="008E2E85">
      <w:pPr>
        <w:widowControl w:val="0"/>
        <w:numPr>
          <w:ilvl w:val="0"/>
          <w:numId w:val="17"/>
        </w:numPr>
        <w:shd w:val="clear" w:color="auto" w:fill="FFFFFF"/>
        <w:tabs>
          <w:tab w:val="left" w:pos="1080"/>
        </w:tabs>
        <w:autoSpaceDE w:val="0"/>
        <w:autoSpaceDN w:val="0"/>
        <w:adjustRightInd w:val="0"/>
        <w:ind w:left="1080" w:hanging="360"/>
        <w:jc w:val="both"/>
        <w:rPr>
          <w:b/>
          <w:sz w:val="24"/>
        </w:rPr>
      </w:pPr>
      <w:r>
        <w:rPr>
          <w:b/>
          <w:spacing w:val="-6"/>
          <w:sz w:val="24"/>
        </w:rPr>
        <w:t>объявления по радио и/или телевидению;</w:t>
      </w:r>
    </w:p>
    <w:p w:rsidR="0019383D" w:rsidRDefault="0019383D" w:rsidP="008E2E85">
      <w:pPr>
        <w:widowControl w:val="0"/>
        <w:numPr>
          <w:ilvl w:val="0"/>
          <w:numId w:val="17"/>
        </w:numPr>
        <w:shd w:val="clear" w:color="auto" w:fill="FFFFFF"/>
        <w:tabs>
          <w:tab w:val="left" w:pos="1080"/>
        </w:tabs>
        <w:autoSpaceDE w:val="0"/>
        <w:autoSpaceDN w:val="0"/>
        <w:adjustRightInd w:val="0"/>
        <w:ind w:left="1080" w:hanging="360"/>
        <w:jc w:val="both"/>
        <w:rPr>
          <w:b/>
          <w:sz w:val="24"/>
        </w:rPr>
      </w:pPr>
      <w:r>
        <w:rPr>
          <w:b/>
          <w:spacing w:val="-6"/>
          <w:sz w:val="24"/>
        </w:rPr>
        <w:t>объявления на официальном сайте в сети Интернет;</w:t>
      </w:r>
    </w:p>
    <w:p w:rsidR="0019383D" w:rsidRDefault="0019383D" w:rsidP="008E2E85">
      <w:pPr>
        <w:shd w:val="clear" w:color="auto" w:fill="FFFFFF"/>
        <w:tabs>
          <w:tab w:val="left" w:pos="1080"/>
        </w:tabs>
        <w:spacing w:before="88"/>
        <w:ind w:left="1080" w:hanging="360"/>
        <w:jc w:val="both"/>
        <w:rPr>
          <w:b/>
          <w:sz w:val="24"/>
        </w:rPr>
      </w:pPr>
      <w:r>
        <w:rPr>
          <w:b/>
          <w:sz w:val="24"/>
        </w:rPr>
        <w:t>-</w:t>
      </w:r>
      <w:r>
        <w:rPr>
          <w:b/>
          <w:sz w:val="24"/>
        </w:rPr>
        <w:tab/>
      </w:r>
      <w:r>
        <w:rPr>
          <w:b/>
          <w:spacing w:val="-3"/>
          <w:sz w:val="24"/>
        </w:rPr>
        <w:t xml:space="preserve">вывешивание объявлений в зданиях администраций и на месте расположения земельного участка, в </w:t>
      </w:r>
      <w:r>
        <w:rPr>
          <w:b/>
          <w:spacing w:val="-6"/>
          <w:sz w:val="24"/>
        </w:rPr>
        <w:t>отношении которого будет рассматриваться соответствующий вопрос.</w:t>
      </w:r>
    </w:p>
    <w:p w:rsidR="0019383D" w:rsidRDefault="0019383D" w:rsidP="008E2E85">
      <w:pPr>
        <w:shd w:val="clear" w:color="auto" w:fill="FFFFFF"/>
        <w:spacing w:before="20"/>
        <w:ind w:left="80"/>
        <w:jc w:val="both"/>
        <w:rPr>
          <w:b/>
          <w:sz w:val="24"/>
        </w:rPr>
      </w:pPr>
      <w:r>
        <w:rPr>
          <w:b/>
          <w:spacing w:val="-6"/>
          <w:sz w:val="24"/>
        </w:rPr>
        <w:t>Оповещение должно содержать следующую информацию:</w:t>
      </w:r>
    </w:p>
    <w:p w:rsidR="0019383D" w:rsidRDefault="0019383D" w:rsidP="008E2E85">
      <w:pPr>
        <w:shd w:val="clear" w:color="auto" w:fill="FFFFFF"/>
        <w:tabs>
          <w:tab w:val="left" w:pos="200"/>
        </w:tabs>
        <w:ind w:left="1080" w:hanging="360"/>
        <w:jc w:val="both"/>
        <w:rPr>
          <w:b/>
          <w:sz w:val="24"/>
        </w:rPr>
      </w:pPr>
      <w:r>
        <w:rPr>
          <w:b/>
          <w:sz w:val="24"/>
        </w:rPr>
        <w:t>-</w:t>
      </w:r>
      <w:r>
        <w:rPr>
          <w:b/>
          <w:sz w:val="24"/>
        </w:rPr>
        <w:tab/>
      </w:r>
      <w:r>
        <w:rPr>
          <w:b/>
          <w:spacing w:val="-6"/>
          <w:sz w:val="24"/>
        </w:rPr>
        <w:t>характер обсуждаемого вопроса;</w:t>
      </w:r>
    </w:p>
    <w:p w:rsidR="0019383D" w:rsidRDefault="0019383D" w:rsidP="008E2E85">
      <w:pPr>
        <w:shd w:val="clear" w:color="auto" w:fill="FFFFFF"/>
        <w:ind w:left="1080" w:hanging="360"/>
        <w:jc w:val="both"/>
        <w:rPr>
          <w:b/>
          <w:sz w:val="24"/>
        </w:rPr>
      </w:pPr>
      <w:r>
        <w:rPr>
          <w:b/>
          <w:spacing w:val="-4"/>
          <w:sz w:val="24"/>
        </w:rPr>
        <w:t>-     дата, время и место проведения публичного слушания;</w:t>
      </w:r>
    </w:p>
    <w:p w:rsidR="0019383D" w:rsidRDefault="0019383D" w:rsidP="008E2E85">
      <w:pPr>
        <w:shd w:val="clear" w:color="auto" w:fill="FFFFFF"/>
        <w:tabs>
          <w:tab w:val="left" w:pos="312"/>
        </w:tabs>
        <w:spacing w:before="104"/>
        <w:ind w:left="16"/>
        <w:jc w:val="both"/>
        <w:rPr>
          <w:b/>
          <w:spacing w:val="-7"/>
          <w:sz w:val="24"/>
        </w:rPr>
      </w:pPr>
      <w:r>
        <w:rPr>
          <w:b/>
          <w:sz w:val="24"/>
        </w:rPr>
        <w:t>-</w:t>
      </w:r>
      <w:r>
        <w:rPr>
          <w:b/>
          <w:sz w:val="24"/>
        </w:rPr>
        <w:tab/>
      </w:r>
      <w:r>
        <w:rPr>
          <w:b/>
          <w:spacing w:val="-6"/>
          <w:sz w:val="24"/>
        </w:rPr>
        <w:t xml:space="preserve">дата,   время   и   место   предварительного   ознакомления   с   соответствующей   информацией   (тип </w:t>
      </w:r>
      <w:r>
        <w:rPr>
          <w:b/>
          <w:spacing w:val="-5"/>
          <w:sz w:val="24"/>
        </w:rPr>
        <w:t xml:space="preserve">планируемого    строительства,    место    расположения    земельного    участка,    вид    запрашиваемого </w:t>
      </w:r>
      <w:r>
        <w:rPr>
          <w:b/>
          <w:spacing w:val="-7"/>
          <w:sz w:val="24"/>
        </w:rPr>
        <w:t>использования и т.д.).</w:t>
      </w:r>
    </w:p>
    <w:p w:rsidR="0019383D" w:rsidRDefault="0019383D" w:rsidP="008E2E85">
      <w:pPr>
        <w:shd w:val="clear" w:color="auto" w:fill="FFFFFF"/>
        <w:spacing w:before="112"/>
        <w:ind w:left="92"/>
        <w:jc w:val="both"/>
        <w:rPr>
          <w:b/>
          <w:sz w:val="24"/>
        </w:rPr>
      </w:pPr>
      <w:r>
        <w:rPr>
          <w:b/>
          <w:spacing w:val="-6"/>
          <w:sz w:val="24"/>
        </w:rPr>
        <w:t>Комиссия по подготовке проекта Правил  землепользования и застройки:</w:t>
      </w:r>
    </w:p>
    <w:p w:rsidR="0019383D" w:rsidRDefault="0019383D" w:rsidP="008E2E85">
      <w:pPr>
        <w:shd w:val="clear" w:color="auto" w:fill="FFFFFF"/>
        <w:tabs>
          <w:tab w:val="left" w:pos="232"/>
        </w:tabs>
        <w:spacing w:before="272"/>
        <w:ind w:left="1080" w:hanging="360"/>
        <w:jc w:val="both"/>
        <w:rPr>
          <w:b/>
          <w:sz w:val="24"/>
        </w:rPr>
      </w:pPr>
      <w:r>
        <w:rPr>
          <w:b/>
          <w:sz w:val="24"/>
        </w:rPr>
        <w:t>-</w:t>
      </w:r>
      <w:r>
        <w:rPr>
          <w:b/>
          <w:sz w:val="24"/>
        </w:rPr>
        <w:tab/>
      </w:r>
      <w:r>
        <w:rPr>
          <w:b/>
          <w:spacing w:val="-1"/>
          <w:sz w:val="24"/>
        </w:rPr>
        <w:t xml:space="preserve">не  позднее  пяти  дней  со  дня  публикации  указанного  оповещения обеспечивает  персональное </w:t>
      </w:r>
      <w:r>
        <w:rPr>
          <w:b/>
          <w:spacing w:val="-4"/>
          <w:sz w:val="24"/>
        </w:rPr>
        <w:t xml:space="preserve">уведомление лица, направившего заявку о проведении публичного слушания </w:t>
      </w:r>
      <w:r w:rsidRPr="007B314A">
        <w:rPr>
          <w:b/>
          <w:spacing w:val="-4"/>
          <w:sz w:val="24"/>
        </w:rPr>
        <w:t>пос</w:t>
      </w:r>
      <w:r>
        <w:rPr>
          <w:b/>
          <w:spacing w:val="-4"/>
          <w:sz w:val="24"/>
        </w:rPr>
        <w:t xml:space="preserve">редством направления </w:t>
      </w:r>
      <w:r>
        <w:rPr>
          <w:b/>
          <w:spacing w:val="-5"/>
          <w:sz w:val="24"/>
        </w:rPr>
        <w:t>такому лицу заказного письма с информацией о дате и месте проведения публичного слушания;</w:t>
      </w:r>
    </w:p>
    <w:p w:rsidR="0019383D" w:rsidRDefault="0019383D" w:rsidP="008E2E85">
      <w:pPr>
        <w:shd w:val="clear" w:color="auto" w:fill="FFFFFF"/>
        <w:tabs>
          <w:tab w:val="left" w:pos="148"/>
        </w:tabs>
        <w:spacing w:before="116"/>
        <w:ind w:left="1080" w:hanging="360"/>
        <w:jc w:val="both"/>
        <w:rPr>
          <w:b/>
          <w:spacing w:val="-6"/>
          <w:sz w:val="24"/>
        </w:rPr>
      </w:pPr>
      <w:r>
        <w:rPr>
          <w:b/>
          <w:sz w:val="24"/>
        </w:rPr>
        <w:t>-</w:t>
      </w:r>
      <w:r>
        <w:rPr>
          <w:b/>
          <w:sz w:val="24"/>
        </w:rPr>
        <w:tab/>
      </w:r>
      <w:r>
        <w:rPr>
          <w:b/>
          <w:spacing w:val="-4"/>
          <w:sz w:val="24"/>
        </w:rPr>
        <w:t xml:space="preserve">обязана провести публичные слушания не позднее, чем через месяц с момента получения обращения </w:t>
      </w:r>
      <w:r>
        <w:rPr>
          <w:b/>
          <w:spacing w:val="-6"/>
          <w:sz w:val="24"/>
        </w:rPr>
        <w:t>от физического, юридического лица (лиц).</w:t>
      </w:r>
    </w:p>
    <w:p w:rsidR="0019383D" w:rsidRDefault="0019383D" w:rsidP="008E2E85">
      <w:pPr>
        <w:shd w:val="clear" w:color="auto" w:fill="FFFFFF"/>
        <w:tabs>
          <w:tab w:val="left" w:pos="148"/>
        </w:tabs>
        <w:spacing w:before="116"/>
        <w:ind w:left="1080" w:hanging="360"/>
        <w:jc w:val="both"/>
        <w:rPr>
          <w:b/>
          <w:spacing w:val="-6"/>
          <w:sz w:val="24"/>
        </w:rPr>
      </w:pPr>
    </w:p>
    <w:p w:rsidR="0019383D" w:rsidRDefault="0019383D" w:rsidP="008E2E85">
      <w:pPr>
        <w:shd w:val="clear" w:color="auto" w:fill="FFFFFF"/>
        <w:spacing w:before="116"/>
        <w:ind w:left="8" w:right="16"/>
        <w:jc w:val="both"/>
        <w:rPr>
          <w:b/>
          <w:sz w:val="24"/>
        </w:rPr>
      </w:pPr>
      <w:r>
        <w:rPr>
          <w:b/>
          <w:spacing w:val="2"/>
          <w:sz w:val="24"/>
        </w:rPr>
        <w:t xml:space="preserve">5. Публичные слушания проводятся комиссией </w:t>
      </w:r>
      <w:r>
        <w:rPr>
          <w:b/>
          <w:spacing w:val="-5"/>
          <w:sz w:val="24"/>
        </w:rPr>
        <w:t xml:space="preserve">по разработке правил землепользования и застройки </w:t>
      </w:r>
      <w:r>
        <w:rPr>
          <w:b/>
          <w:spacing w:val="2"/>
          <w:sz w:val="24"/>
        </w:rPr>
        <w:t xml:space="preserve">в порядке, </w:t>
      </w:r>
      <w:r>
        <w:rPr>
          <w:b/>
          <w:spacing w:val="-6"/>
          <w:sz w:val="24"/>
        </w:rPr>
        <w:t>определяемом Положением о Комиссии.</w:t>
      </w:r>
    </w:p>
    <w:p w:rsidR="0019383D" w:rsidRDefault="0019383D" w:rsidP="008E2E85">
      <w:pPr>
        <w:shd w:val="clear" w:color="auto" w:fill="FFFFFF"/>
        <w:tabs>
          <w:tab w:val="left" w:pos="312"/>
        </w:tabs>
        <w:spacing w:before="104"/>
        <w:ind w:left="16"/>
        <w:jc w:val="both"/>
        <w:rPr>
          <w:b/>
          <w:spacing w:val="-10"/>
          <w:sz w:val="24"/>
        </w:rPr>
      </w:pPr>
    </w:p>
    <w:p w:rsidR="0019383D" w:rsidRDefault="0019383D" w:rsidP="008E2E85">
      <w:pPr>
        <w:pStyle w:val="Heading2"/>
      </w:pPr>
      <w:bookmarkStart w:id="30" w:name="_Toc217379613"/>
      <w:r>
        <w:t>Статья 24. Публичные слушания применительно к рассмотрению вопросов о специальном согласовании, отклонениях от Правил</w:t>
      </w:r>
      <w:bookmarkEnd w:id="30"/>
    </w:p>
    <w:p w:rsidR="0019383D" w:rsidRDefault="0019383D" w:rsidP="008E2E85">
      <w:pPr>
        <w:shd w:val="clear" w:color="auto" w:fill="FFFFFF"/>
        <w:spacing w:before="124"/>
        <w:ind w:right="4"/>
        <w:jc w:val="both"/>
        <w:rPr>
          <w:b/>
          <w:color w:val="000000"/>
          <w:spacing w:val="-11"/>
          <w:sz w:val="24"/>
        </w:rPr>
      </w:pPr>
      <w:r>
        <w:rPr>
          <w:b/>
          <w:color w:val="000000"/>
          <w:spacing w:val="-5"/>
          <w:sz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Pr>
          <w:b/>
          <w:color w:val="000000"/>
          <w:spacing w:val="1"/>
          <w:sz w:val="24"/>
        </w:rPr>
        <w:t xml:space="preserve">использования, которые определены настоящими Правилами как условно разрешенные виды </w:t>
      </w:r>
      <w:r>
        <w:rPr>
          <w:b/>
          <w:color w:val="000000"/>
          <w:spacing w:val="-5"/>
          <w:sz w:val="24"/>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1"/>
          <w:sz w:val="24"/>
        </w:rPr>
        <w:t>.</w:t>
      </w:r>
    </w:p>
    <w:p w:rsidR="0019383D" w:rsidRDefault="0019383D" w:rsidP="008E2E85">
      <w:pPr>
        <w:shd w:val="clear" w:color="auto" w:fill="FFFFFF"/>
        <w:spacing w:before="24"/>
        <w:ind w:left="8" w:right="-5"/>
        <w:jc w:val="both"/>
        <w:rPr>
          <w:b/>
          <w:color w:val="000000"/>
          <w:spacing w:val="-6"/>
          <w:sz w:val="24"/>
        </w:rPr>
      </w:pPr>
    </w:p>
    <w:p w:rsidR="0019383D" w:rsidRDefault="0019383D" w:rsidP="008E2E85">
      <w:pPr>
        <w:shd w:val="clear" w:color="auto" w:fill="FFFFFF"/>
        <w:spacing w:before="24"/>
        <w:ind w:left="8" w:right="-5"/>
        <w:jc w:val="both"/>
        <w:rPr>
          <w:b/>
          <w:color w:val="000000"/>
          <w:sz w:val="24"/>
        </w:rPr>
      </w:pPr>
      <w:r>
        <w:rPr>
          <w:b/>
          <w:color w:val="000000"/>
          <w:spacing w:val="-6"/>
          <w:sz w:val="24"/>
        </w:rPr>
        <w:t>Специальные согласования предоставляются по итогам публичных слушаний. Специальные согласования могут проводиться:</w:t>
      </w:r>
    </w:p>
    <w:p w:rsidR="0019383D" w:rsidRDefault="0019383D" w:rsidP="008E2E85">
      <w:pPr>
        <w:shd w:val="clear" w:color="auto" w:fill="FFFFFF"/>
        <w:tabs>
          <w:tab w:val="left" w:pos="288"/>
        </w:tabs>
        <w:spacing w:before="100"/>
        <w:ind w:left="1080" w:hanging="360"/>
        <w:jc w:val="both"/>
        <w:rPr>
          <w:b/>
          <w:color w:val="000000"/>
          <w:sz w:val="24"/>
        </w:rPr>
      </w:pPr>
      <w:r>
        <w:rPr>
          <w:b/>
          <w:color w:val="000000"/>
          <w:sz w:val="24"/>
        </w:rPr>
        <w:t>-</w:t>
      </w:r>
      <w:r>
        <w:rPr>
          <w:b/>
          <w:color w:val="000000"/>
          <w:sz w:val="24"/>
        </w:rPr>
        <w:tab/>
      </w:r>
      <w:r>
        <w:rPr>
          <w:b/>
          <w:color w:val="000000"/>
          <w:spacing w:val="-4"/>
          <w:sz w:val="24"/>
        </w:rPr>
        <w:t xml:space="preserve">на   стадии    градостроительной    подготовки   земельного   участка    из   состава   государственных, </w:t>
      </w:r>
      <w:r>
        <w:rPr>
          <w:b/>
          <w:color w:val="000000"/>
          <w:spacing w:val="-6"/>
          <w:sz w:val="24"/>
        </w:rPr>
        <w:t>муниципальных земель для предоставления физическим, юридическим лицам;</w:t>
      </w:r>
    </w:p>
    <w:p w:rsidR="0019383D" w:rsidRDefault="0019383D" w:rsidP="008E2E85">
      <w:pPr>
        <w:widowControl w:val="0"/>
        <w:numPr>
          <w:ilvl w:val="0"/>
          <w:numId w:val="9"/>
        </w:numPr>
        <w:shd w:val="clear" w:color="auto" w:fill="FFFFFF"/>
        <w:tabs>
          <w:tab w:val="left" w:pos="1080"/>
        </w:tabs>
        <w:autoSpaceDE w:val="0"/>
        <w:autoSpaceDN w:val="0"/>
        <w:adjustRightInd w:val="0"/>
        <w:spacing w:before="108"/>
        <w:ind w:left="1080" w:hanging="360"/>
        <w:jc w:val="both"/>
        <w:rPr>
          <w:b/>
          <w:color w:val="000000"/>
          <w:sz w:val="24"/>
        </w:rPr>
      </w:pPr>
      <w:r>
        <w:rPr>
          <w:b/>
          <w:color w:val="000000"/>
          <w:spacing w:val="-5"/>
          <w:sz w:val="24"/>
        </w:rPr>
        <w:t>на стадии подготовки проектной документации, до получения разрешения на строительство;</w:t>
      </w:r>
    </w:p>
    <w:p w:rsidR="0019383D" w:rsidRDefault="0019383D" w:rsidP="008E2E85">
      <w:pPr>
        <w:widowControl w:val="0"/>
        <w:numPr>
          <w:ilvl w:val="0"/>
          <w:numId w:val="9"/>
        </w:numPr>
        <w:shd w:val="clear" w:color="auto" w:fill="FFFFFF"/>
        <w:tabs>
          <w:tab w:val="left" w:pos="1080"/>
        </w:tabs>
        <w:autoSpaceDE w:val="0"/>
        <w:autoSpaceDN w:val="0"/>
        <w:adjustRightInd w:val="0"/>
        <w:spacing w:before="128"/>
        <w:ind w:left="1080" w:hanging="360"/>
        <w:jc w:val="both"/>
        <w:rPr>
          <w:b/>
          <w:color w:val="000000"/>
          <w:sz w:val="24"/>
        </w:rPr>
      </w:pPr>
      <w:r>
        <w:rPr>
          <w:b/>
          <w:color w:val="000000"/>
          <w:spacing w:val="-4"/>
          <w:sz w:val="24"/>
        </w:rPr>
        <w:t xml:space="preserve">в процессе использования земельных участков, иных объектов недвижимости, когда правообладатели </w:t>
      </w:r>
      <w:r>
        <w:rPr>
          <w:b/>
          <w:color w:val="000000"/>
          <w:spacing w:val="-6"/>
          <w:sz w:val="24"/>
        </w:rPr>
        <w:t>планируют изменить их назначение.</w:t>
      </w:r>
    </w:p>
    <w:p w:rsidR="0019383D" w:rsidRDefault="0019383D" w:rsidP="008E2E85">
      <w:pPr>
        <w:shd w:val="clear" w:color="auto" w:fill="FFFFFF"/>
        <w:spacing w:before="120"/>
        <w:ind w:left="8" w:right="20"/>
        <w:jc w:val="both"/>
        <w:rPr>
          <w:b/>
          <w:color w:val="000000"/>
          <w:sz w:val="24"/>
        </w:rPr>
      </w:pPr>
      <w:r>
        <w:rPr>
          <w:b/>
          <w:color w:val="000000"/>
          <w:spacing w:val="-6"/>
          <w:sz w:val="24"/>
        </w:rPr>
        <w:t xml:space="preserve">Заявление на получение разрешения на соответствующий вид использования недвижимости, требующий </w:t>
      </w:r>
      <w:r>
        <w:rPr>
          <w:b/>
          <w:color w:val="000000"/>
          <w:sz w:val="24"/>
        </w:rPr>
        <w:t xml:space="preserve">специального согласования, направляется в администрацию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w:t>
      </w:r>
      <w:r>
        <w:rPr>
          <w:b/>
          <w:color w:val="000000"/>
          <w:spacing w:val="-7"/>
          <w:sz w:val="24"/>
        </w:rPr>
        <w:t>Заявление должно содержать:</w:t>
      </w:r>
    </w:p>
    <w:p w:rsidR="0019383D" w:rsidRDefault="0019383D" w:rsidP="008E2E85">
      <w:pPr>
        <w:shd w:val="clear" w:color="auto" w:fill="FFFFFF"/>
        <w:tabs>
          <w:tab w:val="left" w:pos="1080"/>
        </w:tabs>
        <w:spacing w:before="108"/>
        <w:ind w:left="1080" w:hanging="360"/>
        <w:jc w:val="both"/>
        <w:rPr>
          <w:b/>
          <w:color w:val="000000"/>
          <w:sz w:val="24"/>
        </w:rPr>
      </w:pPr>
      <w:r>
        <w:rPr>
          <w:b/>
          <w:color w:val="000000"/>
          <w:sz w:val="24"/>
        </w:rPr>
        <w:t>-</w:t>
      </w:r>
      <w:r>
        <w:rPr>
          <w:b/>
          <w:color w:val="000000"/>
          <w:sz w:val="24"/>
        </w:rPr>
        <w:tab/>
      </w:r>
      <w:r>
        <w:rPr>
          <w:b/>
          <w:color w:val="000000"/>
          <w:spacing w:val="-6"/>
          <w:sz w:val="24"/>
        </w:rPr>
        <w:t>запрос о предоставлении специального согласования;</w:t>
      </w:r>
    </w:p>
    <w:p w:rsidR="0019383D" w:rsidRDefault="0019383D" w:rsidP="008E2E85">
      <w:pPr>
        <w:widowControl w:val="0"/>
        <w:numPr>
          <w:ilvl w:val="0"/>
          <w:numId w:val="15"/>
        </w:numPr>
        <w:shd w:val="clear" w:color="auto" w:fill="FFFFFF"/>
        <w:tabs>
          <w:tab w:val="left" w:pos="184"/>
          <w:tab w:val="left" w:pos="1080"/>
        </w:tabs>
        <w:autoSpaceDE w:val="0"/>
        <w:autoSpaceDN w:val="0"/>
        <w:adjustRightInd w:val="0"/>
        <w:spacing w:before="124"/>
        <w:ind w:left="1080" w:hanging="360"/>
        <w:jc w:val="both"/>
        <w:rPr>
          <w:b/>
          <w:color w:val="000000"/>
          <w:sz w:val="24"/>
        </w:rPr>
      </w:pPr>
      <w:r>
        <w:rPr>
          <w:b/>
          <w:color w:val="000000"/>
          <w:spacing w:val="-2"/>
          <w:sz w:val="24"/>
        </w:rPr>
        <w:t xml:space="preserve">схему планируемой застройки земельного участка с указанием мест расположения существующих и </w:t>
      </w:r>
      <w:r>
        <w:rPr>
          <w:b/>
          <w:color w:val="000000"/>
          <w:spacing w:val="-6"/>
          <w:sz w:val="24"/>
        </w:rPr>
        <w:t xml:space="preserve">намечаемых </w:t>
      </w:r>
      <w:r w:rsidRPr="007B314A">
        <w:rPr>
          <w:b/>
          <w:color w:val="000000"/>
          <w:spacing w:val="-6"/>
          <w:sz w:val="24"/>
        </w:rPr>
        <w:t>пос</w:t>
      </w:r>
      <w:r>
        <w:rPr>
          <w:b/>
          <w:color w:val="000000"/>
          <w:spacing w:val="-6"/>
          <w:sz w:val="24"/>
        </w:rPr>
        <w:t>троек и описанием их характеристик (общая площадь, этажность, открытые пространства, места парковки автомобилей и т.д.);</w:t>
      </w:r>
    </w:p>
    <w:p w:rsidR="0019383D" w:rsidRDefault="0019383D" w:rsidP="008E2E85">
      <w:pPr>
        <w:widowControl w:val="0"/>
        <w:numPr>
          <w:ilvl w:val="0"/>
          <w:numId w:val="15"/>
        </w:numPr>
        <w:shd w:val="clear" w:color="auto" w:fill="FFFFFF"/>
        <w:tabs>
          <w:tab w:val="left" w:pos="184"/>
          <w:tab w:val="left" w:pos="1080"/>
        </w:tabs>
        <w:autoSpaceDE w:val="0"/>
        <w:autoSpaceDN w:val="0"/>
        <w:adjustRightInd w:val="0"/>
        <w:spacing w:before="120"/>
        <w:ind w:left="1080" w:hanging="360"/>
        <w:jc w:val="both"/>
        <w:rPr>
          <w:b/>
          <w:color w:val="000000"/>
          <w:sz w:val="24"/>
        </w:rPr>
      </w:pPr>
      <w:r>
        <w:rPr>
          <w:b/>
          <w:color w:val="000000"/>
          <w:spacing w:val="-4"/>
          <w:sz w:val="24"/>
        </w:rPr>
        <w:t xml:space="preserve">общую информацию о планируемых объемах ресурсов, необходимых для функционирования объекта </w:t>
      </w:r>
      <w:r>
        <w:rPr>
          <w:b/>
          <w:color w:val="000000"/>
          <w:spacing w:val="-5"/>
          <w:sz w:val="24"/>
        </w:rPr>
        <w:t xml:space="preserve">(численность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w:t>
      </w:r>
      <w:r>
        <w:rPr>
          <w:b/>
          <w:color w:val="000000"/>
          <w:spacing w:val="-4"/>
          <w:sz w:val="24"/>
        </w:rPr>
        <w:t xml:space="preserve">(объем и характер выбросов в атмосферу, количество отходов производства и степень их опасности), о </w:t>
      </w:r>
      <w:r>
        <w:rPr>
          <w:b/>
          <w:color w:val="000000"/>
          <w:spacing w:val="-5"/>
          <w:sz w:val="24"/>
        </w:rPr>
        <w:t xml:space="preserve">планируемом количестве </w:t>
      </w:r>
      <w:r w:rsidRPr="007B314A">
        <w:rPr>
          <w:b/>
          <w:color w:val="000000"/>
          <w:spacing w:val="-5"/>
          <w:sz w:val="24"/>
        </w:rPr>
        <w:t>пос</w:t>
      </w:r>
      <w:r>
        <w:rPr>
          <w:b/>
          <w:color w:val="000000"/>
          <w:spacing w:val="-5"/>
          <w:sz w:val="24"/>
        </w:rPr>
        <w:t>етителей и о потребности в местах парковки автомобилей.</w:t>
      </w:r>
    </w:p>
    <w:p w:rsidR="0019383D" w:rsidRDefault="0019383D" w:rsidP="008E2E85">
      <w:pPr>
        <w:shd w:val="clear" w:color="auto" w:fill="FFFFFF"/>
        <w:spacing w:before="116"/>
        <w:ind w:left="8" w:right="16"/>
        <w:jc w:val="both"/>
        <w:rPr>
          <w:b/>
          <w:color w:val="000000"/>
          <w:sz w:val="24"/>
        </w:rPr>
      </w:pPr>
      <w:r>
        <w:rPr>
          <w:b/>
          <w:color w:val="000000"/>
          <w:spacing w:val="-3"/>
          <w:sz w:val="24"/>
        </w:rPr>
        <w:t xml:space="preserve">Заявление регистрируется в день его </w:t>
      </w:r>
      <w:r w:rsidRPr="007B314A">
        <w:rPr>
          <w:b/>
          <w:color w:val="000000"/>
          <w:spacing w:val="-3"/>
          <w:sz w:val="24"/>
        </w:rPr>
        <w:t>пос</w:t>
      </w:r>
      <w:r>
        <w:rPr>
          <w:b/>
          <w:color w:val="000000"/>
          <w:spacing w:val="-3"/>
          <w:sz w:val="24"/>
        </w:rPr>
        <w:t xml:space="preserve">тупления, в течение трех дней </w:t>
      </w:r>
      <w:r w:rsidRPr="007B314A">
        <w:rPr>
          <w:b/>
          <w:color w:val="000000"/>
          <w:spacing w:val="-3"/>
          <w:sz w:val="24"/>
        </w:rPr>
        <w:t>пос</w:t>
      </w:r>
      <w:r>
        <w:rPr>
          <w:b/>
          <w:color w:val="000000"/>
          <w:spacing w:val="-3"/>
          <w:sz w:val="24"/>
        </w:rPr>
        <w:t xml:space="preserve">ле регистрации заявления </w:t>
      </w:r>
      <w:r>
        <w:rPr>
          <w:b/>
          <w:color w:val="000000"/>
          <w:spacing w:val="-4"/>
          <w:sz w:val="24"/>
        </w:rPr>
        <w:t xml:space="preserve">орган архитектуры и градостроительства запрашивает письменные заключения по предмету запроса от: а) уполномоченного органа по природным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объектов культурного наследия. Указанные запросы направляются в случаях, </w:t>
      </w:r>
      <w:r>
        <w:rPr>
          <w:b/>
          <w:color w:val="000000"/>
          <w:spacing w:val="1"/>
          <w:sz w:val="24"/>
        </w:rPr>
        <w:t xml:space="preserve">когда соответствующий земельный участок расположен в границах зон, выделенных на картах </w:t>
      </w:r>
      <w:r>
        <w:rPr>
          <w:b/>
          <w:color w:val="000000"/>
          <w:spacing w:val="-5"/>
          <w:sz w:val="24"/>
        </w:rPr>
        <w:t xml:space="preserve">ограничений по экологическим, санитарно-эпидемиологическим требованиям, а также по требованиям охраны объектов культурного наследия (статьи </w:t>
      </w:r>
      <w:r>
        <w:rPr>
          <w:b/>
          <w:spacing w:val="-5"/>
          <w:sz w:val="24"/>
        </w:rPr>
        <w:t>48 настоящих</w:t>
      </w:r>
      <w:r>
        <w:rPr>
          <w:b/>
          <w:color w:val="000000"/>
          <w:spacing w:val="-5"/>
          <w:sz w:val="24"/>
        </w:rPr>
        <w:t xml:space="preserve"> Правил).</w:t>
      </w:r>
    </w:p>
    <w:p w:rsidR="0019383D" w:rsidRDefault="0019383D" w:rsidP="008E2E85">
      <w:pPr>
        <w:shd w:val="clear" w:color="auto" w:fill="FFFFFF"/>
        <w:spacing w:before="112"/>
        <w:ind w:left="72"/>
        <w:jc w:val="both"/>
        <w:rPr>
          <w:b/>
          <w:color w:val="000000"/>
          <w:sz w:val="24"/>
        </w:rPr>
      </w:pPr>
      <w:r>
        <w:rPr>
          <w:b/>
          <w:color w:val="000000"/>
          <w:spacing w:val="-6"/>
          <w:sz w:val="24"/>
        </w:rPr>
        <w:t>Предметами для составления письменных заключений являются:</w:t>
      </w:r>
    </w:p>
    <w:p w:rsidR="0019383D" w:rsidRDefault="0019383D" w:rsidP="008E2E85">
      <w:pPr>
        <w:shd w:val="clear" w:color="auto" w:fill="FFFFFF"/>
        <w:tabs>
          <w:tab w:val="left" w:pos="184"/>
        </w:tabs>
        <w:spacing w:before="116"/>
        <w:ind w:left="1080" w:hanging="360"/>
        <w:jc w:val="both"/>
        <w:rPr>
          <w:b/>
          <w:color w:val="000000"/>
          <w:sz w:val="24"/>
        </w:rPr>
      </w:pPr>
      <w:r>
        <w:rPr>
          <w:b/>
          <w:color w:val="000000"/>
          <w:sz w:val="24"/>
        </w:rPr>
        <w:t>-</w:t>
      </w:r>
      <w:r>
        <w:rPr>
          <w:b/>
          <w:color w:val="000000"/>
          <w:sz w:val="24"/>
        </w:rPr>
        <w:tab/>
      </w:r>
      <w:r>
        <w:rPr>
          <w:b/>
          <w:color w:val="000000"/>
          <w:spacing w:val="-6"/>
          <w:sz w:val="24"/>
        </w:rPr>
        <w:t>соответствие намерений заявителя настоящим Правилам;</w:t>
      </w:r>
    </w:p>
    <w:p w:rsidR="0019383D" w:rsidRDefault="0019383D" w:rsidP="008E2E85">
      <w:pPr>
        <w:shd w:val="clear" w:color="auto" w:fill="FFFFFF"/>
        <w:tabs>
          <w:tab w:val="left" w:pos="376"/>
        </w:tabs>
        <w:spacing w:before="108"/>
        <w:ind w:left="1080" w:hanging="360"/>
        <w:jc w:val="both"/>
        <w:rPr>
          <w:b/>
          <w:color w:val="000000"/>
          <w:sz w:val="24"/>
        </w:rPr>
      </w:pPr>
      <w:r>
        <w:rPr>
          <w:b/>
          <w:color w:val="000000"/>
          <w:sz w:val="24"/>
        </w:rPr>
        <w:t>-</w:t>
      </w:r>
      <w:r>
        <w:rPr>
          <w:b/>
          <w:color w:val="000000"/>
          <w:sz w:val="24"/>
        </w:rPr>
        <w:tab/>
      </w:r>
      <w:r>
        <w:rPr>
          <w:b/>
          <w:color w:val="000000"/>
          <w:spacing w:val="-4"/>
          <w:sz w:val="24"/>
        </w:rPr>
        <w:t xml:space="preserve">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w:t>
      </w:r>
      <w:r>
        <w:rPr>
          <w:b/>
          <w:color w:val="000000"/>
          <w:spacing w:val="-6"/>
          <w:sz w:val="24"/>
        </w:rPr>
        <w:t>безопасности проживания и жизнедеятельности людей;</w:t>
      </w:r>
    </w:p>
    <w:p w:rsidR="0019383D" w:rsidRDefault="0019383D" w:rsidP="008E2E85">
      <w:pPr>
        <w:shd w:val="clear" w:color="auto" w:fill="FFFFFF"/>
        <w:tabs>
          <w:tab w:val="left" w:pos="272"/>
        </w:tabs>
        <w:spacing w:before="128"/>
        <w:ind w:left="1080" w:hanging="360"/>
        <w:jc w:val="both"/>
        <w:rPr>
          <w:b/>
          <w:color w:val="000000"/>
          <w:sz w:val="24"/>
        </w:rPr>
      </w:pPr>
      <w:r>
        <w:rPr>
          <w:b/>
          <w:color w:val="000000"/>
          <w:sz w:val="24"/>
        </w:rPr>
        <w:t>-</w:t>
      </w:r>
      <w:r>
        <w:rPr>
          <w:b/>
          <w:color w:val="000000"/>
          <w:sz w:val="24"/>
        </w:rPr>
        <w:tab/>
      </w:r>
      <w:r>
        <w:rPr>
          <w:b/>
          <w:color w:val="000000"/>
          <w:spacing w:val="-1"/>
          <w:sz w:val="24"/>
        </w:rPr>
        <w:t xml:space="preserve">непричинение ущерба правам владельцев смежно-расположенных объектов недвижимости,  иных </w:t>
      </w:r>
      <w:r>
        <w:rPr>
          <w:b/>
          <w:color w:val="000000"/>
          <w:spacing w:val="-6"/>
          <w:sz w:val="24"/>
        </w:rPr>
        <w:t>физических и юридических лиц.</w:t>
      </w:r>
    </w:p>
    <w:p w:rsidR="0019383D" w:rsidRDefault="0019383D" w:rsidP="008E2E85">
      <w:pPr>
        <w:shd w:val="clear" w:color="auto" w:fill="FFFFFF"/>
        <w:spacing w:before="120"/>
        <w:ind w:left="12" w:right="20"/>
        <w:jc w:val="both"/>
        <w:rPr>
          <w:b/>
          <w:color w:val="000000"/>
          <w:sz w:val="24"/>
        </w:rPr>
      </w:pPr>
      <w:r>
        <w:rPr>
          <w:b/>
          <w:color w:val="000000"/>
          <w:spacing w:val="-5"/>
          <w:sz w:val="24"/>
        </w:rPr>
        <w:t xml:space="preserve">Письменные заключения указанных уполномоченных органов предоставляется в ОАГ в течение 14 дней </w:t>
      </w:r>
      <w:r>
        <w:rPr>
          <w:b/>
          <w:color w:val="000000"/>
          <w:spacing w:val="-6"/>
          <w:sz w:val="24"/>
        </w:rPr>
        <w:t xml:space="preserve">со дня </w:t>
      </w:r>
      <w:r w:rsidRPr="007B314A">
        <w:rPr>
          <w:b/>
          <w:color w:val="000000"/>
          <w:spacing w:val="-6"/>
          <w:sz w:val="24"/>
        </w:rPr>
        <w:t>пос</w:t>
      </w:r>
      <w:r>
        <w:rPr>
          <w:b/>
          <w:color w:val="000000"/>
          <w:spacing w:val="-6"/>
          <w:sz w:val="24"/>
        </w:rPr>
        <w:t>тупления запроса.</w:t>
      </w:r>
    </w:p>
    <w:p w:rsidR="0019383D" w:rsidRDefault="0019383D" w:rsidP="008E2E85">
      <w:pPr>
        <w:shd w:val="clear" w:color="auto" w:fill="FFFFFF"/>
        <w:spacing w:before="276"/>
        <w:ind w:left="8" w:right="4"/>
        <w:jc w:val="both"/>
        <w:rPr>
          <w:b/>
          <w:color w:val="000000"/>
          <w:sz w:val="24"/>
        </w:rPr>
      </w:pPr>
      <w:r w:rsidRPr="007B314A">
        <w:rPr>
          <w:b/>
          <w:color w:val="000000"/>
          <w:spacing w:val="-5"/>
          <w:sz w:val="24"/>
        </w:rPr>
        <w:t>Пос</w:t>
      </w:r>
      <w:r>
        <w:rPr>
          <w:b/>
          <w:color w:val="000000"/>
          <w:spacing w:val="-5"/>
          <w:sz w:val="24"/>
        </w:rPr>
        <w:t xml:space="preserve">ле получения заключений указанных уполномоченных органов в срок не более трех недель </w:t>
      </w:r>
      <w:r w:rsidRPr="007B314A">
        <w:rPr>
          <w:b/>
          <w:color w:val="000000"/>
          <w:spacing w:val="-5"/>
          <w:sz w:val="24"/>
        </w:rPr>
        <w:t>пос</w:t>
      </w:r>
      <w:r>
        <w:rPr>
          <w:b/>
          <w:color w:val="000000"/>
          <w:spacing w:val="-5"/>
          <w:sz w:val="24"/>
        </w:rPr>
        <w:t>ле регистрации заявки ОАГ подготавливает письменное заключение по предмету запроса.</w:t>
      </w:r>
    </w:p>
    <w:p w:rsidR="0019383D" w:rsidRDefault="0019383D" w:rsidP="008E2E85">
      <w:pPr>
        <w:shd w:val="clear" w:color="auto" w:fill="FFFFFF"/>
        <w:spacing w:before="116"/>
        <w:ind w:left="4"/>
        <w:jc w:val="both"/>
        <w:rPr>
          <w:b/>
          <w:color w:val="000000"/>
          <w:sz w:val="24"/>
        </w:rPr>
      </w:pPr>
      <w:r>
        <w:rPr>
          <w:b/>
          <w:color w:val="000000"/>
          <w:spacing w:val="-2"/>
          <w:sz w:val="24"/>
        </w:rPr>
        <w:t>Комиссия подготавливает и направляет главе 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w:t>
      </w:r>
      <w:r>
        <w:rPr>
          <w:b/>
          <w:color w:val="000000"/>
          <w:spacing w:val="-4"/>
          <w:sz w:val="24"/>
        </w:rPr>
        <w:t xml:space="preserve"> рекомендации по результатам рассмотрения письменных заключений и публичных слушаний не позднее 7 дней </w:t>
      </w:r>
      <w:r w:rsidRPr="007B314A">
        <w:rPr>
          <w:b/>
          <w:color w:val="000000"/>
          <w:spacing w:val="-4"/>
          <w:sz w:val="24"/>
        </w:rPr>
        <w:t>пос</w:t>
      </w:r>
      <w:r>
        <w:rPr>
          <w:b/>
          <w:color w:val="000000"/>
          <w:spacing w:val="-4"/>
          <w:sz w:val="24"/>
        </w:rPr>
        <w:t xml:space="preserve">ле их проведения. Комиссия обеспечивает персональное оповещение правообладателей </w:t>
      </w:r>
      <w:r>
        <w:rPr>
          <w:b/>
          <w:color w:val="000000"/>
          <w:spacing w:val="-5"/>
          <w:sz w:val="24"/>
        </w:rPr>
        <w:t xml:space="preserve">земельных участков, имеющих общую границу с участком, применительно к которому запрашивается </w:t>
      </w:r>
      <w:r>
        <w:rPr>
          <w:b/>
          <w:color w:val="000000"/>
          <w:spacing w:val="-6"/>
          <w:sz w:val="24"/>
        </w:rPr>
        <w:t>специальное согласование.</w:t>
      </w:r>
    </w:p>
    <w:p w:rsidR="0019383D" w:rsidRDefault="0019383D" w:rsidP="008E2E85">
      <w:pPr>
        <w:shd w:val="clear" w:color="auto" w:fill="FFFFFF"/>
        <w:spacing w:before="116"/>
        <w:ind w:left="4" w:right="8"/>
        <w:jc w:val="both"/>
        <w:rPr>
          <w:b/>
          <w:color w:val="000000"/>
          <w:sz w:val="24"/>
        </w:rPr>
      </w:pPr>
      <w:r>
        <w:rPr>
          <w:b/>
          <w:color w:val="000000"/>
          <w:spacing w:val="-4"/>
          <w:sz w:val="24"/>
        </w:rPr>
        <w:t xml:space="preserve">Специальное согласование может быть предоставлено с условиями, которые определяют пределы </w:t>
      </w:r>
      <w:r>
        <w:rPr>
          <w:b/>
          <w:color w:val="000000"/>
          <w:spacing w:val="-6"/>
          <w:sz w:val="24"/>
        </w:rPr>
        <w:t xml:space="preserve">реализации согласованного вида использования недвижимости с учетом непричинения ущерба соседним </w:t>
      </w:r>
      <w:r>
        <w:rPr>
          <w:b/>
          <w:color w:val="000000"/>
          <w:spacing w:val="2"/>
          <w:sz w:val="24"/>
        </w:rPr>
        <w:t xml:space="preserve">землепользователям и недопущения существенного снижения стоимости соседних объектов </w:t>
      </w:r>
      <w:r>
        <w:rPr>
          <w:b/>
          <w:color w:val="000000"/>
          <w:spacing w:val="-9"/>
          <w:sz w:val="24"/>
        </w:rPr>
        <w:t>недвижимости.</w:t>
      </w:r>
    </w:p>
    <w:p w:rsidR="0019383D" w:rsidRDefault="0019383D" w:rsidP="008E2E85">
      <w:pPr>
        <w:shd w:val="clear" w:color="auto" w:fill="FFFFFF"/>
        <w:spacing w:before="120"/>
        <w:ind w:left="4" w:right="4"/>
        <w:jc w:val="both"/>
        <w:rPr>
          <w:b/>
          <w:color w:val="000000"/>
          <w:sz w:val="24"/>
        </w:rPr>
      </w:pPr>
      <w:r>
        <w:rPr>
          <w:b/>
          <w:color w:val="000000"/>
          <w:spacing w:val="-5"/>
          <w:sz w:val="24"/>
        </w:rPr>
        <w:t xml:space="preserve">Решение о предоставлении специального согласования принимается главой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4"/>
          <w:sz w:val="24"/>
        </w:rPr>
        <w:t xml:space="preserve"> не позднее 10 дней </w:t>
      </w:r>
      <w:r w:rsidRPr="007B314A">
        <w:rPr>
          <w:b/>
          <w:color w:val="000000"/>
          <w:spacing w:val="4"/>
          <w:sz w:val="24"/>
        </w:rPr>
        <w:t>пос</w:t>
      </w:r>
      <w:r>
        <w:rPr>
          <w:b/>
          <w:color w:val="000000"/>
          <w:spacing w:val="4"/>
          <w:sz w:val="24"/>
        </w:rPr>
        <w:t xml:space="preserve">ле </w:t>
      </w:r>
      <w:r w:rsidRPr="007B314A">
        <w:rPr>
          <w:b/>
          <w:color w:val="000000"/>
          <w:spacing w:val="4"/>
          <w:sz w:val="24"/>
        </w:rPr>
        <w:t>пос</w:t>
      </w:r>
      <w:r>
        <w:rPr>
          <w:b/>
          <w:color w:val="000000"/>
          <w:spacing w:val="4"/>
          <w:sz w:val="24"/>
        </w:rPr>
        <w:t xml:space="preserve">тупления рекомендаций комиссии по </w:t>
      </w:r>
      <w:r>
        <w:rPr>
          <w:b/>
          <w:color w:val="000000"/>
          <w:spacing w:val="-6"/>
          <w:sz w:val="24"/>
        </w:rPr>
        <w:t>землепользованию и застройке.</w:t>
      </w:r>
    </w:p>
    <w:p w:rsidR="0019383D" w:rsidRDefault="0019383D" w:rsidP="008E2E85">
      <w:pPr>
        <w:shd w:val="clear" w:color="auto" w:fill="FFFFFF"/>
        <w:spacing w:before="112"/>
        <w:ind w:right="8"/>
        <w:jc w:val="both"/>
        <w:rPr>
          <w:b/>
          <w:color w:val="000000"/>
          <w:sz w:val="24"/>
        </w:rPr>
      </w:pPr>
      <w:r>
        <w:rPr>
          <w:b/>
          <w:color w:val="000000"/>
          <w:spacing w:val="-6"/>
          <w:sz w:val="24"/>
        </w:rPr>
        <w:t xml:space="preserve">Решение о предоставлении специального согласования или об отказе </w:t>
      </w:r>
      <w:r>
        <w:rPr>
          <w:b/>
          <w:iCs/>
          <w:color w:val="000000"/>
          <w:spacing w:val="-6"/>
          <w:sz w:val="24"/>
        </w:rPr>
        <w:t xml:space="preserve">в </w:t>
      </w:r>
      <w:r>
        <w:rPr>
          <w:b/>
          <w:color w:val="000000"/>
          <w:spacing w:val="-6"/>
          <w:sz w:val="24"/>
        </w:rPr>
        <w:t xml:space="preserve">предоставлении такового должно </w:t>
      </w:r>
      <w:r>
        <w:rPr>
          <w:b/>
          <w:color w:val="000000"/>
          <w:spacing w:val="-5"/>
          <w:sz w:val="24"/>
        </w:rPr>
        <w:t>состояться не позднее 60 дней со дня подачи заявления, за исключением случаев, когда с заявителем достигнута договоренность об ином сроке.</w:t>
      </w:r>
    </w:p>
    <w:p w:rsidR="0019383D" w:rsidRDefault="0019383D" w:rsidP="008E2E85">
      <w:pPr>
        <w:shd w:val="clear" w:color="auto" w:fill="FFFFFF"/>
        <w:spacing w:before="116"/>
        <w:ind w:left="12" w:right="12"/>
        <w:jc w:val="both"/>
        <w:rPr>
          <w:b/>
          <w:color w:val="000000"/>
          <w:sz w:val="24"/>
        </w:rPr>
      </w:pPr>
      <w:r>
        <w:rPr>
          <w:b/>
          <w:color w:val="000000"/>
          <w:spacing w:val="-5"/>
          <w:sz w:val="24"/>
        </w:rPr>
        <w:t xml:space="preserve">Решение об отказе в предоставлении специального согласования, или о предоставлении специального </w:t>
      </w:r>
      <w:r>
        <w:rPr>
          <w:b/>
          <w:color w:val="000000"/>
          <w:spacing w:val="-6"/>
          <w:sz w:val="24"/>
        </w:rPr>
        <w:t>согласования может быть обжаловано в суде.</w:t>
      </w:r>
    </w:p>
    <w:p w:rsidR="0019383D" w:rsidRDefault="0019383D" w:rsidP="008E2E85">
      <w:pPr>
        <w:shd w:val="clear" w:color="auto" w:fill="FFFFFF"/>
        <w:spacing w:before="108"/>
        <w:ind w:left="16" w:right="4"/>
        <w:jc w:val="both"/>
        <w:rPr>
          <w:b/>
          <w:color w:val="000000"/>
          <w:sz w:val="24"/>
        </w:rPr>
      </w:pPr>
      <w:r>
        <w:rPr>
          <w:b/>
          <w:color w:val="000000"/>
          <w:spacing w:val="-6"/>
          <w:sz w:val="24"/>
        </w:rPr>
        <w:t xml:space="preserve">2. Владельцы земельных участков, имеющих размеры меньше минимальных показателей, установленных </w:t>
      </w:r>
      <w:r>
        <w:rPr>
          <w:b/>
          <w:color w:val="000000"/>
          <w:spacing w:val="-5"/>
          <w:sz w:val="24"/>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Pr>
          <w:b/>
          <w:color w:val="000000"/>
          <w:spacing w:val="-6"/>
          <w:sz w:val="24"/>
        </w:rPr>
        <w:t>могут ходатайствовать об отклонениях от настоящих Правил.</w:t>
      </w:r>
    </w:p>
    <w:p w:rsidR="0019383D" w:rsidRDefault="0019383D" w:rsidP="008E2E85">
      <w:pPr>
        <w:shd w:val="clear" w:color="auto" w:fill="FFFFFF"/>
        <w:spacing w:before="124"/>
        <w:ind w:left="16" w:right="12"/>
        <w:jc w:val="both"/>
        <w:rPr>
          <w:b/>
          <w:color w:val="000000"/>
          <w:sz w:val="24"/>
        </w:rPr>
      </w:pPr>
      <w:r>
        <w:rPr>
          <w:b/>
          <w:color w:val="000000"/>
          <w:spacing w:val="-5"/>
          <w:sz w:val="24"/>
        </w:rPr>
        <w:t xml:space="preserve">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w:t>
      </w:r>
      <w:r w:rsidRPr="007B314A">
        <w:rPr>
          <w:b/>
          <w:color w:val="000000"/>
          <w:spacing w:val="-5"/>
          <w:sz w:val="24"/>
        </w:rPr>
        <w:t>пос</w:t>
      </w:r>
      <w:r>
        <w:rPr>
          <w:b/>
          <w:color w:val="000000"/>
          <w:spacing w:val="-5"/>
          <w:sz w:val="24"/>
        </w:rPr>
        <w:t xml:space="preserve">троек, процента застройки участка, отступов </w:t>
      </w:r>
      <w:r w:rsidRPr="007B314A">
        <w:rPr>
          <w:b/>
          <w:color w:val="000000"/>
          <w:spacing w:val="-5"/>
          <w:sz w:val="24"/>
        </w:rPr>
        <w:t>пос</w:t>
      </w:r>
      <w:r>
        <w:rPr>
          <w:b/>
          <w:color w:val="000000"/>
          <w:spacing w:val="-5"/>
          <w:sz w:val="24"/>
        </w:rPr>
        <w:t>троек от границ участка и т.д.</w:t>
      </w:r>
    </w:p>
    <w:p w:rsidR="0019383D" w:rsidRDefault="0019383D" w:rsidP="008E2E85">
      <w:pPr>
        <w:shd w:val="clear" w:color="auto" w:fill="FFFFFF"/>
        <w:spacing w:before="124"/>
        <w:ind w:left="16" w:right="16"/>
        <w:jc w:val="both"/>
        <w:rPr>
          <w:b/>
          <w:color w:val="000000"/>
          <w:sz w:val="24"/>
        </w:rPr>
      </w:pPr>
      <w:r>
        <w:rPr>
          <w:b/>
          <w:color w:val="000000"/>
          <w:spacing w:val="-5"/>
          <w:sz w:val="24"/>
        </w:rPr>
        <w:t>Заявление на получение разрешения об отклонении от настоящих Правил направляется в Комиссию по подготовке проекта Правил землепользования и застройки и должно содержать обоснования того, что отклонения от Правил:</w:t>
      </w:r>
    </w:p>
    <w:p w:rsidR="0019383D" w:rsidRDefault="0019383D" w:rsidP="008E2E85">
      <w:pPr>
        <w:shd w:val="clear" w:color="auto" w:fill="FFFFFF"/>
        <w:tabs>
          <w:tab w:val="left" w:pos="1440"/>
        </w:tabs>
        <w:spacing w:before="112"/>
        <w:ind w:left="1440" w:hanging="720"/>
        <w:jc w:val="both"/>
        <w:rPr>
          <w:b/>
          <w:color w:val="000000"/>
          <w:sz w:val="24"/>
        </w:rPr>
      </w:pPr>
      <w:r>
        <w:rPr>
          <w:b/>
          <w:color w:val="000000"/>
          <w:sz w:val="24"/>
        </w:rPr>
        <w:t>-</w:t>
      </w:r>
      <w:r>
        <w:rPr>
          <w:b/>
          <w:color w:val="000000"/>
          <w:sz w:val="24"/>
        </w:rPr>
        <w:tab/>
      </w:r>
      <w:r>
        <w:rPr>
          <w:b/>
          <w:color w:val="000000"/>
          <w:spacing w:val="-6"/>
          <w:sz w:val="24"/>
        </w:rPr>
        <w:t>необходимы для эффективного использования земельного участка;</w:t>
      </w:r>
    </w:p>
    <w:p w:rsidR="0019383D" w:rsidRDefault="0019383D" w:rsidP="008E2E85">
      <w:pPr>
        <w:widowControl w:val="0"/>
        <w:numPr>
          <w:ilvl w:val="0"/>
          <w:numId w:val="3"/>
        </w:numPr>
        <w:shd w:val="clear" w:color="auto" w:fill="FFFFFF"/>
        <w:tabs>
          <w:tab w:val="left" w:pos="228"/>
          <w:tab w:val="left" w:pos="1080"/>
        </w:tabs>
        <w:autoSpaceDE w:val="0"/>
        <w:autoSpaceDN w:val="0"/>
        <w:adjustRightInd w:val="0"/>
        <w:spacing w:before="116"/>
        <w:ind w:left="1440" w:hanging="720"/>
        <w:jc w:val="both"/>
        <w:rPr>
          <w:b/>
          <w:color w:val="000000"/>
          <w:sz w:val="24"/>
        </w:rPr>
      </w:pPr>
      <w:r>
        <w:rPr>
          <w:b/>
          <w:color w:val="000000"/>
          <w:spacing w:val="4"/>
          <w:sz w:val="24"/>
        </w:rPr>
        <w:t xml:space="preserve">не ущемляют права соседей и не входят в противоречие с интересами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0"/>
          <w:sz w:val="24"/>
        </w:rPr>
        <w:t>;</w:t>
      </w:r>
    </w:p>
    <w:p w:rsidR="0019383D" w:rsidRDefault="0019383D" w:rsidP="008E2E85">
      <w:pPr>
        <w:widowControl w:val="0"/>
        <w:numPr>
          <w:ilvl w:val="0"/>
          <w:numId w:val="3"/>
        </w:numPr>
        <w:shd w:val="clear" w:color="auto" w:fill="FFFFFF"/>
        <w:tabs>
          <w:tab w:val="left" w:pos="228"/>
          <w:tab w:val="left" w:pos="1080"/>
        </w:tabs>
        <w:autoSpaceDE w:val="0"/>
        <w:autoSpaceDN w:val="0"/>
        <w:adjustRightInd w:val="0"/>
        <w:spacing w:before="116"/>
        <w:ind w:left="1440" w:hanging="720"/>
        <w:jc w:val="both"/>
        <w:rPr>
          <w:b/>
          <w:color w:val="000000"/>
          <w:sz w:val="24"/>
        </w:rPr>
      </w:pPr>
      <w:r>
        <w:rPr>
          <w:b/>
          <w:color w:val="000000"/>
          <w:spacing w:val="-2"/>
          <w:sz w:val="24"/>
        </w:rPr>
        <w:t xml:space="preserve">допустимы по архитектурным требованиям, требованиям безопасности - экологическим, санитарно- </w:t>
      </w:r>
      <w:r>
        <w:rPr>
          <w:b/>
          <w:color w:val="000000"/>
          <w:spacing w:val="-1"/>
          <w:sz w:val="24"/>
        </w:rPr>
        <w:t xml:space="preserve">гигиеническим, противопожарным,  гражданской обороны и предупреждения чрезвычайных ситуаций, </w:t>
      </w:r>
      <w:r>
        <w:rPr>
          <w:b/>
          <w:color w:val="000000"/>
          <w:sz w:val="24"/>
        </w:rPr>
        <w:t xml:space="preserve">иным требованиям безопасности,  определяемым техническими  регламентами  (а до их принятия  - </w:t>
      </w:r>
      <w:r>
        <w:rPr>
          <w:b/>
          <w:color w:val="000000"/>
          <w:spacing w:val="-5"/>
          <w:sz w:val="24"/>
        </w:rPr>
        <w:t>строительными нормами и правилами, иными нормативно-техническими документами).</w:t>
      </w:r>
    </w:p>
    <w:p w:rsidR="0019383D" w:rsidRDefault="0019383D" w:rsidP="008E2E85">
      <w:pPr>
        <w:shd w:val="clear" w:color="auto" w:fill="FFFFFF"/>
        <w:spacing w:before="116"/>
        <w:ind w:left="12" w:right="8"/>
        <w:jc w:val="both"/>
        <w:rPr>
          <w:b/>
          <w:color w:val="000000"/>
          <w:sz w:val="24"/>
        </w:rPr>
      </w:pPr>
      <w:r>
        <w:rPr>
          <w:b/>
          <w:color w:val="000000"/>
          <w:spacing w:val="-4"/>
          <w:sz w:val="24"/>
        </w:rPr>
        <w:t xml:space="preserve">Комиссия организует рассмотрение </w:t>
      </w:r>
      <w:r w:rsidRPr="007B314A">
        <w:rPr>
          <w:b/>
          <w:color w:val="000000"/>
          <w:spacing w:val="-4"/>
          <w:sz w:val="24"/>
        </w:rPr>
        <w:t>пос</w:t>
      </w:r>
      <w:r>
        <w:rPr>
          <w:b/>
          <w:color w:val="000000"/>
          <w:spacing w:val="-4"/>
          <w:sz w:val="24"/>
        </w:rPr>
        <w:t xml:space="preserve">тупившего заявления на публичных слушаниях, на которые </w:t>
      </w:r>
      <w:r>
        <w:rPr>
          <w:b/>
          <w:color w:val="000000"/>
          <w:spacing w:val="-5"/>
          <w:sz w:val="24"/>
        </w:rPr>
        <w:t xml:space="preserve">персонально приглашаются владельцы объектов недвижимости, смежно-расположенных с земельным </w:t>
      </w:r>
      <w:r>
        <w:rPr>
          <w:b/>
          <w:color w:val="000000"/>
          <w:spacing w:val="-1"/>
          <w:sz w:val="24"/>
        </w:rPr>
        <w:t xml:space="preserve">участком, относительно которого запрашивается отклонение, а также представители органов, </w:t>
      </w:r>
      <w:r>
        <w:rPr>
          <w:b/>
          <w:color w:val="000000"/>
          <w:spacing w:val="5"/>
          <w:sz w:val="24"/>
        </w:rPr>
        <w:t xml:space="preserve">уполномоченных регулировать и контролировать застройку и землепользование, другие </w:t>
      </w:r>
      <w:r>
        <w:rPr>
          <w:b/>
          <w:color w:val="000000"/>
          <w:spacing w:val="-1"/>
          <w:sz w:val="24"/>
        </w:rPr>
        <w:t xml:space="preserve">заинтересованные лица. Позиция указанных органов по рассматриваемому вопросу должна быть </w:t>
      </w:r>
      <w:r>
        <w:rPr>
          <w:b/>
          <w:color w:val="000000"/>
          <w:spacing w:val="-6"/>
          <w:sz w:val="24"/>
        </w:rPr>
        <w:t>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19383D" w:rsidRDefault="0019383D" w:rsidP="008E2E85">
      <w:pPr>
        <w:shd w:val="clear" w:color="auto" w:fill="FFFFFF"/>
        <w:spacing w:before="112"/>
        <w:ind w:left="20" w:right="12"/>
        <w:jc w:val="both"/>
        <w:rPr>
          <w:b/>
          <w:color w:val="000000"/>
          <w:sz w:val="24"/>
        </w:rPr>
      </w:pPr>
      <w:r>
        <w:rPr>
          <w:b/>
          <w:color w:val="000000"/>
          <w:spacing w:val="-2"/>
          <w:sz w:val="24"/>
        </w:rPr>
        <w:t>Комиссия подготавливает и направляет главе 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w:t>
      </w:r>
      <w:r>
        <w:rPr>
          <w:b/>
          <w:color w:val="000000"/>
          <w:spacing w:val="-4"/>
          <w:sz w:val="24"/>
        </w:rPr>
        <w:t xml:space="preserve">рекомендации по результатам рассмотрения письменных заключений и публичных слушаний не позднее </w:t>
      </w:r>
      <w:r>
        <w:rPr>
          <w:b/>
          <w:color w:val="000000"/>
          <w:spacing w:val="-6"/>
          <w:sz w:val="24"/>
        </w:rPr>
        <w:t xml:space="preserve">7 дней </w:t>
      </w:r>
      <w:r w:rsidRPr="007B314A">
        <w:rPr>
          <w:b/>
          <w:color w:val="000000"/>
          <w:spacing w:val="-6"/>
          <w:sz w:val="24"/>
        </w:rPr>
        <w:t>пос</w:t>
      </w:r>
      <w:r>
        <w:rPr>
          <w:b/>
          <w:color w:val="000000"/>
          <w:spacing w:val="-6"/>
          <w:sz w:val="24"/>
        </w:rPr>
        <w:t>ле их проведения.</w:t>
      </w:r>
    </w:p>
    <w:p w:rsidR="0019383D" w:rsidRDefault="0019383D" w:rsidP="008E2E85">
      <w:pPr>
        <w:shd w:val="clear" w:color="auto" w:fill="FFFFFF"/>
        <w:spacing w:before="120"/>
        <w:ind w:left="28" w:right="12"/>
        <w:jc w:val="both"/>
        <w:rPr>
          <w:b/>
          <w:color w:val="000000"/>
          <w:sz w:val="24"/>
        </w:rPr>
      </w:pPr>
      <w:r>
        <w:rPr>
          <w:b/>
          <w:color w:val="000000"/>
          <w:spacing w:val="-5"/>
          <w:sz w:val="24"/>
        </w:rPr>
        <w:t xml:space="preserve">Решение о предоставлении разрешения на отклонение от настоящих Правил принимается главой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не позднее 10 дней </w:t>
      </w:r>
      <w:r w:rsidRPr="007B314A">
        <w:rPr>
          <w:b/>
          <w:color w:val="000000"/>
          <w:spacing w:val="-5"/>
          <w:sz w:val="24"/>
        </w:rPr>
        <w:t>пос</w:t>
      </w:r>
      <w:r>
        <w:rPr>
          <w:b/>
          <w:color w:val="000000"/>
          <w:spacing w:val="-5"/>
          <w:sz w:val="24"/>
        </w:rPr>
        <w:t xml:space="preserve">ле </w:t>
      </w:r>
      <w:r w:rsidRPr="007B314A">
        <w:rPr>
          <w:b/>
          <w:color w:val="000000"/>
          <w:spacing w:val="-5"/>
          <w:sz w:val="24"/>
        </w:rPr>
        <w:t>пос</w:t>
      </w:r>
      <w:r>
        <w:rPr>
          <w:b/>
          <w:color w:val="000000"/>
          <w:spacing w:val="-5"/>
          <w:sz w:val="24"/>
        </w:rPr>
        <w:t xml:space="preserve">тупления рекомендаций </w:t>
      </w:r>
      <w:r>
        <w:rPr>
          <w:b/>
          <w:color w:val="000000"/>
          <w:spacing w:val="-6"/>
          <w:sz w:val="24"/>
        </w:rPr>
        <w:t>комиссии по землепользованию и застройке.</w:t>
      </w:r>
    </w:p>
    <w:p w:rsidR="0019383D" w:rsidRDefault="0019383D" w:rsidP="008E2E85">
      <w:pPr>
        <w:shd w:val="clear" w:color="auto" w:fill="FFFFFF"/>
        <w:spacing w:before="108"/>
        <w:ind w:left="32"/>
        <w:jc w:val="both"/>
        <w:rPr>
          <w:b/>
          <w:color w:val="000000"/>
          <w:spacing w:val="-6"/>
          <w:sz w:val="24"/>
        </w:rPr>
      </w:pPr>
      <w:r>
        <w:rPr>
          <w:b/>
          <w:color w:val="000000"/>
          <w:spacing w:val="-5"/>
          <w:sz w:val="24"/>
        </w:rPr>
        <w:t xml:space="preserve">Решение об отказе в предоставлении разрешения, или о предоставлении разрешения на отклонение от </w:t>
      </w:r>
      <w:r>
        <w:rPr>
          <w:b/>
          <w:color w:val="000000"/>
          <w:spacing w:val="-6"/>
          <w:sz w:val="24"/>
        </w:rPr>
        <w:t>настоящих Правил может быть обжаловано в суде.</w:t>
      </w:r>
    </w:p>
    <w:p w:rsidR="0019383D" w:rsidRDefault="0019383D" w:rsidP="008E2E85">
      <w:pPr>
        <w:shd w:val="clear" w:color="auto" w:fill="FFFFFF"/>
        <w:spacing w:before="108"/>
        <w:ind w:left="32"/>
        <w:jc w:val="both"/>
        <w:rPr>
          <w:b/>
          <w:color w:val="000000"/>
          <w:sz w:val="24"/>
        </w:rPr>
      </w:pPr>
    </w:p>
    <w:p w:rsidR="0019383D" w:rsidRDefault="0019383D" w:rsidP="008E2E85">
      <w:pPr>
        <w:shd w:val="clear" w:color="auto" w:fill="FFFFFF"/>
        <w:spacing w:before="108"/>
        <w:ind w:left="32"/>
        <w:jc w:val="both"/>
        <w:rPr>
          <w:b/>
          <w:color w:val="000000"/>
          <w:sz w:val="24"/>
        </w:rPr>
      </w:pPr>
    </w:p>
    <w:p w:rsidR="0019383D" w:rsidRDefault="0019383D" w:rsidP="008E2E85">
      <w:pPr>
        <w:pStyle w:val="Heading2"/>
      </w:pPr>
      <w:bookmarkStart w:id="31" w:name="_Toc217379614"/>
      <w:r>
        <w:t>Статья 25. Публичные слушания по обсуждению документации по планировке территории</w:t>
      </w:r>
      <w:bookmarkEnd w:id="31"/>
    </w:p>
    <w:p w:rsidR="0019383D" w:rsidRDefault="0019383D" w:rsidP="008E2E85">
      <w:pPr>
        <w:shd w:val="clear" w:color="auto" w:fill="FFFFFF"/>
        <w:spacing w:before="116"/>
        <w:ind w:left="32"/>
        <w:jc w:val="both"/>
        <w:rPr>
          <w:b/>
          <w:color w:val="000000"/>
          <w:sz w:val="24"/>
        </w:rPr>
      </w:pPr>
      <w:r>
        <w:rPr>
          <w:b/>
          <w:color w:val="000000"/>
          <w:spacing w:val="-2"/>
          <w:sz w:val="24"/>
        </w:rPr>
        <w:t xml:space="preserve">1. Порядок проведения публичных слушаний по обсуждению градостроительной документации по </w:t>
      </w:r>
      <w:r>
        <w:rPr>
          <w:b/>
          <w:color w:val="000000"/>
          <w:spacing w:val="4"/>
          <w:sz w:val="24"/>
        </w:rPr>
        <w:t>планировке территории устанавливается Градостроительным кодексом Российской Федерации,</w:t>
      </w:r>
      <w:r>
        <w:rPr>
          <w:b/>
          <w:color w:val="000000"/>
          <w:sz w:val="24"/>
        </w:rPr>
        <w:t xml:space="preserve"> </w:t>
      </w:r>
      <w:r>
        <w:rPr>
          <w:b/>
          <w:color w:val="000000"/>
          <w:spacing w:val="-5"/>
          <w:sz w:val="24"/>
        </w:rPr>
        <w:t xml:space="preserve">законодательством о градостроительной деятельности Смоленской области, настоящими Правилами и </w:t>
      </w:r>
      <w:r>
        <w:rPr>
          <w:b/>
          <w:color w:val="000000"/>
          <w:spacing w:val="-3"/>
          <w:sz w:val="24"/>
        </w:rPr>
        <w:t xml:space="preserve">принимаемыми в соответствии с ними муниципальными правовыми актами. Изложение указанных </w:t>
      </w:r>
      <w:r>
        <w:rPr>
          <w:b/>
          <w:color w:val="000000"/>
          <w:spacing w:val="-5"/>
          <w:sz w:val="24"/>
        </w:rPr>
        <w:t>нормативных правовых актов может включаться в приложение к настоящим Правилам.</w:t>
      </w:r>
    </w:p>
    <w:p w:rsidR="0019383D" w:rsidRDefault="0019383D" w:rsidP="008E2E85">
      <w:pPr>
        <w:shd w:val="clear" w:color="auto" w:fill="FFFFFF"/>
        <w:tabs>
          <w:tab w:val="left" w:pos="212"/>
        </w:tabs>
        <w:spacing w:before="116"/>
        <w:jc w:val="both"/>
        <w:rPr>
          <w:b/>
          <w:color w:val="000000"/>
          <w:sz w:val="24"/>
        </w:rPr>
      </w:pPr>
      <w:r>
        <w:rPr>
          <w:b/>
          <w:color w:val="000000"/>
          <w:spacing w:val="-19"/>
          <w:sz w:val="24"/>
        </w:rPr>
        <w:t>2.</w:t>
      </w:r>
      <w:r>
        <w:rPr>
          <w:b/>
          <w:color w:val="000000"/>
          <w:sz w:val="24"/>
        </w:rPr>
        <w:tab/>
      </w:r>
      <w:r>
        <w:rPr>
          <w:b/>
          <w:color w:val="000000"/>
          <w:spacing w:val="-5"/>
          <w:sz w:val="24"/>
        </w:rPr>
        <w:t>Документация по планировке территории до ее утверждения подлежит публичным слушаниям.</w:t>
      </w:r>
    </w:p>
    <w:p w:rsidR="0019383D" w:rsidRDefault="0019383D" w:rsidP="008E2E85">
      <w:pPr>
        <w:shd w:val="clear" w:color="auto" w:fill="FFFFFF"/>
        <w:spacing w:before="116"/>
        <w:ind w:left="8" w:right="4"/>
        <w:jc w:val="both"/>
        <w:rPr>
          <w:b/>
          <w:color w:val="000000"/>
          <w:sz w:val="24"/>
        </w:rPr>
      </w:pPr>
      <w:r>
        <w:rPr>
          <w:b/>
          <w:color w:val="000000"/>
          <w:spacing w:val="-1"/>
          <w:sz w:val="24"/>
        </w:rPr>
        <w:t xml:space="preserve">Исключениями являются случаи, когда в соответствии с требованиями технических регламентов </w:t>
      </w:r>
      <w:r w:rsidRPr="007B314A">
        <w:rPr>
          <w:b/>
          <w:color w:val="000000"/>
          <w:spacing w:val="-6"/>
          <w:sz w:val="24"/>
        </w:rPr>
        <w:t>пос</w:t>
      </w:r>
      <w:r>
        <w:rPr>
          <w:b/>
          <w:color w:val="000000"/>
          <w:spacing w:val="-6"/>
          <w:sz w:val="24"/>
        </w:rPr>
        <w:t>редством документации по планировке территории:</w:t>
      </w:r>
    </w:p>
    <w:p w:rsidR="0019383D" w:rsidRDefault="0019383D" w:rsidP="008E2E85">
      <w:pPr>
        <w:widowControl w:val="0"/>
        <w:numPr>
          <w:ilvl w:val="0"/>
          <w:numId w:val="15"/>
        </w:numPr>
        <w:shd w:val="clear" w:color="auto" w:fill="FFFFFF"/>
        <w:tabs>
          <w:tab w:val="left" w:pos="176"/>
        </w:tabs>
        <w:autoSpaceDE w:val="0"/>
        <w:autoSpaceDN w:val="0"/>
        <w:adjustRightInd w:val="0"/>
        <w:spacing w:before="120"/>
        <w:ind w:left="1080" w:hanging="360"/>
        <w:jc w:val="both"/>
        <w:rPr>
          <w:b/>
          <w:color w:val="000000"/>
          <w:sz w:val="24"/>
        </w:rPr>
      </w:pPr>
      <w:r>
        <w:rPr>
          <w:b/>
          <w:color w:val="000000"/>
          <w:spacing w:val="1"/>
          <w:sz w:val="24"/>
        </w:rPr>
        <w:t xml:space="preserve">уточняются границы зон негативного воздействия производственных и иных объектов, зон охраны </w:t>
      </w:r>
      <w:r>
        <w:rPr>
          <w:b/>
          <w:color w:val="000000"/>
          <w:spacing w:val="-6"/>
          <w:sz w:val="24"/>
        </w:rPr>
        <w:t xml:space="preserve">природных объектов (подготовка проектов санитарно-защитных, иных защитных зон, проектов зон охраны </w:t>
      </w:r>
      <w:r>
        <w:rPr>
          <w:b/>
          <w:color w:val="000000"/>
          <w:spacing w:val="-5"/>
          <w:sz w:val="24"/>
        </w:rPr>
        <w:t>водных объектов, иных зон охраны в составе проектов планировки и проектов межевания);</w:t>
      </w:r>
    </w:p>
    <w:p w:rsidR="0019383D" w:rsidRDefault="0019383D" w:rsidP="008E2E85">
      <w:pPr>
        <w:widowControl w:val="0"/>
        <w:numPr>
          <w:ilvl w:val="0"/>
          <w:numId w:val="15"/>
        </w:numPr>
        <w:shd w:val="clear" w:color="auto" w:fill="FFFFFF"/>
        <w:tabs>
          <w:tab w:val="left" w:pos="176"/>
        </w:tabs>
        <w:autoSpaceDE w:val="0"/>
        <w:autoSpaceDN w:val="0"/>
        <w:adjustRightInd w:val="0"/>
        <w:spacing w:before="116"/>
        <w:ind w:left="1080" w:hanging="360"/>
        <w:jc w:val="both"/>
        <w:rPr>
          <w:b/>
          <w:color w:val="000000"/>
          <w:sz w:val="24"/>
        </w:rPr>
      </w:pPr>
      <w:r>
        <w:rPr>
          <w:b/>
          <w:color w:val="000000"/>
          <w:sz w:val="24"/>
        </w:rPr>
        <w:t xml:space="preserve">на свободных от застройки и прав третьих лиц, находящихся в муниципальной собственности и не </w:t>
      </w:r>
      <w:r>
        <w:rPr>
          <w:b/>
          <w:color w:val="000000"/>
          <w:spacing w:val="-5"/>
          <w:sz w:val="24"/>
        </w:rPr>
        <w:t xml:space="preserve">разделенных на земельные участки территориях, выделяются </w:t>
      </w:r>
      <w:r w:rsidRPr="007B314A">
        <w:rPr>
          <w:b/>
          <w:color w:val="000000"/>
          <w:spacing w:val="-5"/>
          <w:sz w:val="24"/>
        </w:rPr>
        <w:t>пос</w:t>
      </w:r>
      <w:r>
        <w:rPr>
          <w:b/>
          <w:color w:val="000000"/>
          <w:spacing w:val="-5"/>
          <w:sz w:val="24"/>
        </w:rPr>
        <w:t xml:space="preserve">редством установления красных линий </w:t>
      </w:r>
      <w:r>
        <w:rPr>
          <w:b/>
          <w:color w:val="000000"/>
          <w:spacing w:val="-6"/>
          <w:sz w:val="24"/>
        </w:rPr>
        <w:t>планировочные элементы (кварталы, микро</w:t>
      </w:r>
      <w:r w:rsidRPr="007E356B">
        <w:rPr>
          <w:b/>
          <w:color w:val="000000"/>
          <w:spacing w:val="-6"/>
          <w:sz w:val="24"/>
        </w:rPr>
        <w:t>район</w:t>
      </w:r>
      <w:r>
        <w:rPr>
          <w:b/>
          <w:color w:val="000000"/>
          <w:spacing w:val="-6"/>
          <w:sz w:val="24"/>
        </w:rPr>
        <w:t>ы);</w:t>
      </w:r>
    </w:p>
    <w:p w:rsidR="0019383D" w:rsidRDefault="0019383D" w:rsidP="008E2E85">
      <w:pPr>
        <w:shd w:val="clear" w:color="auto" w:fill="FFFFFF"/>
        <w:tabs>
          <w:tab w:val="left" w:pos="288"/>
        </w:tabs>
        <w:spacing w:before="116"/>
        <w:ind w:left="1080" w:hanging="360"/>
        <w:jc w:val="both"/>
        <w:rPr>
          <w:b/>
          <w:color w:val="000000"/>
          <w:sz w:val="24"/>
        </w:rPr>
      </w:pPr>
      <w:r>
        <w:rPr>
          <w:b/>
          <w:color w:val="000000"/>
          <w:sz w:val="24"/>
        </w:rPr>
        <w:t>-</w:t>
      </w:r>
      <w:r>
        <w:rPr>
          <w:b/>
          <w:color w:val="000000"/>
          <w:sz w:val="24"/>
        </w:rPr>
        <w:tab/>
      </w:r>
      <w:r>
        <w:rPr>
          <w:b/>
          <w:color w:val="000000"/>
          <w:spacing w:val="-4"/>
          <w:sz w:val="24"/>
        </w:rPr>
        <w:t xml:space="preserve">подготавливаются    иные    решения,    принятие   которых    в   соответствии   с   градостроительным </w:t>
      </w:r>
      <w:r>
        <w:rPr>
          <w:b/>
          <w:color w:val="000000"/>
          <w:spacing w:val="-5"/>
          <w:sz w:val="24"/>
        </w:rPr>
        <w:t>законодательством допускается без проведения публичных слушаний.</w:t>
      </w:r>
    </w:p>
    <w:p w:rsidR="0019383D" w:rsidRDefault="0019383D" w:rsidP="008E2E85">
      <w:pPr>
        <w:shd w:val="clear" w:color="auto" w:fill="FFFFFF"/>
        <w:tabs>
          <w:tab w:val="left" w:pos="212"/>
        </w:tabs>
        <w:spacing w:before="108"/>
        <w:jc w:val="both"/>
        <w:rPr>
          <w:b/>
          <w:color w:val="000000"/>
          <w:sz w:val="24"/>
        </w:rPr>
      </w:pPr>
      <w:r>
        <w:rPr>
          <w:b/>
          <w:color w:val="000000"/>
          <w:spacing w:val="-20"/>
          <w:sz w:val="24"/>
        </w:rPr>
        <w:t>3.</w:t>
      </w:r>
      <w:r>
        <w:rPr>
          <w:b/>
          <w:color w:val="000000"/>
          <w:sz w:val="24"/>
        </w:rPr>
        <w:tab/>
      </w:r>
      <w:r>
        <w:rPr>
          <w:b/>
          <w:color w:val="000000"/>
          <w:spacing w:val="-5"/>
          <w:sz w:val="24"/>
        </w:rPr>
        <w:t>Публичные слушания организует и проводит комиссия по землепользованию и застройке.</w:t>
      </w:r>
    </w:p>
    <w:p w:rsidR="0019383D" w:rsidRDefault="0019383D" w:rsidP="008E2E85">
      <w:pPr>
        <w:shd w:val="clear" w:color="auto" w:fill="FFFFFF"/>
        <w:spacing w:before="116"/>
        <w:ind w:left="12"/>
        <w:jc w:val="both"/>
        <w:rPr>
          <w:b/>
          <w:color w:val="000000"/>
          <w:sz w:val="24"/>
        </w:rPr>
      </w:pPr>
      <w:r>
        <w:rPr>
          <w:b/>
          <w:color w:val="000000"/>
          <w:spacing w:val="-6"/>
          <w:sz w:val="24"/>
        </w:rPr>
        <w:t>Правом обсуждения документации по планировке территории на публичных слушаниях обладают лица:</w:t>
      </w:r>
    </w:p>
    <w:p w:rsidR="0019383D" w:rsidRDefault="0019383D" w:rsidP="008E2E85">
      <w:pPr>
        <w:widowControl w:val="0"/>
        <w:numPr>
          <w:ilvl w:val="0"/>
          <w:numId w:val="18"/>
        </w:numPr>
        <w:shd w:val="clear" w:color="auto" w:fill="FFFFFF"/>
        <w:tabs>
          <w:tab w:val="left" w:pos="1080"/>
        </w:tabs>
        <w:autoSpaceDE w:val="0"/>
        <w:autoSpaceDN w:val="0"/>
        <w:adjustRightInd w:val="0"/>
        <w:spacing w:before="116"/>
        <w:ind w:left="1080" w:hanging="360"/>
        <w:jc w:val="both"/>
        <w:rPr>
          <w:b/>
          <w:color w:val="000000"/>
          <w:sz w:val="24"/>
        </w:rPr>
      </w:pPr>
      <w:r>
        <w:rPr>
          <w:b/>
          <w:color w:val="000000"/>
          <w:spacing w:val="-1"/>
          <w:sz w:val="24"/>
        </w:rPr>
        <w:t xml:space="preserve">проживающие на территории, применительно к которой подготовлена документация по планировке </w:t>
      </w:r>
      <w:r>
        <w:rPr>
          <w:b/>
          <w:color w:val="000000"/>
          <w:spacing w:val="-8"/>
          <w:sz w:val="24"/>
        </w:rPr>
        <w:t>территории;</w:t>
      </w:r>
    </w:p>
    <w:p w:rsidR="0019383D" w:rsidRDefault="0019383D" w:rsidP="008E2E85">
      <w:pPr>
        <w:widowControl w:val="0"/>
        <w:numPr>
          <w:ilvl w:val="0"/>
          <w:numId w:val="18"/>
        </w:numPr>
        <w:shd w:val="clear" w:color="auto" w:fill="FFFFFF"/>
        <w:tabs>
          <w:tab w:val="left" w:pos="1080"/>
        </w:tabs>
        <w:autoSpaceDE w:val="0"/>
        <w:autoSpaceDN w:val="0"/>
        <w:adjustRightInd w:val="0"/>
        <w:spacing w:before="112"/>
        <w:ind w:left="1080" w:hanging="360"/>
        <w:jc w:val="both"/>
        <w:rPr>
          <w:b/>
          <w:color w:val="000000"/>
          <w:sz w:val="24"/>
        </w:rPr>
      </w:pPr>
      <w:r>
        <w:rPr>
          <w:b/>
          <w:color w:val="000000"/>
          <w:spacing w:val="-6"/>
          <w:sz w:val="24"/>
        </w:rPr>
        <w:t xml:space="preserve">обладающие на праве собственности, аренды, пользования объектами недвижимости, расположенными </w:t>
      </w:r>
      <w:r>
        <w:rPr>
          <w:b/>
          <w:color w:val="000000"/>
          <w:spacing w:val="-5"/>
          <w:sz w:val="24"/>
        </w:rPr>
        <w:t>на территории, применительно к которой подготовлена документация по планировке территории;</w:t>
      </w:r>
    </w:p>
    <w:p w:rsidR="0019383D" w:rsidRDefault="0019383D" w:rsidP="008E2E85">
      <w:pPr>
        <w:shd w:val="clear" w:color="auto" w:fill="FFFFFF"/>
        <w:tabs>
          <w:tab w:val="left" w:pos="308"/>
          <w:tab w:val="left" w:pos="1080"/>
        </w:tabs>
        <w:spacing w:before="120"/>
        <w:ind w:left="1080" w:hanging="360"/>
        <w:jc w:val="both"/>
        <w:rPr>
          <w:b/>
          <w:color w:val="000000"/>
          <w:sz w:val="24"/>
        </w:rPr>
      </w:pPr>
      <w:r>
        <w:rPr>
          <w:b/>
          <w:color w:val="000000"/>
          <w:sz w:val="24"/>
        </w:rPr>
        <w:t>-</w:t>
      </w:r>
      <w:r>
        <w:rPr>
          <w:b/>
          <w:color w:val="000000"/>
          <w:sz w:val="24"/>
        </w:rPr>
        <w:tab/>
      </w:r>
      <w:r>
        <w:rPr>
          <w:b/>
          <w:color w:val="000000"/>
          <w:spacing w:val="-5"/>
          <w:sz w:val="24"/>
        </w:rPr>
        <w:t xml:space="preserve">проживающие    и    обладающие    объектами    недвижимости,    расположенными    на   территориях, </w:t>
      </w:r>
      <w:r>
        <w:rPr>
          <w:b/>
          <w:color w:val="000000"/>
          <w:spacing w:val="-1"/>
          <w:sz w:val="24"/>
        </w:rPr>
        <w:t xml:space="preserve">примыкающих  к территории,  применительно  к которой  подготовлена документация  по  планировке </w:t>
      </w:r>
      <w:r>
        <w:rPr>
          <w:b/>
          <w:color w:val="000000"/>
          <w:spacing w:val="-8"/>
          <w:sz w:val="24"/>
        </w:rPr>
        <w:t>территории;</w:t>
      </w:r>
    </w:p>
    <w:p w:rsidR="0019383D" w:rsidRDefault="0019383D" w:rsidP="008E2E85">
      <w:pPr>
        <w:shd w:val="clear" w:color="auto" w:fill="FFFFFF"/>
        <w:tabs>
          <w:tab w:val="left" w:pos="1080"/>
        </w:tabs>
        <w:spacing w:before="116"/>
        <w:ind w:left="1080" w:hanging="360"/>
        <w:jc w:val="both"/>
        <w:rPr>
          <w:b/>
          <w:color w:val="000000"/>
          <w:sz w:val="24"/>
        </w:rPr>
      </w:pPr>
      <w:r>
        <w:rPr>
          <w:b/>
          <w:color w:val="000000"/>
          <w:sz w:val="24"/>
        </w:rPr>
        <w:t>-</w:t>
      </w:r>
      <w:r>
        <w:rPr>
          <w:b/>
          <w:color w:val="000000"/>
          <w:sz w:val="24"/>
        </w:rPr>
        <w:tab/>
        <w:t xml:space="preserve">иные лица,  чьи  интересы затрагиваются  в связи  с  планируемой  реализацией документации  по </w:t>
      </w:r>
      <w:r>
        <w:rPr>
          <w:b/>
          <w:color w:val="000000"/>
          <w:spacing w:val="-7"/>
          <w:sz w:val="24"/>
        </w:rPr>
        <w:t>планировке территории.</w:t>
      </w:r>
    </w:p>
    <w:p w:rsidR="0019383D" w:rsidRDefault="0019383D" w:rsidP="008E2E85">
      <w:pPr>
        <w:shd w:val="clear" w:color="auto" w:fill="FFFFFF"/>
        <w:tabs>
          <w:tab w:val="left" w:pos="336"/>
        </w:tabs>
        <w:spacing w:before="120"/>
        <w:ind w:left="4"/>
        <w:jc w:val="both"/>
        <w:rPr>
          <w:b/>
          <w:color w:val="000000"/>
          <w:sz w:val="24"/>
        </w:rPr>
      </w:pPr>
      <w:r>
        <w:rPr>
          <w:b/>
          <w:color w:val="000000"/>
          <w:spacing w:val="-17"/>
          <w:sz w:val="24"/>
        </w:rPr>
        <w:t>4.</w:t>
      </w:r>
      <w:r>
        <w:rPr>
          <w:b/>
          <w:color w:val="000000"/>
          <w:sz w:val="24"/>
        </w:rPr>
        <w:tab/>
      </w:r>
      <w:r>
        <w:rPr>
          <w:b/>
          <w:color w:val="000000"/>
          <w:spacing w:val="-3"/>
          <w:sz w:val="24"/>
        </w:rPr>
        <w:t xml:space="preserve">Предметами  публичных  слушаний  документации   по  планировке  территории  являются  вопросы </w:t>
      </w:r>
      <w:r>
        <w:rPr>
          <w:b/>
          <w:color w:val="000000"/>
          <w:spacing w:val="-6"/>
          <w:sz w:val="24"/>
        </w:rPr>
        <w:t>соответствия этой документации:</w:t>
      </w:r>
    </w:p>
    <w:p w:rsidR="0019383D" w:rsidRDefault="0019383D" w:rsidP="008E2E85">
      <w:pPr>
        <w:widowControl w:val="0"/>
        <w:numPr>
          <w:ilvl w:val="0"/>
          <w:numId w:val="5"/>
        </w:numPr>
        <w:shd w:val="clear" w:color="auto" w:fill="FFFFFF"/>
        <w:tabs>
          <w:tab w:val="left" w:pos="1080"/>
        </w:tabs>
        <w:autoSpaceDE w:val="0"/>
        <w:autoSpaceDN w:val="0"/>
        <w:adjustRightInd w:val="0"/>
        <w:spacing w:before="116"/>
        <w:ind w:left="1080" w:hanging="360"/>
        <w:jc w:val="both"/>
        <w:rPr>
          <w:b/>
          <w:color w:val="000000"/>
          <w:sz w:val="24"/>
        </w:rPr>
      </w:pPr>
      <w:r>
        <w:rPr>
          <w:b/>
          <w:color w:val="000000"/>
          <w:spacing w:val="-1"/>
          <w:sz w:val="24"/>
        </w:rPr>
        <w:t xml:space="preserve">документам территориального планирования в части наличия решений об установлении границ зон </w:t>
      </w:r>
      <w:r>
        <w:rPr>
          <w:b/>
          <w:color w:val="000000"/>
          <w:spacing w:val="-6"/>
          <w:sz w:val="24"/>
        </w:rPr>
        <w:t xml:space="preserve">изъятия, в том числе путем выкупа, резервирования с </w:t>
      </w:r>
      <w:r w:rsidRPr="007B314A">
        <w:rPr>
          <w:b/>
          <w:color w:val="000000"/>
          <w:spacing w:val="-6"/>
          <w:sz w:val="24"/>
        </w:rPr>
        <w:t>пос</w:t>
      </w:r>
      <w:r>
        <w:rPr>
          <w:b/>
          <w:color w:val="000000"/>
          <w:spacing w:val="-6"/>
          <w:sz w:val="24"/>
        </w:rPr>
        <w:t>ледующим изъятием, в том числе путем выкупа, земельных участков и иных объектов недвижимости для государственных и муниципальных нужд;</w:t>
      </w:r>
    </w:p>
    <w:p w:rsidR="0019383D" w:rsidRDefault="0019383D" w:rsidP="008E2E85">
      <w:pPr>
        <w:widowControl w:val="0"/>
        <w:numPr>
          <w:ilvl w:val="0"/>
          <w:numId w:val="5"/>
        </w:numPr>
        <w:shd w:val="clear" w:color="auto" w:fill="FFFFFF"/>
        <w:tabs>
          <w:tab w:val="left" w:pos="1080"/>
        </w:tabs>
        <w:autoSpaceDE w:val="0"/>
        <w:autoSpaceDN w:val="0"/>
        <w:adjustRightInd w:val="0"/>
        <w:spacing w:before="120"/>
        <w:ind w:left="1080" w:hanging="360"/>
        <w:jc w:val="both"/>
        <w:rPr>
          <w:b/>
          <w:color w:val="000000"/>
          <w:sz w:val="24"/>
        </w:rPr>
      </w:pPr>
      <w:r>
        <w:rPr>
          <w:b/>
          <w:color w:val="000000"/>
          <w:spacing w:val="-3"/>
          <w:sz w:val="24"/>
        </w:rPr>
        <w:t xml:space="preserve">требованиям законодательства о необходимости доказательства невозможности установить границы </w:t>
      </w:r>
      <w:r>
        <w:rPr>
          <w:b/>
          <w:color w:val="000000"/>
          <w:spacing w:val="-1"/>
          <w:sz w:val="24"/>
        </w:rPr>
        <w:t>зон изъятия, в том числе путем выкупа, резервирования иным с</w:t>
      </w:r>
      <w:r w:rsidRPr="007B314A">
        <w:rPr>
          <w:b/>
          <w:color w:val="000000"/>
          <w:spacing w:val="-1"/>
          <w:sz w:val="24"/>
        </w:rPr>
        <w:t>пос</w:t>
      </w:r>
      <w:r>
        <w:rPr>
          <w:b/>
          <w:color w:val="000000"/>
          <w:spacing w:val="-1"/>
          <w:sz w:val="24"/>
        </w:rPr>
        <w:t xml:space="preserve">обом, чем тот, который предложен </w:t>
      </w:r>
      <w:r>
        <w:rPr>
          <w:b/>
          <w:color w:val="000000"/>
          <w:spacing w:val="-6"/>
          <w:sz w:val="24"/>
        </w:rPr>
        <w:t>документацией по планировке территории;</w:t>
      </w:r>
    </w:p>
    <w:p w:rsidR="0019383D" w:rsidRDefault="0019383D" w:rsidP="008E2E85">
      <w:pPr>
        <w:widowControl w:val="0"/>
        <w:numPr>
          <w:ilvl w:val="0"/>
          <w:numId w:val="5"/>
        </w:numPr>
        <w:shd w:val="clear" w:color="auto" w:fill="FFFFFF"/>
        <w:tabs>
          <w:tab w:val="left" w:pos="1080"/>
        </w:tabs>
        <w:autoSpaceDE w:val="0"/>
        <w:autoSpaceDN w:val="0"/>
        <w:adjustRightInd w:val="0"/>
        <w:spacing w:before="116"/>
        <w:ind w:left="1080" w:hanging="360"/>
        <w:jc w:val="both"/>
        <w:rPr>
          <w:b/>
          <w:color w:val="000000"/>
          <w:sz w:val="24"/>
        </w:rPr>
      </w:pPr>
      <w:r>
        <w:rPr>
          <w:b/>
          <w:color w:val="000000"/>
          <w:spacing w:val="-6"/>
          <w:sz w:val="24"/>
        </w:rPr>
        <w:t>градостроительным регламентам, содержащимся в настоящих Правилах;</w:t>
      </w:r>
    </w:p>
    <w:p w:rsidR="0019383D" w:rsidRDefault="0019383D" w:rsidP="008E2E85">
      <w:pPr>
        <w:widowControl w:val="0"/>
        <w:numPr>
          <w:ilvl w:val="0"/>
          <w:numId w:val="5"/>
        </w:numPr>
        <w:shd w:val="clear" w:color="auto" w:fill="FFFFFF"/>
        <w:tabs>
          <w:tab w:val="left" w:pos="1080"/>
        </w:tabs>
        <w:autoSpaceDE w:val="0"/>
        <w:autoSpaceDN w:val="0"/>
        <w:adjustRightInd w:val="0"/>
        <w:spacing w:before="116"/>
        <w:ind w:left="1080" w:hanging="360"/>
        <w:jc w:val="both"/>
        <w:rPr>
          <w:b/>
          <w:color w:val="000000"/>
          <w:sz w:val="24"/>
        </w:rPr>
      </w:pPr>
      <w:r>
        <w:rPr>
          <w:b/>
          <w:color w:val="000000"/>
          <w:spacing w:val="-6"/>
          <w:sz w:val="24"/>
        </w:rPr>
        <w:t xml:space="preserve">техническим регламентам, включая требования, предъявляемые к градостроительному проектированию </w:t>
      </w:r>
      <w:r>
        <w:rPr>
          <w:b/>
          <w:color w:val="000000"/>
          <w:spacing w:val="-5"/>
          <w:sz w:val="24"/>
        </w:rPr>
        <w:t>систем инженерно-технического обеспечения планируемого строительства, реконструкции;</w:t>
      </w:r>
    </w:p>
    <w:p w:rsidR="0019383D" w:rsidRDefault="0019383D" w:rsidP="008E2E85">
      <w:pPr>
        <w:widowControl w:val="0"/>
        <w:numPr>
          <w:ilvl w:val="0"/>
          <w:numId w:val="5"/>
        </w:numPr>
        <w:shd w:val="clear" w:color="auto" w:fill="FFFFFF"/>
        <w:tabs>
          <w:tab w:val="left" w:pos="1080"/>
        </w:tabs>
        <w:autoSpaceDE w:val="0"/>
        <w:autoSpaceDN w:val="0"/>
        <w:adjustRightInd w:val="0"/>
        <w:spacing w:before="108"/>
        <w:ind w:left="1080" w:hanging="360"/>
        <w:jc w:val="both"/>
        <w:rPr>
          <w:b/>
          <w:color w:val="000000"/>
          <w:sz w:val="24"/>
        </w:rPr>
      </w:pPr>
      <w:r>
        <w:rPr>
          <w:b/>
          <w:color w:val="000000"/>
          <w:spacing w:val="-4"/>
          <w:sz w:val="24"/>
        </w:rPr>
        <w:t xml:space="preserve">требованиям в части того, что: </w:t>
      </w:r>
    </w:p>
    <w:p w:rsidR="0019383D" w:rsidRDefault="0019383D" w:rsidP="008E2E85">
      <w:pPr>
        <w:shd w:val="clear" w:color="auto" w:fill="FFFFFF"/>
        <w:tabs>
          <w:tab w:val="left" w:pos="1080"/>
        </w:tabs>
        <w:spacing w:before="108"/>
        <w:ind w:left="1980"/>
        <w:jc w:val="both"/>
        <w:rPr>
          <w:b/>
          <w:color w:val="000000"/>
          <w:spacing w:val="-6"/>
          <w:sz w:val="24"/>
        </w:rPr>
      </w:pPr>
      <w:r>
        <w:rPr>
          <w:b/>
          <w:color w:val="000000"/>
          <w:spacing w:val="-4"/>
          <w:sz w:val="24"/>
        </w:rPr>
        <w:t xml:space="preserve">а) площадь земельных участков многоквартирных домов не может быть </w:t>
      </w:r>
      <w:r>
        <w:rPr>
          <w:b/>
          <w:color w:val="000000"/>
          <w:spacing w:val="-3"/>
          <w:sz w:val="24"/>
        </w:rPr>
        <w:t xml:space="preserve">меньше площади, определенной на основе нормативов, действовавших на момент строительства этих </w:t>
      </w:r>
      <w:r>
        <w:rPr>
          <w:b/>
          <w:color w:val="000000"/>
          <w:spacing w:val="-6"/>
          <w:sz w:val="24"/>
        </w:rPr>
        <w:t xml:space="preserve">домов   (если   сложившееся   землепользование   не   препятствует   реализации   этих   нормативов);   </w:t>
      </w:r>
    </w:p>
    <w:p w:rsidR="0019383D" w:rsidRDefault="0019383D" w:rsidP="008E2E85">
      <w:pPr>
        <w:shd w:val="clear" w:color="auto" w:fill="FFFFFF"/>
        <w:tabs>
          <w:tab w:val="left" w:pos="1080"/>
        </w:tabs>
        <w:spacing w:before="108"/>
        <w:ind w:left="1980"/>
        <w:jc w:val="both"/>
        <w:rPr>
          <w:b/>
          <w:color w:val="000000"/>
          <w:sz w:val="24"/>
        </w:rPr>
      </w:pPr>
      <w:r>
        <w:rPr>
          <w:b/>
          <w:color w:val="000000"/>
          <w:spacing w:val="-6"/>
          <w:sz w:val="24"/>
        </w:rPr>
        <w:t xml:space="preserve">б) </w:t>
      </w:r>
      <w:r>
        <w:rPr>
          <w:b/>
          <w:color w:val="000000"/>
          <w:spacing w:val="1"/>
          <w:sz w:val="24"/>
        </w:rPr>
        <w:t xml:space="preserve">земельные участки  многоквартирных домов  могут быть выделены  на  местности  только в случае </w:t>
      </w:r>
      <w:r>
        <w:rPr>
          <w:b/>
          <w:color w:val="000000"/>
          <w:spacing w:val="-2"/>
          <w:sz w:val="24"/>
        </w:rPr>
        <w:t>соблюдения прав третьих лиц на использование территорий общего пользования, в противном случае</w:t>
      </w:r>
      <w:r>
        <w:rPr>
          <w:b/>
          <w:color w:val="000000"/>
          <w:spacing w:val="-2"/>
          <w:sz w:val="24"/>
        </w:rPr>
        <w:br/>
      </w:r>
      <w:r>
        <w:rPr>
          <w:b/>
          <w:color w:val="000000"/>
          <w:spacing w:val="-1"/>
          <w:sz w:val="24"/>
        </w:rPr>
        <w:t xml:space="preserve">устанавливаются неделимые земельные участки, в границах которых могут располагаться несколько </w:t>
      </w:r>
      <w:r>
        <w:rPr>
          <w:b/>
          <w:color w:val="000000"/>
          <w:spacing w:val="-7"/>
          <w:sz w:val="24"/>
        </w:rPr>
        <w:t>многоквартирных жилых домов;</w:t>
      </w:r>
    </w:p>
    <w:p w:rsidR="0019383D" w:rsidRDefault="0019383D" w:rsidP="008E2E85">
      <w:pPr>
        <w:widowControl w:val="0"/>
        <w:numPr>
          <w:ilvl w:val="0"/>
          <w:numId w:val="5"/>
        </w:numPr>
        <w:shd w:val="clear" w:color="auto" w:fill="FFFFFF"/>
        <w:tabs>
          <w:tab w:val="left" w:pos="1080"/>
        </w:tabs>
        <w:autoSpaceDE w:val="0"/>
        <w:autoSpaceDN w:val="0"/>
        <w:adjustRightInd w:val="0"/>
        <w:spacing w:before="112"/>
        <w:ind w:left="1080" w:hanging="360"/>
        <w:jc w:val="both"/>
        <w:rPr>
          <w:b/>
          <w:color w:val="000000"/>
          <w:sz w:val="24"/>
        </w:rPr>
      </w:pPr>
      <w:r>
        <w:rPr>
          <w:b/>
          <w:color w:val="000000"/>
          <w:spacing w:val="-2"/>
          <w:sz w:val="24"/>
        </w:rPr>
        <w:t xml:space="preserve">требованиям, предъявляемым к проектам градостроительных планов земельных участков в составе </w:t>
      </w:r>
      <w:r>
        <w:rPr>
          <w:b/>
          <w:color w:val="000000"/>
          <w:spacing w:val="-5"/>
          <w:sz w:val="24"/>
        </w:rPr>
        <w:t xml:space="preserve">документации по планировке территории в части фиксации их границ, минимальных отступов </w:t>
      </w:r>
      <w:r w:rsidRPr="007B314A">
        <w:rPr>
          <w:b/>
          <w:color w:val="000000"/>
          <w:spacing w:val="-5"/>
          <w:sz w:val="24"/>
        </w:rPr>
        <w:t>пос</w:t>
      </w:r>
      <w:r>
        <w:rPr>
          <w:b/>
          <w:color w:val="000000"/>
          <w:spacing w:val="-5"/>
          <w:sz w:val="24"/>
        </w:rPr>
        <w:t xml:space="preserve">троек от границ земельных участков, границ зон действия публичных сервитутов и предложений об установлении </w:t>
      </w:r>
      <w:r>
        <w:rPr>
          <w:b/>
          <w:color w:val="000000"/>
          <w:spacing w:val="-4"/>
          <w:sz w:val="24"/>
        </w:rPr>
        <w:t xml:space="preserve">частных  сервитутов  (при   необходимости),   наличия информации о предельной этажности,  высоте </w:t>
      </w:r>
      <w:r>
        <w:rPr>
          <w:b/>
          <w:color w:val="000000"/>
          <w:spacing w:val="-6"/>
          <w:sz w:val="24"/>
        </w:rPr>
        <w:t>планируемых зданий, строений, сооружений, видах их использования;</w:t>
      </w:r>
    </w:p>
    <w:p w:rsidR="0019383D" w:rsidRDefault="0019383D" w:rsidP="008E2E85">
      <w:pPr>
        <w:widowControl w:val="0"/>
        <w:numPr>
          <w:ilvl w:val="0"/>
          <w:numId w:val="5"/>
        </w:numPr>
        <w:shd w:val="clear" w:color="auto" w:fill="FFFFFF"/>
        <w:tabs>
          <w:tab w:val="left" w:pos="1080"/>
        </w:tabs>
        <w:autoSpaceDE w:val="0"/>
        <w:autoSpaceDN w:val="0"/>
        <w:adjustRightInd w:val="0"/>
        <w:spacing w:before="108"/>
        <w:ind w:left="1080" w:hanging="360"/>
        <w:jc w:val="both"/>
        <w:rPr>
          <w:b/>
          <w:color w:val="000000"/>
          <w:sz w:val="24"/>
        </w:rPr>
      </w:pPr>
      <w:r>
        <w:rPr>
          <w:b/>
          <w:color w:val="000000"/>
          <w:spacing w:val="-6"/>
          <w:sz w:val="24"/>
        </w:rPr>
        <w:t>иным требованиям, установленным законодательством о градостроительной деятельности.</w:t>
      </w:r>
    </w:p>
    <w:p w:rsidR="0019383D" w:rsidRDefault="0019383D" w:rsidP="008E2E85">
      <w:pPr>
        <w:shd w:val="clear" w:color="auto" w:fill="FFFFFF"/>
        <w:spacing w:before="276"/>
        <w:jc w:val="both"/>
        <w:rPr>
          <w:b/>
          <w:color w:val="000000"/>
          <w:sz w:val="24"/>
        </w:rPr>
      </w:pPr>
      <w:r>
        <w:rPr>
          <w:b/>
          <w:color w:val="000000"/>
          <w:spacing w:val="-5"/>
          <w:sz w:val="24"/>
        </w:rPr>
        <w:t xml:space="preserve">Предметы обсуждения устанавливаются Комиссией в соответствии с требованиями законодательства с </w:t>
      </w:r>
      <w:r>
        <w:rPr>
          <w:b/>
          <w:color w:val="000000"/>
          <w:spacing w:val="1"/>
          <w:sz w:val="24"/>
        </w:rPr>
        <w:t xml:space="preserve">учетом особенностей рассматриваемой документации по планировке территории и содержания </w:t>
      </w:r>
      <w:r>
        <w:rPr>
          <w:b/>
          <w:color w:val="000000"/>
          <w:spacing w:val="-6"/>
          <w:sz w:val="24"/>
        </w:rPr>
        <w:t xml:space="preserve">решаемых </w:t>
      </w:r>
      <w:r w:rsidRPr="007B314A">
        <w:rPr>
          <w:b/>
          <w:color w:val="000000"/>
          <w:spacing w:val="-6"/>
          <w:sz w:val="24"/>
        </w:rPr>
        <w:t>пос</w:t>
      </w:r>
      <w:r>
        <w:rPr>
          <w:b/>
          <w:color w:val="000000"/>
          <w:spacing w:val="-6"/>
          <w:sz w:val="24"/>
        </w:rPr>
        <w:t>редством этой документации вопросов.</w:t>
      </w:r>
    </w:p>
    <w:p w:rsidR="0019383D" w:rsidRDefault="0019383D" w:rsidP="008E2E85">
      <w:pPr>
        <w:shd w:val="clear" w:color="auto" w:fill="FFFFFF"/>
        <w:tabs>
          <w:tab w:val="left" w:pos="304"/>
        </w:tabs>
        <w:spacing w:before="116"/>
        <w:ind w:left="8"/>
        <w:jc w:val="both"/>
        <w:rPr>
          <w:b/>
          <w:color w:val="000000"/>
          <w:sz w:val="24"/>
        </w:rPr>
      </w:pPr>
      <w:r>
        <w:rPr>
          <w:b/>
          <w:color w:val="000000"/>
          <w:spacing w:val="-21"/>
          <w:sz w:val="24"/>
        </w:rPr>
        <w:t>5.</w:t>
      </w:r>
      <w:r>
        <w:rPr>
          <w:b/>
          <w:color w:val="000000"/>
          <w:sz w:val="24"/>
        </w:rPr>
        <w:tab/>
      </w:r>
      <w:r>
        <w:rPr>
          <w:b/>
          <w:color w:val="000000"/>
          <w:spacing w:val="1"/>
          <w:sz w:val="24"/>
        </w:rPr>
        <w:t xml:space="preserve">Заказчик документации  по планировке территории  по завершении  ее подготовки обращается  к </w:t>
      </w:r>
      <w:r>
        <w:rPr>
          <w:b/>
          <w:color w:val="000000"/>
          <w:spacing w:val="-5"/>
          <w:sz w:val="24"/>
        </w:rPr>
        <w:t>председателю Комиссии с ходатайством о проведении публичного слушания.</w:t>
      </w:r>
    </w:p>
    <w:p w:rsidR="0019383D" w:rsidRDefault="0019383D" w:rsidP="008E2E85">
      <w:pPr>
        <w:shd w:val="clear" w:color="auto" w:fill="FFFFFF"/>
        <w:spacing w:before="116"/>
        <w:ind w:left="12" w:right="4"/>
        <w:jc w:val="both"/>
        <w:rPr>
          <w:b/>
          <w:color w:val="000000"/>
          <w:sz w:val="24"/>
        </w:rPr>
      </w:pPr>
      <w:r>
        <w:rPr>
          <w:b/>
          <w:color w:val="000000"/>
          <w:spacing w:val="1"/>
          <w:sz w:val="24"/>
        </w:rPr>
        <w:t xml:space="preserve">Председатель Комиссии в течение семи дней со дня </w:t>
      </w:r>
      <w:r w:rsidRPr="007B314A">
        <w:rPr>
          <w:b/>
          <w:color w:val="000000"/>
          <w:spacing w:val="1"/>
          <w:sz w:val="24"/>
        </w:rPr>
        <w:t>пос</w:t>
      </w:r>
      <w:r>
        <w:rPr>
          <w:b/>
          <w:color w:val="000000"/>
          <w:spacing w:val="1"/>
          <w:sz w:val="24"/>
        </w:rPr>
        <w:t xml:space="preserve">тупления ходатайства обеспечивает </w:t>
      </w:r>
      <w:r>
        <w:rPr>
          <w:b/>
          <w:color w:val="000000"/>
          <w:spacing w:val="-6"/>
          <w:sz w:val="24"/>
        </w:rPr>
        <w:t>информирование граждан путем публикации сообщения в местной прессе или путем распространения его иным с</w:t>
      </w:r>
      <w:r w:rsidRPr="007B314A">
        <w:rPr>
          <w:b/>
          <w:color w:val="000000"/>
          <w:spacing w:val="-6"/>
          <w:sz w:val="24"/>
        </w:rPr>
        <w:t>пос</w:t>
      </w:r>
      <w:r>
        <w:rPr>
          <w:b/>
          <w:color w:val="000000"/>
          <w:spacing w:val="-6"/>
          <w:sz w:val="24"/>
        </w:rPr>
        <w:t>обом. В сообщении указывается:</w:t>
      </w:r>
    </w:p>
    <w:p w:rsidR="0019383D" w:rsidRDefault="0019383D" w:rsidP="008E2E85">
      <w:pPr>
        <w:shd w:val="clear" w:color="auto" w:fill="FFFFFF"/>
        <w:tabs>
          <w:tab w:val="left" w:pos="212"/>
        </w:tabs>
        <w:spacing w:before="116"/>
        <w:ind w:left="1080" w:hanging="360"/>
        <w:jc w:val="both"/>
        <w:rPr>
          <w:b/>
          <w:color w:val="000000"/>
          <w:sz w:val="24"/>
        </w:rPr>
      </w:pPr>
      <w:r>
        <w:rPr>
          <w:b/>
          <w:color w:val="000000"/>
          <w:sz w:val="24"/>
        </w:rPr>
        <w:t>-</w:t>
      </w:r>
      <w:r>
        <w:rPr>
          <w:b/>
          <w:color w:val="000000"/>
          <w:sz w:val="24"/>
        </w:rPr>
        <w:tab/>
      </w:r>
      <w:r>
        <w:rPr>
          <w:b/>
          <w:color w:val="000000"/>
          <w:spacing w:val="2"/>
          <w:sz w:val="24"/>
        </w:rPr>
        <w:t xml:space="preserve">информация о документации  по планировке территории - территория,  применительно к которой </w:t>
      </w:r>
      <w:r>
        <w:rPr>
          <w:b/>
          <w:color w:val="000000"/>
          <w:spacing w:val="-5"/>
          <w:sz w:val="24"/>
        </w:rPr>
        <w:t xml:space="preserve">подготовлена документация, характер вопросов, решаемых </w:t>
      </w:r>
      <w:r w:rsidRPr="007B314A">
        <w:rPr>
          <w:b/>
          <w:color w:val="000000"/>
          <w:spacing w:val="-5"/>
          <w:sz w:val="24"/>
        </w:rPr>
        <w:t>пос</w:t>
      </w:r>
      <w:r>
        <w:rPr>
          <w:b/>
          <w:color w:val="000000"/>
          <w:spacing w:val="-5"/>
          <w:sz w:val="24"/>
        </w:rPr>
        <w:t>редством этой документации;</w:t>
      </w:r>
    </w:p>
    <w:p w:rsidR="0019383D" w:rsidRDefault="0019383D" w:rsidP="008E2E85">
      <w:pPr>
        <w:shd w:val="clear" w:color="auto" w:fill="FFFFFF"/>
        <w:tabs>
          <w:tab w:val="left" w:pos="132"/>
        </w:tabs>
        <w:spacing w:before="116"/>
        <w:ind w:left="1080" w:hanging="360"/>
        <w:jc w:val="both"/>
        <w:rPr>
          <w:b/>
          <w:color w:val="000000"/>
          <w:sz w:val="24"/>
        </w:rPr>
      </w:pPr>
      <w:r>
        <w:rPr>
          <w:b/>
          <w:color w:val="000000"/>
          <w:sz w:val="24"/>
        </w:rPr>
        <w:t>-</w:t>
      </w:r>
      <w:r>
        <w:rPr>
          <w:b/>
          <w:color w:val="000000"/>
          <w:sz w:val="24"/>
        </w:rPr>
        <w:tab/>
      </w:r>
      <w:r>
        <w:rPr>
          <w:b/>
          <w:color w:val="000000"/>
          <w:spacing w:val="-3"/>
          <w:sz w:val="24"/>
        </w:rPr>
        <w:t xml:space="preserve">дата, время и место проведения публичного слушания, телефон лица, ответственного за проведение </w:t>
      </w:r>
      <w:r>
        <w:rPr>
          <w:b/>
          <w:color w:val="000000"/>
          <w:spacing w:val="-8"/>
          <w:sz w:val="24"/>
        </w:rPr>
        <w:t>публичного слушания;</w:t>
      </w:r>
    </w:p>
    <w:p w:rsidR="0019383D" w:rsidRDefault="0019383D" w:rsidP="008E2E85">
      <w:pPr>
        <w:shd w:val="clear" w:color="auto" w:fill="FFFFFF"/>
        <w:spacing w:before="108"/>
        <w:ind w:left="1080" w:hanging="360"/>
        <w:jc w:val="both"/>
        <w:rPr>
          <w:b/>
          <w:color w:val="000000"/>
          <w:sz w:val="24"/>
        </w:rPr>
      </w:pPr>
      <w:r>
        <w:rPr>
          <w:b/>
          <w:color w:val="000000"/>
          <w:spacing w:val="-5"/>
          <w:sz w:val="24"/>
        </w:rPr>
        <w:t>-  дата, время и место предварительного ознакомления с документацией по планировке территории.</w:t>
      </w:r>
    </w:p>
    <w:p w:rsidR="0019383D" w:rsidRDefault="0019383D" w:rsidP="008E2E85">
      <w:pPr>
        <w:shd w:val="clear" w:color="auto" w:fill="FFFFFF"/>
        <w:spacing w:before="120"/>
        <w:ind w:left="16" w:right="20"/>
        <w:jc w:val="both"/>
        <w:rPr>
          <w:b/>
          <w:color w:val="000000"/>
          <w:sz w:val="24"/>
        </w:rPr>
      </w:pPr>
      <w:r>
        <w:rPr>
          <w:b/>
          <w:color w:val="000000"/>
          <w:spacing w:val="-1"/>
          <w:sz w:val="24"/>
        </w:rPr>
        <w:t xml:space="preserve">В случаях, когда рассматриваются вопросы о границах зон изъятия, в том числе путем выкупа, </w:t>
      </w:r>
      <w:r>
        <w:rPr>
          <w:b/>
          <w:color w:val="000000"/>
          <w:spacing w:val="3"/>
          <w:sz w:val="24"/>
        </w:rPr>
        <w:t xml:space="preserve">резервирования земельных участков, иных объектов недвижимости для государственных и </w:t>
      </w:r>
      <w:r>
        <w:rPr>
          <w:b/>
          <w:color w:val="000000"/>
          <w:spacing w:val="-4"/>
          <w:sz w:val="24"/>
        </w:rPr>
        <w:t xml:space="preserve">муниципальных нужд, правообладатели недвижимости, расположенной в границах указанных зон </w:t>
      </w:r>
      <w:r>
        <w:rPr>
          <w:b/>
          <w:color w:val="000000"/>
          <w:spacing w:val="-6"/>
          <w:sz w:val="24"/>
        </w:rPr>
        <w:t>информируются персонально о предстоящем публичном слушании.</w:t>
      </w:r>
    </w:p>
    <w:p w:rsidR="0019383D" w:rsidRDefault="0019383D" w:rsidP="008E2E85">
      <w:pPr>
        <w:shd w:val="clear" w:color="auto" w:fill="FFFFFF"/>
        <w:spacing w:before="124"/>
        <w:ind w:left="16" w:right="16"/>
        <w:jc w:val="both"/>
        <w:rPr>
          <w:b/>
          <w:color w:val="000000"/>
          <w:sz w:val="24"/>
        </w:rPr>
      </w:pPr>
      <w:r>
        <w:rPr>
          <w:b/>
          <w:color w:val="000000"/>
          <w:spacing w:val="-1"/>
          <w:sz w:val="24"/>
        </w:rPr>
        <w:t xml:space="preserve">Дата проведения публичного слушания назначается не ранее десяти дней со дня публикации, </w:t>
      </w:r>
      <w:r>
        <w:rPr>
          <w:b/>
          <w:color w:val="000000"/>
          <w:spacing w:val="-6"/>
          <w:sz w:val="24"/>
        </w:rPr>
        <w:t>распространения сообщения о его проведении. Публичное слушание должно состояться не позднее двух месяцев со дня подачи ходатайства о его проведении.</w:t>
      </w:r>
    </w:p>
    <w:p w:rsidR="0019383D" w:rsidRDefault="0019383D" w:rsidP="008E2E85">
      <w:pPr>
        <w:shd w:val="clear" w:color="auto" w:fill="FFFFFF"/>
        <w:spacing w:before="120"/>
        <w:ind w:left="4" w:right="24"/>
        <w:jc w:val="both"/>
        <w:rPr>
          <w:b/>
          <w:color w:val="000000"/>
          <w:sz w:val="24"/>
        </w:rPr>
      </w:pPr>
      <w:r>
        <w:rPr>
          <w:b/>
          <w:color w:val="000000"/>
          <w:spacing w:val="-4"/>
          <w:sz w:val="24"/>
        </w:rPr>
        <w:t xml:space="preserve">Публичные слушания могут проводиться в выходные и будние дни. Проведение публичных слушаний в </w:t>
      </w:r>
      <w:r>
        <w:rPr>
          <w:b/>
          <w:color w:val="000000"/>
          <w:spacing w:val="-6"/>
          <w:sz w:val="24"/>
        </w:rPr>
        <w:t>дни официальных праздников не допускается.</w:t>
      </w:r>
    </w:p>
    <w:p w:rsidR="0019383D" w:rsidRDefault="0019383D" w:rsidP="008E2E85">
      <w:pPr>
        <w:shd w:val="clear" w:color="auto" w:fill="FFFFFF"/>
        <w:spacing w:before="116"/>
        <w:ind w:left="4" w:right="28"/>
        <w:jc w:val="both"/>
        <w:rPr>
          <w:b/>
          <w:color w:val="000000"/>
          <w:spacing w:val="-6"/>
          <w:sz w:val="24"/>
        </w:rPr>
      </w:pPr>
      <w:r>
        <w:rPr>
          <w:b/>
          <w:color w:val="000000"/>
          <w:spacing w:val="-4"/>
          <w:sz w:val="24"/>
        </w:rPr>
        <w:t xml:space="preserve">Комиссия обеспечивает гражданам возможность предварительного ознакомления с материалами </w:t>
      </w:r>
      <w:r>
        <w:rPr>
          <w:b/>
          <w:color w:val="000000"/>
          <w:spacing w:val="-6"/>
          <w:sz w:val="24"/>
        </w:rPr>
        <w:t>документации по планировке территории.</w:t>
      </w:r>
    </w:p>
    <w:p w:rsidR="0019383D" w:rsidRDefault="0019383D" w:rsidP="008E2E85">
      <w:pPr>
        <w:shd w:val="clear" w:color="auto" w:fill="FFFFFF"/>
        <w:spacing w:before="116"/>
        <w:ind w:left="4" w:right="28"/>
        <w:jc w:val="both"/>
        <w:rPr>
          <w:b/>
          <w:color w:val="000000"/>
          <w:sz w:val="24"/>
        </w:rPr>
      </w:pPr>
    </w:p>
    <w:p w:rsidR="0019383D" w:rsidRDefault="0019383D" w:rsidP="008E2E85">
      <w:pPr>
        <w:shd w:val="clear" w:color="auto" w:fill="FFFFFF"/>
        <w:tabs>
          <w:tab w:val="left" w:pos="240"/>
        </w:tabs>
        <w:spacing w:before="24"/>
        <w:ind w:left="12" w:right="-5"/>
        <w:jc w:val="both"/>
        <w:rPr>
          <w:b/>
          <w:color w:val="000000"/>
          <w:sz w:val="24"/>
        </w:rPr>
      </w:pPr>
      <w:r>
        <w:rPr>
          <w:b/>
          <w:color w:val="000000"/>
          <w:spacing w:val="-17"/>
          <w:sz w:val="24"/>
        </w:rPr>
        <w:t>6.</w:t>
      </w:r>
      <w:r>
        <w:rPr>
          <w:b/>
          <w:color w:val="000000"/>
          <w:sz w:val="24"/>
        </w:rPr>
        <w:tab/>
      </w:r>
      <w:r>
        <w:rPr>
          <w:b/>
          <w:color w:val="000000"/>
          <w:spacing w:val="-6"/>
          <w:sz w:val="24"/>
        </w:rPr>
        <w:t xml:space="preserve">Во время проведения публичного слушания ведется стенограмма и  протокол. </w:t>
      </w:r>
      <w:r>
        <w:rPr>
          <w:b/>
          <w:color w:val="000000"/>
          <w:spacing w:val="-7"/>
          <w:sz w:val="24"/>
        </w:rPr>
        <w:t>Комиссия вправе принять решение о повторном проведении публичных слушаний.</w:t>
      </w:r>
    </w:p>
    <w:p w:rsidR="0019383D" w:rsidRDefault="0019383D" w:rsidP="008E2E85">
      <w:pPr>
        <w:shd w:val="clear" w:color="auto" w:fill="FFFFFF"/>
        <w:spacing w:before="92"/>
        <w:ind w:left="8" w:right="20"/>
        <w:jc w:val="both"/>
        <w:rPr>
          <w:b/>
          <w:color w:val="000000"/>
          <w:sz w:val="24"/>
        </w:rPr>
      </w:pPr>
      <w:r>
        <w:rPr>
          <w:b/>
          <w:color w:val="000000"/>
          <w:spacing w:val="3"/>
          <w:sz w:val="24"/>
        </w:rPr>
        <w:t>По результатам публичных слушаний Комиссия готовит заключение и направляет его главе</w:t>
      </w:r>
      <w:r>
        <w:rPr>
          <w:b/>
          <w:color w:val="000000"/>
          <w:spacing w:val="-6"/>
          <w:sz w:val="24"/>
        </w:rPr>
        <w:t xml:space="preserve">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shd w:val="clear" w:color="auto" w:fill="FFFFFF"/>
        <w:spacing w:before="112"/>
        <w:ind w:left="12" w:right="24"/>
        <w:jc w:val="both"/>
        <w:rPr>
          <w:b/>
          <w:color w:val="000000"/>
          <w:sz w:val="24"/>
        </w:rPr>
      </w:pPr>
      <w:r>
        <w:rPr>
          <w:b/>
          <w:color w:val="000000"/>
          <w:spacing w:val="2"/>
          <w:sz w:val="24"/>
        </w:rPr>
        <w:t xml:space="preserve">Любое заинтересованное лицо вправе обратиться в Комиссию и получить копию протокола и </w:t>
      </w:r>
      <w:r>
        <w:rPr>
          <w:b/>
          <w:color w:val="000000"/>
          <w:spacing w:val="-6"/>
          <w:sz w:val="24"/>
        </w:rPr>
        <w:t>стенограммы публичных слушаний.</w:t>
      </w:r>
    </w:p>
    <w:p w:rsidR="0019383D" w:rsidRDefault="0019383D" w:rsidP="008E2E85">
      <w:pPr>
        <w:shd w:val="clear" w:color="auto" w:fill="FFFFFF"/>
        <w:spacing w:before="116"/>
        <w:ind w:left="8" w:right="20"/>
        <w:jc w:val="both"/>
        <w:rPr>
          <w:b/>
          <w:color w:val="000000"/>
          <w:sz w:val="24"/>
        </w:rPr>
      </w:pPr>
      <w:r>
        <w:rPr>
          <w:b/>
          <w:color w:val="000000"/>
          <w:spacing w:val="-4"/>
          <w:sz w:val="24"/>
        </w:rPr>
        <w:t xml:space="preserve">Глава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4"/>
          <w:sz w:val="24"/>
        </w:rPr>
        <w:t xml:space="preserve"> с учетом рекомендаций Комиссии не позднее </w:t>
      </w:r>
      <w:r>
        <w:rPr>
          <w:b/>
          <w:color w:val="000000"/>
          <w:spacing w:val="-5"/>
          <w:sz w:val="24"/>
        </w:rPr>
        <w:t>двух недель со дня проведения публичных слушаний может принять решение:</w:t>
      </w:r>
    </w:p>
    <w:p w:rsidR="0019383D" w:rsidRDefault="0019383D" w:rsidP="008E2E85">
      <w:pPr>
        <w:widowControl w:val="0"/>
        <w:numPr>
          <w:ilvl w:val="0"/>
          <w:numId w:val="17"/>
        </w:numPr>
        <w:shd w:val="clear" w:color="auto" w:fill="FFFFFF"/>
        <w:tabs>
          <w:tab w:val="left" w:pos="1080"/>
        </w:tabs>
        <w:autoSpaceDE w:val="0"/>
        <w:autoSpaceDN w:val="0"/>
        <w:adjustRightInd w:val="0"/>
        <w:spacing w:before="20"/>
        <w:ind w:left="1080" w:hanging="360"/>
        <w:jc w:val="both"/>
        <w:rPr>
          <w:b/>
          <w:color w:val="000000"/>
          <w:sz w:val="24"/>
        </w:rPr>
      </w:pPr>
      <w:r>
        <w:rPr>
          <w:b/>
          <w:color w:val="000000"/>
          <w:spacing w:val="-6"/>
          <w:sz w:val="24"/>
        </w:rPr>
        <w:t>об утверждении документации по планировке территории,</w:t>
      </w:r>
    </w:p>
    <w:p w:rsidR="0019383D" w:rsidRDefault="0019383D" w:rsidP="008E2E85">
      <w:pPr>
        <w:widowControl w:val="0"/>
        <w:numPr>
          <w:ilvl w:val="0"/>
          <w:numId w:val="17"/>
        </w:numPr>
        <w:shd w:val="clear" w:color="auto" w:fill="FFFFFF"/>
        <w:tabs>
          <w:tab w:val="left" w:pos="1080"/>
        </w:tabs>
        <w:autoSpaceDE w:val="0"/>
        <w:autoSpaceDN w:val="0"/>
        <w:adjustRightInd w:val="0"/>
        <w:ind w:left="1080" w:hanging="360"/>
        <w:jc w:val="both"/>
        <w:rPr>
          <w:b/>
          <w:color w:val="000000"/>
          <w:sz w:val="24"/>
        </w:rPr>
      </w:pPr>
      <w:r>
        <w:rPr>
          <w:b/>
          <w:color w:val="000000"/>
          <w:spacing w:val="-5"/>
          <w:sz w:val="24"/>
        </w:rPr>
        <w:t>о доработке документации по планировке территории с учетом рекомендаций Комиссии,</w:t>
      </w:r>
    </w:p>
    <w:p w:rsidR="0019383D" w:rsidRDefault="0019383D" w:rsidP="008E2E85">
      <w:pPr>
        <w:widowControl w:val="0"/>
        <w:numPr>
          <w:ilvl w:val="0"/>
          <w:numId w:val="17"/>
        </w:numPr>
        <w:shd w:val="clear" w:color="auto" w:fill="FFFFFF"/>
        <w:tabs>
          <w:tab w:val="left" w:pos="1080"/>
        </w:tabs>
        <w:autoSpaceDE w:val="0"/>
        <w:autoSpaceDN w:val="0"/>
        <w:adjustRightInd w:val="0"/>
        <w:ind w:left="1080" w:hanging="360"/>
        <w:jc w:val="both"/>
        <w:rPr>
          <w:b/>
          <w:color w:val="000000"/>
          <w:sz w:val="24"/>
        </w:rPr>
      </w:pPr>
      <w:r>
        <w:rPr>
          <w:b/>
          <w:color w:val="000000"/>
          <w:spacing w:val="-6"/>
          <w:sz w:val="24"/>
        </w:rPr>
        <w:t>об отклонении документации по планировке территории.</w:t>
      </w:r>
    </w:p>
    <w:p w:rsidR="0019383D" w:rsidRDefault="0019383D" w:rsidP="008E2E85">
      <w:pPr>
        <w:shd w:val="clear" w:color="auto" w:fill="FFFFFF"/>
        <w:tabs>
          <w:tab w:val="left" w:pos="240"/>
        </w:tabs>
        <w:spacing w:before="100"/>
        <w:ind w:left="12"/>
        <w:jc w:val="both"/>
        <w:rPr>
          <w:b/>
          <w:color w:val="000000"/>
          <w:sz w:val="24"/>
        </w:rPr>
      </w:pPr>
      <w:r>
        <w:rPr>
          <w:b/>
          <w:color w:val="000000"/>
          <w:spacing w:val="-18"/>
          <w:sz w:val="24"/>
        </w:rPr>
        <w:t>7.</w:t>
      </w:r>
      <w:r>
        <w:rPr>
          <w:b/>
          <w:color w:val="000000"/>
          <w:sz w:val="24"/>
        </w:rPr>
        <w:tab/>
      </w:r>
      <w:r>
        <w:rPr>
          <w:b/>
          <w:color w:val="000000"/>
          <w:spacing w:val="-1"/>
          <w:sz w:val="24"/>
        </w:rPr>
        <w:t xml:space="preserve">Физические и юридические лица могут оспорить в суде решение об утверждении документации по </w:t>
      </w:r>
      <w:r>
        <w:rPr>
          <w:b/>
          <w:color w:val="000000"/>
          <w:spacing w:val="-7"/>
          <w:sz w:val="24"/>
        </w:rPr>
        <w:t>планировке территории.</w:t>
      </w:r>
    </w:p>
    <w:p w:rsidR="0019383D" w:rsidRDefault="0019383D" w:rsidP="008E2E85">
      <w:pPr>
        <w:shd w:val="clear" w:color="auto" w:fill="FFFFFF"/>
        <w:spacing w:before="116"/>
        <w:ind w:left="16" w:right="32"/>
        <w:jc w:val="both"/>
        <w:rPr>
          <w:b/>
          <w:color w:val="000000"/>
          <w:spacing w:val="-6"/>
          <w:sz w:val="24"/>
        </w:rPr>
      </w:pPr>
      <w:r>
        <w:rPr>
          <w:b/>
          <w:color w:val="000000"/>
          <w:spacing w:val="-6"/>
          <w:sz w:val="24"/>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19383D" w:rsidRDefault="0019383D" w:rsidP="008E2E85">
      <w:pPr>
        <w:shd w:val="clear" w:color="auto" w:fill="FFFFFF"/>
        <w:spacing w:before="116"/>
        <w:ind w:left="16" w:right="32"/>
        <w:jc w:val="both"/>
        <w:rPr>
          <w:b/>
          <w:color w:val="000000"/>
          <w:spacing w:val="-6"/>
          <w:sz w:val="24"/>
        </w:rPr>
      </w:pPr>
    </w:p>
    <w:p w:rsidR="0019383D" w:rsidRDefault="0019383D" w:rsidP="008E2E85">
      <w:pPr>
        <w:pStyle w:val="Heading2"/>
        <w:rPr>
          <w:b/>
          <w:spacing w:val="-6"/>
        </w:rPr>
      </w:pPr>
      <w:bookmarkStart w:id="32" w:name="_Toc217379615"/>
      <w:r>
        <w:rPr>
          <w:spacing w:val="-6"/>
        </w:rPr>
        <w:t>Глава 1.6. О</w:t>
      </w:r>
      <w:r>
        <w:t xml:space="preserve"> внесении изменений в Правила землепользования и застройки</w:t>
      </w:r>
      <w:bookmarkEnd w:id="32"/>
      <w:r>
        <w:t xml:space="preserve"> </w:t>
      </w:r>
    </w:p>
    <w:p w:rsidR="0019383D" w:rsidRDefault="0019383D" w:rsidP="008E2E85">
      <w:pPr>
        <w:pStyle w:val="Heading2"/>
      </w:pPr>
      <w:bookmarkStart w:id="33" w:name="_Toc217379616"/>
      <w:r>
        <w:rPr>
          <w:spacing w:val="1"/>
          <w:w w:val="80"/>
        </w:rPr>
        <w:t>Статья 26. Основание и право инициативы внесения изменений в Правила</w:t>
      </w:r>
      <w:bookmarkEnd w:id="33"/>
    </w:p>
    <w:p w:rsidR="0019383D" w:rsidRDefault="0019383D" w:rsidP="008E2E85">
      <w:pPr>
        <w:shd w:val="clear" w:color="auto" w:fill="FFFFFF"/>
        <w:spacing w:before="96"/>
        <w:ind w:left="12" w:right="12"/>
        <w:jc w:val="both"/>
        <w:rPr>
          <w:b/>
          <w:color w:val="000000"/>
          <w:sz w:val="24"/>
        </w:rPr>
      </w:pPr>
      <w:r>
        <w:rPr>
          <w:b/>
          <w:color w:val="000000"/>
          <w:spacing w:val="-5"/>
          <w:sz w:val="24"/>
        </w:rPr>
        <w:t xml:space="preserve">1. Основанием для внесения изменений в настоящие Правила является соответствующее решение Муниципального Совета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которое </w:t>
      </w:r>
      <w:r>
        <w:rPr>
          <w:b/>
          <w:color w:val="000000"/>
          <w:spacing w:val="-5"/>
          <w:sz w:val="24"/>
        </w:rPr>
        <w:t xml:space="preserve">принимается ввиду необходимости учета произошедших изменений в федеральном законодательстве, </w:t>
      </w:r>
      <w:r>
        <w:rPr>
          <w:b/>
          <w:color w:val="000000"/>
          <w:sz w:val="24"/>
        </w:rPr>
        <w:t xml:space="preserve">законодательстве Смоленской области, а также ввиду необходимости включения в Правила </w:t>
      </w:r>
      <w:r>
        <w:rPr>
          <w:b/>
          <w:color w:val="000000"/>
          <w:spacing w:val="-6"/>
          <w:sz w:val="24"/>
        </w:rPr>
        <w:t xml:space="preserve">дополнительных и уточняющих положений (включая показатели предельных параметров разрешенного </w:t>
      </w:r>
      <w:r>
        <w:rPr>
          <w:b/>
          <w:color w:val="000000"/>
          <w:spacing w:val="-5"/>
          <w:sz w:val="24"/>
        </w:rPr>
        <w:t xml:space="preserve">строительства, ограничений по условиям охраны объектов культурного наследия, по экологическим и </w:t>
      </w:r>
      <w:r>
        <w:rPr>
          <w:b/>
          <w:color w:val="000000"/>
          <w:spacing w:val="-6"/>
          <w:sz w:val="24"/>
        </w:rPr>
        <w:t>санитарно-эпидемиологическим условиям, другие положения).</w:t>
      </w:r>
    </w:p>
    <w:p w:rsidR="0019383D" w:rsidRDefault="0019383D" w:rsidP="008E2E85">
      <w:pPr>
        <w:shd w:val="clear" w:color="auto" w:fill="FFFFFF"/>
        <w:tabs>
          <w:tab w:val="left" w:pos="224"/>
        </w:tabs>
        <w:spacing w:before="284"/>
        <w:jc w:val="both"/>
        <w:rPr>
          <w:b/>
          <w:color w:val="000000"/>
          <w:sz w:val="24"/>
        </w:rPr>
      </w:pPr>
      <w:r>
        <w:rPr>
          <w:b/>
          <w:color w:val="000000"/>
          <w:spacing w:val="-19"/>
          <w:sz w:val="24"/>
        </w:rPr>
        <w:t>2.</w:t>
      </w:r>
      <w:r>
        <w:rPr>
          <w:b/>
          <w:color w:val="000000"/>
          <w:sz w:val="24"/>
        </w:rPr>
        <w:tab/>
      </w:r>
      <w:r>
        <w:rPr>
          <w:b/>
          <w:color w:val="000000"/>
          <w:spacing w:val="-6"/>
          <w:sz w:val="24"/>
        </w:rPr>
        <w:t xml:space="preserve">Основанием для рассмотрения вопроса о внесении изменений в настоящие Правила в части изменения </w:t>
      </w:r>
      <w:r>
        <w:rPr>
          <w:b/>
          <w:color w:val="000000"/>
          <w:spacing w:val="-3"/>
          <w:sz w:val="24"/>
        </w:rPr>
        <w:t xml:space="preserve">границ   территориальных   зон   и   градостроительных   регламентов   является   заявка,   содержащая </w:t>
      </w:r>
      <w:r>
        <w:rPr>
          <w:b/>
          <w:color w:val="000000"/>
          <w:spacing w:val="-6"/>
          <w:sz w:val="24"/>
        </w:rPr>
        <w:t>обоснования того, что установленные Правилами положения:</w:t>
      </w:r>
    </w:p>
    <w:p w:rsidR="0019383D" w:rsidRDefault="0019383D" w:rsidP="008E2E85">
      <w:pPr>
        <w:widowControl w:val="0"/>
        <w:numPr>
          <w:ilvl w:val="0"/>
          <w:numId w:val="15"/>
        </w:numPr>
        <w:shd w:val="clear" w:color="auto" w:fill="FFFFFF"/>
        <w:tabs>
          <w:tab w:val="left" w:pos="184"/>
        </w:tabs>
        <w:autoSpaceDE w:val="0"/>
        <w:autoSpaceDN w:val="0"/>
        <w:adjustRightInd w:val="0"/>
        <w:spacing w:before="108"/>
        <w:ind w:left="1080" w:hanging="360"/>
        <w:jc w:val="both"/>
        <w:rPr>
          <w:b/>
          <w:color w:val="000000"/>
          <w:sz w:val="24"/>
        </w:rPr>
      </w:pPr>
      <w:r>
        <w:rPr>
          <w:b/>
          <w:color w:val="000000"/>
          <w:spacing w:val="-6"/>
          <w:sz w:val="24"/>
        </w:rPr>
        <w:t>не позволяют эффективно использовать объекты недвижимости,</w:t>
      </w:r>
    </w:p>
    <w:p w:rsidR="0019383D" w:rsidRDefault="0019383D" w:rsidP="008E2E85">
      <w:pPr>
        <w:widowControl w:val="0"/>
        <w:numPr>
          <w:ilvl w:val="0"/>
          <w:numId w:val="15"/>
        </w:numPr>
        <w:shd w:val="clear" w:color="auto" w:fill="FFFFFF"/>
        <w:tabs>
          <w:tab w:val="left" w:pos="184"/>
        </w:tabs>
        <w:autoSpaceDE w:val="0"/>
        <w:autoSpaceDN w:val="0"/>
        <w:adjustRightInd w:val="0"/>
        <w:spacing w:before="116"/>
        <w:ind w:left="1080" w:hanging="360"/>
        <w:jc w:val="both"/>
        <w:rPr>
          <w:b/>
          <w:color w:val="000000"/>
          <w:sz w:val="24"/>
        </w:rPr>
      </w:pPr>
      <w:r>
        <w:rPr>
          <w:b/>
          <w:color w:val="000000"/>
          <w:spacing w:val="-5"/>
          <w:sz w:val="24"/>
        </w:rPr>
        <w:t>приводят к несоразмерному снижению стоимости объектов недвижимости,</w:t>
      </w:r>
    </w:p>
    <w:p w:rsidR="0019383D" w:rsidRDefault="0019383D" w:rsidP="008E2E85">
      <w:pPr>
        <w:widowControl w:val="0"/>
        <w:numPr>
          <w:ilvl w:val="0"/>
          <w:numId w:val="15"/>
        </w:numPr>
        <w:shd w:val="clear" w:color="auto" w:fill="FFFFFF"/>
        <w:tabs>
          <w:tab w:val="left" w:pos="184"/>
        </w:tabs>
        <w:autoSpaceDE w:val="0"/>
        <w:autoSpaceDN w:val="0"/>
        <w:adjustRightInd w:val="0"/>
        <w:spacing w:before="112"/>
        <w:ind w:left="1080" w:hanging="360"/>
        <w:jc w:val="both"/>
        <w:rPr>
          <w:b/>
          <w:color w:val="000000"/>
          <w:sz w:val="24"/>
        </w:rPr>
      </w:pPr>
      <w:r>
        <w:rPr>
          <w:b/>
          <w:color w:val="000000"/>
          <w:spacing w:val="-4"/>
          <w:sz w:val="24"/>
        </w:rPr>
        <w:t xml:space="preserve">препятствуют осуществлению общественных интересов развития конкретной территории или наносят </w:t>
      </w:r>
      <w:r>
        <w:rPr>
          <w:b/>
          <w:color w:val="000000"/>
          <w:spacing w:val="-7"/>
          <w:sz w:val="24"/>
        </w:rPr>
        <w:t>вред этим интересам.</w:t>
      </w:r>
    </w:p>
    <w:p w:rsidR="0019383D" w:rsidRDefault="0019383D" w:rsidP="008E2E85">
      <w:pPr>
        <w:shd w:val="clear" w:color="auto" w:fill="FFFFFF"/>
        <w:spacing w:before="120"/>
        <w:ind w:left="4" w:right="12"/>
        <w:jc w:val="both"/>
        <w:rPr>
          <w:b/>
          <w:color w:val="000000"/>
          <w:sz w:val="24"/>
        </w:rPr>
      </w:pPr>
      <w:r>
        <w:rPr>
          <w:b/>
          <w:color w:val="000000"/>
          <w:spacing w:val="-6"/>
          <w:sz w:val="24"/>
        </w:rPr>
        <w:t xml:space="preserve">Настоящие Правила могут быть изменены по иным законным основаниям решениями Муниципального Совета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shd w:val="clear" w:color="auto" w:fill="FFFFFF"/>
        <w:tabs>
          <w:tab w:val="left" w:pos="224"/>
        </w:tabs>
        <w:spacing w:before="120"/>
        <w:jc w:val="both"/>
        <w:rPr>
          <w:b/>
          <w:color w:val="000000"/>
          <w:sz w:val="24"/>
        </w:rPr>
      </w:pPr>
      <w:r>
        <w:rPr>
          <w:b/>
          <w:color w:val="000000"/>
          <w:spacing w:val="-22"/>
          <w:sz w:val="24"/>
        </w:rPr>
        <w:t>3.</w:t>
      </w:r>
      <w:r>
        <w:rPr>
          <w:b/>
          <w:color w:val="000000"/>
          <w:sz w:val="24"/>
        </w:rPr>
        <w:tab/>
      </w:r>
      <w:r>
        <w:rPr>
          <w:b/>
          <w:color w:val="000000"/>
          <w:spacing w:val="-1"/>
          <w:sz w:val="24"/>
        </w:rPr>
        <w:t xml:space="preserve">Правом инициативы внесения изменений в настоящие Правила обладают органы государственной </w:t>
      </w:r>
      <w:r>
        <w:rPr>
          <w:b/>
          <w:color w:val="000000"/>
          <w:spacing w:val="-6"/>
          <w:sz w:val="24"/>
        </w:rPr>
        <w:t xml:space="preserve">власти, органы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 xml:space="preserve"> в лице главы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депутатов   Муниципального Совета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1"/>
          <w:sz w:val="24"/>
        </w:rPr>
        <w:t>, Комиссия по подготовке проекта П</w:t>
      </w:r>
      <w:r>
        <w:rPr>
          <w:b/>
          <w:color w:val="000000"/>
          <w:spacing w:val="-5"/>
          <w:sz w:val="24"/>
        </w:rPr>
        <w:t>равил землепользования и застройки</w:t>
      </w:r>
      <w:r>
        <w:rPr>
          <w:b/>
          <w:color w:val="000000"/>
          <w:spacing w:val="-1"/>
          <w:sz w:val="24"/>
        </w:rPr>
        <w:t>, орган местного самоуправления,</w:t>
      </w:r>
      <w:r>
        <w:rPr>
          <w:b/>
          <w:color w:val="000000"/>
          <w:spacing w:val="-1"/>
          <w:sz w:val="24"/>
        </w:rPr>
        <w:br/>
      </w:r>
      <w:r>
        <w:rPr>
          <w:b/>
          <w:color w:val="000000"/>
          <w:sz w:val="24"/>
        </w:rPr>
        <w:t xml:space="preserve">уполномоченный в области градостроительной деятельности по </w:t>
      </w:r>
      <w:r>
        <w:rPr>
          <w:b/>
          <w:color w:val="000000"/>
          <w:spacing w:val="-2"/>
          <w:sz w:val="24"/>
        </w:rPr>
        <w:t>Леонидовскому</w:t>
      </w:r>
      <w:r>
        <w:rPr>
          <w:b/>
          <w:color w:val="000000"/>
          <w:sz w:val="24"/>
        </w:rPr>
        <w:t xml:space="preserve"> сельскому </w:t>
      </w:r>
      <w:r w:rsidRPr="00AA6B10">
        <w:rPr>
          <w:b/>
          <w:color w:val="000000"/>
          <w:sz w:val="24"/>
        </w:rPr>
        <w:t>поселен</w:t>
      </w:r>
      <w:r>
        <w:rPr>
          <w:b/>
          <w:color w:val="000000"/>
          <w:sz w:val="24"/>
        </w:rPr>
        <w:t xml:space="preserve">ию, </w:t>
      </w:r>
      <w:r>
        <w:rPr>
          <w:b/>
          <w:color w:val="000000"/>
          <w:spacing w:val="-4"/>
          <w:sz w:val="24"/>
        </w:rPr>
        <w:t xml:space="preserve">общественные   организации,   органы   общественного   самоуправления,   правообладатели   объектов </w:t>
      </w:r>
      <w:r>
        <w:rPr>
          <w:b/>
          <w:color w:val="000000"/>
          <w:spacing w:val="-9"/>
          <w:sz w:val="24"/>
        </w:rPr>
        <w:t>недвижимости.</w:t>
      </w:r>
    </w:p>
    <w:p w:rsidR="0019383D" w:rsidRDefault="0019383D" w:rsidP="008E2E85">
      <w:pPr>
        <w:shd w:val="clear" w:color="auto" w:fill="FFFFFF"/>
        <w:spacing w:before="124"/>
        <w:ind w:left="8" w:right="20"/>
        <w:jc w:val="both"/>
        <w:rPr>
          <w:b/>
          <w:color w:val="000000"/>
          <w:sz w:val="24"/>
        </w:rPr>
      </w:pPr>
      <w:r>
        <w:rPr>
          <w:b/>
          <w:color w:val="000000"/>
          <w:sz w:val="24"/>
        </w:rPr>
        <w:t xml:space="preserve">Указанное право реализуется путем подготовки соответствующих предложений, направляемых в </w:t>
      </w:r>
      <w:r>
        <w:rPr>
          <w:b/>
          <w:color w:val="000000"/>
          <w:spacing w:val="-6"/>
          <w:sz w:val="24"/>
        </w:rPr>
        <w:t xml:space="preserve">Комиссию по подготовке проекта Правил землепользования и застройки. Решения по поводу </w:t>
      </w:r>
      <w:r w:rsidRPr="007B314A">
        <w:rPr>
          <w:b/>
          <w:color w:val="000000"/>
          <w:spacing w:val="-6"/>
          <w:sz w:val="24"/>
        </w:rPr>
        <w:t>пос</w:t>
      </w:r>
      <w:r>
        <w:rPr>
          <w:b/>
          <w:color w:val="000000"/>
          <w:spacing w:val="-6"/>
          <w:sz w:val="24"/>
        </w:rPr>
        <w:t>тупивших предложений принимаются в порядке, предусмотренном статьей 27 настоящих Правил.</w:t>
      </w:r>
    </w:p>
    <w:p w:rsidR="0019383D" w:rsidRDefault="0019383D" w:rsidP="008E2E85">
      <w:pPr>
        <w:pStyle w:val="Heading2"/>
      </w:pPr>
      <w:bookmarkStart w:id="34" w:name="_Toc217379617"/>
      <w:r>
        <w:t>Статья 27. Внесение изменений в Правила</w:t>
      </w:r>
      <w:bookmarkEnd w:id="34"/>
    </w:p>
    <w:p w:rsidR="0019383D" w:rsidRDefault="0019383D" w:rsidP="008E2E85">
      <w:pPr>
        <w:shd w:val="clear" w:color="auto" w:fill="FFFFFF"/>
        <w:tabs>
          <w:tab w:val="left" w:pos="264"/>
        </w:tabs>
        <w:spacing w:before="120"/>
        <w:jc w:val="both"/>
        <w:rPr>
          <w:b/>
          <w:color w:val="000000"/>
          <w:sz w:val="24"/>
        </w:rPr>
      </w:pPr>
      <w:r>
        <w:rPr>
          <w:b/>
          <w:color w:val="000000"/>
          <w:spacing w:val="-24"/>
          <w:sz w:val="24"/>
        </w:rPr>
        <w:t>1.</w:t>
      </w:r>
      <w:r>
        <w:rPr>
          <w:b/>
          <w:color w:val="000000"/>
          <w:sz w:val="24"/>
        </w:rPr>
        <w:tab/>
      </w:r>
      <w:r>
        <w:rPr>
          <w:b/>
          <w:color w:val="000000"/>
          <w:spacing w:val="-3"/>
          <w:sz w:val="24"/>
        </w:rPr>
        <w:t xml:space="preserve">Обращение, содержащее обоснование необходимости внесения изменений в настоящие Правила, а </w:t>
      </w:r>
      <w:r>
        <w:rPr>
          <w:b/>
          <w:color w:val="000000"/>
          <w:spacing w:val="-2"/>
          <w:sz w:val="24"/>
        </w:rPr>
        <w:t xml:space="preserve">также соответствующие предложения, направляется председателю Комиссии по подготовке проекта Правил землепользования и </w:t>
      </w:r>
      <w:r>
        <w:rPr>
          <w:b/>
          <w:color w:val="000000"/>
          <w:spacing w:val="-8"/>
          <w:sz w:val="24"/>
        </w:rPr>
        <w:t>застройки.</w:t>
      </w:r>
    </w:p>
    <w:p w:rsidR="0019383D" w:rsidRDefault="0019383D" w:rsidP="008E2E85">
      <w:pPr>
        <w:shd w:val="clear" w:color="auto" w:fill="FFFFFF"/>
        <w:spacing w:before="116"/>
        <w:ind w:right="24"/>
        <w:jc w:val="both"/>
        <w:rPr>
          <w:b/>
          <w:color w:val="000000"/>
          <w:sz w:val="24"/>
        </w:rPr>
      </w:pPr>
      <w:r>
        <w:rPr>
          <w:b/>
          <w:color w:val="000000"/>
          <w:spacing w:val="-2"/>
          <w:sz w:val="24"/>
        </w:rPr>
        <w:t xml:space="preserve">Предложения могут относиться к формулировкам текста Правил, перечням видов разрешенного </w:t>
      </w:r>
      <w:r>
        <w:rPr>
          <w:b/>
          <w:color w:val="000000"/>
          <w:spacing w:val="-4"/>
          <w:sz w:val="24"/>
        </w:rPr>
        <w:t xml:space="preserve">использования недвижимости, предельным параметрам разрешенного строительства, границам </w:t>
      </w:r>
      <w:r>
        <w:rPr>
          <w:b/>
          <w:color w:val="000000"/>
          <w:spacing w:val="-7"/>
          <w:sz w:val="24"/>
        </w:rPr>
        <w:t>территориальных зон.</w:t>
      </w:r>
    </w:p>
    <w:p w:rsidR="0019383D" w:rsidRDefault="0019383D" w:rsidP="008E2E85">
      <w:pPr>
        <w:shd w:val="clear" w:color="auto" w:fill="FFFFFF"/>
        <w:spacing w:before="116"/>
        <w:ind w:right="24"/>
        <w:jc w:val="both"/>
        <w:rPr>
          <w:b/>
          <w:color w:val="000000"/>
          <w:spacing w:val="-4"/>
          <w:sz w:val="24"/>
        </w:rPr>
      </w:pPr>
      <w:r>
        <w:rPr>
          <w:b/>
          <w:color w:val="000000"/>
          <w:spacing w:val="-3"/>
          <w:sz w:val="24"/>
        </w:rPr>
        <w:t xml:space="preserve">Обращение регистрируется, и его копия не позднее следующего рабочего дня </w:t>
      </w:r>
      <w:r w:rsidRPr="007B314A">
        <w:rPr>
          <w:b/>
          <w:color w:val="000000"/>
          <w:spacing w:val="-3"/>
          <w:sz w:val="24"/>
        </w:rPr>
        <w:t>пос</w:t>
      </w:r>
      <w:r>
        <w:rPr>
          <w:b/>
          <w:color w:val="000000"/>
          <w:spacing w:val="-3"/>
          <w:sz w:val="24"/>
        </w:rPr>
        <w:t xml:space="preserve">ле </w:t>
      </w:r>
      <w:r w:rsidRPr="007B314A">
        <w:rPr>
          <w:b/>
          <w:color w:val="000000"/>
          <w:spacing w:val="-3"/>
          <w:sz w:val="24"/>
        </w:rPr>
        <w:t>пос</w:t>
      </w:r>
      <w:r>
        <w:rPr>
          <w:b/>
          <w:color w:val="000000"/>
          <w:spacing w:val="-3"/>
          <w:sz w:val="24"/>
        </w:rPr>
        <w:t xml:space="preserve">тупления </w:t>
      </w:r>
      <w:r>
        <w:rPr>
          <w:b/>
          <w:color w:val="000000"/>
          <w:spacing w:val="-4"/>
          <w:sz w:val="24"/>
        </w:rPr>
        <w:t xml:space="preserve">направляется председателю Комиссии. </w:t>
      </w:r>
    </w:p>
    <w:p w:rsidR="0019383D" w:rsidRDefault="0019383D" w:rsidP="008E2E85">
      <w:pPr>
        <w:shd w:val="clear" w:color="auto" w:fill="FFFFFF"/>
        <w:spacing w:before="116"/>
        <w:ind w:right="24"/>
        <w:jc w:val="both"/>
        <w:rPr>
          <w:b/>
          <w:color w:val="000000"/>
          <w:sz w:val="24"/>
        </w:rPr>
      </w:pPr>
      <w:r>
        <w:rPr>
          <w:b/>
          <w:color w:val="000000"/>
          <w:spacing w:val="-4"/>
          <w:sz w:val="24"/>
        </w:rPr>
        <w:t xml:space="preserve">Председатель Комиссии в </w:t>
      </w:r>
      <w:r>
        <w:rPr>
          <w:b/>
          <w:color w:val="000000"/>
          <w:spacing w:val="-1"/>
          <w:sz w:val="24"/>
        </w:rPr>
        <w:t xml:space="preserve">течение 10 дней принимает решение о рассмотрении обращения, либо об отказе в рассмотрении </w:t>
      </w:r>
      <w:r>
        <w:rPr>
          <w:b/>
          <w:color w:val="000000"/>
          <w:spacing w:val="-6"/>
          <w:sz w:val="24"/>
        </w:rPr>
        <w:t>обращения с обоснованием причин и информирует об это заявителя.</w:t>
      </w:r>
    </w:p>
    <w:p w:rsidR="0019383D" w:rsidRDefault="0019383D" w:rsidP="008E2E85">
      <w:pPr>
        <w:pStyle w:val="ConsPlusNormal"/>
        <w:ind w:firstLine="540"/>
        <w:jc w:val="both"/>
      </w:pPr>
      <w:r>
        <w:rPr>
          <w:rFonts w:ascii="Times New Roman" w:hAnsi="Times New Roman" w:cs="Times New Roman"/>
          <w:color w:val="000000"/>
          <w:spacing w:val="-6"/>
          <w:sz w:val="24"/>
          <w:szCs w:val="24"/>
        </w:rPr>
        <w:t xml:space="preserve">В случае принятия решения о рассмотрении обращения председатель Комиссии обеспечивает подготовку </w:t>
      </w:r>
      <w:r>
        <w:rPr>
          <w:rFonts w:ascii="Times New Roman" w:hAnsi="Times New Roman" w:cs="Times New Roman"/>
          <w:color w:val="000000"/>
          <w:spacing w:val="-5"/>
          <w:sz w:val="24"/>
          <w:szCs w:val="24"/>
        </w:rPr>
        <w:t xml:space="preserve">соответствующего заключения и проведение публичных слушаний в соответствии со </w:t>
      </w:r>
      <w:r>
        <w:rPr>
          <w:rFonts w:ascii="Times New Roman" w:hAnsi="Times New Roman" w:cs="Times New Roman"/>
          <w:spacing w:val="-5"/>
          <w:sz w:val="24"/>
          <w:szCs w:val="24"/>
        </w:rPr>
        <w:t>ст.23 настоящих Правил.</w:t>
      </w:r>
      <w:r>
        <w:t xml:space="preserve"> </w:t>
      </w:r>
    </w:p>
    <w:p w:rsidR="0019383D" w:rsidRDefault="0019383D" w:rsidP="008E2E85">
      <w:pPr>
        <w:shd w:val="clear" w:color="auto" w:fill="FFFFFF"/>
        <w:spacing w:before="120"/>
        <w:ind w:left="8" w:right="20"/>
        <w:jc w:val="both"/>
        <w:rPr>
          <w:b/>
          <w:color w:val="000000"/>
          <w:sz w:val="24"/>
        </w:rPr>
      </w:pPr>
      <w:r>
        <w:rPr>
          <w:b/>
          <w:color w:val="000000"/>
          <w:spacing w:val="3"/>
          <w:sz w:val="24"/>
        </w:rPr>
        <w:t xml:space="preserve">На публичные слушания приглашаются правообладатели недвижимости, интересы которых </w:t>
      </w:r>
      <w:r>
        <w:rPr>
          <w:b/>
          <w:color w:val="000000"/>
          <w:spacing w:val="-5"/>
          <w:sz w:val="24"/>
        </w:rPr>
        <w:t xml:space="preserve">затрагиваются, а также представители органов, уполномоченных регулировать и контролировать </w:t>
      </w:r>
      <w:r>
        <w:rPr>
          <w:b/>
          <w:color w:val="000000"/>
          <w:spacing w:val="-3"/>
          <w:sz w:val="24"/>
        </w:rPr>
        <w:t xml:space="preserve">землепользование и застройку, другие заинтересованные лица. Позиция указанных органов по </w:t>
      </w:r>
      <w:r>
        <w:rPr>
          <w:b/>
          <w:color w:val="000000"/>
          <w:spacing w:val="-5"/>
          <w:sz w:val="24"/>
        </w:rPr>
        <w:t xml:space="preserve">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w:t>
      </w:r>
      <w:r>
        <w:rPr>
          <w:b/>
          <w:color w:val="000000"/>
          <w:spacing w:val="-7"/>
          <w:sz w:val="24"/>
        </w:rPr>
        <w:t>заинтересованным лицам.</w:t>
      </w:r>
    </w:p>
    <w:p w:rsidR="0019383D" w:rsidRDefault="0019383D" w:rsidP="008E2E85">
      <w:pPr>
        <w:shd w:val="clear" w:color="auto" w:fill="FFFFFF"/>
        <w:spacing w:before="116"/>
        <w:ind w:left="8" w:right="20"/>
        <w:jc w:val="both"/>
        <w:rPr>
          <w:b/>
          <w:color w:val="000000"/>
          <w:spacing w:val="-6"/>
          <w:sz w:val="24"/>
        </w:rPr>
      </w:pPr>
      <w:r>
        <w:rPr>
          <w:b/>
          <w:color w:val="000000"/>
          <w:spacing w:val="-1"/>
          <w:sz w:val="24"/>
        </w:rPr>
        <w:t xml:space="preserve">Подготовленные по итогам публичных слушаний рекомендации Комиссии направляются главе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 xml:space="preserve">, который не позднее 7 дней принимает решение, копия </w:t>
      </w:r>
      <w:r>
        <w:rPr>
          <w:b/>
          <w:color w:val="000000"/>
          <w:spacing w:val="-5"/>
          <w:sz w:val="24"/>
        </w:rPr>
        <w:t xml:space="preserve">которого вывешивается на соответствующем стенде в здании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В случае принятия положительного решения о внесении изменений в настоящие Правила, </w:t>
      </w:r>
      <w:r>
        <w:rPr>
          <w:b/>
          <w:color w:val="000000"/>
          <w:spacing w:val="2"/>
          <w:sz w:val="24"/>
        </w:rPr>
        <w:t xml:space="preserve">глава сельского </w:t>
      </w:r>
      <w:r w:rsidRPr="00C40086">
        <w:rPr>
          <w:b/>
          <w:color w:val="000000"/>
          <w:spacing w:val="2"/>
          <w:sz w:val="24"/>
        </w:rPr>
        <w:t>поселен</w:t>
      </w:r>
      <w:r>
        <w:rPr>
          <w:b/>
          <w:color w:val="000000"/>
          <w:spacing w:val="2"/>
          <w:sz w:val="24"/>
        </w:rPr>
        <w:t xml:space="preserve">ия направляет проект соответствующих </w:t>
      </w:r>
      <w:r>
        <w:rPr>
          <w:b/>
          <w:color w:val="000000"/>
          <w:spacing w:val="-6"/>
          <w:sz w:val="24"/>
        </w:rPr>
        <w:t xml:space="preserve">предложений в  Муниципальный Совет депутатов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shd w:val="clear" w:color="auto" w:fill="FFFFFF"/>
        <w:spacing w:before="116"/>
        <w:ind w:left="8" w:right="20"/>
        <w:jc w:val="both"/>
        <w:rPr>
          <w:b/>
          <w:color w:val="000000"/>
          <w:spacing w:val="-16"/>
          <w:sz w:val="24"/>
        </w:rPr>
      </w:pPr>
      <w:r>
        <w:rPr>
          <w:b/>
          <w:color w:val="000000"/>
          <w:spacing w:val="1"/>
          <w:sz w:val="24"/>
        </w:rPr>
        <w:t xml:space="preserve">Правовые акты об изменениях в настоящие Правила вступают в силу в день их опубликования в </w:t>
      </w:r>
      <w:r>
        <w:rPr>
          <w:b/>
          <w:color w:val="000000"/>
          <w:spacing w:val="-6"/>
          <w:sz w:val="24"/>
        </w:rPr>
        <w:t>средствах массовой информации.</w:t>
      </w:r>
    </w:p>
    <w:p w:rsidR="0019383D" w:rsidRDefault="0019383D" w:rsidP="008E2E85">
      <w:pPr>
        <w:widowControl w:val="0"/>
        <w:numPr>
          <w:ilvl w:val="0"/>
          <w:numId w:val="35"/>
        </w:numPr>
        <w:shd w:val="clear" w:color="auto" w:fill="FFFFFF"/>
        <w:tabs>
          <w:tab w:val="left" w:pos="316"/>
        </w:tabs>
        <w:autoSpaceDE w:val="0"/>
        <w:autoSpaceDN w:val="0"/>
        <w:adjustRightInd w:val="0"/>
        <w:spacing w:before="124"/>
        <w:ind w:left="16"/>
        <w:jc w:val="both"/>
        <w:rPr>
          <w:b/>
          <w:color w:val="000000"/>
          <w:spacing w:val="-20"/>
          <w:sz w:val="24"/>
        </w:rPr>
      </w:pPr>
      <w:r>
        <w:rPr>
          <w:b/>
          <w:color w:val="000000"/>
          <w:spacing w:val="4"/>
          <w:sz w:val="24"/>
        </w:rPr>
        <w:t xml:space="preserve">Изменения в части 2, 3 настоящих Правил, касающиеся границ территориальных зон, видов и </w:t>
      </w:r>
      <w:r>
        <w:rPr>
          <w:b/>
          <w:color w:val="000000"/>
          <w:spacing w:val="-3"/>
          <w:sz w:val="24"/>
        </w:rPr>
        <w:t xml:space="preserve">предельных    параметров    разрешенного    использования    земельных    участков, иных объектов </w:t>
      </w:r>
      <w:r>
        <w:rPr>
          <w:b/>
          <w:color w:val="000000"/>
          <w:spacing w:val="-6"/>
          <w:sz w:val="24"/>
        </w:rPr>
        <w:t>недвижимости, могут быть внесены только при наличии положительного заключения ОАГ.</w:t>
      </w:r>
    </w:p>
    <w:p w:rsidR="0019383D" w:rsidRDefault="0019383D" w:rsidP="008E2E85">
      <w:pPr>
        <w:shd w:val="clear" w:color="auto" w:fill="FFFFFF"/>
        <w:spacing w:before="112"/>
        <w:ind w:left="16" w:right="8"/>
        <w:jc w:val="both"/>
        <w:rPr>
          <w:b/>
          <w:color w:val="000000"/>
          <w:spacing w:val="-5"/>
          <w:sz w:val="24"/>
        </w:rPr>
      </w:pPr>
      <w:r>
        <w:rPr>
          <w:b/>
          <w:color w:val="000000"/>
          <w:spacing w:val="-5"/>
          <w:sz w:val="24"/>
        </w:rPr>
        <w:t xml:space="preserve">Изменения статей </w:t>
      </w:r>
      <w:r>
        <w:rPr>
          <w:b/>
          <w:spacing w:val="-5"/>
          <w:sz w:val="24"/>
        </w:rPr>
        <w:t>46-48</w:t>
      </w:r>
      <w:r>
        <w:rPr>
          <w:b/>
          <w:color w:val="000000"/>
          <w:spacing w:val="-5"/>
          <w:sz w:val="24"/>
        </w:rPr>
        <w:t xml:space="preserve"> настоящих Правил могут быть внесены только при наличии положительных </w:t>
      </w:r>
      <w:r>
        <w:rPr>
          <w:b/>
          <w:color w:val="000000"/>
          <w:spacing w:val="1"/>
          <w:sz w:val="24"/>
        </w:rPr>
        <w:t>заключений соответственно уполномоченного государственного органа по охране и использованию</w:t>
      </w:r>
      <w:r>
        <w:rPr>
          <w:b/>
          <w:color w:val="000000"/>
          <w:sz w:val="24"/>
        </w:rPr>
        <w:t xml:space="preserve"> </w:t>
      </w:r>
      <w:r>
        <w:rPr>
          <w:b/>
          <w:color w:val="000000"/>
          <w:spacing w:val="-5"/>
          <w:sz w:val="24"/>
        </w:rPr>
        <w:t>объектов культурного наследия, уполномоченного органа в области охраны окружающей среды,  уполномоченного органа в области санитарно-эпидемиологического надзора.</w:t>
      </w:r>
    </w:p>
    <w:p w:rsidR="0019383D" w:rsidRDefault="0019383D" w:rsidP="008E2E85">
      <w:pPr>
        <w:shd w:val="clear" w:color="auto" w:fill="FFFFFF"/>
        <w:spacing w:before="112"/>
        <w:ind w:left="16" w:right="8"/>
        <w:jc w:val="both"/>
        <w:rPr>
          <w:b/>
          <w:color w:val="000000"/>
          <w:sz w:val="24"/>
        </w:rPr>
      </w:pPr>
    </w:p>
    <w:p w:rsidR="0019383D" w:rsidRPr="00A32524" w:rsidRDefault="0019383D" w:rsidP="008E2E85">
      <w:pPr>
        <w:pStyle w:val="Heading2"/>
        <w:rPr>
          <w:bCs/>
          <w:w w:val="82"/>
        </w:rPr>
      </w:pPr>
      <w:bookmarkStart w:id="35" w:name="_Toc217379618"/>
      <w:r w:rsidRPr="00A32524">
        <w:rPr>
          <w:bCs/>
          <w:iCs/>
          <w:spacing w:val="2"/>
          <w:sz w:val="28"/>
          <w:szCs w:val="28"/>
        </w:rPr>
        <w:t>Глава 1.7.   О регулировании иных вопросов землепользования и застройки</w:t>
      </w:r>
      <w:bookmarkEnd w:id="35"/>
      <w:r w:rsidRPr="00A32524">
        <w:rPr>
          <w:bCs/>
          <w:iCs/>
          <w:spacing w:val="2"/>
          <w:sz w:val="28"/>
          <w:szCs w:val="28"/>
        </w:rPr>
        <w:t xml:space="preserve"> </w:t>
      </w:r>
    </w:p>
    <w:p w:rsidR="0019383D" w:rsidRDefault="0019383D" w:rsidP="008E2E85">
      <w:pPr>
        <w:pStyle w:val="Heading2"/>
      </w:pPr>
      <w:bookmarkStart w:id="36" w:name="_Toc217379619"/>
      <w:r>
        <w:t>Статья28.  Контроль за использованием объектов недвижимости</w:t>
      </w:r>
      <w:bookmarkEnd w:id="36"/>
    </w:p>
    <w:p w:rsidR="0019383D" w:rsidRDefault="0019383D" w:rsidP="008E2E85">
      <w:pPr>
        <w:shd w:val="clear" w:color="auto" w:fill="FFFFFF"/>
        <w:spacing w:before="88"/>
        <w:ind w:left="12"/>
        <w:jc w:val="both"/>
        <w:rPr>
          <w:b/>
          <w:color w:val="000000"/>
          <w:sz w:val="24"/>
        </w:rPr>
      </w:pPr>
      <w:r>
        <w:rPr>
          <w:b/>
          <w:color w:val="000000"/>
          <w:spacing w:val="-5"/>
          <w:sz w:val="24"/>
        </w:rPr>
        <w:t xml:space="preserve">Контроль за использованием объектов недвижимости осуществляют должностные лица надзорных и </w:t>
      </w:r>
      <w:r>
        <w:rPr>
          <w:b/>
          <w:color w:val="000000"/>
          <w:spacing w:val="2"/>
          <w:sz w:val="24"/>
        </w:rPr>
        <w:t xml:space="preserve">контролирующих органов, которым в соответствии с законодательством предоставлены такие </w:t>
      </w:r>
      <w:r>
        <w:rPr>
          <w:b/>
          <w:color w:val="000000"/>
          <w:spacing w:val="-10"/>
          <w:sz w:val="24"/>
        </w:rPr>
        <w:t>полномочия.</w:t>
      </w:r>
    </w:p>
    <w:p w:rsidR="0019383D" w:rsidRDefault="0019383D" w:rsidP="008E2E85">
      <w:pPr>
        <w:shd w:val="clear" w:color="auto" w:fill="FFFFFF"/>
        <w:spacing w:before="116"/>
        <w:ind w:left="12"/>
        <w:jc w:val="both"/>
        <w:rPr>
          <w:b/>
          <w:color w:val="000000"/>
          <w:sz w:val="24"/>
        </w:rPr>
      </w:pPr>
      <w:r>
        <w:rPr>
          <w:b/>
          <w:color w:val="000000"/>
          <w:spacing w:val="-6"/>
          <w:sz w:val="24"/>
        </w:rPr>
        <w:t xml:space="preserve">Должностные лица надзорных и контролирующих органов, действуя в соответствии с законодательством, </w:t>
      </w:r>
      <w:r>
        <w:rPr>
          <w:b/>
          <w:color w:val="000000"/>
          <w:spacing w:val="4"/>
          <w:sz w:val="24"/>
        </w:rPr>
        <w:t xml:space="preserve">вправе производить наружный и внутренний осмотр объектов недвижимости, получать от </w:t>
      </w:r>
      <w:r>
        <w:rPr>
          <w:b/>
          <w:color w:val="000000"/>
          <w:spacing w:val="2"/>
          <w:sz w:val="24"/>
        </w:rPr>
        <w:t xml:space="preserve">правообладателей недвижимости необходимую информацию, знакомиться с документацией, </w:t>
      </w:r>
      <w:r>
        <w:rPr>
          <w:b/>
          <w:color w:val="000000"/>
          <w:spacing w:val="-6"/>
          <w:sz w:val="24"/>
        </w:rPr>
        <w:t>относящейся к использованию и изменению объектов недвижимости.</w:t>
      </w:r>
    </w:p>
    <w:p w:rsidR="0019383D" w:rsidRDefault="0019383D" w:rsidP="008E2E85">
      <w:pPr>
        <w:shd w:val="clear" w:color="auto" w:fill="FFFFFF"/>
        <w:spacing w:before="112"/>
        <w:ind w:left="8" w:right="4"/>
        <w:jc w:val="both"/>
        <w:rPr>
          <w:b/>
          <w:color w:val="000000"/>
          <w:sz w:val="24"/>
        </w:rPr>
      </w:pPr>
      <w:r>
        <w:rPr>
          <w:b/>
          <w:color w:val="000000"/>
          <w:spacing w:val="-1"/>
          <w:sz w:val="24"/>
        </w:rPr>
        <w:t xml:space="preserve">Правообладатели объектов недвижимости обязаны оказывать должностным лицам надзорных и </w:t>
      </w:r>
      <w:r>
        <w:rPr>
          <w:b/>
          <w:color w:val="000000"/>
          <w:spacing w:val="-5"/>
          <w:sz w:val="24"/>
        </w:rPr>
        <w:t xml:space="preserve">контрольных органов, действующим в соответствии с законодательством, содействие в выполнении ими </w:t>
      </w:r>
      <w:r>
        <w:rPr>
          <w:b/>
          <w:color w:val="000000"/>
          <w:spacing w:val="-7"/>
          <w:sz w:val="24"/>
        </w:rPr>
        <w:t>своих обязанностей.</w:t>
      </w:r>
    </w:p>
    <w:p w:rsidR="0019383D" w:rsidRDefault="0019383D" w:rsidP="008E2E85">
      <w:pPr>
        <w:pStyle w:val="Heading2"/>
      </w:pPr>
      <w:bookmarkStart w:id="37" w:name="_Toc217379620"/>
      <w:r>
        <w:t>Статья 29. Ответственность за нарушения Правил</w:t>
      </w:r>
      <w:bookmarkEnd w:id="37"/>
    </w:p>
    <w:p w:rsidR="0019383D" w:rsidRDefault="0019383D" w:rsidP="008E2E85">
      <w:pPr>
        <w:shd w:val="clear" w:color="auto" w:fill="FFFFFF"/>
        <w:spacing w:before="116"/>
        <w:ind w:left="8" w:right="4"/>
        <w:jc w:val="both"/>
        <w:rPr>
          <w:b/>
          <w:color w:val="000000"/>
          <w:spacing w:val="-6"/>
          <w:sz w:val="24"/>
        </w:rPr>
      </w:pPr>
      <w:r>
        <w:rPr>
          <w:b/>
          <w:color w:val="000000"/>
          <w:spacing w:val="-5"/>
          <w:sz w:val="24"/>
        </w:rPr>
        <w:t xml:space="preserve">За нарушение настоящих Правил физические и юридические лица, а также должностные лица несут </w:t>
      </w:r>
      <w:r>
        <w:rPr>
          <w:b/>
          <w:color w:val="000000"/>
          <w:spacing w:val="-2"/>
          <w:sz w:val="24"/>
        </w:rPr>
        <w:t xml:space="preserve">ответственность в соответствии с законодательством Российской Федерации, Смоленской области,  муниципального образования, </w:t>
      </w:r>
      <w:r>
        <w:rPr>
          <w:b/>
          <w:color w:val="000000"/>
          <w:spacing w:val="-6"/>
          <w:sz w:val="24"/>
        </w:rPr>
        <w:t>иными нормативными правовыми актами.</w:t>
      </w:r>
    </w:p>
    <w:p w:rsidR="0019383D" w:rsidRDefault="0019383D" w:rsidP="008E2E85">
      <w:pPr>
        <w:shd w:val="clear" w:color="auto" w:fill="FFFFFF"/>
        <w:spacing w:before="116"/>
        <w:ind w:left="8" w:right="4"/>
        <w:jc w:val="both"/>
        <w:rPr>
          <w:b/>
          <w:color w:val="000000"/>
          <w:spacing w:val="-6"/>
          <w:sz w:val="24"/>
        </w:rPr>
      </w:pPr>
    </w:p>
    <w:p w:rsidR="0019383D" w:rsidRDefault="0019383D" w:rsidP="008E2E85">
      <w:pPr>
        <w:pStyle w:val="Heading2"/>
      </w:pPr>
      <w:bookmarkStart w:id="38" w:name="_Toc217379621"/>
      <w:r>
        <w:t>Статья 30. Ответственность должностных лиц</w:t>
      </w:r>
      <w:bookmarkEnd w:id="38"/>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Должностные лица несут административную ответственность за нарушение настоящих Правил, в том числе: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 нарушение процедур и сроков общего и специального зонального согласования и предоставления разрешения на строительство;</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xml:space="preserve">- за нарушение процедур и сроков предоставления разрешения на эксплуатацию вновь </w:t>
      </w:r>
      <w:r w:rsidRPr="007B314A">
        <w:rPr>
          <w:rFonts w:ascii="Times New Roman" w:hAnsi="Times New Roman" w:cs="Times New Roman"/>
          <w:sz w:val="24"/>
        </w:rPr>
        <w:t>пос</w:t>
      </w:r>
      <w:r>
        <w:rPr>
          <w:rFonts w:ascii="Times New Roman" w:hAnsi="Times New Roman" w:cs="Times New Roman"/>
          <w:sz w:val="24"/>
        </w:rPr>
        <w:t>троенного, реконструированного объекта;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 иные нарушения.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На должностных лиц, допустивших нарушения настоящих Правил, налагается штраф в судебном порядке в соответствии с законами Российской Федерации и субъекта Российской Федерации – Смоленской области.</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Heading2"/>
      </w:pPr>
      <w:bookmarkStart w:id="39" w:name="_Toc217379622"/>
      <w:r>
        <w:t>Статья 31. Ответственность владельцев недвижимости</w:t>
      </w:r>
      <w:bookmarkEnd w:id="39"/>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Владельцы недвижимости, независимо от срока владения, несут ответственность за нарушение настоящих Правил, в том числе: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 нарушение настоящих Правил в части несоблюдения разрешенных видов использования и параметров строительного изменения недвижимости;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 производство строительных изменений без общего либо специального зонального согласования, либо без получения разрешения на строительство в порядке, предусмотренном настоящими Правилами;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xml:space="preserve">- за использование вновь </w:t>
      </w:r>
      <w:r w:rsidRPr="007B314A">
        <w:rPr>
          <w:rFonts w:ascii="Times New Roman" w:hAnsi="Times New Roman" w:cs="Times New Roman"/>
          <w:sz w:val="24"/>
        </w:rPr>
        <w:t>пос</w:t>
      </w:r>
      <w:r>
        <w:rPr>
          <w:rFonts w:ascii="Times New Roman" w:hAnsi="Times New Roman" w:cs="Times New Roman"/>
          <w:sz w:val="24"/>
        </w:rPr>
        <w:t>троенного, реконструированного объекта без получения разрешения на эксплуатацию этого объекта;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 иные предусмотренные законодательством нарушения.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На владельцев недвижимости, допустивших нарушение настоящих Правил, налагается штраф в судебном порядке в соответствии с законами Российской Федерации и субъекта Российской Федерации - Смоленской области.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Уплата штрафа не освобождает владельцев недвижимости от устранения допущенных нарушений в сроки, установленные Комиссией по подготовке проекта Правил землепользования и застройки, иными уполномоченными органами.</w:t>
      </w:r>
    </w:p>
    <w:p w:rsidR="0019383D" w:rsidRDefault="0019383D" w:rsidP="008E2E85">
      <w:pPr>
        <w:pStyle w:val="ConsPlusNormal"/>
        <w:ind w:firstLine="540"/>
        <w:jc w:val="both"/>
      </w:pPr>
      <w:r>
        <w:rPr>
          <w:rFonts w:ascii="Times New Roman" w:hAnsi="Times New Roman" w:cs="Times New Roman"/>
          <w:sz w:val="24"/>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r>
        <w:t>.</w:t>
      </w:r>
    </w:p>
    <w:p w:rsidR="0019383D" w:rsidRDefault="0019383D" w:rsidP="008E2E85">
      <w:pPr>
        <w:shd w:val="clear" w:color="auto" w:fill="FFFFFF"/>
        <w:spacing w:before="116"/>
        <w:ind w:left="8" w:right="4"/>
        <w:jc w:val="both"/>
        <w:rPr>
          <w:b/>
          <w:color w:val="000000"/>
          <w:spacing w:val="-6"/>
          <w:sz w:val="24"/>
        </w:rPr>
      </w:pPr>
    </w:p>
    <w:p w:rsidR="0019383D" w:rsidRDefault="0019383D" w:rsidP="008E2E85">
      <w:pPr>
        <w:shd w:val="clear" w:color="auto" w:fill="FFFFFF"/>
        <w:spacing w:before="116"/>
        <w:ind w:left="8"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Default="0019383D" w:rsidP="008E2E85">
      <w:pPr>
        <w:shd w:val="clear" w:color="auto" w:fill="FFFFFF"/>
        <w:spacing w:before="116"/>
        <w:ind w:right="4"/>
        <w:jc w:val="both"/>
        <w:rPr>
          <w:b/>
          <w:color w:val="000000"/>
          <w:spacing w:val="-6"/>
          <w:sz w:val="24"/>
        </w:rPr>
      </w:pPr>
    </w:p>
    <w:p w:rsidR="0019383D" w:rsidRPr="00A878CC" w:rsidRDefault="0019383D" w:rsidP="008E2E85">
      <w:pPr>
        <w:pStyle w:val="Heading2"/>
        <w:rPr>
          <w:sz w:val="32"/>
          <w:szCs w:val="32"/>
        </w:rPr>
      </w:pPr>
      <w:bookmarkStart w:id="40" w:name="_Toc217379623"/>
      <w:r>
        <w:rPr>
          <w:bCs/>
          <w:spacing w:val="11"/>
          <w:sz w:val="36"/>
          <w:szCs w:val="36"/>
        </w:rPr>
        <w:t>Часть 2.</w:t>
      </w:r>
      <w:r w:rsidRPr="00A878CC">
        <w:rPr>
          <w:sz w:val="32"/>
          <w:szCs w:val="32"/>
        </w:rPr>
        <w:t>Характеристики территориальных зон по видам и параметрам разрешенного использования земельных участков</w:t>
      </w:r>
      <w:bookmarkEnd w:id="40"/>
      <w:r w:rsidRPr="00A878CC">
        <w:rPr>
          <w:bCs/>
          <w:spacing w:val="11"/>
          <w:sz w:val="32"/>
          <w:szCs w:val="32"/>
        </w:rPr>
        <w:t xml:space="preserve"> </w:t>
      </w:r>
    </w:p>
    <w:p w:rsidR="0019383D" w:rsidRDefault="0019383D" w:rsidP="008E2E85">
      <w:pPr>
        <w:pStyle w:val="Heading2"/>
      </w:pPr>
      <w:bookmarkStart w:id="41" w:name="_Toc217379624"/>
      <w:r>
        <w:rPr>
          <w:bCs/>
        </w:rPr>
        <w:t>Статья 32. Территориальные зоны, градостроительные регламенты и их применение</w:t>
      </w:r>
      <w:bookmarkEnd w:id="41"/>
    </w:p>
    <w:p w:rsidR="0019383D" w:rsidRDefault="0019383D" w:rsidP="008E2E85">
      <w:pPr>
        <w:shd w:val="clear" w:color="auto" w:fill="FFFFFF"/>
        <w:tabs>
          <w:tab w:val="left" w:pos="316"/>
        </w:tabs>
        <w:spacing w:before="120"/>
        <w:jc w:val="both"/>
        <w:rPr>
          <w:b/>
          <w:color w:val="000000"/>
          <w:sz w:val="24"/>
        </w:rPr>
      </w:pPr>
      <w:r>
        <w:rPr>
          <w:b/>
          <w:color w:val="000000"/>
          <w:spacing w:val="-26"/>
          <w:sz w:val="24"/>
        </w:rPr>
        <w:t>1.</w:t>
      </w:r>
      <w:r>
        <w:rPr>
          <w:b/>
          <w:color w:val="000000"/>
          <w:sz w:val="24"/>
        </w:rPr>
        <w:tab/>
      </w:r>
      <w:r>
        <w:rPr>
          <w:b/>
          <w:color w:val="000000"/>
          <w:spacing w:val="3"/>
          <w:sz w:val="24"/>
        </w:rPr>
        <w:t xml:space="preserve">Решения по землепользованию и застройке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z w:val="22"/>
          <w:szCs w:val="22"/>
        </w:rPr>
        <w:t xml:space="preserve"> </w:t>
      </w:r>
      <w:r>
        <w:rPr>
          <w:b/>
          <w:color w:val="000000"/>
          <w:spacing w:val="3"/>
          <w:sz w:val="24"/>
        </w:rPr>
        <w:t xml:space="preserve">принимаются в </w:t>
      </w:r>
      <w:r>
        <w:rPr>
          <w:b/>
          <w:color w:val="000000"/>
          <w:spacing w:val="-4"/>
          <w:sz w:val="24"/>
        </w:rPr>
        <w:t xml:space="preserve">соответствии    с   документами   территориального    планирования,   включая    генеральный    план    и </w:t>
      </w:r>
      <w:r>
        <w:rPr>
          <w:b/>
          <w:color w:val="000000"/>
          <w:spacing w:val="-5"/>
          <w:sz w:val="24"/>
        </w:rPr>
        <w:t xml:space="preserve">документацию по планировке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w:t>
      </w:r>
    </w:p>
    <w:p w:rsidR="0019383D" w:rsidRDefault="0019383D" w:rsidP="008E2E85">
      <w:pPr>
        <w:shd w:val="clear" w:color="auto" w:fill="FFFFFF"/>
        <w:spacing w:before="116"/>
        <w:ind w:left="12" w:right="4"/>
        <w:jc w:val="both"/>
        <w:rPr>
          <w:b/>
          <w:color w:val="000000"/>
          <w:sz w:val="24"/>
        </w:rPr>
      </w:pPr>
      <w:r>
        <w:rPr>
          <w:b/>
          <w:color w:val="000000"/>
          <w:spacing w:val="2"/>
          <w:sz w:val="24"/>
        </w:rPr>
        <w:t xml:space="preserve">Решения принимаются на основе установленных настоящими Правилами градостроительных </w:t>
      </w:r>
      <w:r>
        <w:rPr>
          <w:b/>
          <w:color w:val="000000"/>
          <w:spacing w:val="-6"/>
          <w:sz w:val="24"/>
        </w:rPr>
        <w:t xml:space="preserve">регламентов, которые действуют в пределах территориальных зон и распространяются в равной мере на </w:t>
      </w:r>
      <w:r>
        <w:rPr>
          <w:b/>
          <w:color w:val="000000"/>
          <w:sz w:val="24"/>
        </w:rPr>
        <w:t xml:space="preserve">все расположенные в одной и той же территориальной зоне земельные участки, иные объекты </w:t>
      </w:r>
      <w:r>
        <w:rPr>
          <w:b/>
          <w:color w:val="000000"/>
          <w:spacing w:val="-6"/>
          <w:sz w:val="24"/>
        </w:rPr>
        <w:t>недвижимости, независимо от форм собственности.</w:t>
      </w:r>
    </w:p>
    <w:p w:rsidR="0019383D" w:rsidRDefault="0019383D" w:rsidP="008E2E85">
      <w:pPr>
        <w:shd w:val="clear" w:color="auto" w:fill="FFFFFF"/>
        <w:spacing w:before="108"/>
        <w:ind w:left="4"/>
        <w:jc w:val="both"/>
        <w:rPr>
          <w:b/>
          <w:color w:val="000000"/>
          <w:sz w:val="24"/>
        </w:rPr>
      </w:pPr>
      <w:r>
        <w:rPr>
          <w:b/>
          <w:color w:val="000000"/>
          <w:spacing w:val="-5"/>
          <w:sz w:val="24"/>
        </w:rPr>
        <w:t>Действие градостроительных регламентов не распространяется на земельные участки:</w:t>
      </w:r>
    </w:p>
    <w:p w:rsidR="0019383D" w:rsidRDefault="0019383D" w:rsidP="008E2E85">
      <w:pPr>
        <w:shd w:val="clear" w:color="auto" w:fill="FFFFFF"/>
        <w:tabs>
          <w:tab w:val="left" w:pos="216"/>
        </w:tabs>
        <w:spacing w:before="112"/>
        <w:ind w:left="1260" w:hanging="540"/>
        <w:jc w:val="both"/>
        <w:rPr>
          <w:b/>
          <w:color w:val="000000"/>
          <w:sz w:val="24"/>
        </w:rPr>
      </w:pPr>
      <w:r>
        <w:rPr>
          <w:b/>
          <w:color w:val="000000"/>
          <w:sz w:val="24"/>
        </w:rPr>
        <w:t>-</w:t>
      </w:r>
      <w:r>
        <w:rPr>
          <w:b/>
          <w:color w:val="000000"/>
          <w:sz w:val="24"/>
        </w:rPr>
        <w:tab/>
      </w:r>
      <w:r>
        <w:rPr>
          <w:b/>
          <w:color w:val="000000"/>
          <w:spacing w:val="-3"/>
          <w:sz w:val="24"/>
        </w:rPr>
        <w:t xml:space="preserve">состоящих в едином государственном реестре объектов культурного наследия недвижимых объектов </w:t>
      </w:r>
      <w:r>
        <w:rPr>
          <w:b/>
          <w:color w:val="000000"/>
          <w:spacing w:val="-4"/>
          <w:sz w:val="24"/>
        </w:rPr>
        <w:t xml:space="preserve">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w:t>
      </w:r>
      <w:r>
        <w:rPr>
          <w:b/>
          <w:color w:val="000000"/>
          <w:spacing w:val="-1"/>
          <w:sz w:val="24"/>
        </w:rPr>
        <w:t>параметрах и характеристиках реставрации, консервации, воссоздания, ремонта и прис</w:t>
      </w:r>
      <w:r w:rsidRPr="007B314A">
        <w:rPr>
          <w:b/>
          <w:color w:val="000000"/>
          <w:spacing w:val="-1"/>
          <w:sz w:val="24"/>
        </w:rPr>
        <w:t>пос</w:t>
      </w:r>
      <w:r>
        <w:rPr>
          <w:b/>
          <w:color w:val="000000"/>
          <w:spacing w:val="-1"/>
          <w:sz w:val="24"/>
        </w:rPr>
        <w:t xml:space="preserve">обления в </w:t>
      </w:r>
      <w:r>
        <w:rPr>
          <w:b/>
          <w:color w:val="000000"/>
          <w:spacing w:val="-4"/>
          <w:sz w:val="24"/>
        </w:rPr>
        <w:t>индивидуальном порядке (вне системы градостроительного зонирования) согласно законодательству об</w:t>
      </w:r>
      <w:r>
        <w:rPr>
          <w:b/>
          <w:color w:val="000000"/>
          <w:spacing w:val="-4"/>
          <w:sz w:val="24"/>
        </w:rPr>
        <w:br/>
      </w:r>
      <w:r>
        <w:rPr>
          <w:b/>
          <w:color w:val="000000"/>
          <w:spacing w:val="-6"/>
          <w:sz w:val="24"/>
        </w:rPr>
        <w:t>объектах культурного наследия;</w:t>
      </w:r>
    </w:p>
    <w:p w:rsidR="0019383D" w:rsidRDefault="0019383D" w:rsidP="008E2E85">
      <w:pPr>
        <w:widowControl w:val="0"/>
        <w:numPr>
          <w:ilvl w:val="0"/>
          <w:numId w:val="9"/>
        </w:numPr>
        <w:shd w:val="clear" w:color="auto" w:fill="FFFFFF"/>
        <w:tabs>
          <w:tab w:val="left" w:pos="1260"/>
        </w:tabs>
        <w:autoSpaceDE w:val="0"/>
        <w:autoSpaceDN w:val="0"/>
        <w:adjustRightInd w:val="0"/>
        <w:spacing w:before="112"/>
        <w:ind w:left="1260" w:hanging="540"/>
        <w:jc w:val="both"/>
        <w:rPr>
          <w:b/>
          <w:color w:val="000000"/>
          <w:sz w:val="24"/>
        </w:rPr>
      </w:pPr>
      <w:r>
        <w:rPr>
          <w:b/>
          <w:color w:val="000000"/>
          <w:spacing w:val="-6"/>
          <w:sz w:val="24"/>
        </w:rPr>
        <w:t xml:space="preserve">в границах особо охраняемых природных территорий, решения по использованию которых принимаются </w:t>
      </w:r>
      <w:r>
        <w:rPr>
          <w:b/>
          <w:color w:val="000000"/>
          <w:spacing w:val="-5"/>
          <w:sz w:val="24"/>
        </w:rPr>
        <w:t xml:space="preserve">вне   системы   градостроительного   зонирования   согласно   законодательству   об   особо   охраняемых </w:t>
      </w:r>
      <w:r>
        <w:rPr>
          <w:b/>
          <w:color w:val="000000"/>
          <w:spacing w:val="-7"/>
          <w:sz w:val="24"/>
        </w:rPr>
        <w:t>природных территориях;</w:t>
      </w:r>
    </w:p>
    <w:p w:rsidR="0019383D" w:rsidRDefault="0019383D" w:rsidP="008E2E85">
      <w:pPr>
        <w:widowControl w:val="0"/>
        <w:numPr>
          <w:ilvl w:val="0"/>
          <w:numId w:val="9"/>
        </w:numPr>
        <w:shd w:val="clear" w:color="auto" w:fill="FFFFFF"/>
        <w:tabs>
          <w:tab w:val="left" w:pos="1260"/>
        </w:tabs>
        <w:autoSpaceDE w:val="0"/>
        <w:autoSpaceDN w:val="0"/>
        <w:adjustRightInd w:val="0"/>
        <w:spacing w:before="112"/>
        <w:ind w:left="1260" w:hanging="540"/>
        <w:jc w:val="both"/>
        <w:rPr>
          <w:b/>
          <w:color w:val="000000"/>
          <w:sz w:val="24"/>
        </w:rPr>
      </w:pPr>
      <w:r>
        <w:rPr>
          <w:b/>
          <w:color w:val="000000"/>
          <w:spacing w:val="-6"/>
          <w:sz w:val="24"/>
        </w:rPr>
        <w:t>в границах территорий общего пользования;</w:t>
      </w:r>
    </w:p>
    <w:p w:rsidR="0019383D" w:rsidRDefault="0019383D" w:rsidP="008E2E85">
      <w:pPr>
        <w:widowControl w:val="0"/>
        <w:numPr>
          <w:ilvl w:val="0"/>
          <w:numId w:val="9"/>
        </w:numPr>
        <w:shd w:val="clear" w:color="auto" w:fill="FFFFFF"/>
        <w:tabs>
          <w:tab w:val="left" w:pos="140"/>
        </w:tabs>
        <w:autoSpaceDE w:val="0"/>
        <w:autoSpaceDN w:val="0"/>
        <w:adjustRightInd w:val="0"/>
        <w:spacing w:before="112"/>
        <w:jc w:val="both"/>
        <w:rPr>
          <w:b/>
          <w:color w:val="000000"/>
          <w:sz w:val="24"/>
        </w:rPr>
      </w:pPr>
      <w:r>
        <w:rPr>
          <w:b/>
          <w:color w:val="000000"/>
          <w:spacing w:val="-2"/>
          <w:sz w:val="24"/>
        </w:rPr>
        <w:t xml:space="preserve">транспортных и инженерно-технические коммуникаций, в том числе железных дорог, автомобильных </w:t>
      </w:r>
      <w:r>
        <w:rPr>
          <w:b/>
          <w:color w:val="000000"/>
          <w:spacing w:val="-4"/>
          <w:sz w:val="24"/>
        </w:rPr>
        <w:t xml:space="preserve">магистралей, улиц, дорог, проездов, иных линейных объектов, использование которых определяется их </w:t>
      </w:r>
      <w:r>
        <w:rPr>
          <w:b/>
          <w:color w:val="000000"/>
          <w:spacing w:val="-6"/>
          <w:sz w:val="24"/>
        </w:rPr>
        <w:t>индивидуальным целевым назначением.</w:t>
      </w:r>
    </w:p>
    <w:p w:rsidR="0019383D" w:rsidRDefault="0019383D" w:rsidP="008E2E85">
      <w:pPr>
        <w:shd w:val="clear" w:color="auto" w:fill="FFFFFF"/>
        <w:tabs>
          <w:tab w:val="left" w:pos="300"/>
        </w:tabs>
        <w:spacing w:before="108"/>
        <w:ind w:left="68"/>
        <w:jc w:val="both"/>
        <w:rPr>
          <w:b/>
          <w:color w:val="000000"/>
          <w:sz w:val="24"/>
        </w:rPr>
      </w:pPr>
      <w:r>
        <w:rPr>
          <w:b/>
          <w:color w:val="000000"/>
          <w:spacing w:val="-19"/>
          <w:sz w:val="24"/>
        </w:rPr>
        <w:t>2.</w:t>
      </w:r>
      <w:r>
        <w:rPr>
          <w:b/>
          <w:color w:val="000000"/>
          <w:sz w:val="24"/>
        </w:rPr>
        <w:tab/>
      </w:r>
      <w:r>
        <w:rPr>
          <w:b/>
          <w:color w:val="000000"/>
          <w:spacing w:val="-6"/>
          <w:sz w:val="24"/>
        </w:rPr>
        <w:t>На двух видах карт в части 3 настоящих Правил выделены:</w:t>
      </w:r>
    </w:p>
    <w:p w:rsidR="0019383D" w:rsidRDefault="0019383D" w:rsidP="008E2E85">
      <w:pPr>
        <w:shd w:val="clear" w:color="auto" w:fill="FFFFFF"/>
        <w:tabs>
          <w:tab w:val="left" w:pos="348"/>
        </w:tabs>
        <w:spacing w:before="120"/>
        <w:ind w:left="1260" w:hanging="540"/>
        <w:jc w:val="both"/>
        <w:rPr>
          <w:b/>
          <w:color w:val="000000"/>
          <w:sz w:val="24"/>
        </w:rPr>
      </w:pPr>
      <w:r>
        <w:rPr>
          <w:b/>
          <w:bCs/>
          <w:color w:val="000000"/>
          <w:spacing w:val="-17"/>
          <w:sz w:val="24"/>
        </w:rPr>
        <w:t>1)</w:t>
      </w:r>
      <w:r>
        <w:rPr>
          <w:b/>
          <w:bCs/>
          <w:color w:val="000000"/>
          <w:sz w:val="24"/>
        </w:rPr>
        <w:tab/>
      </w:r>
      <w:r>
        <w:rPr>
          <w:b/>
          <w:bCs/>
          <w:color w:val="000000"/>
          <w:spacing w:val="-3"/>
          <w:sz w:val="24"/>
        </w:rPr>
        <w:t xml:space="preserve">территориальные  зоны  </w:t>
      </w:r>
      <w:r>
        <w:rPr>
          <w:b/>
          <w:color w:val="000000"/>
          <w:spacing w:val="-3"/>
          <w:sz w:val="24"/>
        </w:rPr>
        <w:t xml:space="preserve">-  на   карте   градостроительного  зонирования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3"/>
          <w:sz w:val="24"/>
        </w:rPr>
        <w:t>;</w:t>
      </w:r>
    </w:p>
    <w:p w:rsidR="0019383D" w:rsidRDefault="0019383D" w:rsidP="008E2E85">
      <w:pPr>
        <w:shd w:val="clear" w:color="auto" w:fill="FFFFFF"/>
        <w:tabs>
          <w:tab w:val="left" w:pos="244"/>
        </w:tabs>
        <w:spacing w:before="12"/>
        <w:ind w:left="1260" w:hanging="540"/>
        <w:jc w:val="both"/>
        <w:rPr>
          <w:b/>
          <w:color w:val="000000"/>
          <w:sz w:val="24"/>
        </w:rPr>
      </w:pPr>
      <w:r>
        <w:rPr>
          <w:b/>
          <w:color w:val="000000"/>
          <w:spacing w:val="-12"/>
          <w:sz w:val="24"/>
        </w:rPr>
        <w:t>2)</w:t>
      </w:r>
      <w:r>
        <w:rPr>
          <w:b/>
          <w:color w:val="000000"/>
          <w:sz w:val="24"/>
        </w:rPr>
        <w:tab/>
      </w:r>
      <w:r>
        <w:rPr>
          <w:b/>
          <w:bCs/>
          <w:color w:val="000000"/>
          <w:spacing w:val="-6"/>
          <w:sz w:val="24"/>
        </w:rPr>
        <w:t>зоны с особыми условиями использования территорий;</w:t>
      </w:r>
    </w:p>
    <w:p w:rsidR="0019383D" w:rsidRDefault="0019383D" w:rsidP="008E2E85">
      <w:pPr>
        <w:shd w:val="clear" w:color="auto" w:fill="FFFFFF"/>
        <w:tabs>
          <w:tab w:val="left" w:pos="244"/>
        </w:tabs>
        <w:ind w:left="1620" w:hanging="360"/>
        <w:jc w:val="both"/>
        <w:rPr>
          <w:b/>
          <w:color w:val="000000"/>
          <w:sz w:val="24"/>
        </w:rPr>
      </w:pPr>
      <w:r>
        <w:rPr>
          <w:b/>
          <w:color w:val="000000"/>
          <w:spacing w:val="-12"/>
          <w:sz w:val="24"/>
        </w:rPr>
        <w:t>а)</w:t>
      </w:r>
      <w:r>
        <w:rPr>
          <w:b/>
          <w:color w:val="000000"/>
          <w:sz w:val="24"/>
        </w:rPr>
        <w:tab/>
      </w:r>
      <w:r>
        <w:rPr>
          <w:b/>
          <w:color w:val="000000"/>
          <w:spacing w:val="-5"/>
          <w:sz w:val="24"/>
        </w:rPr>
        <w:t>зоны действия ограничений по условиям охраны объектов культурного наследия</w:t>
      </w:r>
    </w:p>
    <w:p w:rsidR="0019383D" w:rsidRDefault="0019383D" w:rsidP="008E2E85">
      <w:pPr>
        <w:shd w:val="clear" w:color="auto" w:fill="FFFFFF"/>
        <w:tabs>
          <w:tab w:val="left" w:pos="244"/>
        </w:tabs>
        <w:ind w:left="1620" w:hanging="360"/>
        <w:jc w:val="both"/>
        <w:rPr>
          <w:b/>
          <w:color w:val="000000"/>
          <w:sz w:val="24"/>
        </w:rPr>
      </w:pPr>
      <w:r>
        <w:rPr>
          <w:b/>
          <w:color w:val="000000"/>
          <w:spacing w:val="-10"/>
          <w:sz w:val="24"/>
        </w:rPr>
        <w:t>б)</w:t>
      </w:r>
      <w:r>
        <w:rPr>
          <w:b/>
          <w:color w:val="000000"/>
          <w:sz w:val="24"/>
        </w:rPr>
        <w:tab/>
      </w:r>
      <w:r>
        <w:rPr>
          <w:b/>
          <w:color w:val="000000"/>
          <w:spacing w:val="-6"/>
          <w:sz w:val="24"/>
        </w:rPr>
        <w:t>санитарно-защитные зоны</w:t>
      </w:r>
    </w:p>
    <w:p w:rsidR="0019383D" w:rsidRDefault="0019383D" w:rsidP="008E2E85">
      <w:pPr>
        <w:shd w:val="clear" w:color="auto" w:fill="FFFFFF"/>
        <w:tabs>
          <w:tab w:val="left" w:pos="244"/>
        </w:tabs>
        <w:ind w:left="1620" w:hanging="360"/>
        <w:jc w:val="both"/>
        <w:rPr>
          <w:b/>
          <w:color w:val="000000"/>
          <w:sz w:val="24"/>
        </w:rPr>
      </w:pPr>
      <w:r>
        <w:rPr>
          <w:b/>
          <w:color w:val="000000"/>
          <w:spacing w:val="-13"/>
          <w:sz w:val="24"/>
        </w:rPr>
        <w:t>в)</w:t>
      </w:r>
      <w:r>
        <w:rPr>
          <w:b/>
          <w:color w:val="000000"/>
          <w:sz w:val="24"/>
        </w:rPr>
        <w:tab/>
      </w:r>
      <w:r>
        <w:rPr>
          <w:b/>
          <w:color w:val="000000"/>
          <w:spacing w:val="-7"/>
          <w:sz w:val="24"/>
        </w:rPr>
        <w:t>водоохранные зоны</w:t>
      </w:r>
    </w:p>
    <w:p w:rsidR="0019383D" w:rsidRDefault="0019383D" w:rsidP="008E2E85">
      <w:pPr>
        <w:shd w:val="clear" w:color="auto" w:fill="FFFFFF"/>
        <w:tabs>
          <w:tab w:val="left" w:pos="284"/>
        </w:tabs>
        <w:spacing w:before="88"/>
        <w:ind w:left="4"/>
        <w:jc w:val="both"/>
        <w:rPr>
          <w:b/>
          <w:color w:val="000000"/>
          <w:sz w:val="24"/>
        </w:rPr>
      </w:pPr>
      <w:r>
        <w:rPr>
          <w:b/>
          <w:color w:val="000000"/>
          <w:spacing w:val="-18"/>
          <w:sz w:val="24"/>
        </w:rPr>
        <w:t xml:space="preserve">3. </w:t>
      </w:r>
      <w:r>
        <w:rPr>
          <w:b/>
          <w:color w:val="000000"/>
          <w:spacing w:val="-3"/>
          <w:sz w:val="24"/>
        </w:rPr>
        <w:t xml:space="preserve">На карте градостроительного зонирования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3"/>
          <w:sz w:val="24"/>
        </w:rPr>
        <w:t xml:space="preserve"> выделены </w:t>
      </w:r>
      <w:r>
        <w:rPr>
          <w:b/>
          <w:color w:val="000000"/>
          <w:spacing w:val="-5"/>
          <w:sz w:val="24"/>
        </w:rPr>
        <w:t>территориальные зоны, к которым приписаны</w:t>
      </w:r>
      <w:r>
        <w:rPr>
          <w:color w:val="000000"/>
          <w:spacing w:val="-5"/>
          <w:sz w:val="24"/>
        </w:rPr>
        <w:t xml:space="preserve"> </w:t>
      </w:r>
      <w:r>
        <w:rPr>
          <w:b/>
          <w:color w:val="000000"/>
          <w:spacing w:val="-5"/>
          <w:sz w:val="24"/>
        </w:rPr>
        <w:t>градостроительные регламенты</w:t>
      </w:r>
      <w:r>
        <w:rPr>
          <w:b/>
          <w:bCs/>
          <w:color w:val="000000"/>
          <w:spacing w:val="-5"/>
          <w:sz w:val="24"/>
        </w:rPr>
        <w:t xml:space="preserve"> </w:t>
      </w:r>
      <w:r>
        <w:rPr>
          <w:b/>
          <w:color w:val="000000"/>
          <w:spacing w:val="-5"/>
          <w:sz w:val="24"/>
        </w:rPr>
        <w:t xml:space="preserve">по видам и предельным </w:t>
      </w:r>
      <w:r>
        <w:rPr>
          <w:b/>
          <w:color w:val="000000"/>
          <w:spacing w:val="-6"/>
          <w:sz w:val="24"/>
        </w:rPr>
        <w:t>параметрам разрешенного использования земельных участков и иных объектов недвижимости.</w:t>
      </w:r>
    </w:p>
    <w:p w:rsidR="0019383D" w:rsidRDefault="0019383D" w:rsidP="008E2E85">
      <w:pPr>
        <w:pStyle w:val="Heading2"/>
      </w:pPr>
      <w:bookmarkStart w:id="42" w:name="_Toc217379625"/>
      <w:r>
        <w:t>Статья 33. Границы территориальных зон.</w:t>
      </w:r>
      <w:bookmarkEnd w:id="42"/>
    </w:p>
    <w:p w:rsidR="0019383D" w:rsidRDefault="0019383D" w:rsidP="008E2E85">
      <w:pPr>
        <w:shd w:val="clear" w:color="auto" w:fill="FFFFFF"/>
        <w:spacing w:before="116"/>
        <w:ind w:left="4" w:right="20"/>
        <w:jc w:val="both"/>
        <w:rPr>
          <w:b/>
          <w:color w:val="000000"/>
          <w:sz w:val="24"/>
        </w:rPr>
      </w:pPr>
      <w:r>
        <w:rPr>
          <w:b/>
          <w:color w:val="000000"/>
          <w:spacing w:val="4"/>
          <w:sz w:val="24"/>
        </w:rPr>
        <w:t xml:space="preserve">Границы территориальных зон должны отвечать требованию однозначной идентификации </w:t>
      </w:r>
      <w:r>
        <w:rPr>
          <w:b/>
          <w:color w:val="000000"/>
          <w:spacing w:val="-5"/>
          <w:sz w:val="24"/>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19383D" w:rsidRDefault="0019383D" w:rsidP="008E2E85">
      <w:pPr>
        <w:shd w:val="clear" w:color="auto" w:fill="FFFFFF"/>
        <w:spacing w:before="112"/>
        <w:ind w:left="16" w:right="12"/>
        <w:jc w:val="both"/>
        <w:rPr>
          <w:b/>
          <w:color w:val="000000"/>
          <w:sz w:val="24"/>
        </w:rPr>
      </w:pPr>
      <w:r>
        <w:rPr>
          <w:b/>
          <w:color w:val="000000"/>
          <w:spacing w:val="-6"/>
          <w:sz w:val="24"/>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19383D" w:rsidRDefault="0019383D" w:rsidP="008E2E85">
      <w:pPr>
        <w:shd w:val="clear" w:color="auto" w:fill="FFFFFF"/>
        <w:spacing w:before="104"/>
        <w:ind w:left="20"/>
        <w:jc w:val="both"/>
        <w:rPr>
          <w:color w:val="000000"/>
          <w:sz w:val="24"/>
        </w:rPr>
      </w:pPr>
      <w:r>
        <w:rPr>
          <w:bCs/>
          <w:color w:val="000000"/>
          <w:spacing w:val="-6"/>
          <w:sz w:val="24"/>
        </w:rPr>
        <w:t>Случаи несформированных земельных участков:</w:t>
      </w:r>
    </w:p>
    <w:p w:rsidR="0019383D" w:rsidRDefault="0019383D" w:rsidP="008E2E85">
      <w:pPr>
        <w:shd w:val="clear" w:color="auto" w:fill="FFFFFF"/>
        <w:spacing w:before="120"/>
        <w:ind w:left="16"/>
        <w:jc w:val="both"/>
        <w:rPr>
          <w:b/>
          <w:color w:val="000000"/>
          <w:sz w:val="24"/>
        </w:rPr>
      </w:pPr>
      <w:r>
        <w:rPr>
          <w:b/>
          <w:color w:val="000000"/>
          <w:spacing w:val="-5"/>
          <w:sz w:val="24"/>
        </w:rPr>
        <w:t xml:space="preserve">В случаях, когда в пределах планировочных элементов не выделены земельные участки, допускается </w:t>
      </w:r>
      <w:r>
        <w:rPr>
          <w:b/>
          <w:color w:val="000000"/>
          <w:spacing w:val="-6"/>
          <w:sz w:val="24"/>
        </w:rPr>
        <w:t xml:space="preserve">установление территориальных зон применительно к планировочным элементам, частям планировочных </w:t>
      </w:r>
      <w:r>
        <w:rPr>
          <w:b/>
          <w:color w:val="000000"/>
          <w:spacing w:val="-3"/>
          <w:sz w:val="24"/>
        </w:rPr>
        <w:t xml:space="preserve">элементов при соблюдении требования, согласно которому </w:t>
      </w:r>
      <w:r w:rsidRPr="007B314A">
        <w:rPr>
          <w:b/>
          <w:color w:val="000000"/>
          <w:spacing w:val="-3"/>
          <w:sz w:val="24"/>
        </w:rPr>
        <w:t>пос</w:t>
      </w:r>
      <w:r>
        <w:rPr>
          <w:b/>
          <w:color w:val="000000"/>
          <w:spacing w:val="-3"/>
          <w:sz w:val="24"/>
        </w:rPr>
        <w:t xml:space="preserve">ледующие действия по выделению </w:t>
      </w:r>
      <w:r>
        <w:rPr>
          <w:b/>
          <w:color w:val="000000"/>
          <w:spacing w:val="-4"/>
          <w:sz w:val="24"/>
        </w:rPr>
        <w:t xml:space="preserve">земельных участков (совершаемые </w:t>
      </w:r>
      <w:r w:rsidRPr="007B314A">
        <w:rPr>
          <w:b/>
          <w:color w:val="000000"/>
          <w:spacing w:val="-4"/>
          <w:sz w:val="24"/>
        </w:rPr>
        <w:t>пос</w:t>
      </w:r>
      <w:r>
        <w:rPr>
          <w:b/>
          <w:color w:val="000000"/>
          <w:spacing w:val="-4"/>
          <w:sz w:val="24"/>
        </w:rPr>
        <w:t xml:space="preserve">ле введения в действие настоящих Правил): а) производятся с </w:t>
      </w:r>
      <w:r>
        <w:rPr>
          <w:b/>
          <w:color w:val="000000"/>
          <w:spacing w:val="-5"/>
          <w:sz w:val="24"/>
        </w:rPr>
        <w:t>учетом установленных границ территориальных зон, б) являются основанием для внесения изменений в настоящие Правила в части изменения ранее установленных границ территориальных зон.</w:t>
      </w:r>
    </w:p>
    <w:p w:rsidR="0019383D" w:rsidRDefault="0019383D" w:rsidP="008E2E85">
      <w:pPr>
        <w:shd w:val="clear" w:color="auto" w:fill="FFFFFF"/>
        <w:spacing w:before="264"/>
        <w:ind w:left="4"/>
        <w:jc w:val="both"/>
        <w:rPr>
          <w:color w:val="000000"/>
          <w:sz w:val="24"/>
        </w:rPr>
      </w:pPr>
      <w:r>
        <w:rPr>
          <w:bCs/>
          <w:color w:val="000000"/>
          <w:spacing w:val="-6"/>
          <w:sz w:val="24"/>
        </w:rPr>
        <w:t>Уточнение границ территориальных зон и установление новых границ территориальных зон.</w:t>
      </w:r>
    </w:p>
    <w:p w:rsidR="0019383D" w:rsidRDefault="0019383D" w:rsidP="008E2E85">
      <w:pPr>
        <w:shd w:val="clear" w:color="auto" w:fill="FFFFFF"/>
        <w:spacing w:before="120"/>
        <w:ind w:right="4"/>
        <w:jc w:val="both"/>
        <w:rPr>
          <w:b/>
          <w:color w:val="000000"/>
          <w:sz w:val="24"/>
        </w:rPr>
      </w:pPr>
      <w:r>
        <w:rPr>
          <w:b/>
          <w:color w:val="000000"/>
          <w:spacing w:val="-5"/>
          <w:sz w:val="24"/>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Pr>
          <w:b/>
          <w:color w:val="000000"/>
          <w:spacing w:val="-6"/>
          <w:sz w:val="24"/>
        </w:rPr>
        <w:t>не причинении несоразмерного вреда друг другу рядом расположенными объектами недвижимости.</w:t>
      </w:r>
    </w:p>
    <w:p w:rsidR="0019383D" w:rsidRDefault="0019383D" w:rsidP="008E2E85">
      <w:pPr>
        <w:shd w:val="clear" w:color="auto" w:fill="FFFFFF"/>
        <w:spacing w:before="24"/>
        <w:ind w:left="16"/>
        <w:jc w:val="both"/>
        <w:rPr>
          <w:b/>
          <w:color w:val="000000"/>
          <w:sz w:val="24"/>
        </w:rPr>
      </w:pPr>
      <w:r>
        <w:rPr>
          <w:b/>
          <w:color w:val="000000"/>
          <w:spacing w:val="-5"/>
          <w:sz w:val="24"/>
        </w:rPr>
        <w:t>Границы территориальных зон на карте градостроительного зонирования могут устанавливаться по:</w:t>
      </w:r>
    </w:p>
    <w:p w:rsidR="0019383D" w:rsidRDefault="0019383D" w:rsidP="008E2E85">
      <w:pPr>
        <w:widowControl w:val="0"/>
        <w:numPr>
          <w:ilvl w:val="0"/>
          <w:numId w:val="9"/>
        </w:numPr>
        <w:shd w:val="clear" w:color="auto" w:fill="FFFFFF"/>
        <w:tabs>
          <w:tab w:val="left" w:pos="188"/>
        </w:tabs>
        <w:autoSpaceDE w:val="0"/>
        <w:autoSpaceDN w:val="0"/>
        <w:adjustRightInd w:val="0"/>
        <w:ind w:left="1260" w:hanging="540"/>
        <w:jc w:val="both"/>
        <w:rPr>
          <w:b/>
          <w:color w:val="000000"/>
          <w:sz w:val="24"/>
        </w:rPr>
      </w:pPr>
      <w:r>
        <w:rPr>
          <w:b/>
          <w:color w:val="000000"/>
          <w:spacing w:val="-6"/>
          <w:sz w:val="24"/>
        </w:rPr>
        <w:t>центральным линиям магистралей, улиц, проездов;</w:t>
      </w:r>
    </w:p>
    <w:p w:rsidR="0019383D" w:rsidRDefault="0019383D" w:rsidP="008E2E85">
      <w:pPr>
        <w:widowControl w:val="0"/>
        <w:numPr>
          <w:ilvl w:val="0"/>
          <w:numId w:val="9"/>
        </w:numPr>
        <w:shd w:val="clear" w:color="auto" w:fill="FFFFFF"/>
        <w:tabs>
          <w:tab w:val="left" w:pos="188"/>
        </w:tabs>
        <w:autoSpaceDE w:val="0"/>
        <w:autoSpaceDN w:val="0"/>
        <w:adjustRightInd w:val="0"/>
        <w:ind w:left="1260" w:hanging="540"/>
        <w:jc w:val="both"/>
        <w:rPr>
          <w:b/>
          <w:color w:val="000000"/>
          <w:sz w:val="24"/>
        </w:rPr>
      </w:pPr>
      <w:r>
        <w:rPr>
          <w:b/>
          <w:color w:val="000000"/>
          <w:spacing w:val="-8"/>
          <w:sz w:val="24"/>
        </w:rPr>
        <w:t>красным линиям;</w:t>
      </w:r>
    </w:p>
    <w:p w:rsidR="0019383D" w:rsidRDefault="0019383D" w:rsidP="008E2E85">
      <w:pPr>
        <w:widowControl w:val="0"/>
        <w:numPr>
          <w:ilvl w:val="0"/>
          <w:numId w:val="9"/>
        </w:numPr>
        <w:shd w:val="clear" w:color="auto" w:fill="FFFFFF"/>
        <w:tabs>
          <w:tab w:val="left" w:pos="188"/>
        </w:tabs>
        <w:autoSpaceDE w:val="0"/>
        <w:autoSpaceDN w:val="0"/>
        <w:adjustRightInd w:val="0"/>
        <w:ind w:left="1260" w:hanging="540"/>
        <w:jc w:val="both"/>
        <w:rPr>
          <w:b/>
          <w:color w:val="000000"/>
          <w:sz w:val="24"/>
        </w:rPr>
      </w:pPr>
      <w:r>
        <w:rPr>
          <w:b/>
          <w:color w:val="000000"/>
          <w:spacing w:val="-6"/>
          <w:sz w:val="24"/>
        </w:rPr>
        <w:t>границам земельных участков;</w:t>
      </w:r>
    </w:p>
    <w:p w:rsidR="0019383D" w:rsidRDefault="0019383D" w:rsidP="008E2E85">
      <w:pPr>
        <w:widowControl w:val="0"/>
        <w:numPr>
          <w:ilvl w:val="0"/>
          <w:numId w:val="9"/>
        </w:numPr>
        <w:shd w:val="clear" w:color="auto" w:fill="FFFFFF"/>
        <w:tabs>
          <w:tab w:val="left" w:pos="188"/>
        </w:tabs>
        <w:autoSpaceDE w:val="0"/>
        <w:autoSpaceDN w:val="0"/>
        <w:adjustRightInd w:val="0"/>
        <w:ind w:left="1260" w:hanging="540"/>
        <w:jc w:val="both"/>
        <w:rPr>
          <w:b/>
          <w:color w:val="000000"/>
          <w:sz w:val="24"/>
        </w:rPr>
      </w:pPr>
      <w:r>
        <w:rPr>
          <w:b/>
          <w:color w:val="000000"/>
          <w:spacing w:val="-6"/>
          <w:sz w:val="24"/>
        </w:rPr>
        <w:t>границам или осям полос отвода для коммуникаций;</w:t>
      </w:r>
    </w:p>
    <w:p w:rsidR="0019383D" w:rsidRDefault="0019383D" w:rsidP="008E2E85">
      <w:pPr>
        <w:shd w:val="clear" w:color="auto" w:fill="FFFFFF"/>
        <w:tabs>
          <w:tab w:val="left" w:pos="284"/>
        </w:tabs>
        <w:spacing w:before="96"/>
        <w:ind w:left="1260" w:hanging="540"/>
        <w:jc w:val="both"/>
        <w:rPr>
          <w:b/>
          <w:color w:val="000000"/>
          <w:sz w:val="24"/>
        </w:rPr>
      </w:pPr>
      <w:r>
        <w:rPr>
          <w:b/>
          <w:color w:val="000000"/>
          <w:sz w:val="24"/>
        </w:rPr>
        <w:t>-</w:t>
      </w:r>
      <w:r>
        <w:rPr>
          <w:b/>
          <w:color w:val="000000"/>
          <w:sz w:val="24"/>
        </w:rPr>
        <w:tab/>
      </w:r>
      <w:r>
        <w:rPr>
          <w:b/>
          <w:color w:val="000000"/>
          <w:spacing w:val="-3"/>
          <w:sz w:val="24"/>
        </w:rPr>
        <w:t xml:space="preserve">административным  границам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3"/>
          <w:sz w:val="24"/>
        </w:rPr>
        <w:t>;</w:t>
      </w:r>
    </w:p>
    <w:p w:rsidR="0019383D" w:rsidRDefault="0019383D" w:rsidP="008E2E85">
      <w:pPr>
        <w:widowControl w:val="0"/>
        <w:numPr>
          <w:ilvl w:val="0"/>
          <w:numId w:val="36"/>
        </w:numPr>
        <w:shd w:val="clear" w:color="auto" w:fill="FFFFFF"/>
        <w:tabs>
          <w:tab w:val="left" w:pos="172"/>
        </w:tabs>
        <w:autoSpaceDE w:val="0"/>
        <w:autoSpaceDN w:val="0"/>
        <w:adjustRightInd w:val="0"/>
        <w:spacing w:before="28"/>
        <w:ind w:left="1260" w:hanging="540"/>
        <w:jc w:val="both"/>
        <w:rPr>
          <w:b/>
          <w:color w:val="000000"/>
          <w:sz w:val="24"/>
        </w:rPr>
      </w:pPr>
      <w:r>
        <w:rPr>
          <w:b/>
          <w:color w:val="000000"/>
          <w:spacing w:val="-6"/>
          <w:sz w:val="24"/>
        </w:rPr>
        <w:t>естественным границам природных объектов;</w:t>
      </w:r>
    </w:p>
    <w:p w:rsidR="0019383D" w:rsidRDefault="0019383D" w:rsidP="008E2E85">
      <w:pPr>
        <w:widowControl w:val="0"/>
        <w:numPr>
          <w:ilvl w:val="0"/>
          <w:numId w:val="36"/>
        </w:numPr>
        <w:shd w:val="clear" w:color="auto" w:fill="FFFFFF"/>
        <w:tabs>
          <w:tab w:val="left" w:pos="172"/>
        </w:tabs>
        <w:autoSpaceDE w:val="0"/>
        <w:autoSpaceDN w:val="0"/>
        <w:adjustRightInd w:val="0"/>
        <w:ind w:left="1260" w:hanging="540"/>
        <w:jc w:val="both"/>
        <w:rPr>
          <w:color w:val="000000"/>
          <w:sz w:val="24"/>
        </w:rPr>
      </w:pPr>
      <w:r>
        <w:rPr>
          <w:b/>
          <w:color w:val="000000"/>
          <w:spacing w:val="-9"/>
          <w:sz w:val="24"/>
        </w:rPr>
        <w:t>иным границам</w:t>
      </w:r>
      <w:r>
        <w:rPr>
          <w:color w:val="000000"/>
          <w:spacing w:val="-9"/>
          <w:sz w:val="24"/>
        </w:rPr>
        <w:t>.</w:t>
      </w:r>
    </w:p>
    <w:p w:rsidR="0019383D" w:rsidRDefault="0019383D" w:rsidP="008E2E85">
      <w:pPr>
        <w:shd w:val="clear" w:color="auto" w:fill="FFFFFF"/>
        <w:tabs>
          <w:tab w:val="left" w:pos="172"/>
        </w:tabs>
        <w:ind w:left="720"/>
        <w:jc w:val="both"/>
        <w:rPr>
          <w:color w:val="000000"/>
          <w:sz w:val="24"/>
        </w:rPr>
      </w:pPr>
    </w:p>
    <w:p w:rsidR="0019383D" w:rsidRDefault="0019383D" w:rsidP="008E2E85">
      <w:pPr>
        <w:pStyle w:val="Heading2"/>
        <w:rPr>
          <w:bCs/>
          <w:spacing w:val="-6"/>
        </w:rPr>
      </w:pPr>
      <w:bookmarkStart w:id="43" w:name="_Toc217379626"/>
      <w:r>
        <w:t>Статья 34. Зоны особого использования территории</w:t>
      </w:r>
      <w:r>
        <w:rPr>
          <w:bCs/>
          <w:spacing w:val="-6"/>
        </w:rPr>
        <w:t>.</w:t>
      </w:r>
      <w:bookmarkEnd w:id="43"/>
    </w:p>
    <w:p w:rsidR="0019383D" w:rsidRDefault="0019383D" w:rsidP="008E2E85">
      <w:pPr>
        <w:shd w:val="clear" w:color="auto" w:fill="FFFFFF"/>
        <w:spacing w:before="96"/>
        <w:ind w:left="8" w:right="8"/>
        <w:jc w:val="both"/>
        <w:rPr>
          <w:b/>
          <w:color w:val="000000"/>
          <w:spacing w:val="-5"/>
          <w:sz w:val="24"/>
        </w:rPr>
      </w:pPr>
      <w:r>
        <w:rPr>
          <w:b/>
          <w:color w:val="000000"/>
          <w:sz w:val="24"/>
        </w:rPr>
        <w:t xml:space="preserve">Карты зон с особыми условиями использования территории включаются в состав схемы градостроительного </w:t>
      </w:r>
      <w:r>
        <w:rPr>
          <w:b/>
          <w:color w:val="000000"/>
          <w:spacing w:val="-5"/>
          <w:sz w:val="24"/>
        </w:rPr>
        <w:t xml:space="preserve">зонирования и могут быть сформированы в виде отдельных тематических карт. </w:t>
      </w:r>
    </w:p>
    <w:p w:rsidR="0019383D" w:rsidRDefault="0019383D" w:rsidP="008E2E85">
      <w:pPr>
        <w:shd w:val="clear" w:color="auto" w:fill="FFFFFF"/>
        <w:spacing w:before="104"/>
        <w:ind w:left="4"/>
        <w:jc w:val="both"/>
        <w:rPr>
          <w:sz w:val="24"/>
        </w:rPr>
      </w:pPr>
      <w:r>
        <w:rPr>
          <w:bCs/>
          <w:spacing w:val="-6"/>
          <w:sz w:val="24"/>
        </w:rPr>
        <w:t>Зоны охраны объектов культурного наследия</w:t>
      </w:r>
    </w:p>
    <w:p w:rsidR="0019383D" w:rsidRDefault="0019383D" w:rsidP="008E2E85">
      <w:pPr>
        <w:shd w:val="clear" w:color="auto" w:fill="FFFFFF"/>
        <w:spacing w:before="120"/>
        <w:ind w:left="8"/>
        <w:jc w:val="both"/>
        <w:rPr>
          <w:b/>
          <w:sz w:val="24"/>
        </w:rPr>
      </w:pPr>
      <w:r>
        <w:rPr>
          <w:b/>
          <w:spacing w:val="-3"/>
          <w:sz w:val="24"/>
        </w:rPr>
        <w:t xml:space="preserve">На карте зон с особыми условиями использования территорий - карте зон действия ограничений по </w:t>
      </w:r>
      <w:r>
        <w:rPr>
          <w:b/>
          <w:spacing w:val="1"/>
          <w:sz w:val="24"/>
        </w:rPr>
        <w:t xml:space="preserve">условиям охраны объектов культурного наследия отображаются принятые в соответствии с </w:t>
      </w:r>
      <w:r>
        <w:rPr>
          <w:b/>
          <w:spacing w:val="-5"/>
          <w:sz w:val="24"/>
        </w:rPr>
        <w:t xml:space="preserve">законодательством об охране объектов культурного наследия решения проекта зон охраны объектов </w:t>
      </w:r>
      <w:r>
        <w:rPr>
          <w:b/>
          <w:spacing w:val="-6"/>
          <w:sz w:val="24"/>
        </w:rPr>
        <w:t>культурного наследия, иных документов в части границ таких зон.</w:t>
      </w:r>
    </w:p>
    <w:p w:rsidR="0019383D" w:rsidRDefault="0019383D" w:rsidP="008E2E85">
      <w:pPr>
        <w:shd w:val="clear" w:color="auto" w:fill="FFFFFF"/>
        <w:spacing w:before="120"/>
        <w:ind w:right="24"/>
        <w:jc w:val="both"/>
        <w:rPr>
          <w:b/>
          <w:spacing w:val="-6"/>
          <w:sz w:val="24"/>
        </w:rPr>
      </w:pPr>
      <w:r>
        <w:rPr>
          <w:b/>
          <w:spacing w:val="-1"/>
          <w:sz w:val="24"/>
        </w:rPr>
        <w:t xml:space="preserve">В пределах границ зон охраны объектов культурного наследия градостроительные регламенты, </w:t>
      </w:r>
      <w:r>
        <w:rPr>
          <w:b/>
          <w:spacing w:val="-6"/>
          <w:sz w:val="24"/>
        </w:rPr>
        <w:t>применяются с учетом ограничений по условиям охраны объектов культурного наследия.</w:t>
      </w:r>
    </w:p>
    <w:p w:rsidR="0019383D" w:rsidRDefault="0019383D" w:rsidP="008E2E85">
      <w:pPr>
        <w:shd w:val="clear" w:color="auto" w:fill="FFFFFF"/>
        <w:spacing w:before="120"/>
        <w:ind w:right="24"/>
        <w:jc w:val="both"/>
        <w:rPr>
          <w:b/>
          <w:sz w:val="24"/>
        </w:rPr>
      </w:pPr>
      <w:r>
        <w:rPr>
          <w:b/>
          <w:spacing w:val="-6"/>
          <w:sz w:val="24"/>
        </w:rPr>
        <w:t xml:space="preserve">В отсутствии утвержденных в рамках действующего законодательства границ зон  охраны объектов культурного наследия, памятники истории и культуры, находящиеся на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spacing w:val="-6"/>
          <w:sz w:val="24"/>
        </w:rPr>
        <w:t>, обозначены  соответствующими условными знаками.</w:t>
      </w:r>
    </w:p>
    <w:p w:rsidR="0019383D" w:rsidRDefault="0019383D" w:rsidP="008E2E85">
      <w:pPr>
        <w:pStyle w:val="Heading2"/>
        <w:jc w:val="left"/>
      </w:pPr>
      <w:bookmarkStart w:id="44" w:name="_Toc217379627"/>
      <w:r>
        <w:t>Зоны действия ограничений по экологическим и иным требованиям</w:t>
      </w:r>
      <w:bookmarkEnd w:id="44"/>
    </w:p>
    <w:p w:rsidR="0019383D" w:rsidRDefault="0019383D" w:rsidP="008E2E85">
      <w:pPr>
        <w:shd w:val="clear" w:color="auto" w:fill="FFFFFF"/>
        <w:spacing w:before="120"/>
        <w:ind w:left="12" w:right="4"/>
        <w:jc w:val="both"/>
        <w:rPr>
          <w:b/>
          <w:sz w:val="24"/>
        </w:rPr>
      </w:pPr>
      <w:r>
        <w:rPr>
          <w:b/>
          <w:sz w:val="24"/>
        </w:rPr>
        <w:t>На сводной карте ограничений по экологическим и  иным требованиям</w:t>
      </w:r>
      <w:r>
        <w:rPr>
          <w:b/>
          <w:spacing w:val="-6"/>
          <w:sz w:val="24"/>
        </w:rPr>
        <w:t xml:space="preserve"> отображаются установленные в </w:t>
      </w:r>
      <w:r>
        <w:rPr>
          <w:b/>
          <w:spacing w:val="-4"/>
          <w:sz w:val="24"/>
        </w:rPr>
        <w:t xml:space="preserve">соответствии с федеральными законами зоны, к которым приписаны ограничения на использование </w:t>
      </w:r>
      <w:r>
        <w:rPr>
          <w:b/>
          <w:spacing w:val="-5"/>
          <w:sz w:val="24"/>
        </w:rPr>
        <w:t>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
    <w:p w:rsidR="0019383D" w:rsidRDefault="0019383D" w:rsidP="008E2E85">
      <w:pPr>
        <w:shd w:val="clear" w:color="auto" w:fill="FFFFFF"/>
        <w:spacing w:before="112"/>
        <w:ind w:left="12"/>
        <w:jc w:val="both"/>
        <w:rPr>
          <w:b/>
          <w:color w:val="000000"/>
          <w:spacing w:val="-5"/>
          <w:sz w:val="24"/>
        </w:rPr>
      </w:pPr>
      <w:r>
        <w:rPr>
          <w:b/>
          <w:color w:val="000000"/>
          <w:spacing w:val="-5"/>
          <w:sz w:val="24"/>
        </w:rPr>
        <w:t xml:space="preserve">К земельным участкам, иным объектам недвижимости, расположенным в пределах зон ограничений, </w:t>
      </w:r>
      <w:r>
        <w:rPr>
          <w:b/>
          <w:color w:val="000000"/>
          <w:spacing w:val="2"/>
          <w:sz w:val="24"/>
        </w:rPr>
        <w:t xml:space="preserve">отображенных на картах в соответствии со статьями 46-49, градостроительные регламенты, </w:t>
      </w:r>
      <w:r>
        <w:rPr>
          <w:b/>
          <w:color w:val="000000"/>
          <w:spacing w:val="-5"/>
          <w:sz w:val="24"/>
        </w:rPr>
        <w:t>определенные применительно к соответствующим территориальным зонам, применяются с учетом ограничений, описание которых содержится в статьях  46-49 настоящих Правил.</w:t>
      </w:r>
    </w:p>
    <w:p w:rsidR="0019383D" w:rsidRDefault="0019383D" w:rsidP="008E2E85">
      <w:pPr>
        <w:shd w:val="clear" w:color="auto" w:fill="FFFFFF"/>
        <w:spacing w:before="120"/>
        <w:ind w:left="12" w:right="4"/>
        <w:jc w:val="both"/>
        <w:rPr>
          <w:b/>
          <w:color w:val="FF0000"/>
          <w:sz w:val="24"/>
        </w:rPr>
      </w:pPr>
    </w:p>
    <w:p w:rsidR="0019383D" w:rsidRDefault="0019383D" w:rsidP="008E2E85">
      <w:pPr>
        <w:pStyle w:val="Heading2"/>
      </w:pPr>
      <w:bookmarkStart w:id="45" w:name="_Toc217379628"/>
      <w:r>
        <w:t xml:space="preserve">Статья 35. Разрешенное использование объектов недвижимости в соответствии с </w:t>
      </w:r>
      <w:r>
        <w:rPr>
          <w:spacing w:val="-7"/>
        </w:rPr>
        <w:t>градостроительным регламентом</w:t>
      </w:r>
      <w:bookmarkEnd w:id="45"/>
    </w:p>
    <w:p w:rsidR="0019383D" w:rsidRDefault="0019383D" w:rsidP="008E2E85">
      <w:pPr>
        <w:shd w:val="clear" w:color="auto" w:fill="FFFFFF"/>
        <w:spacing w:before="112"/>
        <w:ind w:left="20" w:right="4"/>
        <w:jc w:val="both"/>
        <w:rPr>
          <w:b/>
          <w:color w:val="000000"/>
          <w:sz w:val="24"/>
        </w:rPr>
      </w:pPr>
      <w:r>
        <w:rPr>
          <w:b/>
          <w:color w:val="000000"/>
          <w:spacing w:val="-2"/>
          <w:sz w:val="24"/>
        </w:rPr>
        <w:t xml:space="preserve">1. Для каждого земельного участка, иного объекта недвижимости разрешенным считается такое </w:t>
      </w:r>
      <w:r>
        <w:rPr>
          <w:b/>
          <w:color w:val="000000"/>
          <w:spacing w:val="-6"/>
          <w:sz w:val="24"/>
        </w:rPr>
        <w:t>использование, которое соответствует:</w:t>
      </w:r>
    </w:p>
    <w:p w:rsidR="0019383D" w:rsidRDefault="0019383D" w:rsidP="008E2E85">
      <w:pPr>
        <w:shd w:val="clear" w:color="auto" w:fill="FFFFFF"/>
        <w:tabs>
          <w:tab w:val="left" w:pos="172"/>
        </w:tabs>
        <w:spacing w:before="112"/>
        <w:ind w:left="1260" w:hanging="540"/>
        <w:jc w:val="both"/>
        <w:rPr>
          <w:b/>
          <w:color w:val="000000"/>
          <w:sz w:val="24"/>
        </w:rPr>
      </w:pPr>
      <w:r>
        <w:rPr>
          <w:b/>
          <w:color w:val="000000"/>
          <w:sz w:val="24"/>
        </w:rPr>
        <w:t>-</w:t>
      </w:r>
      <w:r>
        <w:rPr>
          <w:b/>
          <w:color w:val="000000"/>
          <w:sz w:val="24"/>
        </w:rPr>
        <w:tab/>
      </w:r>
      <w:r>
        <w:rPr>
          <w:b/>
          <w:color w:val="000000"/>
          <w:spacing w:val="-6"/>
          <w:sz w:val="24"/>
        </w:rPr>
        <w:t>градостроительным регламентам настоящих Правил;</w:t>
      </w:r>
    </w:p>
    <w:p w:rsidR="0019383D" w:rsidRDefault="0019383D" w:rsidP="008E2E85">
      <w:pPr>
        <w:shd w:val="clear" w:color="auto" w:fill="FFFFFF"/>
        <w:tabs>
          <w:tab w:val="left" w:pos="260"/>
        </w:tabs>
        <w:spacing w:before="112"/>
        <w:ind w:left="1260" w:hanging="540"/>
        <w:jc w:val="both"/>
        <w:rPr>
          <w:b/>
          <w:color w:val="000000"/>
          <w:sz w:val="24"/>
        </w:rPr>
      </w:pPr>
      <w:r>
        <w:rPr>
          <w:b/>
          <w:color w:val="000000"/>
          <w:sz w:val="24"/>
        </w:rPr>
        <w:t>-</w:t>
      </w:r>
      <w:r>
        <w:rPr>
          <w:b/>
          <w:color w:val="000000"/>
          <w:sz w:val="24"/>
        </w:rPr>
        <w:tab/>
      </w:r>
      <w:r>
        <w:rPr>
          <w:b/>
          <w:color w:val="000000"/>
          <w:spacing w:val="1"/>
          <w:sz w:val="24"/>
        </w:rPr>
        <w:t xml:space="preserve">ограничениям по условиям охраны объектов культурного наследия - в случаях, когда земельный </w:t>
      </w:r>
      <w:r>
        <w:rPr>
          <w:b/>
          <w:color w:val="000000"/>
          <w:spacing w:val="-5"/>
          <w:sz w:val="24"/>
        </w:rPr>
        <w:t>участок, иной объект недвижимости расположен в зоне охраны объектов культурного наследия;</w:t>
      </w:r>
    </w:p>
    <w:p w:rsidR="0019383D" w:rsidRDefault="0019383D" w:rsidP="008E2E85">
      <w:pPr>
        <w:widowControl w:val="0"/>
        <w:numPr>
          <w:ilvl w:val="0"/>
          <w:numId w:val="37"/>
        </w:numPr>
        <w:shd w:val="clear" w:color="auto" w:fill="FFFFFF"/>
        <w:tabs>
          <w:tab w:val="left" w:pos="220"/>
        </w:tabs>
        <w:autoSpaceDE w:val="0"/>
        <w:autoSpaceDN w:val="0"/>
        <w:adjustRightInd w:val="0"/>
        <w:spacing w:before="288"/>
        <w:ind w:left="1260" w:hanging="540"/>
        <w:jc w:val="both"/>
        <w:rPr>
          <w:b/>
          <w:color w:val="000000"/>
          <w:sz w:val="24"/>
        </w:rPr>
      </w:pPr>
      <w:r>
        <w:rPr>
          <w:b/>
          <w:color w:val="000000"/>
          <w:spacing w:val="-3"/>
          <w:sz w:val="24"/>
        </w:rPr>
        <w:t xml:space="preserve">ограничениям  по  экологическим   и  санитарно-эпидемиологическим  условиям  в  случаях,   когда </w:t>
      </w:r>
      <w:r>
        <w:rPr>
          <w:b/>
          <w:color w:val="000000"/>
          <w:spacing w:val="-5"/>
          <w:sz w:val="24"/>
        </w:rPr>
        <w:t xml:space="preserve">земельный   участок,   иной   объект   недвижимости   расположен   в   зонах   действия   соответствующих </w:t>
      </w:r>
      <w:r>
        <w:rPr>
          <w:b/>
          <w:color w:val="000000"/>
          <w:spacing w:val="-9"/>
          <w:sz w:val="24"/>
        </w:rPr>
        <w:t>ограничений;</w:t>
      </w:r>
    </w:p>
    <w:p w:rsidR="0019383D" w:rsidRDefault="0019383D" w:rsidP="008E2E85">
      <w:pPr>
        <w:widowControl w:val="0"/>
        <w:numPr>
          <w:ilvl w:val="0"/>
          <w:numId w:val="37"/>
        </w:numPr>
        <w:shd w:val="clear" w:color="auto" w:fill="FFFFFF"/>
        <w:tabs>
          <w:tab w:val="left" w:pos="220"/>
        </w:tabs>
        <w:autoSpaceDE w:val="0"/>
        <w:autoSpaceDN w:val="0"/>
        <w:adjustRightInd w:val="0"/>
        <w:spacing w:before="112"/>
        <w:ind w:left="1260" w:hanging="540"/>
        <w:jc w:val="both"/>
        <w:rPr>
          <w:b/>
          <w:color w:val="000000"/>
          <w:sz w:val="24"/>
        </w:rPr>
      </w:pPr>
      <w:r>
        <w:rPr>
          <w:b/>
          <w:color w:val="000000"/>
          <w:spacing w:val="-1"/>
          <w:sz w:val="24"/>
        </w:rPr>
        <w:t xml:space="preserve">иным документально зафиксированным ограничениям  на  использование объектов недвижимости </w:t>
      </w:r>
      <w:r>
        <w:rPr>
          <w:b/>
          <w:color w:val="000000"/>
          <w:spacing w:val="-2"/>
          <w:sz w:val="24"/>
        </w:rPr>
        <w:t xml:space="preserve">(включая   нормативные   правовые   акты   об   установлении   публичных   сервитутов,   договоры   об </w:t>
      </w:r>
      <w:r>
        <w:rPr>
          <w:b/>
          <w:color w:val="000000"/>
          <w:spacing w:val="-5"/>
          <w:sz w:val="24"/>
        </w:rPr>
        <w:t>установлении частных сервитутов, иные предусмотренные законодательством документы).</w:t>
      </w:r>
    </w:p>
    <w:p w:rsidR="0019383D" w:rsidRDefault="0019383D" w:rsidP="008E2E85">
      <w:pPr>
        <w:shd w:val="clear" w:color="auto" w:fill="FFFFFF"/>
        <w:spacing w:before="108"/>
        <w:ind w:left="16"/>
        <w:jc w:val="both"/>
        <w:rPr>
          <w:b/>
          <w:color w:val="000000"/>
          <w:sz w:val="24"/>
        </w:rPr>
      </w:pPr>
      <w:r>
        <w:rPr>
          <w:b/>
          <w:color w:val="000000"/>
          <w:spacing w:val="-5"/>
          <w:sz w:val="24"/>
        </w:rPr>
        <w:t>Градостроительный регламент в части видов разрешенного использования недвижимости включает:</w:t>
      </w:r>
    </w:p>
    <w:p w:rsidR="0019383D" w:rsidRDefault="0019383D" w:rsidP="008E2E85">
      <w:pPr>
        <w:widowControl w:val="0"/>
        <w:numPr>
          <w:ilvl w:val="0"/>
          <w:numId w:val="37"/>
        </w:numPr>
        <w:shd w:val="clear" w:color="auto" w:fill="FFFFFF"/>
        <w:tabs>
          <w:tab w:val="left" w:pos="220"/>
        </w:tabs>
        <w:autoSpaceDE w:val="0"/>
        <w:autoSpaceDN w:val="0"/>
        <w:adjustRightInd w:val="0"/>
        <w:spacing w:before="116"/>
        <w:ind w:left="1260" w:hanging="540"/>
        <w:jc w:val="both"/>
        <w:rPr>
          <w:b/>
          <w:bCs/>
          <w:color w:val="000000"/>
          <w:sz w:val="24"/>
        </w:rPr>
      </w:pPr>
      <w:r>
        <w:rPr>
          <w:bCs/>
          <w:color w:val="000000"/>
          <w:spacing w:val="-3"/>
          <w:sz w:val="24"/>
        </w:rPr>
        <w:t>основные виды разрешенного использования недвижимости,</w:t>
      </w:r>
      <w:r>
        <w:rPr>
          <w:b/>
          <w:bCs/>
          <w:color w:val="000000"/>
          <w:spacing w:val="-3"/>
          <w:sz w:val="24"/>
        </w:rPr>
        <w:t xml:space="preserve"> </w:t>
      </w:r>
      <w:r>
        <w:rPr>
          <w:b/>
          <w:color w:val="000000"/>
          <w:spacing w:val="-3"/>
          <w:sz w:val="24"/>
        </w:rPr>
        <w:t xml:space="preserve">которые, при условии соблюдения </w:t>
      </w:r>
      <w:r>
        <w:rPr>
          <w:b/>
          <w:color w:val="000000"/>
          <w:spacing w:val="-1"/>
          <w:sz w:val="24"/>
        </w:rPr>
        <w:t xml:space="preserve">технических регламентов </w:t>
      </w:r>
      <w:r>
        <w:rPr>
          <w:b/>
          <w:color w:val="000000"/>
          <w:spacing w:val="-5"/>
          <w:sz w:val="24"/>
        </w:rPr>
        <w:t>не могут быть запрещены;</w:t>
      </w:r>
    </w:p>
    <w:p w:rsidR="0019383D" w:rsidRDefault="0019383D" w:rsidP="008E2E85">
      <w:pPr>
        <w:widowControl w:val="0"/>
        <w:numPr>
          <w:ilvl w:val="0"/>
          <w:numId w:val="37"/>
        </w:numPr>
        <w:shd w:val="clear" w:color="auto" w:fill="FFFFFF"/>
        <w:tabs>
          <w:tab w:val="left" w:pos="220"/>
        </w:tabs>
        <w:autoSpaceDE w:val="0"/>
        <w:autoSpaceDN w:val="0"/>
        <w:adjustRightInd w:val="0"/>
        <w:spacing w:before="116"/>
        <w:ind w:left="1260" w:hanging="540"/>
        <w:jc w:val="both"/>
        <w:rPr>
          <w:b/>
          <w:bCs/>
          <w:color w:val="000000"/>
          <w:sz w:val="24"/>
        </w:rPr>
      </w:pPr>
      <w:r>
        <w:rPr>
          <w:bCs/>
          <w:color w:val="000000"/>
          <w:spacing w:val="-4"/>
          <w:sz w:val="24"/>
        </w:rPr>
        <w:t>условно   разрешенные   виды    использования</w:t>
      </w:r>
      <w:r>
        <w:rPr>
          <w:b/>
          <w:bCs/>
          <w:color w:val="000000"/>
          <w:spacing w:val="-4"/>
          <w:sz w:val="24"/>
        </w:rPr>
        <w:t xml:space="preserve">,   </w:t>
      </w:r>
      <w:r>
        <w:rPr>
          <w:b/>
          <w:color w:val="000000"/>
          <w:spacing w:val="-4"/>
          <w:sz w:val="24"/>
        </w:rPr>
        <w:t xml:space="preserve">требующие   получения   разрешения,    которое </w:t>
      </w:r>
      <w:r>
        <w:rPr>
          <w:b/>
          <w:color w:val="000000"/>
          <w:spacing w:val="-5"/>
          <w:sz w:val="24"/>
        </w:rPr>
        <w:t xml:space="preserve">принимается   по   результатам   специального  согласования,   проводимого   с   применением   процедур </w:t>
      </w:r>
      <w:r>
        <w:rPr>
          <w:b/>
          <w:color w:val="000000"/>
          <w:spacing w:val="-8"/>
          <w:sz w:val="24"/>
        </w:rPr>
        <w:t>публичных слушаний;</w:t>
      </w:r>
    </w:p>
    <w:p w:rsidR="0019383D" w:rsidRDefault="0019383D" w:rsidP="008E2E85">
      <w:pPr>
        <w:shd w:val="clear" w:color="auto" w:fill="FFFFFF"/>
        <w:tabs>
          <w:tab w:val="left" w:pos="320"/>
        </w:tabs>
        <w:spacing w:before="116"/>
        <w:ind w:left="1260" w:hanging="540"/>
        <w:jc w:val="both"/>
        <w:rPr>
          <w:b/>
          <w:color w:val="000000"/>
          <w:sz w:val="24"/>
        </w:rPr>
      </w:pPr>
      <w:r>
        <w:rPr>
          <w:b/>
          <w:bCs/>
          <w:color w:val="000000"/>
          <w:sz w:val="24"/>
        </w:rPr>
        <w:t>-</w:t>
      </w:r>
      <w:r>
        <w:rPr>
          <w:b/>
          <w:bCs/>
          <w:color w:val="000000"/>
          <w:sz w:val="24"/>
        </w:rPr>
        <w:tab/>
      </w:r>
      <w:r>
        <w:rPr>
          <w:bCs/>
          <w:color w:val="000000"/>
          <w:spacing w:val="-5"/>
          <w:sz w:val="24"/>
        </w:rPr>
        <w:t>вспомогательные    виды    разрешенного    использования,</w:t>
      </w:r>
      <w:r>
        <w:rPr>
          <w:b/>
          <w:bCs/>
          <w:color w:val="000000"/>
          <w:spacing w:val="-5"/>
          <w:sz w:val="24"/>
        </w:rPr>
        <w:t xml:space="preserve">    </w:t>
      </w:r>
      <w:r>
        <w:rPr>
          <w:b/>
          <w:color w:val="000000"/>
          <w:spacing w:val="-5"/>
          <w:sz w:val="24"/>
        </w:rPr>
        <w:t xml:space="preserve">допустимые    только    в    качестве дополнительных по отношению к основным видам разрешенного использования и условно разрешенным </w:t>
      </w:r>
      <w:r>
        <w:rPr>
          <w:b/>
          <w:color w:val="000000"/>
          <w:spacing w:val="-6"/>
          <w:sz w:val="24"/>
        </w:rPr>
        <w:t>видам использования и осуществляемые совместно с ними.</w:t>
      </w:r>
    </w:p>
    <w:p w:rsidR="0019383D" w:rsidRDefault="0019383D" w:rsidP="008E2E85">
      <w:pPr>
        <w:shd w:val="clear" w:color="auto" w:fill="FFFFFF"/>
        <w:spacing w:before="120"/>
        <w:ind w:left="16" w:right="80"/>
        <w:jc w:val="both"/>
        <w:rPr>
          <w:b/>
          <w:sz w:val="24"/>
        </w:rPr>
      </w:pPr>
      <w:r>
        <w:rPr>
          <w:b/>
          <w:spacing w:val="-6"/>
          <w:sz w:val="24"/>
        </w:rPr>
        <w:t>Виды использования недвижимости, отсутствующие в списках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19383D" w:rsidRDefault="0019383D" w:rsidP="008E2E85">
      <w:pPr>
        <w:shd w:val="clear" w:color="auto" w:fill="FFFFFF"/>
        <w:spacing w:before="120"/>
        <w:ind w:left="12" w:right="96"/>
        <w:jc w:val="both"/>
        <w:rPr>
          <w:color w:val="000000"/>
          <w:sz w:val="24"/>
        </w:rPr>
      </w:pPr>
      <w:r>
        <w:rPr>
          <w:b/>
          <w:color w:val="000000"/>
          <w:spacing w:val="1"/>
          <w:sz w:val="24"/>
        </w:rPr>
        <w:t xml:space="preserve">Для каждой территориальной зоны, выделенной на карте градостроительного зонирования, </w:t>
      </w:r>
      <w:r>
        <w:rPr>
          <w:b/>
          <w:color w:val="000000"/>
          <w:spacing w:val="-5"/>
          <w:sz w:val="24"/>
        </w:rPr>
        <w:t>устанавливаются, как правило, несколько видов разрешенного использования недвижимости</w:t>
      </w:r>
      <w:r>
        <w:rPr>
          <w:color w:val="000000"/>
          <w:spacing w:val="-5"/>
          <w:sz w:val="24"/>
        </w:rPr>
        <w:t>.</w:t>
      </w:r>
    </w:p>
    <w:p w:rsidR="0019383D" w:rsidRDefault="0019383D" w:rsidP="008E2E85">
      <w:pPr>
        <w:shd w:val="clear" w:color="auto" w:fill="FFFFFF"/>
        <w:spacing w:before="120"/>
        <w:ind w:left="12" w:right="76"/>
        <w:jc w:val="both"/>
        <w:rPr>
          <w:b/>
          <w:color w:val="000000"/>
          <w:sz w:val="24"/>
        </w:rPr>
      </w:pPr>
      <w:r>
        <w:rPr>
          <w:b/>
          <w:color w:val="000000"/>
          <w:spacing w:val="-6"/>
          <w:sz w:val="24"/>
        </w:rPr>
        <w:t xml:space="preserve">2. Собственники, землепользователи, землевладельцы, арендаторы земельных участков, иных объектов </w:t>
      </w:r>
      <w:r>
        <w:rPr>
          <w:b/>
          <w:color w:val="000000"/>
          <w:spacing w:val="-2"/>
          <w:sz w:val="24"/>
        </w:rPr>
        <w:t xml:space="preserve">недвижимости, имеют право по своему усмотрению выбирать и менять вид/виды использования </w:t>
      </w:r>
      <w:r>
        <w:rPr>
          <w:b/>
          <w:color w:val="000000"/>
          <w:spacing w:val="-4"/>
          <w:sz w:val="24"/>
        </w:rPr>
        <w:t xml:space="preserve">недвижимости, разрешенные как основные и вспомогательные для соответствующих территориальных </w:t>
      </w:r>
      <w:r>
        <w:rPr>
          <w:b/>
          <w:color w:val="000000"/>
          <w:spacing w:val="-5"/>
          <w:sz w:val="24"/>
        </w:rPr>
        <w:t xml:space="preserve">зон при условии обязательного соблюдения требований законодательства в отношении обеспечения </w:t>
      </w:r>
      <w:r>
        <w:rPr>
          <w:b/>
          <w:color w:val="000000"/>
          <w:spacing w:val="-8"/>
          <w:sz w:val="24"/>
        </w:rPr>
        <w:t>безопасности.</w:t>
      </w:r>
    </w:p>
    <w:p w:rsidR="0019383D" w:rsidRDefault="0019383D" w:rsidP="008E2E85">
      <w:pPr>
        <w:shd w:val="clear" w:color="auto" w:fill="FFFFFF"/>
        <w:spacing w:before="116"/>
        <w:ind w:left="16" w:right="92"/>
        <w:jc w:val="both"/>
        <w:rPr>
          <w:b/>
          <w:color w:val="000000"/>
          <w:sz w:val="24"/>
        </w:rPr>
      </w:pPr>
      <w:r>
        <w:rPr>
          <w:b/>
          <w:color w:val="000000"/>
          <w:spacing w:val="-5"/>
          <w:sz w:val="24"/>
        </w:rPr>
        <w:t xml:space="preserve">Порядок действий по реализации указанного права устанавливается законодательством, настоящими </w:t>
      </w:r>
      <w:r>
        <w:rPr>
          <w:b/>
          <w:color w:val="000000"/>
          <w:spacing w:val="-3"/>
          <w:sz w:val="24"/>
        </w:rPr>
        <w:t xml:space="preserve">Правилами, иными нормативными правовыми актами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3"/>
          <w:sz w:val="24"/>
        </w:rPr>
        <w:t xml:space="preserve">. Указанный </w:t>
      </w:r>
      <w:r>
        <w:rPr>
          <w:b/>
          <w:color w:val="000000"/>
          <w:spacing w:val="-6"/>
          <w:sz w:val="24"/>
        </w:rPr>
        <w:t>порядок устанавливается применительно к случаям, когда:</w:t>
      </w:r>
    </w:p>
    <w:p w:rsidR="0019383D" w:rsidRDefault="0019383D" w:rsidP="008E2E85">
      <w:pPr>
        <w:widowControl w:val="0"/>
        <w:numPr>
          <w:ilvl w:val="0"/>
          <w:numId w:val="9"/>
        </w:numPr>
        <w:shd w:val="clear" w:color="auto" w:fill="FFFFFF"/>
        <w:tabs>
          <w:tab w:val="left" w:pos="1260"/>
        </w:tabs>
        <w:autoSpaceDE w:val="0"/>
        <w:autoSpaceDN w:val="0"/>
        <w:adjustRightInd w:val="0"/>
        <w:spacing w:before="116"/>
        <w:ind w:left="1260" w:hanging="540"/>
        <w:jc w:val="both"/>
        <w:rPr>
          <w:b/>
          <w:color w:val="000000"/>
          <w:sz w:val="24"/>
        </w:rPr>
      </w:pPr>
      <w:r>
        <w:rPr>
          <w:b/>
          <w:color w:val="000000"/>
          <w:spacing w:val="-3"/>
          <w:sz w:val="24"/>
        </w:rPr>
        <w:t xml:space="preserve">при изменении одного вида разрешенного использования недвижимости на другой разрешенный вид </w:t>
      </w:r>
      <w:r>
        <w:rPr>
          <w:b/>
          <w:color w:val="000000"/>
          <w:sz w:val="24"/>
        </w:rPr>
        <w:t xml:space="preserve">использования затрагиваются    конструктивные и иные характеристики  надежности и безопасности </w:t>
      </w:r>
      <w:r>
        <w:rPr>
          <w:b/>
          <w:color w:val="000000"/>
          <w:spacing w:val="-4"/>
          <w:sz w:val="24"/>
        </w:rPr>
        <w:t xml:space="preserve">объектов недвижимости. В этих случаях необходимо разрешение на строительство, предоставляемое в </w:t>
      </w:r>
      <w:r>
        <w:rPr>
          <w:b/>
          <w:color w:val="000000"/>
          <w:spacing w:val="3"/>
          <w:sz w:val="24"/>
        </w:rPr>
        <w:t xml:space="preserve">порядке статьи </w:t>
      </w:r>
      <w:r>
        <w:rPr>
          <w:b/>
          <w:spacing w:val="3"/>
          <w:sz w:val="24"/>
        </w:rPr>
        <w:t>18</w:t>
      </w:r>
      <w:r>
        <w:rPr>
          <w:b/>
          <w:color w:val="000000"/>
          <w:spacing w:val="3"/>
          <w:sz w:val="24"/>
        </w:rPr>
        <w:t xml:space="preserve"> настоящих Правил (за исключением случаев, изложенных в пункте </w:t>
      </w:r>
      <w:r>
        <w:rPr>
          <w:b/>
          <w:spacing w:val="3"/>
          <w:sz w:val="24"/>
        </w:rPr>
        <w:t>3 статьи 16</w:t>
      </w:r>
      <w:r>
        <w:rPr>
          <w:b/>
          <w:color w:val="000000"/>
          <w:spacing w:val="3"/>
          <w:sz w:val="24"/>
        </w:rPr>
        <w:t xml:space="preserve"> </w:t>
      </w:r>
      <w:r>
        <w:rPr>
          <w:b/>
          <w:color w:val="000000"/>
          <w:spacing w:val="-8"/>
          <w:sz w:val="24"/>
        </w:rPr>
        <w:t>настоящих Правил);</w:t>
      </w:r>
    </w:p>
    <w:p w:rsidR="0019383D" w:rsidRDefault="0019383D" w:rsidP="008E2E85">
      <w:pPr>
        <w:widowControl w:val="0"/>
        <w:numPr>
          <w:ilvl w:val="0"/>
          <w:numId w:val="9"/>
        </w:numPr>
        <w:shd w:val="clear" w:color="auto" w:fill="FFFFFF"/>
        <w:tabs>
          <w:tab w:val="left" w:pos="1260"/>
        </w:tabs>
        <w:autoSpaceDE w:val="0"/>
        <w:autoSpaceDN w:val="0"/>
        <w:adjustRightInd w:val="0"/>
        <w:spacing w:before="116"/>
        <w:ind w:left="1260" w:hanging="540"/>
        <w:jc w:val="both"/>
        <w:rPr>
          <w:b/>
          <w:color w:val="000000"/>
          <w:sz w:val="24"/>
        </w:rPr>
      </w:pPr>
      <w:r>
        <w:rPr>
          <w:b/>
          <w:color w:val="000000"/>
          <w:spacing w:val="-6"/>
          <w:sz w:val="24"/>
        </w:rPr>
        <w:t xml:space="preserve">при изменении одного вида на другой вид разрешенного использования недвижимости не затрагиваются </w:t>
      </w:r>
      <w:r>
        <w:rPr>
          <w:b/>
          <w:color w:val="000000"/>
          <w:spacing w:val="1"/>
          <w:sz w:val="24"/>
        </w:rPr>
        <w:t xml:space="preserve">конструктивные и иные характеристики надежности и безопасности объектов недвижимости. В этих </w:t>
      </w:r>
      <w:r>
        <w:rPr>
          <w:b/>
          <w:color w:val="000000"/>
          <w:sz w:val="24"/>
        </w:rPr>
        <w:t xml:space="preserve">случаях собственник, пользователь, владелец, арендатор недвижимости направляет уведомление о </w:t>
      </w:r>
      <w:r>
        <w:rPr>
          <w:b/>
          <w:color w:val="000000"/>
          <w:spacing w:val="-3"/>
          <w:sz w:val="24"/>
        </w:rPr>
        <w:t xml:space="preserve">намерении   изменить   вид   использования   недвижимости    в   орган,    уполномоченный   в   области </w:t>
      </w:r>
      <w:r>
        <w:rPr>
          <w:b/>
          <w:color w:val="000000"/>
          <w:spacing w:val="-5"/>
          <w:sz w:val="24"/>
        </w:rPr>
        <w:t xml:space="preserve">градостроительной деятельности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который в установленном порядке и </w:t>
      </w:r>
      <w:r>
        <w:rPr>
          <w:b/>
          <w:color w:val="000000"/>
          <w:spacing w:val="-3"/>
          <w:sz w:val="24"/>
        </w:rPr>
        <w:t xml:space="preserve">в  установленный  срок  предоставляет заключение  о  возможности   или   невозможности  реализации  </w:t>
      </w:r>
      <w:r>
        <w:rPr>
          <w:b/>
          <w:color w:val="000000"/>
          <w:spacing w:val="-6"/>
          <w:sz w:val="24"/>
        </w:rPr>
        <w:t xml:space="preserve">намерений заявителя без осуществления конструктивных преобразований. Порядок действий в указанных случаях определяется нормативным правовым актом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6"/>
          <w:sz w:val="24"/>
        </w:rPr>
        <w:t>.</w:t>
      </w:r>
    </w:p>
    <w:p w:rsidR="0019383D" w:rsidRDefault="0019383D" w:rsidP="008E2E85">
      <w:pPr>
        <w:widowControl w:val="0"/>
        <w:numPr>
          <w:ilvl w:val="0"/>
          <w:numId w:val="9"/>
        </w:numPr>
        <w:shd w:val="clear" w:color="auto" w:fill="FFFFFF"/>
        <w:tabs>
          <w:tab w:val="left" w:pos="1260"/>
        </w:tabs>
        <w:autoSpaceDE w:val="0"/>
        <w:autoSpaceDN w:val="0"/>
        <w:adjustRightInd w:val="0"/>
        <w:spacing w:before="112"/>
        <w:ind w:left="1260" w:hanging="540"/>
        <w:jc w:val="both"/>
        <w:rPr>
          <w:b/>
          <w:color w:val="000000"/>
          <w:sz w:val="24"/>
        </w:rPr>
      </w:pPr>
      <w:r>
        <w:rPr>
          <w:b/>
          <w:color w:val="000000"/>
          <w:spacing w:val="-6"/>
          <w:sz w:val="24"/>
        </w:rPr>
        <w:t xml:space="preserve">собственник, пользователь, владелец, арендатор недвижимости запрашивает разрешение на изменение </w:t>
      </w:r>
      <w:r>
        <w:rPr>
          <w:b/>
          <w:color w:val="000000"/>
          <w:spacing w:val="-2"/>
          <w:sz w:val="24"/>
        </w:rPr>
        <w:t xml:space="preserve">основного разрешенного вида использования на иной вид использования, требующий разрешения по </w:t>
      </w:r>
      <w:r>
        <w:rPr>
          <w:b/>
          <w:color w:val="000000"/>
          <w:spacing w:val="-6"/>
          <w:sz w:val="24"/>
        </w:rPr>
        <w:t xml:space="preserve">специальному согласованию. В этих случаях применяются процедуры, изложенные в статье 35 настоящих </w:t>
      </w:r>
      <w:r>
        <w:rPr>
          <w:b/>
          <w:color w:val="000000"/>
          <w:spacing w:val="-12"/>
          <w:sz w:val="24"/>
        </w:rPr>
        <w:t>Правил.</w:t>
      </w:r>
    </w:p>
    <w:p w:rsidR="0019383D" w:rsidRDefault="0019383D" w:rsidP="008E2E85">
      <w:pPr>
        <w:pStyle w:val="Heading2"/>
      </w:pPr>
      <w:bookmarkStart w:id="46" w:name="_Toc217379629"/>
      <w:r>
        <w:t xml:space="preserve">Статья 36. Градостроительные регламенты в части предельных параметров разрешенного </w:t>
      </w:r>
      <w:r>
        <w:rPr>
          <w:spacing w:val="-2"/>
        </w:rPr>
        <w:t>строительства</w:t>
      </w:r>
      <w:bookmarkEnd w:id="46"/>
    </w:p>
    <w:p w:rsidR="0019383D" w:rsidRDefault="0019383D" w:rsidP="008E2E85">
      <w:pPr>
        <w:shd w:val="clear" w:color="auto" w:fill="FFFFFF"/>
        <w:spacing w:before="116"/>
        <w:ind w:left="20" w:right="88"/>
        <w:jc w:val="both"/>
        <w:rPr>
          <w:b/>
          <w:color w:val="000000"/>
          <w:sz w:val="24"/>
        </w:rPr>
      </w:pPr>
      <w:r>
        <w:rPr>
          <w:b/>
          <w:color w:val="000000"/>
          <w:spacing w:val="-6"/>
          <w:sz w:val="24"/>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19383D" w:rsidRDefault="0019383D" w:rsidP="008E2E85">
      <w:pPr>
        <w:shd w:val="clear" w:color="auto" w:fill="FFFFFF"/>
        <w:spacing w:before="116"/>
        <w:ind w:left="1260" w:right="76" w:hanging="540"/>
        <w:jc w:val="both"/>
        <w:rPr>
          <w:b/>
          <w:color w:val="000000"/>
          <w:sz w:val="24"/>
        </w:rPr>
      </w:pPr>
      <w:r>
        <w:rPr>
          <w:b/>
          <w:color w:val="000000"/>
          <w:spacing w:val="-2"/>
          <w:sz w:val="24"/>
        </w:rPr>
        <w:t xml:space="preserve">-    размеры (минимальные и/или максимальные) земельных участков, включая линейные размеры </w:t>
      </w:r>
      <w:r>
        <w:rPr>
          <w:b/>
          <w:color w:val="000000"/>
          <w:spacing w:val="-5"/>
          <w:sz w:val="24"/>
        </w:rPr>
        <w:t>предельной ширины участков по фронту улиц (проездов) и предельной глубины участков;</w:t>
      </w:r>
    </w:p>
    <w:p w:rsidR="0019383D" w:rsidRDefault="0019383D" w:rsidP="008E2E85">
      <w:pPr>
        <w:shd w:val="clear" w:color="auto" w:fill="FFFFFF"/>
        <w:tabs>
          <w:tab w:val="left" w:pos="252"/>
        </w:tabs>
        <w:spacing w:before="264"/>
        <w:ind w:left="1260" w:hanging="540"/>
        <w:jc w:val="both"/>
        <w:rPr>
          <w:b/>
          <w:color w:val="000000"/>
          <w:sz w:val="24"/>
        </w:rPr>
      </w:pPr>
      <w:r>
        <w:rPr>
          <w:b/>
          <w:color w:val="000000"/>
          <w:sz w:val="24"/>
        </w:rPr>
        <w:t>-</w:t>
      </w:r>
      <w:r>
        <w:rPr>
          <w:b/>
          <w:color w:val="000000"/>
          <w:sz w:val="24"/>
        </w:rPr>
        <w:tab/>
      </w:r>
      <w:r>
        <w:rPr>
          <w:b/>
          <w:color w:val="000000"/>
          <w:spacing w:val="1"/>
          <w:sz w:val="24"/>
        </w:rPr>
        <w:t xml:space="preserve">минимальные отступы </w:t>
      </w:r>
      <w:r w:rsidRPr="007B314A">
        <w:rPr>
          <w:b/>
          <w:color w:val="000000"/>
          <w:spacing w:val="1"/>
          <w:sz w:val="24"/>
        </w:rPr>
        <w:t>пос</w:t>
      </w:r>
      <w:r>
        <w:rPr>
          <w:b/>
          <w:color w:val="000000"/>
          <w:spacing w:val="1"/>
          <w:sz w:val="24"/>
        </w:rPr>
        <w:t xml:space="preserve">троек от границ земельных участков, за пределами которых возводить </w:t>
      </w:r>
      <w:r>
        <w:rPr>
          <w:b/>
          <w:color w:val="000000"/>
          <w:spacing w:val="-7"/>
          <w:sz w:val="24"/>
        </w:rPr>
        <w:t>строения запрещено;</w:t>
      </w:r>
    </w:p>
    <w:p w:rsidR="0019383D" w:rsidRDefault="0019383D" w:rsidP="008E2E85">
      <w:pPr>
        <w:widowControl w:val="0"/>
        <w:numPr>
          <w:ilvl w:val="0"/>
          <w:numId w:val="10"/>
        </w:numPr>
        <w:shd w:val="clear" w:color="auto" w:fill="FFFFFF"/>
        <w:tabs>
          <w:tab w:val="left" w:pos="188"/>
        </w:tabs>
        <w:autoSpaceDE w:val="0"/>
        <w:autoSpaceDN w:val="0"/>
        <w:adjustRightInd w:val="0"/>
        <w:spacing w:before="108"/>
        <w:ind w:left="1260" w:hanging="540"/>
        <w:jc w:val="both"/>
        <w:rPr>
          <w:b/>
          <w:color w:val="000000"/>
          <w:sz w:val="24"/>
        </w:rPr>
      </w:pPr>
      <w:r>
        <w:rPr>
          <w:b/>
          <w:color w:val="000000"/>
          <w:spacing w:val="-6"/>
          <w:sz w:val="24"/>
        </w:rPr>
        <w:t xml:space="preserve">предельную (максимальную и/или минимальную) этажность (высоту) </w:t>
      </w:r>
      <w:r w:rsidRPr="007B314A">
        <w:rPr>
          <w:b/>
          <w:color w:val="000000"/>
          <w:spacing w:val="-6"/>
          <w:sz w:val="24"/>
        </w:rPr>
        <w:t>пос</w:t>
      </w:r>
      <w:r>
        <w:rPr>
          <w:b/>
          <w:color w:val="000000"/>
          <w:spacing w:val="-6"/>
          <w:sz w:val="24"/>
        </w:rPr>
        <w:t>троек;</w:t>
      </w:r>
    </w:p>
    <w:p w:rsidR="0019383D" w:rsidRDefault="0019383D" w:rsidP="008E2E85">
      <w:pPr>
        <w:widowControl w:val="0"/>
        <w:numPr>
          <w:ilvl w:val="0"/>
          <w:numId w:val="10"/>
        </w:numPr>
        <w:shd w:val="clear" w:color="auto" w:fill="FFFFFF"/>
        <w:tabs>
          <w:tab w:val="left" w:pos="188"/>
        </w:tabs>
        <w:autoSpaceDE w:val="0"/>
        <w:autoSpaceDN w:val="0"/>
        <w:adjustRightInd w:val="0"/>
        <w:spacing w:before="108"/>
        <w:ind w:left="1260" w:hanging="540"/>
        <w:jc w:val="both"/>
        <w:rPr>
          <w:b/>
          <w:color w:val="000000"/>
          <w:sz w:val="24"/>
        </w:rPr>
      </w:pPr>
      <w:r>
        <w:rPr>
          <w:b/>
          <w:color w:val="000000"/>
          <w:spacing w:val="-1"/>
          <w:sz w:val="24"/>
        </w:rPr>
        <w:t xml:space="preserve">максимальный процент застройки участков (отношение суммарной площади участков, которая уже </w:t>
      </w:r>
      <w:r>
        <w:rPr>
          <w:b/>
          <w:color w:val="000000"/>
          <w:spacing w:val="-5"/>
          <w:sz w:val="24"/>
        </w:rPr>
        <w:t>застроена и может быть застроена дополнительно, ко всей площади участков);</w:t>
      </w:r>
    </w:p>
    <w:p w:rsidR="0019383D" w:rsidRDefault="0019383D" w:rsidP="008E2E85">
      <w:pPr>
        <w:shd w:val="clear" w:color="auto" w:fill="FFFFFF"/>
        <w:tabs>
          <w:tab w:val="left" w:pos="268"/>
        </w:tabs>
        <w:spacing w:before="120"/>
        <w:ind w:left="1260" w:hanging="540"/>
        <w:jc w:val="both"/>
        <w:rPr>
          <w:b/>
          <w:color w:val="000000"/>
          <w:sz w:val="24"/>
        </w:rPr>
      </w:pPr>
      <w:r>
        <w:rPr>
          <w:b/>
          <w:color w:val="000000"/>
          <w:sz w:val="24"/>
        </w:rPr>
        <w:t>-</w:t>
      </w:r>
      <w:r>
        <w:rPr>
          <w:b/>
          <w:color w:val="000000"/>
          <w:sz w:val="24"/>
        </w:rPr>
        <w:tab/>
      </w:r>
      <w:r>
        <w:rPr>
          <w:b/>
          <w:color w:val="000000"/>
          <w:spacing w:val="1"/>
          <w:sz w:val="24"/>
        </w:rPr>
        <w:t xml:space="preserve">максимальное значение процента строительного использования земельных участков (отношение </w:t>
      </w:r>
      <w:r>
        <w:rPr>
          <w:b/>
          <w:color w:val="000000"/>
          <w:spacing w:val="-3"/>
          <w:sz w:val="24"/>
        </w:rPr>
        <w:t xml:space="preserve">суммарной площади всех </w:t>
      </w:r>
      <w:r w:rsidRPr="007B314A">
        <w:rPr>
          <w:b/>
          <w:color w:val="000000"/>
          <w:spacing w:val="-3"/>
          <w:sz w:val="24"/>
        </w:rPr>
        <w:t>пос</w:t>
      </w:r>
      <w:r>
        <w:rPr>
          <w:b/>
          <w:color w:val="000000"/>
          <w:spacing w:val="-3"/>
          <w:sz w:val="24"/>
        </w:rPr>
        <w:t xml:space="preserve">троек - существующих и которые могут быть </w:t>
      </w:r>
      <w:r w:rsidRPr="007B314A">
        <w:rPr>
          <w:b/>
          <w:color w:val="000000"/>
          <w:spacing w:val="-3"/>
          <w:sz w:val="24"/>
        </w:rPr>
        <w:t>пос</w:t>
      </w:r>
      <w:r>
        <w:rPr>
          <w:b/>
          <w:color w:val="000000"/>
          <w:spacing w:val="-3"/>
          <w:sz w:val="24"/>
        </w:rPr>
        <w:t xml:space="preserve">троены дополнительно – к </w:t>
      </w:r>
      <w:r>
        <w:rPr>
          <w:b/>
          <w:color w:val="000000"/>
          <w:spacing w:val="-7"/>
          <w:sz w:val="24"/>
        </w:rPr>
        <w:t>площади земельных участков).</w:t>
      </w:r>
    </w:p>
    <w:p w:rsidR="0019383D" w:rsidRDefault="0019383D" w:rsidP="008E2E85">
      <w:pPr>
        <w:shd w:val="clear" w:color="auto" w:fill="FFFFFF"/>
        <w:spacing w:before="112"/>
        <w:ind w:left="8" w:right="4"/>
        <w:jc w:val="both"/>
        <w:rPr>
          <w:b/>
          <w:color w:val="000000"/>
          <w:sz w:val="24"/>
        </w:rPr>
      </w:pPr>
      <w:r>
        <w:rPr>
          <w:b/>
          <w:color w:val="000000"/>
          <w:spacing w:val="-1"/>
          <w:sz w:val="24"/>
        </w:rPr>
        <w:t xml:space="preserve">Сочетания указанных параметров и их предельные значения устанавливаются индивидуально </w:t>
      </w:r>
      <w:r>
        <w:rPr>
          <w:b/>
          <w:color w:val="000000"/>
          <w:spacing w:val="-5"/>
          <w:sz w:val="24"/>
        </w:rPr>
        <w:t>применительно к каждой территориальной зоне, выделенной на карте градостроительного зонирования.</w:t>
      </w:r>
    </w:p>
    <w:p w:rsidR="0019383D" w:rsidRDefault="0019383D" w:rsidP="008E2E85">
      <w:pPr>
        <w:shd w:val="clear" w:color="auto" w:fill="FFFFFF"/>
        <w:spacing w:before="124"/>
        <w:ind w:left="8" w:right="8"/>
        <w:jc w:val="both"/>
        <w:rPr>
          <w:b/>
          <w:color w:val="000000"/>
          <w:sz w:val="24"/>
        </w:rPr>
      </w:pPr>
      <w:r>
        <w:rPr>
          <w:b/>
          <w:color w:val="000000"/>
          <w:spacing w:val="-4"/>
          <w:sz w:val="24"/>
        </w:rPr>
        <w:t xml:space="preserve">В пределах территориальных зон, выделенных по видам разрешенного использования недвижимости, </w:t>
      </w:r>
      <w:r>
        <w:rPr>
          <w:b/>
          <w:color w:val="000000"/>
          <w:spacing w:val="-1"/>
          <w:sz w:val="24"/>
        </w:rPr>
        <w:t xml:space="preserve">могут устанавливаться несколько подзон с различными сочетаниями параметров разрешенного </w:t>
      </w:r>
      <w:r>
        <w:rPr>
          <w:b/>
          <w:color w:val="000000"/>
          <w:spacing w:val="-6"/>
          <w:sz w:val="24"/>
        </w:rPr>
        <w:t xml:space="preserve">строительного изменения недвижимости, но с одинаковыми списками видов разрешенного использования </w:t>
      </w:r>
      <w:r>
        <w:rPr>
          <w:b/>
          <w:color w:val="000000"/>
          <w:spacing w:val="-9"/>
          <w:sz w:val="24"/>
        </w:rPr>
        <w:t>недвижимости.</w:t>
      </w:r>
    </w:p>
    <w:p w:rsidR="0019383D" w:rsidRDefault="0019383D" w:rsidP="008E2E85">
      <w:pPr>
        <w:shd w:val="clear" w:color="auto" w:fill="FFFFFF"/>
        <w:spacing w:before="124"/>
        <w:ind w:right="8"/>
        <w:jc w:val="both"/>
        <w:rPr>
          <w:b/>
          <w:color w:val="000000"/>
          <w:sz w:val="24"/>
        </w:rPr>
      </w:pPr>
      <w:r>
        <w:rPr>
          <w:b/>
          <w:color w:val="000000"/>
          <w:spacing w:val="-5"/>
          <w:sz w:val="24"/>
        </w:rPr>
        <w:t xml:space="preserve">Количество видов предельных параметров с установлением их значений применительно к различным </w:t>
      </w:r>
      <w:r>
        <w:rPr>
          <w:b/>
          <w:color w:val="000000"/>
          <w:spacing w:val="1"/>
          <w:sz w:val="24"/>
        </w:rPr>
        <w:t xml:space="preserve">территориальным зонам может увеличиваться путем </w:t>
      </w:r>
      <w:r w:rsidRPr="007B314A">
        <w:rPr>
          <w:b/>
          <w:color w:val="000000"/>
          <w:spacing w:val="1"/>
          <w:sz w:val="24"/>
        </w:rPr>
        <w:t>пос</w:t>
      </w:r>
      <w:r>
        <w:rPr>
          <w:b/>
          <w:color w:val="000000"/>
          <w:spacing w:val="1"/>
          <w:sz w:val="24"/>
        </w:rPr>
        <w:t xml:space="preserve">ледовательного внесения изменений в </w:t>
      </w:r>
      <w:r>
        <w:rPr>
          <w:b/>
          <w:color w:val="000000"/>
          <w:spacing w:val="2"/>
          <w:sz w:val="24"/>
        </w:rPr>
        <w:t xml:space="preserve">настоящие Правила, в том числе с использованием предложений, подготовленных на основе </w:t>
      </w:r>
      <w:r>
        <w:rPr>
          <w:b/>
          <w:color w:val="000000"/>
          <w:spacing w:val="-6"/>
          <w:sz w:val="24"/>
        </w:rPr>
        <w:t>утвержденной документации по планировке территории.</w:t>
      </w:r>
    </w:p>
    <w:p w:rsidR="0019383D" w:rsidRDefault="0019383D" w:rsidP="008E2E85">
      <w:pPr>
        <w:pStyle w:val="Heading2"/>
      </w:pPr>
      <w:bookmarkStart w:id="47" w:name="_Toc217379630"/>
      <w:r>
        <w:t>Статья 37. Регламент для инженерно-технических объектов, сооружений и коммуникаций</w:t>
      </w:r>
      <w:bookmarkEnd w:id="47"/>
    </w:p>
    <w:p w:rsidR="0019383D" w:rsidRDefault="0019383D" w:rsidP="008E2E85">
      <w:pPr>
        <w:shd w:val="clear" w:color="auto" w:fill="FFFFFF"/>
        <w:spacing w:before="116"/>
        <w:ind w:left="4" w:right="8"/>
        <w:jc w:val="both"/>
        <w:rPr>
          <w:b/>
          <w:color w:val="000000"/>
          <w:sz w:val="24"/>
        </w:rPr>
      </w:pPr>
      <w:r>
        <w:rPr>
          <w:b/>
          <w:color w:val="000000"/>
          <w:spacing w:val="1"/>
          <w:sz w:val="24"/>
        </w:rPr>
        <w:t xml:space="preserve">Инженерно-технические объекты, сооружения и коммуникации, обеспечивающие реализацию </w:t>
      </w:r>
      <w:r>
        <w:rPr>
          <w:b/>
          <w:color w:val="000000"/>
          <w:spacing w:val="-6"/>
          <w:sz w:val="24"/>
        </w:rPr>
        <w:t xml:space="preserve">разрешенного использования недвижимости в пределах отдельных земельных участков (электро-, водо-, </w:t>
      </w:r>
      <w:r>
        <w:rPr>
          <w:b/>
          <w:color w:val="000000"/>
          <w:spacing w:val="-5"/>
          <w:sz w:val="24"/>
        </w:rPr>
        <w:t xml:space="preserve">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Pr>
          <w:b/>
          <w:color w:val="000000"/>
          <w:spacing w:val="-8"/>
          <w:sz w:val="24"/>
        </w:rPr>
        <w:t>безопасности.</w:t>
      </w:r>
    </w:p>
    <w:p w:rsidR="0019383D" w:rsidRDefault="0019383D" w:rsidP="008E2E85">
      <w:pPr>
        <w:shd w:val="clear" w:color="auto" w:fill="FFFFFF"/>
        <w:spacing w:before="120"/>
        <w:ind w:left="8" w:right="8"/>
        <w:jc w:val="both"/>
        <w:rPr>
          <w:b/>
          <w:color w:val="000000"/>
          <w:sz w:val="24"/>
        </w:rPr>
      </w:pPr>
      <w:r>
        <w:rPr>
          <w:b/>
          <w:color w:val="000000"/>
          <w:spacing w:val="-5"/>
          <w:sz w:val="24"/>
        </w:rPr>
        <w:t xml:space="preserve">Инженерно-технические объекты, сооружения, предназначенные для обеспечения функционирования и </w:t>
      </w:r>
      <w:r>
        <w:rPr>
          <w:b/>
          <w:color w:val="000000"/>
          <w:spacing w:val="-1"/>
          <w:sz w:val="24"/>
        </w:rPr>
        <w:t xml:space="preserve">нормальной эксплуатации объектов недвижимости в пределах территории одного или нескольких </w:t>
      </w:r>
      <w:r>
        <w:rPr>
          <w:b/>
          <w:color w:val="000000"/>
          <w:sz w:val="24"/>
        </w:rPr>
        <w:t xml:space="preserve">кварталов (других элементов планировочной структуры населенного пункта), расположение которых требует </w:t>
      </w:r>
      <w:r>
        <w:rPr>
          <w:b/>
          <w:color w:val="000000"/>
          <w:spacing w:val="-5"/>
          <w:sz w:val="24"/>
        </w:rPr>
        <w:t xml:space="preserve">отдельного земельного участка с установлением санитарно-защитных, иных защитных зон, являются </w:t>
      </w:r>
      <w:r>
        <w:rPr>
          <w:b/>
          <w:color w:val="000000"/>
          <w:sz w:val="24"/>
        </w:rPr>
        <w:t xml:space="preserve">объектами, для которых необходимо получение специальных согласований в порядке статьи 34 </w:t>
      </w:r>
      <w:r>
        <w:rPr>
          <w:b/>
          <w:color w:val="000000"/>
          <w:spacing w:val="-8"/>
          <w:sz w:val="24"/>
        </w:rPr>
        <w:t>настоящих Правил.</w:t>
      </w:r>
    </w:p>
    <w:p w:rsidR="0019383D" w:rsidRDefault="0019383D" w:rsidP="008E2E85">
      <w:pPr>
        <w:pStyle w:val="Heading2"/>
      </w:pPr>
      <w:bookmarkStart w:id="48" w:name="_Toc217379631"/>
      <w:r>
        <w:t>Статья 38. Изменение использования жилого дома</w:t>
      </w:r>
      <w:bookmarkEnd w:id="48"/>
    </w:p>
    <w:p w:rsidR="0019383D" w:rsidRDefault="0019383D" w:rsidP="008E2E85">
      <w:pPr>
        <w:shd w:val="clear" w:color="auto" w:fill="FFFFFF"/>
        <w:spacing w:before="116"/>
        <w:ind w:left="88" w:firstLine="372"/>
        <w:jc w:val="both"/>
        <w:rPr>
          <w:b/>
          <w:color w:val="000000"/>
          <w:sz w:val="24"/>
        </w:rPr>
      </w:pPr>
      <w:r>
        <w:rPr>
          <w:b/>
          <w:color w:val="000000"/>
          <w:spacing w:val="1"/>
          <w:sz w:val="24"/>
        </w:rPr>
        <w:t xml:space="preserve">Изменение использования жилого дома в целом с жилого на нежилые виды территориального </w:t>
      </w:r>
      <w:r>
        <w:rPr>
          <w:b/>
          <w:color w:val="000000"/>
          <w:spacing w:val="-6"/>
          <w:sz w:val="24"/>
        </w:rPr>
        <w:t>использования, разрешено в следующих случаях:</w:t>
      </w:r>
    </w:p>
    <w:p w:rsidR="0019383D" w:rsidRDefault="0019383D" w:rsidP="008E2E85">
      <w:pPr>
        <w:widowControl w:val="0"/>
        <w:numPr>
          <w:ilvl w:val="0"/>
          <w:numId w:val="38"/>
        </w:numPr>
        <w:shd w:val="clear" w:color="auto" w:fill="FFFFFF"/>
        <w:tabs>
          <w:tab w:val="left" w:pos="708"/>
        </w:tabs>
        <w:autoSpaceDE w:val="0"/>
        <w:autoSpaceDN w:val="0"/>
        <w:adjustRightInd w:val="0"/>
        <w:spacing w:before="116"/>
        <w:ind w:left="708" w:hanging="344"/>
        <w:jc w:val="both"/>
        <w:rPr>
          <w:b/>
          <w:color w:val="000000"/>
          <w:spacing w:val="-28"/>
          <w:sz w:val="24"/>
        </w:rPr>
      </w:pPr>
      <w:r>
        <w:rPr>
          <w:b/>
          <w:color w:val="000000"/>
          <w:spacing w:val="-4"/>
          <w:sz w:val="24"/>
        </w:rPr>
        <w:t xml:space="preserve">В жилом доме отсутствуют жилые помещения, являющиеся предметом действующих договоров </w:t>
      </w:r>
      <w:r>
        <w:rPr>
          <w:b/>
          <w:color w:val="000000"/>
          <w:spacing w:val="-7"/>
          <w:sz w:val="24"/>
        </w:rPr>
        <w:t>социального найма;</w:t>
      </w:r>
    </w:p>
    <w:p w:rsidR="0019383D" w:rsidRDefault="0019383D" w:rsidP="008E2E85">
      <w:pPr>
        <w:widowControl w:val="0"/>
        <w:numPr>
          <w:ilvl w:val="0"/>
          <w:numId w:val="38"/>
        </w:numPr>
        <w:shd w:val="clear" w:color="auto" w:fill="FFFFFF"/>
        <w:tabs>
          <w:tab w:val="left" w:pos="708"/>
        </w:tabs>
        <w:autoSpaceDE w:val="0"/>
        <w:autoSpaceDN w:val="0"/>
        <w:adjustRightInd w:val="0"/>
        <w:spacing w:before="112"/>
        <w:ind w:left="364"/>
        <w:jc w:val="both"/>
        <w:rPr>
          <w:b/>
          <w:color w:val="000000"/>
          <w:spacing w:val="-19"/>
          <w:sz w:val="24"/>
        </w:rPr>
      </w:pPr>
      <w:r>
        <w:rPr>
          <w:b/>
          <w:color w:val="000000"/>
          <w:spacing w:val="-5"/>
          <w:sz w:val="24"/>
        </w:rPr>
        <w:t>Жилой дом, расположен на территории санитарно-защитной зоны</w:t>
      </w:r>
    </w:p>
    <w:p w:rsidR="0019383D" w:rsidRDefault="0019383D" w:rsidP="008E2E85">
      <w:pPr>
        <w:shd w:val="clear" w:color="auto" w:fill="FFFFFF"/>
        <w:spacing w:before="112"/>
        <w:ind w:left="88" w:firstLine="372"/>
        <w:jc w:val="both"/>
        <w:rPr>
          <w:b/>
          <w:color w:val="000000"/>
          <w:sz w:val="24"/>
        </w:rPr>
      </w:pPr>
      <w:r>
        <w:rPr>
          <w:b/>
          <w:color w:val="000000"/>
          <w:spacing w:val="-3"/>
          <w:sz w:val="24"/>
        </w:rPr>
        <w:t xml:space="preserve">Изменение использования отдельных помещений (подвалов, чердаков, квартир) в жилом доме на </w:t>
      </w:r>
      <w:r>
        <w:rPr>
          <w:b/>
          <w:color w:val="000000"/>
          <w:spacing w:val="-6"/>
          <w:sz w:val="24"/>
        </w:rPr>
        <w:t>нежилые виды территориального использования разрешено в следующих случаях:</w:t>
      </w:r>
    </w:p>
    <w:p w:rsidR="0019383D" w:rsidRDefault="0019383D" w:rsidP="008E2E85">
      <w:pPr>
        <w:widowControl w:val="0"/>
        <w:numPr>
          <w:ilvl w:val="0"/>
          <w:numId w:val="39"/>
        </w:numPr>
        <w:shd w:val="clear" w:color="auto" w:fill="FFFFFF"/>
        <w:tabs>
          <w:tab w:val="left" w:pos="724"/>
        </w:tabs>
        <w:autoSpaceDE w:val="0"/>
        <w:autoSpaceDN w:val="0"/>
        <w:adjustRightInd w:val="0"/>
        <w:spacing w:before="112"/>
        <w:ind w:left="724" w:hanging="360"/>
        <w:jc w:val="both"/>
        <w:rPr>
          <w:b/>
          <w:color w:val="000000"/>
          <w:spacing w:val="-24"/>
          <w:sz w:val="24"/>
        </w:rPr>
      </w:pPr>
      <w:r>
        <w:rPr>
          <w:b/>
          <w:color w:val="000000"/>
          <w:spacing w:val="-1"/>
          <w:sz w:val="24"/>
        </w:rPr>
        <w:t xml:space="preserve">помещения расположены не выше первого этажа, и окна всех или большей части помещений </w:t>
      </w:r>
      <w:r>
        <w:rPr>
          <w:b/>
          <w:color w:val="000000"/>
          <w:spacing w:val="-6"/>
          <w:sz w:val="24"/>
        </w:rPr>
        <w:t>выходят на магистрали с интенсивным движением транспорта, или на территории промышленных предприятий, автопарков и т.д.;</w:t>
      </w:r>
    </w:p>
    <w:p w:rsidR="0019383D" w:rsidRDefault="0019383D" w:rsidP="008E2E85">
      <w:pPr>
        <w:widowControl w:val="0"/>
        <w:numPr>
          <w:ilvl w:val="0"/>
          <w:numId w:val="39"/>
        </w:numPr>
        <w:shd w:val="clear" w:color="auto" w:fill="FFFFFF"/>
        <w:tabs>
          <w:tab w:val="left" w:pos="724"/>
        </w:tabs>
        <w:autoSpaceDE w:val="0"/>
        <w:autoSpaceDN w:val="0"/>
        <w:adjustRightInd w:val="0"/>
        <w:spacing w:before="112"/>
        <w:ind w:left="720" w:hanging="360"/>
        <w:jc w:val="both"/>
        <w:rPr>
          <w:b/>
          <w:color w:val="000000"/>
          <w:spacing w:val="-19"/>
          <w:sz w:val="24"/>
        </w:rPr>
      </w:pPr>
      <w:r>
        <w:rPr>
          <w:b/>
          <w:color w:val="000000"/>
          <w:spacing w:val="-6"/>
          <w:sz w:val="24"/>
        </w:rPr>
        <w:t>помещения расположены над помещениями, в которых имеется избыточное тепло-газо-выделение;</w:t>
      </w:r>
    </w:p>
    <w:p w:rsidR="0019383D" w:rsidRDefault="0019383D" w:rsidP="008E2E85">
      <w:pPr>
        <w:widowControl w:val="0"/>
        <w:numPr>
          <w:ilvl w:val="0"/>
          <w:numId w:val="39"/>
        </w:numPr>
        <w:shd w:val="clear" w:color="auto" w:fill="FFFFFF"/>
        <w:tabs>
          <w:tab w:val="left" w:pos="724"/>
        </w:tabs>
        <w:autoSpaceDE w:val="0"/>
        <w:autoSpaceDN w:val="0"/>
        <w:adjustRightInd w:val="0"/>
        <w:spacing w:before="108"/>
        <w:ind w:left="364"/>
        <w:jc w:val="both"/>
        <w:rPr>
          <w:b/>
          <w:color w:val="000000"/>
          <w:spacing w:val="-20"/>
          <w:sz w:val="24"/>
        </w:rPr>
      </w:pPr>
      <w:r>
        <w:rPr>
          <w:b/>
          <w:color w:val="000000"/>
          <w:spacing w:val="-6"/>
          <w:sz w:val="24"/>
        </w:rPr>
        <w:t>помещения в виде отдельных квартир в зданиях нежилого назначения;</w:t>
      </w:r>
    </w:p>
    <w:p w:rsidR="0019383D" w:rsidRDefault="0019383D" w:rsidP="008E2E85">
      <w:pPr>
        <w:widowControl w:val="0"/>
        <w:numPr>
          <w:ilvl w:val="0"/>
          <w:numId w:val="39"/>
        </w:numPr>
        <w:shd w:val="clear" w:color="auto" w:fill="FFFFFF"/>
        <w:tabs>
          <w:tab w:val="left" w:pos="724"/>
        </w:tabs>
        <w:autoSpaceDE w:val="0"/>
        <w:autoSpaceDN w:val="0"/>
        <w:adjustRightInd w:val="0"/>
        <w:spacing w:before="112"/>
        <w:ind w:left="724" w:hanging="360"/>
        <w:jc w:val="both"/>
        <w:rPr>
          <w:b/>
          <w:color w:val="000000"/>
          <w:spacing w:val="-15"/>
          <w:sz w:val="24"/>
        </w:rPr>
      </w:pPr>
      <w:r>
        <w:rPr>
          <w:b/>
          <w:color w:val="000000"/>
          <w:spacing w:val="-5"/>
          <w:sz w:val="24"/>
        </w:rPr>
        <w:t xml:space="preserve">помещения, расположены в чердачных и мансардных помещениях, непригодных для </w:t>
      </w:r>
      <w:r w:rsidRPr="007B314A">
        <w:rPr>
          <w:b/>
          <w:color w:val="000000"/>
          <w:spacing w:val="-5"/>
          <w:sz w:val="24"/>
        </w:rPr>
        <w:t>пос</w:t>
      </w:r>
      <w:r>
        <w:rPr>
          <w:b/>
          <w:color w:val="000000"/>
          <w:spacing w:val="-5"/>
          <w:sz w:val="24"/>
        </w:rPr>
        <w:t xml:space="preserve">тоянного </w:t>
      </w:r>
      <w:r>
        <w:rPr>
          <w:b/>
          <w:color w:val="000000"/>
          <w:spacing w:val="-9"/>
          <w:sz w:val="24"/>
        </w:rPr>
        <w:t>проживания;</w:t>
      </w:r>
    </w:p>
    <w:p w:rsidR="0019383D" w:rsidRDefault="0019383D" w:rsidP="008E2E85">
      <w:pPr>
        <w:widowControl w:val="0"/>
        <w:numPr>
          <w:ilvl w:val="0"/>
          <w:numId w:val="39"/>
        </w:numPr>
        <w:shd w:val="clear" w:color="auto" w:fill="FFFFFF"/>
        <w:tabs>
          <w:tab w:val="left" w:pos="724"/>
        </w:tabs>
        <w:autoSpaceDE w:val="0"/>
        <w:autoSpaceDN w:val="0"/>
        <w:adjustRightInd w:val="0"/>
        <w:spacing w:before="112"/>
        <w:ind w:left="724" w:hanging="360"/>
        <w:jc w:val="both"/>
        <w:rPr>
          <w:b/>
          <w:color w:val="000000"/>
          <w:spacing w:val="-18"/>
          <w:sz w:val="24"/>
        </w:rPr>
      </w:pPr>
      <w:r>
        <w:rPr>
          <w:b/>
          <w:color w:val="000000"/>
          <w:spacing w:val="-5"/>
          <w:sz w:val="24"/>
        </w:rPr>
        <w:t xml:space="preserve">помещения, расположены не выше первого этажа и имеют отдельный изолированный вход, либо </w:t>
      </w:r>
      <w:r>
        <w:rPr>
          <w:b/>
          <w:color w:val="000000"/>
          <w:spacing w:val="-6"/>
          <w:sz w:val="24"/>
        </w:rPr>
        <w:t>возможность оборудования изолированного входа;</w:t>
      </w:r>
    </w:p>
    <w:p w:rsidR="0019383D" w:rsidRDefault="0019383D" w:rsidP="008E2E85">
      <w:pPr>
        <w:widowControl w:val="0"/>
        <w:numPr>
          <w:ilvl w:val="0"/>
          <w:numId w:val="39"/>
        </w:numPr>
        <w:shd w:val="clear" w:color="auto" w:fill="FFFFFF"/>
        <w:tabs>
          <w:tab w:val="left" w:pos="724"/>
        </w:tabs>
        <w:autoSpaceDE w:val="0"/>
        <w:autoSpaceDN w:val="0"/>
        <w:adjustRightInd w:val="0"/>
        <w:spacing w:before="120"/>
        <w:ind w:left="724" w:hanging="360"/>
        <w:jc w:val="both"/>
        <w:rPr>
          <w:b/>
          <w:color w:val="000000"/>
          <w:spacing w:val="-17"/>
          <w:sz w:val="24"/>
        </w:rPr>
      </w:pPr>
      <w:r>
        <w:rPr>
          <w:b/>
          <w:color w:val="000000"/>
          <w:spacing w:val="-5"/>
          <w:sz w:val="24"/>
        </w:rPr>
        <w:t xml:space="preserve">помещения, расположены на одном этаже жилого дома (все вместе, начиная со второго, если все </w:t>
      </w:r>
      <w:r>
        <w:rPr>
          <w:b/>
          <w:color w:val="000000"/>
          <w:spacing w:val="-6"/>
          <w:sz w:val="24"/>
        </w:rPr>
        <w:t>помещения нижних этажей данного подъезда являются нежилыми.</w:t>
      </w:r>
    </w:p>
    <w:p w:rsidR="0019383D" w:rsidRDefault="0019383D" w:rsidP="008E2E85">
      <w:pPr>
        <w:shd w:val="clear" w:color="auto" w:fill="FFFFFF"/>
        <w:spacing w:before="272"/>
        <w:ind w:left="96" w:firstLine="368"/>
        <w:jc w:val="both"/>
        <w:rPr>
          <w:b/>
          <w:color w:val="000000"/>
          <w:sz w:val="24"/>
        </w:rPr>
      </w:pPr>
      <w:r>
        <w:rPr>
          <w:b/>
          <w:color w:val="000000"/>
          <w:spacing w:val="4"/>
          <w:sz w:val="24"/>
        </w:rPr>
        <w:t xml:space="preserve">Во всех остальных случаях изменение использования жилых домов в целом или отдельных </w:t>
      </w:r>
      <w:r>
        <w:rPr>
          <w:b/>
          <w:color w:val="000000"/>
          <w:spacing w:val="-5"/>
          <w:sz w:val="24"/>
        </w:rPr>
        <w:t>помещений в них на нежилые виды территориального использования условно разрешено.</w:t>
      </w:r>
    </w:p>
    <w:p w:rsidR="0019383D" w:rsidRDefault="0019383D" w:rsidP="008E2E85">
      <w:pPr>
        <w:pStyle w:val="Heading2"/>
      </w:pPr>
      <w:bookmarkStart w:id="49" w:name="_Toc217379632"/>
      <w:r>
        <w:t>Глава 2.1.    Территориальные зоны:</w:t>
      </w:r>
      <w:bookmarkEnd w:id="49"/>
    </w:p>
    <w:p w:rsidR="0019383D" w:rsidRDefault="0019383D" w:rsidP="008E2E85">
      <w:pPr>
        <w:pStyle w:val="BodyTextIndent"/>
      </w:pPr>
    </w:p>
    <w:p w:rsidR="0019383D" w:rsidRDefault="0019383D" w:rsidP="008E2E85">
      <w:pPr>
        <w:pStyle w:val="BodyTextIndent"/>
        <w:rPr>
          <w:szCs w:val="24"/>
        </w:rPr>
      </w:pPr>
      <w:r>
        <w:t xml:space="preserve">Перечень территориальных зон, предлагаемых к формированию и развитию на территории </w:t>
      </w:r>
      <w:r w:rsidRPr="00AD0A5D">
        <w:rPr>
          <w:color w:val="000000"/>
          <w:spacing w:val="-2"/>
          <w:szCs w:val="24"/>
        </w:rPr>
        <w:t>Леонидовского</w:t>
      </w:r>
      <w:r w:rsidRPr="00E6485E">
        <w:rPr>
          <w:color w:val="000000"/>
          <w:szCs w:val="24"/>
        </w:rPr>
        <w:t xml:space="preserve"> сельского поселения</w:t>
      </w:r>
      <w:r>
        <w:t>, не является исчерпывающим. Включение в список дополнительных зон возможно при условии соблюдения процедуры внесения изменений в настоящие Правила.</w:t>
      </w:r>
    </w:p>
    <w:p w:rsidR="0019383D" w:rsidRDefault="0019383D" w:rsidP="008E2E85">
      <w:pPr>
        <w:shd w:val="clear" w:color="auto" w:fill="FFFFFF"/>
        <w:spacing w:before="16"/>
        <w:ind w:left="16"/>
        <w:jc w:val="both"/>
        <w:rPr>
          <w:bCs/>
          <w:color w:val="000000"/>
          <w:spacing w:val="-9"/>
          <w:sz w:val="24"/>
        </w:rPr>
      </w:pPr>
    </w:p>
    <w:p w:rsidR="0019383D" w:rsidRDefault="0019383D" w:rsidP="008E2E85">
      <w:pPr>
        <w:shd w:val="clear" w:color="auto" w:fill="FFFFFF"/>
        <w:spacing w:before="16"/>
        <w:ind w:left="16"/>
        <w:jc w:val="both"/>
        <w:rPr>
          <w:bCs/>
          <w:color w:val="000000"/>
          <w:spacing w:val="-9"/>
          <w:sz w:val="24"/>
        </w:rPr>
      </w:pPr>
    </w:p>
    <w:p w:rsidR="0019383D" w:rsidRDefault="0019383D" w:rsidP="008E2E85">
      <w:pPr>
        <w:shd w:val="clear" w:color="auto" w:fill="FFFFFF"/>
        <w:spacing w:before="16"/>
        <w:ind w:left="16"/>
        <w:jc w:val="both"/>
        <w:rPr>
          <w:color w:val="000000"/>
          <w:sz w:val="24"/>
        </w:rPr>
      </w:pPr>
      <w:r>
        <w:rPr>
          <w:bCs/>
          <w:color w:val="000000"/>
          <w:spacing w:val="-9"/>
          <w:sz w:val="24"/>
        </w:rPr>
        <w:t>Список зон:</w:t>
      </w:r>
    </w:p>
    <w:p w:rsidR="0019383D" w:rsidRDefault="0019383D" w:rsidP="008E2E85">
      <w:pPr>
        <w:shd w:val="clear" w:color="auto" w:fill="FFFFFF"/>
        <w:ind w:left="12"/>
        <w:jc w:val="both"/>
        <w:rPr>
          <w:color w:val="000000"/>
          <w:sz w:val="24"/>
        </w:rPr>
      </w:pPr>
      <w:r>
        <w:rPr>
          <w:bCs/>
          <w:color w:val="000000"/>
          <w:spacing w:val="-2"/>
          <w:sz w:val="24"/>
        </w:rPr>
        <w:t>Ж        Жилые зоны</w:t>
      </w:r>
    </w:p>
    <w:p w:rsidR="0019383D" w:rsidRDefault="0019383D" w:rsidP="008E2E85">
      <w:pPr>
        <w:shd w:val="clear" w:color="auto" w:fill="FFFFFF"/>
        <w:jc w:val="both"/>
        <w:rPr>
          <w:color w:val="000000"/>
          <w:spacing w:val="-6"/>
          <w:sz w:val="24"/>
        </w:rPr>
      </w:pPr>
    </w:p>
    <w:p w:rsidR="0019383D" w:rsidRDefault="0019383D" w:rsidP="008E2E85">
      <w:pPr>
        <w:shd w:val="clear" w:color="auto" w:fill="FFFFFF"/>
        <w:jc w:val="both"/>
        <w:rPr>
          <w:color w:val="000000"/>
          <w:spacing w:val="-6"/>
          <w:sz w:val="24"/>
        </w:rPr>
      </w:pPr>
      <w:r>
        <w:rPr>
          <w:color w:val="000000"/>
          <w:spacing w:val="-6"/>
          <w:sz w:val="24"/>
        </w:rPr>
        <w:t xml:space="preserve">Ж2      Малоэтажная жилая застройка </w:t>
      </w:r>
    </w:p>
    <w:p w:rsidR="0019383D" w:rsidRDefault="0019383D" w:rsidP="008E2E85">
      <w:pPr>
        <w:shd w:val="clear" w:color="auto" w:fill="FFFFFF"/>
        <w:jc w:val="both"/>
        <w:rPr>
          <w:color w:val="000000"/>
          <w:sz w:val="24"/>
        </w:rPr>
      </w:pPr>
      <w:r>
        <w:rPr>
          <w:color w:val="000000"/>
          <w:spacing w:val="-2"/>
          <w:sz w:val="24"/>
        </w:rPr>
        <w:t>Ж3      Усадебная застройка</w:t>
      </w:r>
    </w:p>
    <w:p w:rsidR="0019383D" w:rsidRDefault="0019383D" w:rsidP="008E2E85">
      <w:pPr>
        <w:shd w:val="clear" w:color="auto" w:fill="FFFFFF"/>
        <w:jc w:val="both"/>
        <w:rPr>
          <w:color w:val="000000"/>
          <w:sz w:val="24"/>
        </w:rPr>
      </w:pPr>
      <w:r>
        <w:rPr>
          <w:bCs/>
          <w:color w:val="000000"/>
          <w:spacing w:val="-7"/>
          <w:sz w:val="24"/>
        </w:rPr>
        <w:t>ОД       Общественно-деловые зоны</w:t>
      </w:r>
    </w:p>
    <w:p w:rsidR="0019383D" w:rsidRDefault="0019383D" w:rsidP="008E2E85">
      <w:pPr>
        <w:shd w:val="clear" w:color="auto" w:fill="FFFFFF"/>
        <w:jc w:val="both"/>
        <w:rPr>
          <w:color w:val="000000"/>
          <w:sz w:val="24"/>
        </w:rPr>
      </w:pPr>
      <w:r>
        <w:rPr>
          <w:b/>
          <w:color w:val="000000"/>
          <w:spacing w:val="-5"/>
          <w:sz w:val="24"/>
        </w:rPr>
        <w:t>ОД 1    Административно-делового, общественного и коммерческого назначения</w:t>
      </w:r>
    </w:p>
    <w:p w:rsidR="0019383D" w:rsidRDefault="0019383D" w:rsidP="008E2E85">
      <w:pPr>
        <w:shd w:val="clear" w:color="auto" w:fill="FFFFFF"/>
        <w:jc w:val="both"/>
        <w:rPr>
          <w:b/>
          <w:color w:val="000000"/>
          <w:spacing w:val="-6"/>
          <w:sz w:val="24"/>
        </w:rPr>
      </w:pPr>
      <w:r>
        <w:rPr>
          <w:b/>
          <w:color w:val="000000"/>
          <w:spacing w:val="-6"/>
          <w:sz w:val="24"/>
        </w:rPr>
        <w:t>ОД 2     Зона  размещения объектов социального и коммунально-бытового назначения</w:t>
      </w:r>
    </w:p>
    <w:p w:rsidR="0019383D" w:rsidRDefault="0019383D" w:rsidP="008E2E85">
      <w:pPr>
        <w:shd w:val="clear" w:color="auto" w:fill="FFFFFF"/>
        <w:jc w:val="both"/>
        <w:rPr>
          <w:color w:val="000000"/>
          <w:sz w:val="24"/>
        </w:rPr>
      </w:pPr>
      <w:r>
        <w:rPr>
          <w:bCs/>
          <w:color w:val="000000"/>
          <w:spacing w:val="-7"/>
          <w:sz w:val="24"/>
        </w:rPr>
        <w:t>Р           Рекреационные зоны</w:t>
      </w:r>
    </w:p>
    <w:p w:rsidR="0019383D" w:rsidRDefault="0019383D" w:rsidP="008E2E85">
      <w:pPr>
        <w:shd w:val="clear" w:color="auto" w:fill="FFFFFF"/>
        <w:jc w:val="both"/>
        <w:rPr>
          <w:b/>
          <w:color w:val="000000"/>
          <w:spacing w:val="-6"/>
          <w:sz w:val="24"/>
        </w:rPr>
      </w:pPr>
      <w:r>
        <w:rPr>
          <w:b/>
          <w:color w:val="000000"/>
          <w:spacing w:val="-6"/>
          <w:sz w:val="24"/>
        </w:rPr>
        <w:t>Р 1        Территории занятые лесами</w:t>
      </w:r>
    </w:p>
    <w:p w:rsidR="0019383D" w:rsidRDefault="0019383D" w:rsidP="008E2E85">
      <w:pPr>
        <w:shd w:val="clear" w:color="auto" w:fill="FFFFFF"/>
        <w:jc w:val="both"/>
        <w:rPr>
          <w:b/>
          <w:color w:val="000000"/>
          <w:spacing w:val="-6"/>
          <w:sz w:val="24"/>
        </w:rPr>
      </w:pPr>
      <w:r>
        <w:rPr>
          <w:b/>
          <w:color w:val="000000"/>
          <w:spacing w:val="-6"/>
          <w:sz w:val="24"/>
        </w:rPr>
        <w:t>Р 2        Природные территории в черте населенного пункта</w:t>
      </w:r>
    </w:p>
    <w:p w:rsidR="0019383D" w:rsidRDefault="0019383D" w:rsidP="008E2E85">
      <w:pPr>
        <w:shd w:val="clear" w:color="auto" w:fill="FFFFFF"/>
        <w:jc w:val="both"/>
        <w:rPr>
          <w:b/>
          <w:color w:val="000000"/>
          <w:spacing w:val="-6"/>
          <w:sz w:val="24"/>
        </w:rPr>
      </w:pPr>
      <w:r>
        <w:rPr>
          <w:b/>
          <w:color w:val="000000"/>
          <w:spacing w:val="-6"/>
          <w:sz w:val="24"/>
        </w:rPr>
        <w:t>Р3         Территории, занятые прудами, озерами и водохранилищами</w:t>
      </w:r>
    </w:p>
    <w:p w:rsidR="0019383D" w:rsidRDefault="0019383D" w:rsidP="008E2E85">
      <w:pPr>
        <w:shd w:val="clear" w:color="auto" w:fill="FFFFFF"/>
        <w:jc w:val="both"/>
        <w:rPr>
          <w:b/>
          <w:color w:val="000000"/>
          <w:sz w:val="24"/>
        </w:rPr>
      </w:pPr>
      <w:r>
        <w:rPr>
          <w:b/>
          <w:color w:val="000000"/>
          <w:spacing w:val="-5"/>
          <w:sz w:val="24"/>
        </w:rPr>
        <w:t>Р 5       Территории для отдыха, здравоохранения, туризма</w:t>
      </w:r>
    </w:p>
    <w:p w:rsidR="0019383D" w:rsidRDefault="0019383D" w:rsidP="008E2E85">
      <w:pPr>
        <w:shd w:val="clear" w:color="auto" w:fill="FFFFFF"/>
        <w:jc w:val="both"/>
        <w:rPr>
          <w:bCs/>
          <w:color w:val="000000"/>
          <w:spacing w:val="-7"/>
          <w:sz w:val="24"/>
        </w:rPr>
      </w:pPr>
      <w:r>
        <w:rPr>
          <w:bCs/>
          <w:color w:val="000000"/>
          <w:spacing w:val="-7"/>
          <w:sz w:val="24"/>
        </w:rPr>
        <w:t>П          Производственные зоны</w:t>
      </w:r>
    </w:p>
    <w:p w:rsidR="0019383D" w:rsidRDefault="0019383D" w:rsidP="008E2E85">
      <w:pPr>
        <w:shd w:val="clear" w:color="auto" w:fill="FFFFFF"/>
        <w:jc w:val="both"/>
        <w:rPr>
          <w:color w:val="000000"/>
          <w:sz w:val="24"/>
        </w:rPr>
      </w:pPr>
      <w:r>
        <w:rPr>
          <w:b/>
          <w:color w:val="000000"/>
          <w:spacing w:val="-6"/>
          <w:sz w:val="24"/>
        </w:rPr>
        <w:t>П 1       Территория размещения производственных объектов с различными нормативами воздействиями на окружающую среду</w:t>
      </w:r>
    </w:p>
    <w:p w:rsidR="0019383D" w:rsidRDefault="0019383D" w:rsidP="008E2E85">
      <w:pPr>
        <w:shd w:val="clear" w:color="auto" w:fill="FFFFFF"/>
        <w:jc w:val="both"/>
        <w:rPr>
          <w:color w:val="000000"/>
          <w:sz w:val="24"/>
        </w:rPr>
      </w:pPr>
      <w:r>
        <w:rPr>
          <w:b/>
          <w:color w:val="000000"/>
          <w:spacing w:val="-5"/>
          <w:sz w:val="24"/>
        </w:rPr>
        <w:t>П 2       Территория размещения коммунальных и складских объектов, объектов жилищно-коммунального хозяйства, объектов оптовой торговли</w:t>
      </w:r>
    </w:p>
    <w:p w:rsidR="0019383D" w:rsidRDefault="0019383D" w:rsidP="008E2E85">
      <w:pPr>
        <w:shd w:val="clear" w:color="auto" w:fill="FFFFFF"/>
        <w:jc w:val="both"/>
        <w:rPr>
          <w:color w:val="000000"/>
          <w:sz w:val="24"/>
        </w:rPr>
      </w:pPr>
      <w:r>
        <w:rPr>
          <w:b/>
          <w:color w:val="000000"/>
          <w:spacing w:val="-5"/>
          <w:sz w:val="24"/>
        </w:rPr>
        <w:t>П 3       Территория размещения иных видов производственной, инженерной, транспортной инфраструктур</w:t>
      </w:r>
    </w:p>
    <w:p w:rsidR="0019383D" w:rsidRDefault="0019383D" w:rsidP="008E2E85">
      <w:pPr>
        <w:shd w:val="clear" w:color="auto" w:fill="FFFFFF"/>
        <w:jc w:val="both"/>
        <w:rPr>
          <w:color w:val="000000"/>
          <w:sz w:val="24"/>
        </w:rPr>
      </w:pPr>
    </w:p>
    <w:p w:rsidR="0019383D" w:rsidRDefault="0019383D" w:rsidP="008E2E85">
      <w:pPr>
        <w:shd w:val="clear" w:color="auto" w:fill="FFFFFF"/>
        <w:jc w:val="both"/>
        <w:rPr>
          <w:color w:val="000000"/>
          <w:sz w:val="24"/>
        </w:rPr>
      </w:pPr>
      <w:r>
        <w:rPr>
          <w:bCs/>
          <w:color w:val="000000"/>
          <w:spacing w:val="-6"/>
          <w:sz w:val="24"/>
        </w:rPr>
        <w:t>И          Зоны инженерной инфраструктуры</w:t>
      </w:r>
    </w:p>
    <w:p w:rsidR="0019383D" w:rsidRDefault="0019383D" w:rsidP="008E2E85">
      <w:pPr>
        <w:shd w:val="clear" w:color="auto" w:fill="FFFFFF"/>
        <w:jc w:val="both"/>
        <w:rPr>
          <w:color w:val="000000"/>
          <w:sz w:val="24"/>
        </w:rPr>
      </w:pPr>
      <w:r>
        <w:rPr>
          <w:b/>
          <w:color w:val="000000"/>
          <w:spacing w:val="-6"/>
          <w:sz w:val="24"/>
        </w:rPr>
        <w:t>И 1        Водоснабжение и очистка. Энергообеспечение.</w:t>
      </w:r>
    </w:p>
    <w:p w:rsidR="0019383D" w:rsidRDefault="0019383D" w:rsidP="008E2E85">
      <w:pPr>
        <w:shd w:val="clear" w:color="auto" w:fill="FFFFFF"/>
        <w:jc w:val="both"/>
        <w:rPr>
          <w:color w:val="000000"/>
          <w:sz w:val="24"/>
        </w:rPr>
      </w:pPr>
      <w:r>
        <w:rPr>
          <w:bCs/>
          <w:color w:val="000000"/>
          <w:spacing w:val="-6"/>
          <w:sz w:val="24"/>
        </w:rPr>
        <w:t>Ф          Зоны резервного фонда</w:t>
      </w:r>
    </w:p>
    <w:p w:rsidR="0019383D" w:rsidRDefault="0019383D" w:rsidP="008E2E85">
      <w:pPr>
        <w:shd w:val="clear" w:color="auto" w:fill="FFFFFF"/>
        <w:jc w:val="both"/>
        <w:rPr>
          <w:color w:val="000000"/>
          <w:sz w:val="24"/>
        </w:rPr>
      </w:pPr>
      <w:r>
        <w:rPr>
          <w:b/>
          <w:color w:val="000000"/>
          <w:spacing w:val="-6"/>
          <w:sz w:val="24"/>
        </w:rPr>
        <w:t>Ф 1       Перспективного освоения</w:t>
      </w:r>
    </w:p>
    <w:p w:rsidR="0019383D" w:rsidRDefault="0019383D" w:rsidP="008E2E85">
      <w:pPr>
        <w:shd w:val="clear" w:color="auto" w:fill="FFFFFF"/>
        <w:jc w:val="both"/>
        <w:rPr>
          <w:color w:val="000000"/>
          <w:sz w:val="24"/>
        </w:rPr>
      </w:pPr>
      <w:r>
        <w:rPr>
          <w:b/>
          <w:color w:val="000000"/>
          <w:spacing w:val="-7"/>
          <w:sz w:val="24"/>
        </w:rPr>
        <w:t>Ф 2        Резервных территорий</w:t>
      </w:r>
    </w:p>
    <w:p w:rsidR="0019383D" w:rsidRDefault="0019383D" w:rsidP="008E2E85">
      <w:pPr>
        <w:shd w:val="clear" w:color="auto" w:fill="FFFFFF"/>
        <w:jc w:val="both"/>
        <w:rPr>
          <w:bCs/>
          <w:color w:val="000000"/>
          <w:spacing w:val="-6"/>
          <w:sz w:val="24"/>
        </w:rPr>
      </w:pPr>
      <w:r>
        <w:rPr>
          <w:color w:val="000000"/>
          <w:sz w:val="24"/>
        </w:rPr>
        <w:t xml:space="preserve">СХ       </w:t>
      </w:r>
      <w:r>
        <w:rPr>
          <w:bCs/>
          <w:color w:val="000000"/>
          <w:spacing w:val="-6"/>
          <w:sz w:val="24"/>
        </w:rPr>
        <w:t>Зоны сельскохозяйственного использования</w:t>
      </w:r>
    </w:p>
    <w:p w:rsidR="0019383D" w:rsidRDefault="0019383D" w:rsidP="008E2E85">
      <w:pPr>
        <w:shd w:val="clear" w:color="auto" w:fill="FFFFFF"/>
        <w:jc w:val="both"/>
        <w:rPr>
          <w:color w:val="000000"/>
          <w:sz w:val="24"/>
        </w:rPr>
      </w:pPr>
      <w:r>
        <w:rPr>
          <w:b/>
          <w:color w:val="000000"/>
          <w:spacing w:val="-5"/>
          <w:sz w:val="24"/>
        </w:rPr>
        <w:t>СХ 1     Сельскохозяйственных угодий</w:t>
      </w:r>
    </w:p>
    <w:p w:rsidR="0019383D" w:rsidRDefault="0019383D" w:rsidP="008E2E85">
      <w:pPr>
        <w:shd w:val="clear" w:color="auto" w:fill="FFFFFF"/>
        <w:jc w:val="both"/>
        <w:rPr>
          <w:color w:val="000000"/>
          <w:sz w:val="24"/>
        </w:rPr>
      </w:pPr>
      <w:r>
        <w:rPr>
          <w:b/>
          <w:color w:val="000000"/>
          <w:spacing w:val="-5"/>
          <w:sz w:val="24"/>
        </w:rPr>
        <w:t>СХ 2     Сельскохозяйственного производства</w:t>
      </w:r>
    </w:p>
    <w:p w:rsidR="0019383D" w:rsidRDefault="0019383D" w:rsidP="008E2E85">
      <w:pPr>
        <w:shd w:val="clear" w:color="auto" w:fill="FFFFFF"/>
        <w:jc w:val="both"/>
        <w:rPr>
          <w:color w:val="000000"/>
          <w:sz w:val="24"/>
        </w:rPr>
      </w:pPr>
      <w:r>
        <w:rPr>
          <w:bCs/>
          <w:color w:val="000000"/>
          <w:spacing w:val="-6"/>
          <w:sz w:val="24"/>
        </w:rPr>
        <w:t>СН        Зоны специального назначения</w:t>
      </w:r>
    </w:p>
    <w:p w:rsidR="0019383D" w:rsidRDefault="0019383D" w:rsidP="008E2E85">
      <w:pPr>
        <w:shd w:val="clear" w:color="auto" w:fill="FFFFFF"/>
        <w:jc w:val="both"/>
        <w:rPr>
          <w:color w:val="000000"/>
          <w:sz w:val="24"/>
        </w:rPr>
      </w:pPr>
      <w:r>
        <w:rPr>
          <w:b/>
          <w:color w:val="000000"/>
          <w:spacing w:val="-6"/>
          <w:sz w:val="24"/>
        </w:rPr>
        <w:t>СН 1      Ритуального назначения</w:t>
      </w:r>
    </w:p>
    <w:p w:rsidR="0019383D" w:rsidRDefault="0019383D" w:rsidP="008E2E85">
      <w:pPr>
        <w:shd w:val="clear" w:color="auto" w:fill="FFFFFF"/>
        <w:jc w:val="both"/>
        <w:rPr>
          <w:color w:val="000000"/>
          <w:sz w:val="24"/>
        </w:rPr>
      </w:pPr>
      <w:r>
        <w:rPr>
          <w:b/>
          <w:color w:val="000000"/>
          <w:spacing w:val="-6"/>
          <w:sz w:val="24"/>
        </w:rPr>
        <w:t>СН 2      Складирования и захоронения отходов</w:t>
      </w:r>
    </w:p>
    <w:p w:rsidR="0019383D" w:rsidRDefault="0019383D" w:rsidP="008E2E85">
      <w:pPr>
        <w:shd w:val="clear" w:color="auto" w:fill="FFFFFF"/>
        <w:jc w:val="both"/>
        <w:rPr>
          <w:color w:val="000000"/>
          <w:sz w:val="24"/>
        </w:rPr>
      </w:pPr>
      <w:r>
        <w:rPr>
          <w:bCs/>
          <w:color w:val="000000"/>
          <w:spacing w:val="-6"/>
          <w:sz w:val="24"/>
        </w:rPr>
        <w:t>Т             Зоны транспортной инфраструктуры</w:t>
      </w:r>
    </w:p>
    <w:p w:rsidR="0019383D" w:rsidRDefault="0019383D" w:rsidP="008E2E85">
      <w:pPr>
        <w:shd w:val="clear" w:color="auto" w:fill="FFFFFF"/>
        <w:jc w:val="both"/>
        <w:rPr>
          <w:color w:val="000000"/>
          <w:sz w:val="24"/>
        </w:rPr>
      </w:pPr>
      <w:r>
        <w:rPr>
          <w:b/>
          <w:color w:val="000000"/>
          <w:spacing w:val="-5"/>
          <w:sz w:val="24"/>
        </w:rPr>
        <w:t>Т 1          Внешнего транспорта. Местного и индивидуального транспорта</w:t>
      </w:r>
    </w:p>
    <w:p w:rsidR="0019383D" w:rsidRDefault="0019383D" w:rsidP="008E2E85">
      <w:pPr>
        <w:shd w:val="clear" w:color="auto" w:fill="FFFFFF"/>
        <w:jc w:val="both"/>
        <w:rPr>
          <w:color w:val="000000"/>
          <w:sz w:val="24"/>
        </w:rPr>
      </w:pPr>
      <w:r>
        <w:rPr>
          <w:bCs/>
          <w:color w:val="000000"/>
          <w:spacing w:val="-7"/>
          <w:sz w:val="24"/>
        </w:rPr>
        <w:t>А             Зоны акваторий</w:t>
      </w:r>
    </w:p>
    <w:p w:rsidR="0019383D" w:rsidRDefault="0019383D" w:rsidP="008E2E85">
      <w:pPr>
        <w:shd w:val="clear" w:color="auto" w:fill="FFFFFF"/>
        <w:jc w:val="both"/>
        <w:rPr>
          <w:b/>
          <w:color w:val="000000"/>
          <w:spacing w:val="-7"/>
          <w:sz w:val="24"/>
        </w:rPr>
      </w:pPr>
      <w:r>
        <w:rPr>
          <w:b/>
          <w:color w:val="000000"/>
          <w:sz w:val="24"/>
        </w:rPr>
        <w:t>А 1</w:t>
      </w:r>
      <w:r>
        <w:rPr>
          <w:color w:val="000000"/>
          <w:sz w:val="24"/>
        </w:rPr>
        <w:t xml:space="preserve">        </w:t>
      </w:r>
      <w:r>
        <w:rPr>
          <w:b/>
          <w:color w:val="000000"/>
          <w:spacing w:val="-7"/>
          <w:sz w:val="24"/>
        </w:rPr>
        <w:t>Речная акватория</w:t>
      </w:r>
    </w:p>
    <w:p w:rsidR="0019383D" w:rsidRDefault="0019383D" w:rsidP="008E2E85">
      <w:pPr>
        <w:shd w:val="clear" w:color="auto" w:fill="FFFFFF"/>
        <w:jc w:val="both"/>
        <w:rPr>
          <w:color w:val="000000"/>
          <w:sz w:val="24"/>
        </w:rPr>
      </w:pPr>
    </w:p>
    <w:p w:rsidR="0019383D" w:rsidRDefault="0019383D" w:rsidP="008E2E85">
      <w:pPr>
        <w:pStyle w:val="Heading2"/>
      </w:pPr>
      <w:bookmarkStart w:id="50" w:name="_Toc217379633"/>
      <w:r>
        <w:t>Статья 39. Назначения территориальных зон и виды разрешенного использования:</w:t>
      </w:r>
      <w:bookmarkEnd w:id="50"/>
      <w:r>
        <w:t xml:space="preserve"> </w:t>
      </w:r>
    </w:p>
    <w:p w:rsidR="0019383D" w:rsidRDefault="0019383D" w:rsidP="008E2E85">
      <w:pPr>
        <w:pStyle w:val="Heading2"/>
        <w:rPr>
          <w:spacing w:val="-7"/>
        </w:rPr>
      </w:pPr>
      <w:bookmarkStart w:id="51" w:name="_Toc217379634"/>
      <w:r>
        <w:t>Ж        Жилые зоны</w:t>
      </w:r>
      <w:bookmarkEnd w:id="51"/>
    </w:p>
    <w:p w:rsidR="0019383D" w:rsidRDefault="0019383D" w:rsidP="008E2E85">
      <w:pPr>
        <w:shd w:val="clear" w:color="auto" w:fill="FFFFFF"/>
        <w:spacing w:before="88"/>
        <w:ind w:left="16"/>
        <w:jc w:val="both"/>
        <w:rPr>
          <w:b/>
          <w:color w:val="000000"/>
          <w:sz w:val="24"/>
        </w:rPr>
      </w:pPr>
      <w:r>
        <w:rPr>
          <w:b/>
          <w:color w:val="000000"/>
          <w:spacing w:val="-5"/>
          <w:sz w:val="24"/>
        </w:rPr>
        <w:t xml:space="preserve">Жилые зоны предназначены для проживания жителей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5"/>
          <w:sz w:val="24"/>
        </w:rPr>
        <w:t xml:space="preserve">, для застройки </w:t>
      </w:r>
      <w:r>
        <w:rPr>
          <w:b/>
          <w:color w:val="000000"/>
          <w:spacing w:val="-6"/>
          <w:sz w:val="24"/>
        </w:rPr>
        <w:t xml:space="preserve">многоквартирными жилыми домами, индивидуальными жилыми домами с приусадебными земельными </w:t>
      </w:r>
      <w:r>
        <w:rPr>
          <w:b/>
          <w:color w:val="000000"/>
          <w:spacing w:val="-8"/>
          <w:sz w:val="24"/>
        </w:rPr>
        <w:t>участками</w:t>
      </w:r>
    </w:p>
    <w:p w:rsidR="0019383D" w:rsidRDefault="0019383D" w:rsidP="008E2E85">
      <w:pPr>
        <w:shd w:val="clear" w:color="auto" w:fill="FFFFFF"/>
        <w:spacing w:before="280"/>
        <w:ind w:left="4"/>
        <w:jc w:val="both"/>
        <w:rPr>
          <w:b/>
          <w:color w:val="000000"/>
          <w:sz w:val="24"/>
        </w:rPr>
      </w:pPr>
      <w:r>
        <w:rPr>
          <w:b/>
          <w:color w:val="000000"/>
          <w:spacing w:val="-2"/>
          <w:sz w:val="24"/>
        </w:rPr>
        <w:t xml:space="preserve">-Архитектурно-планировочные, инженерные и строительные решения до введения региональных и </w:t>
      </w:r>
      <w:r>
        <w:rPr>
          <w:b/>
          <w:color w:val="000000"/>
          <w:sz w:val="24"/>
        </w:rPr>
        <w:t xml:space="preserve">местных нормативов градостроительного проектирования должны соответствовать следующим </w:t>
      </w:r>
      <w:r>
        <w:rPr>
          <w:b/>
          <w:color w:val="000000"/>
          <w:spacing w:val="-5"/>
          <w:sz w:val="24"/>
        </w:rPr>
        <w:t xml:space="preserve">документам: "Рекомендуемые параметры при определении площади земельных участков жилых домов, </w:t>
      </w:r>
      <w:r>
        <w:rPr>
          <w:b/>
          <w:color w:val="000000"/>
          <w:spacing w:val="-3"/>
          <w:sz w:val="24"/>
        </w:rPr>
        <w:t xml:space="preserve">предельной высоты зданий и прогнозируемая структура жилищного строительства", СП 30-102-99 </w:t>
      </w:r>
      <w:r>
        <w:rPr>
          <w:b/>
          <w:color w:val="000000"/>
          <w:spacing w:val="-5"/>
          <w:sz w:val="24"/>
        </w:rPr>
        <w:t xml:space="preserve">"Планировка и застройка территорий малоэтажного жилищного строительства", СНиП 2.07.01-89* </w:t>
      </w:r>
      <w:r>
        <w:rPr>
          <w:b/>
          <w:color w:val="000000"/>
          <w:spacing w:val="-6"/>
          <w:sz w:val="24"/>
        </w:rPr>
        <w:t xml:space="preserve">"Градостроительство. Планировка и застройка сельских </w:t>
      </w:r>
      <w:r w:rsidRPr="00E6485E">
        <w:rPr>
          <w:b/>
          <w:color w:val="000000"/>
          <w:spacing w:val="-6"/>
          <w:sz w:val="24"/>
        </w:rPr>
        <w:t>поселен</w:t>
      </w:r>
      <w:r>
        <w:rPr>
          <w:b/>
          <w:color w:val="000000"/>
          <w:spacing w:val="-6"/>
          <w:sz w:val="24"/>
        </w:rPr>
        <w:t>ий", санитарными правилами содержания территории населенных мест №4690-88.</w:t>
      </w:r>
    </w:p>
    <w:p w:rsidR="0019383D" w:rsidRDefault="0019383D" w:rsidP="008E2E85">
      <w:pPr>
        <w:shd w:val="clear" w:color="auto" w:fill="FFFFFF"/>
        <w:spacing w:before="120"/>
        <w:ind w:left="8" w:right="8"/>
        <w:jc w:val="both"/>
        <w:rPr>
          <w:b/>
          <w:color w:val="000000"/>
          <w:sz w:val="24"/>
        </w:rPr>
      </w:pPr>
      <w:r w:rsidRPr="007B314A">
        <w:rPr>
          <w:b/>
          <w:color w:val="000000"/>
          <w:spacing w:val="-5"/>
          <w:sz w:val="24"/>
        </w:rPr>
        <w:t>Пос</w:t>
      </w:r>
      <w:r>
        <w:rPr>
          <w:b/>
          <w:color w:val="000000"/>
          <w:spacing w:val="-5"/>
          <w:sz w:val="24"/>
        </w:rPr>
        <w:t xml:space="preserve">ле введения региональных и местных нормативов градостроительного проектирования эти решения </w:t>
      </w:r>
      <w:r>
        <w:rPr>
          <w:b/>
          <w:color w:val="000000"/>
          <w:spacing w:val="-6"/>
          <w:sz w:val="24"/>
        </w:rPr>
        <w:t>должны определяться соответствующими нормативами</w:t>
      </w:r>
    </w:p>
    <w:p w:rsidR="0019383D" w:rsidRDefault="0019383D" w:rsidP="008E2E85">
      <w:pPr>
        <w:widowControl w:val="0"/>
        <w:numPr>
          <w:ilvl w:val="0"/>
          <w:numId w:val="5"/>
        </w:numPr>
        <w:shd w:val="clear" w:color="auto" w:fill="FFFFFF"/>
        <w:tabs>
          <w:tab w:val="left" w:pos="136"/>
        </w:tabs>
        <w:autoSpaceDE w:val="0"/>
        <w:autoSpaceDN w:val="0"/>
        <w:adjustRightInd w:val="0"/>
        <w:spacing w:before="120"/>
        <w:jc w:val="both"/>
        <w:rPr>
          <w:b/>
          <w:color w:val="000000"/>
          <w:sz w:val="24"/>
        </w:rPr>
      </w:pPr>
      <w:r>
        <w:rPr>
          <w:b/>
          <w:color w:val="000000"/>
          <w:spacing w:val="-3"/>
          <w:sz w:val="24"/>
        </w:rPr>
        <w:t xml:space="preserve">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w:t>
      </w:r>
      <w:r>
        <w:rPr>
          <w:b/>
          <w:color w:val="000000"/>
          <w:spacing w:val="-5"/>
          <w:sz w:val="24"/>
        </w:rPr>
        <w:t>органами архитектуры и градостроительства.</w:t>
      </w:r>
    </w:p>
    <w:p w:rsidR="0019383D" w:rsidRDefault="0019383D" w:rsidP="008E2E85">
      <w:pPr>
        <w:widowControl w:val="0"/>
        <w:numPr>
          <w:ilvl w:val="0"/>
          <w:numId w:val="5"/>
        </w:numPr>
        <w:shd w:val="clear" w:color="auto" w:fill="FFFFFF"/>
        <w:tabs>
          <w:tab w:val="left" w:pos="136"/>
        </w:tabs>
        <w:autoSpaceDE w:val="0"/>
        <w:autoSpaceDN w:val="0"/>
        <w:adjustRightInd w:val="0"/>
        <w:spacing w:before="120"/>
        <w:jc w:val="both"/>
        <w:rPr>
          <w:b/>
          <w:color w:val="000000"/>
          <w:sz w:val="24"/>
        </w:rPr>
      </w:pPr>
      <w:r>
        <w:rPr>
          <w:b/>
          <w:color w:val="000000"/>
          <w:spacing w:val="-4"/>
          <w:sz w:val="24"/>
        </w:rPr>
        <w:t xml:space="preserve">В зонах жилой застройки, попадающих в водоохранные зоны, предусматривается повышенная степень </w:t>
      </w:r>
      <w:r>
        <w:rPr>
          <w:b/>
          <w:color w:val="000000"/>
          <w:spacing w:val="-3"/>
          <w:sz w:val="24"/>
        </w:rPr>
        <w:t xml:space="preserve">благоустройства и озеленения, сохранение среды обитания объектов животного и растительного мира; </w:t>
      </w:r>
      <w:r>
        <w:rPr>
          <w:b/>
          <w:color w:val="000000"/>
          <w:spacing w:val="-4"/>
          <w:sz w:val="24"/>
        </w:rPr>
        <w:t>предотвращение  химического  и   микробного  заг</w:t>
      </w:r>
      <w:r w:rsidRPr="00FF072D">
        <w:rPr>
          <w:b/>
          <w:color w:val="000000"/>
          <w:spacing w:val="-4"/>
          <w:sz w:val="24"/>
        </w:rPr>
        <w:t>ряз</w:t>
      </w:r>
      <w:r>
        <w:rPr>
          <w:b/>
          <w:color w:val="000000"/>
          <w:spacing w:val="-4"/>
          <w:sz w:val="24"/>
        </w:rPr>
        <w:t xml:space="preserve">нения  поверхностных  вод.   Размещение  стоянок </w:t>
      </w:r>
      <w:r>
        <w:rPr>
          <w:b/>
          <w:color w:val="000000"/>
          <w:spacing w:val="-1"/>
          <w:sz w:val="24"/>
        </w:rPr>
        <w:t>транспортных средств, их ремонт, мойка, заправка топливом возможны при условии дополнительных</w:t>
      </w:r>
      <w:r>
        <w:rPr>
          <w:b/>
          <w:color w:val="000000"/>
          <w:spacing w:val="-1"/>
          <w:sz w:val="24"/>
        </w:rPr>
        <w:br/>
      </w:r>
      <w:r>
        <w:rPr>
          <w:b/>
          <w:color w:val="000000"/>
          <w:spacing w:val="-8"/>
          <w:sz w:val="24"/>
        </w:rPr>
        <w:t>согласований.</w:t>
      </w:r>
    </w:p>
    <w:p w:rsidR="0019383D" w:rsidRDefault="0019383D" w:rsidP="008E2E85">
      <w:pPr>
        <w:widowControl w:val="0"/>
        <w:numPr>
          <w:ilvl w:val="0"/>
          <w:numId w:val="5"/>
        </w:numPr>
        <w:shd w:val="clear" w:color="auto" w:fill="FFFFFF"/>
        <w:tabs>
          <w:tab w:val="left" w:pos="136"/>
        </w:tabs>
        <w:autoSpaceDE w:val="0"/>
        <w:autoSpaceDN w:val="0"/>
        <w:adjustRightInd w:val="0"/>
        <w:spacing w:before="120"/>
        <w:jc w:val="both"/>
        <w:rPr>
          <w:b/>
          <w:color w:val="000000"/>
          <w:sz w:val="24"/>
        </w:rPr>
      </w:pPr>
      <w:r>
        <w:rPr>
          <w:b/>
          <w:color w:val="000000"/>
          <w:spacing w:val="-4"/>
          <w:sz w:val="24"/>
        </w:rPr>
        <w:t xml:space="preserve">Разрешенные   предприятия   обслуживания   размещаются   в   первых  этажах  выходящих  на  улицы </w:t>
      </w:r>
      <w:r>
        <w:rPr>
          <w:b/>
          <w:color w:val="000000"/>
          <w:spacing w:val="1"/>
          <w:sz w:val="24"/>
        </w:rPr>
        <w:t xml:space="preserve">многоквартирных жилых домов или пристраиваются к ним при условии, что входы размещаются со </w:t>
      </w:r>
      <w:r>
        <w:rPr>
          <w:b/>
          <w:color w:val="000000"/>
          <w:spacing w:val="-5"/>
          <w:sz w:val="24"/>
        </w:rPr>
        <w:t>стороны улицы и имеется достаточно места для автостоянок.</w:t>
      </w:r>
    </w:p>
    <w:p w:rsidR="0019383D" w:rsidRDefault="0019383D" w:rsidP="008E2E85">
      <w:pPr>
        <w:shd w:val="clear" w:color="auto" w:fill="FFFFFF"/>
        <w:spacing w:before="28"/>
        <w:jc w:val="both"/>
        <w:rPr>
          <w:b/>
          <w:color w:val="000000"/>
          <w:sz w:val="24"/>
        </w:rPr>
      </w:pPr>
      <w:r>
        <w:rPr>
          <w:b/>
          <w:color w:val="000000"/>
          <w:spacing w:val="-6"/>
          <w:sz w:val="24"/>
        </w:rPr>
        <w:t>Жилые зоны представлены следующими разновидностями зон:</w:t>
      </w:r>
    </w:p>
    <w:p w:rsidR="0019383D" w:rsidRDefault="0019383D" w:rsidP="008E2E85">
      <w:pPr>
        <w:shd w:val="clear" w:color="auto" w:fill="FFFFFF"/>
        <w:ind w:left="4"/>
        <w:jc w:val="both"/>
        <w:rPr>
          <w:color w:val="000000"/>
          <w:sz w:val="24"/>
        </w:rPr>
      </w:pPr>
      <w:r>
        <w:rPr>
          <w:color w:val="000000"/>
          <w:spacing w:val="-6"/>
          <w:sz w:val="24"/>
        </w:rPr>
        <w:t>Ж2 Малоэтажная жилая застройка</w:t>
      </w:r>
    </w:p>
    <w:p w:rsidR="0019383D" w:rsidRDefault="0019383D" w:rsidP="008E2E85">
      <w:pPr>
        <w:shd w:val="clear" w:color="auto" w:fill="FFFFFF"/>
        <w:ind w:left="4"/>
        <w:jc w:val="both"/>
        <w:rPr>
          <w:color w:val="000000"/>
          <w:sz w:val="24"/>
        </w:rPr>
      </w:pPr>
      <w:r>
        <w:rPr>
          <w:color w:val="000000"/>
          <w:spacing w:val="-6"/>
          <w:sz w:val="24"/>
        </w:rPr>
        <w:t>Ж3 Усадебная застройка</w:t>
      </w:r>
    </w:p>
    <w:p w:rsidR="0019383D" w:rsidRDefault="0019383D" w:rsidP="008E2E85">
      <w:pPr>
        <w:shd w:val="clear" w:color="auto" w:fill="FFFFFF"/>
        <w:spacing w:before="28"/>
        <w:jc w:val="both"/>
        <w:rPr>
          <w:b/>
          <w:color w:val="000000"/>
          <w:sz w:val="24"/>
        </w:rPr>
      </w:pPr>
    </w:p>
    <w:p w:rsidR="0019383D" w:rsidRDefault="0019383D" w:rsidP="008E2E85">
      <w:pPr>
        <w:pStyle w:val="Heading2"/>
      </w:pPr>
      <w:bookmarkStart w:id="52" w:name="_Toc217379635"/>
      <w:r>
        <w:t>Ж2       Малоэтажная жилая застройка</w:t>
      </w:r>
      <w:bookmarkEnd w:id="52"/>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Основные разрешенные виды использования земельных участков: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выращивание сельскохозяйственных культур - цветов, овощей, фруктов,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строения для содержания мелких животных (собак, птицы, кроликов и т.д.),</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парки, скверы, бульвары,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сады, о</w:t>
      </w:r>
      <w:r w:rsidRPr="00C80D9C">
        <w:rPr>
          <w:rFonts w:ascii="Times New Roman" w:hAnsi="Times New Roman" w:cs="Times New Roman"/>
          <w:sz w:val="24"/>
        </w:rPr>
        <w:t>гор</w:t>
      </w:r>
      <w:r>
        <w:rPr>
          <w:rFonts w:ascii="Times New Roman" w:hAnsi="Times New Roman" w:cs="Times New Roman"/>
          <w:sz w:val="24"/>
        </w:rPr>
        <w:t>оды,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отдельностоящие жилые дома коттеджного типа на одну семью,</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блокированные жилые дома на 2 семьи,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блокированные жилые дома на 3 семьи,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многоквартирные дома не выше 3-х этажей,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детские сады, иные объекты дошкольного воспитания,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школы начальные и средние,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клубы (залы встреч и собраний) многоцелевого и специализированного назначения,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библиотеки, архивы, информационные центры,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музеи, выставочные залы,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спортплощадки,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аптеки,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поликлиники,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пункты первой медицинской помощи,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почтовые отделения, телефонные и телеграфные станции,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бани,</w:t>
      </w:r>
    </w:p>
    <w:p w:rsidR="0019383D" w:rsidRDefault="0019383D" w:rsidP="008E2E85">
      <w:pPr>
        <w:pStyle w:val="ConsPlusNormal"/>
        <w:numPr>
          <w:ilvl w:val="0"/>
          <w:numId w:val="5"/>
        </w:numPr>
        <w:ind w:firstLine="540"/>
        <w:jc w:val="both"/>
        <w:rPr>
          <w:rFonts w:ascii="Times New Roman" w:hAnsi="Times New Roman" w:cs="Times New Roman"/>
          <w:sz w:val="24"/>
        </w:rPr>
      </w:pPr>
      <w:r>
        <w:rPr>
          <w:rFonts w:ascii="Times New Roman" w:hAnsi="Times New Roman" w:cs="Times New Roman"/>
          <w:sz w:val="24"/>
        </w:rPr>
        <w:t>объекты, связанные с отправлением культа.</w:t>
      </w:r>
    </w:p>
    <w:p w:rsidR="0019383D" w:rsidRDefault="0019383D" w:rsidP="008E2E85">
      <w:pPr>
        <w:pStyle w:val="ConsPlusNormal"/>
        <w:ind w:firstLine="0"/>
        <w:jc w:val="both"/>
        <w:rPr>
          <w:rFonts w:ascii="Times New Roman" w:hAnsi="Times New Roman" w:cs="Times New Roman"/>
          <w:sz w:val="24"/>
        </w:rPr>
      </w:pP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Вспомогательные  виды разрешенного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теплицы,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оранжереи,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надворные туалеты,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-индивидуальная трудовая деятельность (без нарушения принципов добрососедства),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один сарай на одну жилую единицу на земельном участке дома на 2 семьи,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два сарая на три жилые единицы на земельном участке дома на 3 семьи,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резервуары для хранения воды,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поликлиника на 1-м этаже многоквартирного дома при условии, что общая площадь заведения не превышает 250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поликлиника в одноэтажной пристройке к многоквартирному дому при условии, что общая площадь заведения не превышает 140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магазин товаров первой необходимости на первом этаже многоквартирного дома, при условии, что общая площадь магазина не превышает 200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магазин товаров первой необходимости в одноэтажной пристройке к многоквартирному дому, при условии, что общая площадь магазина не превышает 120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отдельностоящий гараж на 1 легковую автомашину для одной жилой единицы,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встроенный в жилой дом гараж на 1 легковую автомашину для одной жилой единицы,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открытая стоянка из расчета одно место на одну жилую единицу,</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- 2 отдельностоящих или встроенных гаража или 2 места на открытой стоянке для 3-х жилых единиц на участке жилого дома для 3-х семей,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- 1 отдельностоящий или встроенный гараж или открытая стоянка для каждых трех жилых единиц на участке многоквартирного дома.</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Условно разрешенные виды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интернаты для престарелых,</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спортзалы, залы рекреации (с бассейном или без),</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киоски, лоточная торговля, временные павильоны розничной торговли и обслуживания населения,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кафе, закусочные, столовые (без или с ограниченным ассортиментом алкогольных напитков) на первом этаже многоквартирного дома, при условии, что общая площадь заведения не превышает 200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кафе, закусочные, столовые (без или с ограниченным ассортиментом алкогольных напитков) в одноэтажной пристройке к многоквартирному дому, при условии, что общая площадь заведения не превышает 140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индивидуальное обслуживание клиентов на первом этаже многоквартирного дома, при условии, что общая площадь заведения не превышает 140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индивидуальное обслуживание клиентов в одноэтажной пристройке к многоквартирному дому, при условии, что общая площадь заведения не превышает 120 кв. м и что здание выходит фасадом на улицу шириной не менее 20 метров,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отделения милиции,</w:t>
      </w:r>
    </w:p>
    <w:p w:rsidR="0019383D" w:rsidRDefault="0019383D" w:rsidP="008E2E85">
      <w:pPr>
        <w:pStyle w:val="ConsPlusNormal"/>
        <w:numPr>
          <w:ilvl w:val="0"/>
          <w:numId w:val="5"/>
        </w:numPr>
        <w:ind w:firstLine="540"/>
        <w:jc w:val="both"/>
        <w:rPr>
          <w:color w:val="000000"/>
          <w:spacing w:val="-5"/>
          <w:szCs w:val="24"/>
        </w:rPr>
      </w:pPr>
      <w:r w:rsidRPr="00323D62">
        <w:rPr>
          <w:rFonts w:ascii="Times New Roman" w:hAnsi="Times New Roman" w:cs="Times New Roman"/>
          <w:sz w:val="24"/>
          <w:szCs w:val="24"/>
        </w:rPr>
        <w:t>автозаправочные станции</w:t>
      </w:r>
      <w:r>
        <w:t>.</w:t>
      </w:r>
    </w:p>
    <w:p w:rsidR="0019383D" w:rsidRDefault="0019383D" w:rsidP="008E2E85">
      <w:pPr>
        <w:shd w:val="clear" w:color="auto" w:fill="FFFFFF"/>
        <w:tabs>
          <w:tab w:val="left" w:pos="676"/>
          <w:tab w:val="left" w:pos="708"/>
        </w:tabs>
        <w:ind w:right="-5" w:firstLine="368"/>
        <w:rPr>
          <w:color w:val="000000"/>
          <w:spacing w:val="-7"/>
          <w:sz w:val="24"/>
        </w:rPr>
      </w:pPr>
    </w:p>
    <w:p w:rsidR="0019383D" w:rsidRDefault="0019383D" w:rsidP="008E2E85">
      <w:pPr>
        <w:pStyle w:val="Heading2"/>
      </w:pPr>
      <w:bookmarkStart w:id="53" w:name="_Toc217379636"/>
      <w:r>
        <w:t>Ж3</w:t>
      </w:r>
      <w:r>
        <w:tab/>
      </w:r>
      <w:r>
        <w:rPr>
          <w:spacing w:val="-6"/>
        </w:rPr>
        <w:t>Усадебная застройка</w:t>
      </w:r>
      <w:bookmarkEnd w:id="53"/>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Зона односемейных жилых домов коттеджного типа</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Основные разрешенные виды использования земельных участков: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выращивание сельскохозяйственных культур - цветов, овощей, фруктов,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строения для содержания мелких животных (собак, птицы, кроликов и т.д.),</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парки, скверы, бульвары,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сады, о</w:t>
      </w:r>
      <w:r w:rsidRPr="00C80D9C">
        <w:rPr>
          <w:rFonts w:ascii="Times New Roman" w:hAnsi="Times New Roman" w:cs="Times New Roman"/>
          <w:sz w:val="24"/>
        </w:rPr>
        <w:t>гор</w:t>
      </w:r>
      <w:r>
        <w:rPr>
          <w:rFonts w:ascii="Times New Roman" w:hAnsi="Times New Roman" w:cs="Times New Roman"/>
          <w:sz w:val="24"/>
        </w:rPr>
        <w:t>оды,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отдельностоящие жилые дома коттеджного типа на одну семью,</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детские сады, иные объекты дошкольного воспитания,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школы начальные и средние,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клубы (залы встреч и собраний) многоцелевого и специализированного назначения,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библиотеки, архивы, информационные центры,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музеи, выставочные залы,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спортплощадки,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аптеки,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поликлиники,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пункты первой медицинской помощи,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почтовые отделения, телефонные и телеграфные станции,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бани,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объекты, связанные с отправлением культа.</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Вспомогательные виды  разрешенного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теплицы,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оранжереи,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надворные туалеты,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индивидуальная трудовая деятельность (без нарушения принципов добрососедства),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сараи,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резервуары для хранения воды,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отдельностоящий гараж на 1 легковую автомашину,</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встроенный в жилой дом гараж на 1 легковую машину,</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открытая стоянка на 1 автомашину.</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Условно разрешенные виды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спортзалы, залы рекреации (с бассейном или без),</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киоски, лоточная торговля, временные павильоны розничной торговли и обслуживания населения,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пошивочные ателье, ремонтные мастерские бытовой техники, парикмахерские, прочие подобные объекты обслуживания,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магазины товаров первой необходимости площадью не более 120 кв. м,</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отделения милиции,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кладбища,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водозаборы.</w:t>
      </w:r>
    </w:p>
    <w:p w:rsidR="0019383D" w:rsidRDefault="0019383D" w:rsidP="008E2E85">
      <w:pPr>
        <w:shd w:val="clear" w:color="auto" w:fill="FFFFFF"/>
        <w:spacing w:before="88"/>
        <w:ind w:right="8"/>
        <w:jc w:val="both"/>
        <w:rPr>
          <w:b/>
          <w:color w:val="000000"/>
          <w:spacing w:val="-3"/>
          <w:sz w:val="24"/>
        </w:rPr>
      </w:pPr>
    </w:p>
    <w:p w:rsidR="0019383D" w:rsidRDefault="0019383D" w:rsidP="008E2E85">
      <w:pPr>
        <w:shd w:val="clear" w:color="auto" w:fill="FFFFFF"/>
        <w:spacing w:before="88"/>
        <w:ind w:left="8" w:right="8"/>
        <w:jc w:val="both"/>
        <w:rPr>
          <w:b/>
          <w:color w:val="000000"/>
          <w:sz w:val="24"/>
        </w:rPr>
      </w:pPr>
      <w:r>
        <w:rPr>
          <w:b/>
          <w:color w:val="000000"/>
          <w:spacing w:val="-3"/>
          <w:sz w:val="24"/>
        </w:rPr>
        <w:t xml:space="preserve">Основное назначение зон - проживание в малоэтажной усадебной застройке низкой плотности с </w:t>
      </w:r>
      <w:r>
        <w:rPr>
          <w:b/>
          <w:color w:val="000000"/>
          <w:spacing w:val="-4"/>
          <w:sz w:val="24"/>
        </w:rPr>
        <w:t xml:space="preserve">приусадебными (приквартирными) участками, предоставление образования, профилактика здоровья </w:t>
      </w:r>
      <w:r>
        <w:rPr>
          <w:b/>
          <w:color w:val="000000"/>
          <w:spacing w:val="-9"/>
          <w:sz w:val="24"/>
        </w:rPr>
        <w:t>жителей.</w:t>
      </w:r>
    </w:p>
    <w:p w:rsidR="0019383D" w:rsidRDefault="0019383D" w:rsidP="008E2E85">
      <w:pPr>
        <w:pStyle w:val="Heading2"/>
      </w:pPr>
      <w:bookmarkStart w:id="54" w:name="_Toc217379637"/>
      <w:r>
        <w:t>ОД       Общественно-деловые зоны</w:t>
      </w:r>
      <w:bookmarkEnd w:id="54"/>
    </w:p>
    <w:p w:rsidR="0019383D" w:rsidRDefault="0019383D" w:rsidP="008E2E85">
      <w:pPr>
        <w:shd w:val="clear" w:color="auto" w:fill="FFFFFF"/>
        <w:spacing w:before="268"/>
        <w:jc w:val="both"/>
        <w:rPr>
          <w:color w:val="000000"/>
          <w:sz w:val="24"/>
        </w:rPr>
      </w:pPr>
      <w:r>
        <w:rPr>
          <w:color w:val="000000"/>
          <w:spacing w:val="-4"/>
          <w:sz w:val="24"/>
        </w:rPr>
        <w:t xml:space="preserve">Общественно-деловые зоны предназначены для размещения объектов </w:t>
      </w:r>
      <w:r>
        <w:rPr>
          <w:b/>
          <w:color w:val="000000"/>
          <w:spacing w:val="-4"/>
          <w:sz w:val="24"/>
        </w:rPr>
        <w:t xml:space="preserve">здравоохранения, культуры, </w:t>
      </w:r>
      <w:r>
        <w:rPr>
          <w:b/>
          <w:color w:val="000000"/>
          <w:spacing w:val="7"/>
          <w:sz w:val="24"/>
        </w:rPr>
        <w:t xml:space="preserve">торговли, общественного питания, социального и коммунально-бытового назначения, </w:t>
      </w:r>
      <w:r>
        <w:rPr>
          <w:b/>
          <w:color w:val="000000"/>
          <w:spacing w:val="5"/>
          <w:sz w:val="24"/>
        </w:rPr>
        <w:t xml:space="preserve">предпринимательской деятельности, объектов среднего профессионального и высшего </w:t>
      </w:r>
      <w:r>
        <w:rPr>
          <w:b/>
          <w:color w:val="000000"/>
          <w:spacing w:val="-5"/>
          <w:sz w:val="24"/>
        </w:rPr>
        <w:t>профессионального образования, административных, научно-исследовательских учреждений, культовых</w:t>
      </w:r>
      <w:r>
        <w:rPr>
          <w:b/>
          <w:color w:val="000000"/>
          <w:sz w:val="24"/>
        </w:rPr>
        <w:t xml:space="preserve">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19383D" w:rsidRDefault="0019383D" w:rsidP="008E2E85">
      <w:pPr>
        <w:pStyle w:val="Heading2"/>
      </w:pPr>
      <w:bookmarkStart w:id="55" w:name="_Toc217379638"/>
      <w:r>
        <w:t>ОД 1 Территории делового, общественного и коммерческого назначения</w:t>
      </w:r>
      <w:bookmarkEnd w:id="55"/>
    </w:p>
    <w:p w:rsidR="0019383D" w:rsidRDefault="0019383D" w:rsidP="008E2E85">
      <w:pPr>
        <w:shd w:val="clear" w:color="auto" w:fill="FFFFFF"/>
        <w:ind w:left="8"/>
        <w:jc w:val="both"/>
        <w:rPr>
          <w:color w:val="000000"/>
          <w:sz w:val="24"/>
        </w:rPr>
      </w:pPr>
      <w:r>
        <w:rPr>
          <w:color w:val="000000"/>
          <w:spacing w:val="-1"/>
          <w:sz w:val="24"/>
        </w:rPr>
        <w:t>Разрешенные виды использования:</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Административные здания, общественные организации, суды</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Банки, биржи, страховые компании</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pacing w:val="-1"/>
          <w:sz w:val="24"/>
        </w:rPr>
        <w:t>Офисы, конторы</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bCs/>
          <w:sz w:val="24"/>
        </w:rPr>
      </w:pPr>
      <w:r>
        <w:rPr>
          <w:b/>
          <w:bCs/>
          <w:sz w:val="24"/>
        </w:rPr>
        <w:t>Многоквартирные жилые дома не выше 3-х этажей</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bCs/>
          <w:sz w:val="24"/>
        </w:rPr>
      </w:pPr>
      <w:r>
        <w:rPr>
          <w:b/>
          <w:bCs/>
          <w:sz w:val="24"/>
        </w:rPr>
        <w:t>квартиры в многоквартирных домах, которые разрешается использовать для занятий бизнесом или торговлей на первом этаже или в пристроенном отдельностоящем здании (общей площадью не более 120 кв. м, на участках площадью не более 200 кв. м),</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bCs/>
          <w:sz w:val="24"/>
        </w:rPr>
      </w:pPr>
      <w:r>
        <w:rPr>
          <w:b/>
          <w:bCs/>
        </w:rPr>
        <w:t xml:space="preserve"> </w:t>
      </w:r>
      <w:r>
        <w:t xml:space="preserve"> </w:t>
      </w:r>
      <w:r>
        <w:rPr>
          <w:b/>
          <w:bCs/>
          <w:sz w:val="24"/>
        </w:rPr>
        <w:t>жилые единицы в зданиях смешанного использования, на верхних этажах над помещениями, где разрешены занятия бизнесом, торговлей, таким образом, что ни на одном этаже не смешиваются разные виды использования (в зданиях общей площадью не более 1000 кв. м, на участках площадью не более 1200 кв. м),</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bCs/>
          <w:sz w:val="24"/>
        </w:rPr>
      </w:pPr>
      <w:r>
        <w:rPr>
          <w:b/>
          <w:bCs/>
          <w:sz w:val="24"/>
        </w:rPr>
        <w:t xml:space="preserve">    жилые единицы в зданиях смешанного использования, жилые единицы размещаются выше второго этажа; до 2-го этажа включительно разрешено размещение помещений для бизнеса и торговли (в зданиях общей площадью не более 2000 кв. м, на участках площадью не более 1200 кв. м),</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Гостиницы, дома приема гостей, центры обслуживания туристов,</w:t>
      </w:r>
    </w:p>
    <w:p w:rsidR="0019383D" w:rsidRDefault="0019383D" w:rsidP="008E2E85">
      <w:pPr>
        <w:widowControl w:val="0"/>
        <w:numPr>
          <w:ilvl w:val="0"/>
          <w:numId w:val="40"/>
        </w:numPr>
        <w:shd w:val="clear" w:color="auto" w:fill="FFFFFF"/>
        <w:tabs>
          <w:tab w:val="left" w:pos="712"/>
        </w:tabs>
        <w:autoSpaceDE w:val="0"/>
        <w:autoSpaceDN w:val="0"/>
        <w:adjustRightInd w:val="0"/>
        <w:spacing w:before="96"/>
        <w:ind w:left="712" w:hanging="344"/>
        <w:jc w:val="both"/>
        <w:rPr>
          <w:b/>
          <w:color w:val="000000"/>
          <w:sz w:val="24"/>
        </w:rPr>
      </w:pPr>
      <w:r>
        <w:rPr>
          <w:b/>
          <w:color w:val="000000"/>
          <w:spacing w:val="1"/>
          <w:sz w:val="24"/>
        </w:rPr>
        <w:t xml:space="preserve">Универсамы, универмаги, торговые центры и магазины в капитальных зданиях, рассчитанные на </w:t>
      </w:r>
      <w:r>
        <w:rPr>
          <w:b/>
          <w:color w:val="000000"/>
          <w:spacing w:val="-1"/>
          <w:sz w:val="24"/>
        </w:rPr>
        <w:t xml:space="preserve">малый поток </w:t>
      </w:r>
      <w:r w:rsidRPr="007B314A">
        <w:rPr>
          <w:b/>
          <w:color w:val="000000"/>
          <w:spacing w:val="-1"/>
          <w:sz w:val="24"/>
        </w:rPr>
        <w:t>пос</w:t>
      </w:r>
      <w:r>
        <w:rPr>
          <w:b/>
          <w:color w:val="000000"/>
          <w:spacing w:val="-1"/>
          <w:sz w:val="24"/>
        </w:rPr>
        <w:t>етителей</w:t>
      </w:r>
    </w:p>
    <w:p w:rsidR="0019383D" w:rsidRDefault="0019383D" w:rsidP="008E2E85">
      <w:pPr>
        <w:widowControl w:val="0"/>
        <w:numPr>
          <w:ilvl w:val="0"/>
          <w:numId w:val="40"/>
        </w:numPr>
        <w:shd w:val="clear" w:color="auto" w:fill="FFFFFF"/>
        <w:tabs>
          <w:tab w:val="left" w:pos="712"/>
        </w:tabs>
        <w:autoSpaceDE w:val="0"/>
        <w:autoSpaceDN w:val="0"/>
        <w:adjustRightInd w:val="0"/>
        <w:spacing w:before="120"/>
        <w:ind w:left="712" w:hanging="344"/>
        <w:jc w:val="both"/>
        <w:rPr>
          <w:b/>
          <w:color w:val="000000"/>
          <w:sz w:val="24"/>
        </w:rPr>
      </w:pPr>
      <w:r>
        <w:rPr>
          <w:b/>
          <w:color w:val="000000"/>
          <w:spacing w:val="1"/>
          <w:sz w:val="24"/>
        </w:rPr>
        <w:t xml:space="preserve">Специально   оборудованные   рынки   и   торговые   зоны   продовольственных,   промтоварных, </w:t>
      </w:r>
      <w:r>
        <w:rPr>
          <w:b/>
          <w:color w:val="000000"/>
          <w:sz w:val="24"/>
        </w:rPr>
        <w:t>сельхозпродуктов</w:t>
      </w:r>
    </w:p>
    <w:p w:rsidR="0019383D" w:rsidRDefault="0019383D" w:rsidP="008E2E85">
      <w:pPr>
        <w:widowControl w:val="0"/>
        <w:numPr>
          <w:ilvl w:val="0"/>
          <w:numId w:val="40"/>
        </w:numPr>
        <w:shd w:val="clear" w:color="auto" w:fill="FFFFFF"/>
        <w:tabs>
          <w:tab w:val="left" w:pos="712"/>
        </w:tabs>
        <w:autoSpaceDE w:val="0"/>
        <w:autoSpaceDN w:val="0"/>
        <w:adjustRightInd w:val="0"/>
        <w:spacing w:before="116"/>
        <w:ind w:left="368"/>
        <w:jc w:val="both"/>
        <w:rPr>
          <w:b/>
          <w:color w:val="000000"/>
          <w:sz w:val="24"/>
        </w:rPr>
      </w:pPr>
      <w:r>
        <w:rPr>
          <w:b/>
          <w:color w:val="000000"/>
          <w:sz w:val="24"/>
        </w:rPr>
        <w:t>Рынки, торговые зоны во временных сооружениях</w:t>
      </w:r>
    </w:p>
    <w:p w:rsidR="0019383D" w:rsidRDefault="0019383D" w:rsidP="008E2E85">
      <w:pPr>
        <w:widowControl w:val="0"/>
        <w:numPr>
          <w:ilvl w:val="0"/>
          <w:numId w:val="40"/>
        </w:numPr>
        <w:shd w:val="clear" w:color="auto" w:fill="FFFFFF"/>
        <w:tabs>
          <w:tab w:val="left" w:pos="712"/>
        </w:tabs>
        <w:autoSpaceDE w:val="0"/>
        <w:autoSpaceDN w:val="0"/>
        <w:adjustRightInd w:val="0"/>
        <w:spacing w:before="120"/>
        <w:ind w:left="712" w:hanging="344"/>
        <w:jc w:val="both"/>
        <w:rPr>
          <w:b/>
          <w:color w:val="000000"/>
          <w:sz w:val="24"/>
        </w:rPr>
      </w:pPr>
      <w:r>
        <w:rPr>
          <w:b/>
          <w:color w:val="000000"/>
          <w:spacing w:val="1"/>
          <w:sz w:val="24"/>
        </w:rPr>
        <w:t xml:space="preserve">Объекты мелкорозничной торговли во временных сооружениях и вне их, рассчитанные на малый </w:t>
      </w:r>
      <w:r>
        <w:rPr>
          <w:b/>
          <w:color w:val="000000"/>
          <w:sz w:val="24"/>
        </w:rPr>
        <w:t xml:space="preserve">поток </w:t>
      </w:r>
      <w:r w:rsidRPr="007B314A">
        <w:rPr>
          <w:b/>
          <w:color w:val="000000"/>
          <w:sz w:val="24"/>
        </w:rPr>
        <w:t>пос</w:t>
      </w:r>
      <w:r>
        <w:rPr>
          <w:b/>
          <w:color w:val="000000"/>
          <w:sz w:val="24"/>
        </w:rPr>
        <w:t>етителей: киоски, павильоны, палатки</w:t>
      </w:r>
    </w:p>
    <w:p w:rsidR="0019383D" w:rsidRDefault="0019383D" w:rsidP="008E2E85">
      <w:pPr>
        <w:widowControl w:val="0"/>
        <w:numPr>
          <w:ilvl w:val="0"/>
          <w:numId w:val="40"/>
        </w:numPr>
        <w:shd w:val="clear" w:color="auto" w:fill="FFFFFF"/>
        <w:tabs>
          <w:tab w:val="left" w:pos="712"/>
        </w:tabs>
        <w:autoSpaceDE w:val="0"/>
        <w:autoSpaceDN w:val="0"/>
        <w:adjustRightInd w:val="0"/>
        <w:spacing w:before="12"/>
        <w:ind w:left="368"/>
        <w:jc w:val="both"/>
        <w:rPr>
          <w:b/>
          <w:color w:val="000000"/>
          <w:sz w:val="24"/>
        </w:rPr>
      </w:pPr>
      <w:r>
        <w:rPr>
          <w:b/>
          <w:color w:val="000000"/>
          <w:sz w:val="24"/>
        </w:rPr>
        <w:t xml:space="preserve">Предприятия питания, рассчитанные на малый поток </w:t>
      </w:r>
      <w:r w:rsidRPr="007B314A">
        <w:rPr>
          <w:b/>
          <w:color w:val="000000"/>
          <w:sz w:val="24"/>
        </w:rPr>
        <w:t>пос</w:t>
      </w:r>
      <w:r>
        <w:rPr>
          <w:b/>
          <w:color w:val="000000"/>
          <w:sz w:val="24"/>
        </w:rPr>
        <w:t>етителей</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pacing w:val="-1"/>
          <w:sz w:val="24"/>
        </w:rPr>
        <w:t>Музеи, выставочные залы</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Развлекательные центры вместимостью менее 300 мест</w:t>
      </w:r>
    </w:p>
    <w:p w:rsidR="0019383D" w:rsidRDefault="0019383D" w:rsidP="008E2E85">
      <w:pPr>
        <w:widowControl w:val="0"/>
        <w:numPr>
          <w:ilvl w:val="0"/>
          <w:numId w:val="40"/>
        </w:numPr>
        <w:shd w:val="clear" w:color="auto" w:fill="FFFFFF"/>
        <w:tabs>
          <w:tab w:val="left" w:pos="712"/>
        </w:tabs>
        <w:autoSpaceDE w:val="0"/>
        <w:autoSpaceDN w:val="0"/>
        <w:adjustRightInd w:val="0"/>
        <w:ind w:left="720" w:right="-365" w:hanging="352"/>
        <w:jc w:val="both"/>
        <w:rPr>
          <w:b/>
          <w:color w:val="000000"/>
          <w:sz w:val="24"/>
        </w:rPr>
      </w:pPr>
      <w:r>
        <w:rPr>
          <w:b/>
          <w:color w:val="000000"/>
          <w:sz w:val="24"/>
        </w:rPr>
        <w:t>Физкультурно-оздоровительные комплексы, спортивные сооружения закрытые</w:t>
      </w:r>
    </w:p>
    <w:p w:rsidR="0019383D" w:rsidRDefault="0019383D" w:rsidP="008E2E85">
      <w:pPr>
        <w:widowControl w:val="0"/>
        <w:numPr>
          <w:ilvl w:val="0"/>
          <w:numId w:val="40"/>
        </w:numPr>
        <w:shd w:val="clear" w:color="auto" w:fill="FFFFFF"/>
        <w:tabs>
          <w:tab w:val="left" w:pos="712"/>
        </w:tabs>
        <w:autoSpaceDE w:val="0"/>
        <w:autoSpaceDN w:val="0"/>
        <w:adjustRightInd w:val="0"/>
        <w:spacing w:before="4"/>
        <w:ind w:left="368"/>
        <w:jc w:val="both"/>
        <w:rPr>
          <w:b/>
          <w:color w:val="000000"/>
          <w:sz w:val="24"/>
        </w:rPr>
      </w:pPr>
      <w:r>
        <w:rPr>
          <w:b/>
          <w:color w:val="000000"/>
          <w:spacing w:val="-3"/>
          <w:sz w:val="24"/>
        </w:rPr>
        <w:t>Аптеки</w:t>
      </w:r>
    </w:p>
    <w:p w:rsidR="0019383D" w:rsidRDefault="0019383D" w:rsidP="008E2E85">
      <w:pPr>
        <w:widowControl w:val="0"/>
        <w:numPr>
          <w:ilvl w:val="0"/>
          <w:numId w:val="40"/>
        </w:numPr>
        <w:shd w:val="clear" w:color="auto" w:fill="FFFFFF"/>
        <w:tabs>
          <w:tab w:val="left" w:pos="704"/>
        </w:tabs>
        <w:autoSpaceDE w:val="0"/>
        <w:autoSpaceDN w:val="0"/>
        <w:adjustRightInd w:val="0"/>
        <w:spacing w:before="4"/>
        <w:ind w:left="368"/>
        <w:jc w:val="both"/>
        <w:rPr>
          <w:b/>
          <w:color w:val="000000"/>
          <w:sz w:val="24"/>
        </w:rPr>
      </w:pPr>
      <w:r>
        <w:rPr>
          <w:b/>
          <w:color w:val="000000"/>
          <w:spacing w:val="3"/>
          <w:sz w:val="24"/>
        </w:rPr>
        <w:t xml:space="preserve">Дома быта,  ателье,  пункты проката, химчистки, мастерские по ремонту обуви (в том числе во временных </w:t>
      </w:r>
      <w:r>
        <w:rPr>
          <w:b/>
          <w:color w:val="000000"/>
          <w:spacing w:val="-2"/>
          <w:sz w:val="24"/>
        </w:rPr>
        <w:t xml:space="preserve">объектах), ремонту квартир и жилых домов по заказам населения, фотоателье, парикмахерские, предприятия </w:t>
      </w:r>
      <w:r>
        <w:rPr>
          <w:b/>
          <w:color w:val="000000"/>
          <w:spacing w:val="-6"/>
          <w:sz w:val="24"/>
        </w:rPr>
        <w:t>ритуальных услуг;</w:t>
      </w:r>
    </w:p>
    <w:p w:rsidR="0019383D" w:rsidRDefault="0019383D" w:rsidP="008E2E85">
      <w:pPr>
        <w:widowControl w:val="0"/>
        <w:numPr>
          <w:ilvl w:val="0"/>
          <w:numId w:val="40"/>
        </w:numPr>
        <w:shd w:val="clear" w:color="auto" w:fill="FFFFFF"/>
        <w:tabs>
          <w:tab w:val="left" w:pos="712"/>
        </w:tabs>
        <w:autoSpaceDE w:val="0"/>
        <w:autoSpaceDN w:val="0"/>
        <w:adjustRightInd w:val="0"/>
        <w:spacing w:before="24"/>
        <w:ind w:left="368"/>
        <w:jc w:val="both"/>
        <w:rPr>
          <w:b/>
          <w:color w:val="000000"/>
          <w:sz w:val="24"/>
        </w:rPr>
      </w:pPr>
      <w:r>
        <w:rPr>
          <w:b/>
          <w:color w:val="000000"/>
          <w:spacing w:val="-1"/>
          <w:sz w:val="24"/>
        </w:rPr>
        <w:t>Предприятия по ремонту бытовой техники</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pacing w:val="-1"/>
          <w:sz w:val="24"/>
        </w:rPr>
        <w:t>Бани, мини-прачечные</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Отделения связи, опорные пункты милиции</w:t>
      </w:r>
    </w:p>
    <w:p w:rsidR="0019383D" w:rsidRDefault="0019383D" w:rsidP="008E2E85">
      <w:pPr>
        <w:widowControl w:val="0"/>
        <w:numPr>
          <w:ilvl w:val="0"/>
          <w:numId w:val="40"/>
        </w:numPr>
        <w:shd w:val="clear" w:color="auto" w:fill="FFFFFF"/>
        <w:tabs>
          <w:tab w:val="left" w:pos="712"/>
        </w:tabs>
        <w:autoSpaceDE w:val="0"/>
        <w:autoSpaceDN w:val="0"/>
        <w:adjustRightInd w:val="0"/>
        <w:ind w:left="720" w:hanging="360"/>
        <w:jc w:val="both"/>
        <w:rPr>
          <w:b/>
          <w:color w:val="000000"/>
          <w:sz w:val="24"/>
        </w:rPr>
      </w:pPr>
      <w:r>
        <w:rPr>
          <w:b/>
          <w:color w:val="000000"/>
          <w:sz w:val="24"/>
        </w:rPr>
        <w:t>Пожарные депо, станции скорой помощи, отделения милиции, военкоматы, призывные пункты</w:t>
      </w:r>
    </w:p>
    <w:p w:rsidR="0019383D" w:rsidRDefault="0019383D" w:rsidP="008E2E85">
      <w:pPr>
        <w:widowControl w:val="0"/>
        <w:numPr>
          <w:ilvl w:val="0"/>
          <w:numId w:val="40"/>
        </w:numPr>
        <w:shd w:val="clear" w:color="auto" w:fill="FFFFFF"/>
        <w:tabs>
          <w:tab w:val="left" w:pos="712"/>
        </w:tabs>
        <w:autoSpaceDE w:val="0"/>
        <w:autoSpaceDN w:val="0"/>
        <w:adjustRightInd w:val="0"/>
        <w:spacing w:before="8"/>
        <w:ind w:left="368"/>
        <w:jc w:val="both"/>
        <w:rPr>
          <w:b/>
          <w:color w:val="000000"/>
          <w:sz w:val="24"/>
        </w:rPr>
      </w:pPr>
      <w:r>
        <w:rPr>
          <w:b/>
          <w:color w:val="000000"/>
          <w:spacing w:val="-1"/>
          <w:sz w:val="24"/>
        </w:rPr>
        <w:t>Общественные туалеты</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Крытые стоянки индивидуального транспорта</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z w:val="24"/>
        </w:rPr>
        <w:t>Автозаправочные станции</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color w:val="000000"/>
          <w:spacing w:val="-2"/>
          <w:sz w:val="24"/>
        </w:rPr>
      </w:pPr>
      <w:r>
        <w:rPr>
          <w:b/>
          <w:color w:val="000000"/>
          <w:spacing w:val="-2"/>
          <w:sz w:val="24"/>
        </w:rPr>
        <w:t>Автостоянки открытого типа общего пользования</w:t>
      </w:r>
    </w:p>
    <w:p w:rsidR="0019383D" w:rsidRDefault="0019383D" w:rsidP="008E2E85">
      <w:pPr>
        <w:shd w:val="clear" w:color="auto" w:fill="FFFFFF"/>
        <w:tabs>
          <w:tab w:val="left" w:pos="728"/>
        </w:tabs>
        <w:ind w:right="-185"/>
        <w:rPr>
          <w:b/>
          <w:color w:val="000000"/>
          <w:spacing w:val="-2"/>
          <w:sz w:val="24"/>
        </w:rPr>
      </w:pPr>
    </w:p>
    <w:p w:rsidR="0019383D" w:rsidRDefault="0019383D" w:rsidP="008E2E85">
      <w:pPr>
        <w:shd w:val="clear" w:color="auto" w:fill="FFFFFF"/>
        <w:tabs>
          <w:tab w:val="left" w:pos="728"/>
        </w:tabs>
        <w:ind w:right="-185"/>
        <w:rPr>
          <w:bCs/>
          <w:color w:val="000000"/>
          <w:spacing w:val="-2"/>
          <w:sz w:val="24"/>
        </w:rPr>
      </w:pPr>
      <w:r>
        <w:rPr>
          <w:bCs/>
          <w:color w:val="000000"/>
          <w:spacing w:val="-2"/>
          <w:sz w:val="24"/>
        </w:rPr>
        <w:t>Вспомогательные виды разрешенного использования:</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открытое или встроенное место парковки легковых автомобилей на каждые 30 кв. м общей площади зданий общественного назначения,</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коммерческие гаражи подземные или наземные в зданиях общей площадью более 400 кв. м, на участках площадью более 500 кв. м.</w:t>
      </w:r>
    </w:p>
    <w:p w:rsidR="0019383D" w:rsidRDefault="0019383D" w:rsidP="008E2E85">
      <w:pPr>
        <w:shd w:val="clear" w:color="auto" w:fill="FFFFFF"/>
        <w:tabs>
          <w:tab w:val="left" w:pos="728"/>
        </w:tabs>
        <w:ind w:left="24" w:right="-185"/>
        <w:rPr>
          <w:sz w:val="24"/>
        </w:rPr>
      </w:pPr>
      <w:r>
        <w:rPr>
          <w:sz w:val="24"/>
        </w:rPr>
        <w:t>Условно разрешенные виды использования:</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общежития, связанные с производством и образованием,</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казино,</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цирки,</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спортзалы, залы рекреации (с бассейном или без),</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универсальные спортивные и развлекательные комплексы,</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станции скорой помощи,</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больницы, госпитали общего типа,</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киоски, лоточная торговля, временные павильоны розничной торговли и обслуживания населения,</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общественные туалеты на участках не более 60 кв. м,</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рынки открытые и закрытые,</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b/>
          <w:bCs/>
          <w:sz w:val="24"/>
        </w:rPr>
      </w:pPr>
      <w:r>
        <w:rPr>
          <w:b/>
          <w:bCs/>
          <w:sz w:val="24"/>
        </w:rPr>
        <w:t xml:space="preserve"> отделения милиции,</w:t>
      </w:r>
    </w:p>
    <w:p w:rsidR="0019383D" w:rsidRDefault="0019383D" w:rsidP="008E2E85">
      <w:pPr>
        <w:widowControl w:val="0"/>
        <w:numPr>
          <w:ilvl w:val="0"/>
          <w:numId w:val="40"/>
        </w:numPr>
        <w:shd w:val="clear" w:color="auto" w:fill="FFFFFF"/>
        <w:tabs>
          <w:tab w:val="left" w:pos="728"/>
        </w:tabs>
        <w:autoSpaceDE w:val="0"/>
        <w:autoSpaceDN w:val="0"/>
        <w:adjustRightInd w:val="0"/>
        <w:ind w:left="24" w:right="-185" w:firstLine="360"/>
        <w:rPr>
          <w:sz w:val="24"/>
        </w:rPr>
      </w:pPr>
      <w:r>
        <w:rPr>
          <w:b/>
          <w:bCs/>
          <w:sz w:val="24"/>
        </w:rPr>
        <w:t xml:space="preserve"> автозаправочные станции</w:t>
      </w:r>
    </w:p>
    <w:p w:rsidR="0019383D" w:rsidRDefault="0019383D" w:rsidP="008E2E85">
      <w:pPr>
        <w:shd w:val="clear" w:color="auto" w:fill="FFFFFF"/>
        <w:tabs>
          <w:tab w:val="left" w:pos="708"/>
        </w:tabs>
        <w:rPr>
          <w:bCs/>
          <w:color w:val="000000"/>
          <w:spacing w:val="-7"/>
          <w:sz w:val="24"/>
        </w:rPr>
      </w:pPr>
    </w:p>
    <w:p w:rsidR="0019383D" w:rsidRDefault="0019383D" w:rsidP="008E2E85">
      <w:pPr>
        <w:pStyle w:val="Heading2"/>
      </w:pPr>
      <w:bookmarkStart w:id="56" w:name="_Toc217379639"/>
      <w:r>
        <w:t>ОД 2     Зона размещения объектов социального и коммунально-бытового назначения</w:t>
      </w:r>
      <w:bookmarkEnd w:id="56"/>
    </w:p>
    <w:p w:rsidR="0019383D" w:rsidRDefault="0019383D" w:rsidP="008E2E85">
      <w:pPr>
        <w:pStyle w:val="Heading2"/>
      </w:pPr>
      <w:bookmarkStart w:id="57" w:name="_Toc217379640"/>
      <w:r>
        <w:rPr>
          <w:spacing w:val="-6"/>
        </w:rPr>
        <w:t>Разрешенные виды использования</w:t>
      </w:r>
      <w:bookmarkEnd w:id="57"/>
    </w:p>
    <w:p w:rsidR="0019383D" w:rsidRDefault="0019383D" w:rsidP="008E2E85">
      <w:pPr>
        <w:widowControl w:val="0"/>
        <w:numPr>
          <w:ilvl w:val="0"/>
          <w:numId w:val="41"/>
        </w:numPr>
        <w:shd w:val="clear" w:color="auto" w:fill="FFFFFF"/>
        <w:tabs>
          <w:tab w:val="left" w:pos="708"/>
        </w:tabs>
        <w:autoSpaceDE w:val="0"/>
        <w:autoSpaceDN w:val="0"/>
        <w:adjustRightInd w:val="0"/>
        <w:ind w:left="368"/>
        <w:jc w:val="both"/>
        <w:rPr>
          <w:b/>
          <w:color w:val="000000"/>
          <w:sz w:val="24"/>
        </w:rPr>
      </w:pPr>
      <w:r>
        <w:rPr>
          <w:b/>
          <w:color w:val="000000"/>
          <w:spacing w:val="-5"/>
          <w:sz w:val="24"/>
        </w:rPr>
        <w:t>Детские дошкольные учреждения</w:t>
      </w:r>
    </w:p>
    <w:p w:rsidR="0019383D" w:rsidRDefault="0019383D" w:rsidP="008E2E85">
      <w:pPr>
        <w:widowControl w:val="0"/>
        <w:numPr>
          <w:ilvl w:val="0"/>
          <w:numId w:val="41"/>
        </w:numPr>
        <w:shd w:val="clear" w:color="auto" w:fill="FFFFFF"/>
        <w:tabs>
          <w:tab w:val="left" w:pos="708"/>
        </w:tabs>
        <w:autoSpaceDE w:val="0"/>
        <w:autoSpaceDN w:val="0"/>
        <w:adjustRightInd w:val="0"/>
        <w:ind w:left="368"/>
        <w:jc w:val="both"/>
        <w:rPr>
          <w:b/>
          <w:color w:val="000000"/>
          <w:sz w:val="24"/>
        </w:rPr>
      </w:pPr>
      <w:r>
        <w:rPr>
          <w:b/>
          <w:color w:val="000000"/>
          <w:spacing w:val="-6"/>
          <w:sz w:val="24"/>
        </w:rPr>
        <w:t>Школы, школы-интернаты, специализированные</w:t>
      </w:r>
    </w:p>
    <w:p w:rsidR="0019383D" w:rsidRDefault="0019383D" w:rsidP="008E2E85">
      <w:pPr>
        <w:widowControl w:val="0"/>
        <w:numPr>
          <w:ilvl w:val="0"/>
          <w:numId w:val="41"/>
        </w:numPr>
        <w:shd w:val="clear" w:color="auto" w:fill="FFFFFF"/>
        <w:tabs>
          <w:tab w:val="left" w:pos="708"/>
        </w:tabs>
        <w:autoSpaceDE w:val="0"/>
        <w:autoSpaceDN w:val="0"/>
        <w:adjustRightInd w:val="0"/>
        <w:spacing w:before="4"/>
        <w:ind w:left="4" w:right="-185" w:firstLine="364"/>
        <w:jc w:val="both"/>
        <w:rPr>
          <w:color w:val="000000"/>
          <w:sz w:val="24"/>
        </w:rPr>
      </w:pPr>
      <w:r>
        <w:rPr>
          <w:b/>
          <w:color w:val="000000"/>
          <w:spacing w:val="-6"/>
          <w:sz w:val="24"/>
        </w:rPr>
        <w:t>Учреждения среднего специального и высшего образования, учебные центры</w:t>
      </w:r>
      <w:r>
        <w:rPr>
          <w:color w:val="000000"/>
          <w:spacing w:val="-6"/>
          <w:sz w:val="24"/>
        </w:rPr>
        <w:br/>
      </w:r>
    </w:p>
    <w:p w:rsidR="0019383D" w:rsidRDefault="0019383D" w:rsidP="008E2E85">
      <w:pPr>
        <w:pStyle w:val="Heading2"/>
      </w:pPr>
      <w:bookmarkStart w:id="58" w:name="_Toc217379641"/>
      <w:r>
        <w:t>Р</w:t>
      </w:r>
      <w:r>
        <w:tab/>
        <w:t>Рекреационные зоны</w:t>
      </w:r>
      <w:bookmarkEnd w:id="58"/>
    </w:p>
    <w:p w:rsidR="0019383D" w:rsidRDefault="0019383D" w:rsidP="008E2E85">
      <w:pPr>
        <w:shd w:val="clear" w:color="auto" w:fill="FFFFFF"/>
        <w:ind w:left="4"/>
        <w:jc w:val="both"/>
        <w:rPr>
          <w:b/>
          <w:color w:val="000000"/>
          <w:sz w:val="24"/>
        </w:rPr>
      </w:pPr>
      <w:r>
        <w:rPr>
          <w:b/>
          <w:color w:val="000000"/>
          <w:spacing w:val="-6"/>
          <w:sz w:val="24"/>
        </w:rPr>
        <w:t>Рекреационные зоны предназначены для рекреационной и культурно-оздоровительной деятельности. Рекреационные зоны представлены в виде:</w:t>
      </w:r>
    </w:p>
    <w:p w:rsidR="0019383D" w:rsidRDefault="0019383D" w:rsidP="008E2E85">
      <w:pPr>
        <w:widowControl w:val="0"/>
        <w:numPr>
          <w:ilvl w:val="0"/>
          <w:numId w:val="51"/>
        </w:numPr>
        <w:shd w:val="clear" w:color="auto" w:fill="FFFFFF"/>
        <w:autoSpaceDE w:val="0"/>
        <w:autoSpaceDN w:val="0"/>
        <w:adjustRightInd w:val="0"/>
        <w:jc w:val="both"/>
        <w:rPr>
          <w:b/>
          <w:color w:val="000000"/>
          <w:sz w:val="24"/>
        </w:rPr>
      </w:pPr>
      <w:r>
        <w:rPr>
          <w:b/>
          <w:color w:val="000000"/>
          <w:spacing w:val="-6"/>
          <w:sz w:val="24"/>
        </w:rPr>
        <w:t>Места отдыха общего пользования;</w:t>
      </w:r>
    </w:p>
    <w:p w:rsidR="0019383D" w:rsidRDefault="0019383D" w:rsidP="008E2E85">
      <w:pPr>
        <w:widowControl w:val="0"/>
        <w:numPr>
          <w:ilvl w:val="0"/>
          <w:numId w:val="51"/>
        </w:numPr>
        <w:shd w:val="clear" w:color="auto" w:fill="FFFFFF"/>
        <w:autoSpaceDE w:val="0"/>
        <w:autoSpaceDN w:val="0"/>
        <w:adjustRightInd w:val="0"/>
        <w:jc w:val="both"/>
        <w:rPr>
          <w:b/>
          <w:color w:val="000000"/>
          <w:sz w:val="24"/>
        </w:rPr>
      </w:pPr>
      <w:r>
        <w:rPr>
          <w:b/>
          <w:color w:val="000000"/>
          <w:spacing w:val="-5"/>
          <w:sz w:val="24"/>
        </w:rPr>
        <w:t>Природные территории в черте населенного пункта</w:t>
      </w:r>
    </w:p>
    <w:p w:rsidR="0019383D" w:rsidRDefault="0019383D" w:rsidP="008E2E85">
      <w:pPr>
        <w:widowControl w:val="0"/>
        <w:numPr>
          <w:ilvl w:val="0"/>
          <w:numId w:val="51"/>
        </w:numPr>
        <w:shd w:val="clear" w:color="auto" w:fill="FFFFFF"/>
        <w:tabs>
          <w:tab w:val="left" w:pos="0"/>
          <w:tab w:val="left" w:pos="8820"/>
        </w:tabs>
        <w:autoSpaceDE w:val="0"/>
        <w:autoSpaceDN w:val="0"/>
        <w:adjustRightInd w:val="0"/>
        <w:ind w:right="175"/>
        <w:rPr>
          <w:color w:val="000000"/>
          <w:sz w:val="24"/>
        </w:rPr>
      </w:pPr>
      <w:r>
        <w:rPr>
          <w:b/>
          <w:color w:val="000000"/>
          <w:spacing w:val="-7"/>
          <w:sz w:val="24"/>
        </w:rPr>
        <w:t>Территории для отдыха, здравоохранения, туризма</w:t>
      </w:r>
    </w:p>
    <w:p w:rsidR="0019383D" w:rsidRDefault="0019383D" w:rsidP="008E2E85">
      <w:pPr>
        <w:shd w:val="clear" w:color="auto" w:fill="FFFFFF"/>
        <w:tabs>
          <w:tab w:val="left" w:pos="0"/>
          <w:tab w:val="left" w:pos="8820"/>
        </w:tabs>
        <w:ind w:right="175"/>
        <w:rPr>
          <w:bCs/>
          <w:color w:val="000000"/>
          <w:spacing w:val="-5"/>
          <w:sz w:val="24"/>
        </w:rPr>
      </w:pPr>
    </w:p>
    <w:p w:rsidR="0019383D" w:rsidRDefault="0019383D" w:rsidP="008E2E85">
      <w:pPr>
        <w:pStyle w:val="Heading2"/>
      </w:pPr>
      <w:bookmarkStart w:id="59" w:name="_Toc217379642"/>
      <w:r>
        <w:t>Р 1        Территории, занятые лесами</w:t>
      </w:r>
      <w:bookmarkEnd w:id="59"/>
    </w:p>
    <w:p w:rsidR="0019383D" w:rsidRDefault="0019383D" w:rsidP="008E2E85">
      <w:pPr>
        <w:shd w:val="clear" w:color="auto" w:fill="FFFFFF"/>
        <w:spacing w:before="100"/>
        <w:ind w:left="8"/>
        <w:jc w:val="both"/>
        <w:rPr>
          <w:b/>
          <w:color w:val="000000"/>
          <w:sz w:val="24"/>
        </w:rPr>
      </w:pPr>
      <w:r>
        <w:rPr>
          <w:b/>
          <w:color w:val="000000"/>
          <w:spacing w:val="-6"/>
          <w:sz w:val="24"/>
        </w:rPr>
        <w:t xml:space="preserve">Зоны предназначены для размещений в черте населенных пунктов благоустроенных мест отдыха общего </w:t>
      </w:r>
      <w:r>
        <w:rPr>
          <w:b/>
          <w:color w:val="000000"/>
          <w:spacing w:val="-5"/>
          <w:sz w:val="24"/>
        </w:rPr>
        <w:t>пользования, учреждений и объектов для отдыха</w:t>
      </w:r>
    </w:p>
    <w:p w:rsidR="0019383D" w:rsidRDefault="0019383D" w:rsidP="008E2E85">
      <w:pPr>
        <w:shd w:val="clear" w:color="auto" w:fill="FFFFFF"/>
        <w:spacing w:before="112"/>
        <w:ind w:left="12"/>
        <w:jc w:val="both"/>
        <w:rPr>
          <w:color w:val="000000"/>
          <w:sz w:val="24"/>
        </w:rPr>
      </w:pPr>
      <w:r>
        <w:rPr>
          <w:color w:val="000000"/>
          <w:spacing w:val="-6"/>
          <w:sz w:val="24"/>
        </w:rPr>
        <w:t>Разрешенные виды использования</w:t>
      </w:r>
    </w:p>
    <w:p w:rsidR="0019383D" w:rsidRDefault="0019383D" w:rsidP="008E2E85">
      <w:pPr>
        <w:shd w:val="clear" w:color="auto" w:fill="FFFFFF"/>
        <w:tabs>
          <w:tab w:val="left" w:pos="708"/>
        </w:tabs>
        <w:spacing w:before="112"/>
        <w:ind w:left="368"/>
        <w:jc w:val="both"/>
        <w:rPr>
          <w:b/>
          <w:color w:val="000000"/>
          <w:sz w:val="24"/>
        </w:rPr>
      </w:pPr>
      <w:r>
        <w:rPr>
          <w:b/>
          <w:color w:val="000000"/>
          <w:sz w:val="24"/>
        </w:rPr>
        <w:t>•</w:t>
      </w:r>
      <w:r>
        <w:rPr>
          <w:b/>
          <w:color w:val="000000"/>
          <w:sz w:val="24"/>
        </w:rPr>
        <w:tab/>
      </w:r>
      <w:r>
        <w:rPr>
          <w:b/>
          <w:color w:val="000000"/>
          <w:spacing w:val="-5"/>
          <w:sz w:val="24"/>
        </w:rPr>
        <w:t>Гостиницы, мотели, кемпинги, дома приезжих</w:t>
      </w:r>
    </w:p>
    <w:p w:rsidR="0019383D" w:rsidRDefault="0019383D" w:rsidP="008E2E85">
      <w:pPr>
        <w:widowControl w:val="0"/>
        <w:numPr>
          <w:ilvl w:val="0"/>
          <w:numId w:val="40"/>
        </w:numPr>
        <w:shd w:val="clear" w:color="auto" w:fill="FFFFFF"/>
        <w:tabs>
          <w:tab w:val="left" w:pos="716"/>
        </w:tabs>
        <w:autoSpaceDE w:val="0"/>
        <w:autoSpaceDN w:val="0"/>
        <w:adjustRightInd w:val="0"/>
        <w:spacing w:before="116"/>
        <w:ind w:left="716" w:hanging="348"/>
        <w:jc w:val="both"/>
        <w:rPr>
          <w:b/>
          <w:color w:val="000000"/>
          <w:sz w:val="24"/>
        </w:rPr>
      </w:pPr>
      <w:r>
        <w:rPr>
          <w:b/>
          <w:color w:val="000000"/>
          <w:spacing w:val="-4"/>
          <w:sz w:val="24"/>
        </w:rPr>
        <w:t xml:space="preserve">Универсамы, универмаги, торговые центры и магазины в капитальных зданиях, рассчитанные на </w:t>
      </w:r>
      <w:r>
        <w:rPr>
          <w:b/>
          <w:color w:val="000000"/>
          <w:spacing w:val="-6"/>
          <w:sz w:val="24"/>
        </w:rPr>
        <w:t xml:space="preserve">малый поток </w:t>
      </w:r>
      <w:r w:rsidRPr="007B314A">
        <w:rPr>
          <w:b/>
          <w:color w:val="000000"/>
          <w:spacing w:val="-6"/>
          <w:sz w:val="24"/>
        </w:rPr>
        <w:t>пос</w:t>
      </w:r>
      <w:r>
        <w:rPr>
          <w:b/>
          <w:color w:val="000000"/>
          <w:spacing w:val="-6"/>
          <w:sz w:val="24"/>
        </w:rPr>
        <w:t>етителей</w:t>
      </w:r>
    </w:p>
    <w:p w:rsidR="0019383D" w:rsidRDefault="0019383D" w:rsidP="008E2E85">
      <w:pPr>
        <w:widowControl w:val="0"/>
        <w:numPr>
          <w:ilvl w:val="0"/>
          <w:numId w:val="40"/>
        </w:numPr>
        <w:shd w:val="clear" w:color="auto" w:fill="FFFFFF"/>
        <w:tabs>
          <w:tab w:val="left" w:pos="716"/>
        </w:tabs>
        <w:autoSpaceDE w:val="0"/>
        <w:autoSpaceDN w:val="0"/>
        <w:adjustRightInd w:val="0"/>
        <w:spacing w:before="20"/>
        <w:ind w:left="368"/>
        <w:jc w:val="both"/>
        <w:rPr>
          <w:b/>
          <w:color w:val="000000"/>
          <w:sz w:val="24"/>
        </w:rPr>
      </w:pPr>
      <w:r>
        <w:rPr>
          <w:b/>
          <w:color w:val="000000"/>
          <w:spacing w:val="-5"/>
          <w:sz w:val="24"/>
        </w:rPr>
        <w:t xml:space="preserve">Предприятия питания, рассчитанные на малый поток </w:t>
      </w:r>
      <w:r w:rsidRPr="007B314A">
        <w:rPr>
          <w:b/>
          <w:color w:val="000000"/>
          <w:spacing w:val="-5"/>
          <w:sz w:val="24"/>
        </w:rPr>
        <w:t>пос</w:t>
      </w:r>
      <w:r>
        <w:rPr>
          <w:b/>
          <w:color w:val="000000"/>
          <w:spacing w:val="-5"/>
          <w:sz w:val="24"/>
        </w:rPr>
        <w:t>етителей</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6"/>
          <w:sz w:val="24"/>
        </w:rPr>
        <w:t>Музеи, выставочные залы</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5"/>
          <w:sz w:val="24"/>
        </w:rPr>
        <w:t>Развлекательные центры вместимостью менее 300 мест</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6"/>
          <w:sz w:val="24"/>
        </w:rPr>
        <w:t>Библиотеки, архивы, информационные центры</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5"/>
          <w:sz w:val="24"/>
        </w:rPr>
        <w:t>Физкультурно-оздоровительные комплексы, спортивные сооружения закрытые</w:t>
      </w:r>
    </w:p>
    <w:p w:rsidR="0019383D" w:rsidRDefault="0019383D" w:rsidP="008E2E85">
      <w:pPr>
        <w:widowControl w:val="0"/>
        <w:numPr>
          <w:ilvl w:val="0"/>
          <w:numId w:val="40"/>
        </w:numPr>
        <w:shd w:val="clear" w:color="auto" w:fill="FFFFFF"/>
        <w:tabs>
          <w:tab w:val="left" w:pos="716"/>
        </w:tabs>
        <w:autoSpaceDE w:val="0"/>
        <w:autoSpaceDN w:val="0"/>
        <w:adjustRightInd w:val="0"/>
        <w:spacing w:before="4"/>
        <w:ind w:left="368"/>
        <w:jc w:val="both"/>
        <w:rPr>
          <w:b/>
          <w:color w:val="000000"/>
          <w:sz w:val="24"/>
        </w:rPr>
      </w:pPr>
      <w:r>
        <w:rPr>
          <w:b/>
          <w:color w:val="000000"/>
          <w:spacing w:val="-6"/>
          <w:sz w:val="24"/>
        </w:rPr>
        <w:t>Открытые спортивные сооружения</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10"/>
          <w:sz w:val="24"/>
        </w:rPr>
        <w:t>Стадионы</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7"/>
          <w:sz w:val="24"/>
        </w:rPr>
        <w:t>Аттракционы</w:t>
      </w:r>
    </w:p>
    <w:p w:rsidR="0019383D" w:rsidRDefault="0019383D" w:rsidP="008E2E85">
      <w:pPr>
        <w:widowControl w:val="0"/>
        <w:numPr>
          <w:ilvl w:val="0"/>
          <w:numId w:val="40"/>
        </w:numPr>
        <w:shd w:val="clear" w:color="auto" w:fill="FFFFFF"/>
        <w:tabs>
          <w:tab w:val="left" w:pos="716"/>
        </w:tabs>
        <w:autoSpaceDE w:val="0"/>
        <w:autoSpaceDN w:val="0"/>
        <w:adjustRightInd w:val="0"/>
        <w:ind w:left="368"/>
        <w:jc w:val="both"/>
        <w:rPr>
          <w:b/>
          <w:color w:val="000000"/>
          <w:sz w:val="24"/>
        </w:rPr>
      </w:pPr>
      <w:r>
        <w:rPr>
          <w:b/>
          <w:color w:val="000000"/>
          <w:spacing w:val="-6"/>
          <w:sz w:val="24"/>
        </w:rPr>
        <w:t>Пункты первой медпомощи, врачебные кабинеты</w:t>
      </w:r>
    </w:p>
    <w:p w:rsidR="0019383D" w:rsidRDefault="0019383D" w:rsidP="008E2E85">
      <w:pPr>
        <w:widowControl w:val="0"/>
        <w:numPr>
          <w:ilvl w:val="0"/>
          <w:numId w:val="40"/>
        </w:numPr>
        <w:shd w:val="clear" w:color="auto" w:fill="FFFFFF"/>
        <w:tabs>
          <w:tab w:val="left" w:pos="704"/>
        </w:tabs>
        <w:autoSpaceDE w:val="0"/>
        <w:autoSpaceDN w:val="0"/>
        <w:adjustRightInd w:val="0"/>
        <w:spacing w:before="4"/>
        <w:ind w:left="368"/>
        <w:jc w:val="both"/>
        <w:rPr>
          <w:b/>
          <w:color w:val="000000"/>
          <w:sz w:val="24"/>
        </w:rPr>
      </w:pPr>
      <w:r>
        <w:rPr>
          <w:b/>
          <w:color w:val="000000"/>
          <w:spacing w:val="-9"/>
          <w:sz w:val="24"/>
        </w:rPr>
        <w:t>Аптеки</w:t>
      </w:r>
    </w:p>
    <w:p w:rsidR="0019383D" w:rsidRDefault="0019383D" w:rsidP="008E2E85">
      <w:pPr>
        <w:widowControl w:val="0"/>
        <w:numPr>
          <w:ilvl w:val="0"/>
          <w:numId w:val="40"/>
        </w:numPr>
        <w:shd w:val="clear" w:color="auto" w:fill="FFFFFF"/>
        <w:tabs>
          <w:tab w:val="left" w:pos="704"/>
        </w:tabs>
        <w:autoSpaceDE w:val="0"/>
        <w:autoSpaceDN w:val="0"/>
        <w:adjustRightInd w:val="0"/>
        <w:spacing w:before="4"/>
        <w:ind w:left="368"/>
        <w:jc w:val="both"/>
        <w:rPr>
          <w:b/>
          <w:color w:val="000000"/>
          <w:sz w:val="24"/>
        </w:rPr>
      </w:pPr>
      <w:r>
        <w:rPr>
          <w:b/>
          <w:color w:val="000000"/>
          <w:spacing w:val="3"/>
          <w:sz w:val="24"/>
        </w:rPr>
        <w:t xml:space="preserve">Дома быта,  ателье,  пункты проката, химчистки, мастерские по ремонту обуви (в том числе во временных </w:t>
      </w:r>
      <w:r>
        <w:rPr>
          <w:b/>
          <w:color w:val="000000"/>
          <w:spacing w:val="-2"/>
          <w:sz w:val="24"/>
        </w:rPr>
        <w:t xml:space="preserve">объектах), ремонту квартир и жилых домов по заказам населения, фотоателье, парикмахерские, предприятия </w:t>
      </w:r>
      <w:r>
        <w:rPr>
          <w:b/>
          <w:color w:val="000000"/>
          <w:spacing w:val="-6"/>
          <w:sz w:val="24"/>
        </w:rPr>
        <w:t>ритуальных услуг;</w:t>
      </w:r>
    </w:p>
    <w:p w:rsidR="0019383D" w:rsidRDefault="0019383D" w:rsidP="008E2E85">
      <w:pPr>
        <w:widowControl w:val="0"/>
        <w:numPr>
          <w:ilvl w:val="0"/>
          <w:numId w:val="40"/>
        </w:numPr>
        <w:shd w:val="clear" w:color="auto" w:fill="FFFFFF"/>
        <w:tabs>
          <w:tab w:val="left" w:pos="716"/>
        </w:tabs>
        <w:autoSpaceDE w:val="0"/>
        <w:autoSpaceDN w:val="0"/>
        <w:adjustRightInd w:val="0"/>
        <w:spacing w:before="112"/>
        <w:ind w:left="368"/>
        <w:jc w:val="both"/>
        <w:rPr>
          <w:b/>
          <w:color w:val="000000"/>
          <w:sz w:val="24"/>
        </w:rPr>
      </w:pPr>
      <w:r>
        <w:rPr>
          <w:b/>
          <w:color w:val="000000"/>
          <w:spacing w:val="-6"/>
          <w:sz w:val="24"/>
        </w:rPr>
        <w:t>Бани, мини-прачечные</w:t>
      </w:r>
    </w:p>
    <w:p w:rsidR="0019383D" w:rsidRDefault="0019383D" w:rsidP="008E2E85">
      <w:pPr>
        <w:widowControl w:val="0"/>
        <w:numPr>
          <w:ilvl w:val="0"/>
          <w:numId w:val="40"/>
        </w:numPr>
        <w:shd w:val="clear" w:color="auto" w:fill="FFFFFF"/>
        <w:tabs>
          <w:tab w:val="left" w:pos="716"/>
        </w:tabs>
        <w:autoSpaceDE w:val="0"/>
        <w:autoSpaceDN w:val="0"/>
        <w:adjustRightInd w:val="0"/>
        <w:spacing w:before="112"/>
        <w:ind w:left="368"/>
        <w:jc w:val="both"/>
        <w:rPr>
          <w:b/>
          <w:color w:val="000000"/>
          <w:sz w:val="24"/>
        </w:rPr>
      </w:pPr>
      <w:r>
        <w:rPr>
          <w:b/>
          <w:color w:val="000000"/>
          <w:spacing w:val="-6"/>
          <w:sz w:val="24"/>
        </w:rPr>
        <w:t>Отделения связи, опорные пункты милиции</w:t>
      </w:r>
    </w:p>
    <w:p w:rsidR="0019383D" w:rsidRDefault="0019383D" w:rsidP="008E2E85">
      <w:pPr>
        <w:widowControl w:val="0"/>
        <w:numPr>
          <w:ilvl w:val="0"/>
          <w:numId w:val="41"/>
        </w:numPr>
        <w:shd w:val="clear" w:color="auto" w:fill="FFFFFF"/>
        <w:tabs>
          <w:tab w:val="left" w:pos="712"/>
        </w:tabs>
        <w:autoSpaceDE w:val="0"/>
        <w:autoSpaceDN w:val="0"/>
        <w:adjustRightInd w:val="0"/>
        <w:spacing w:before="180"/>
        <w:ind w:left="720" w:hanging="348"/>
        <w:jc w:val="both"/>
        <w:rPr>
          <w:b/>
          <w:color w:val="000000"/>
          <w:sz w:val="24"/>
        </w:rPr>
      </w:pPr>
      <w:r>
        <w:rPr>
          <w:b/>
          <w:color w:val="000000"/>
          <w:spacing w:val="-5"/>
          <w:sz w:val="24"/>
        </w:rPr>
        <w:t>Пожарные депо, станции скорой помощи, отделения милиции, военкоматы, призывные пункты</w:t>
      </w:r>
    </w:p>
    <w:p w:rsidR="0019383D" w:rsidRDefault="0019383D" w:rsidP="008E2E85">
      <w:pPr>
        <w:widowControl w:val="0"/>
        <w:numPr>
          <w:ilvl w:val="0"/>
          <w:numId w:val="41"/>
        </w:numPr>
        <w:shd w:val="clear" w:color="auto" w:fill="FFFFFF"/>
        <w:tabs>
          <w:tab w:val="left" w:pos="712"/>
        </w:tabs>
        <w:autoSpaceDE w:val="0"/>
        <w:autoSpaceDN w:val="0"/>
        <w:adjustRightInd w:val="0"/>
        <w:ind w:left="372"/>
        <w:jc w:val="both"/>
        <w:rPr>
          <w:b/>
          <w:color w:val="000000"/>
          <w:sz w:val="24"/>
        </w:rPr>
      </w:pPr>
      <w:r>
        <w:rPr>
          <w:b/>
          <w:color w:val="000000"/>
          <w:spacing w:val="-6"/>
          <w:sz w:val="24"/>
        </w:rPr>
        <w:t>Общественные туалеты</w:t>
      </w:r>
    </w:p>
    <w:p w:rsidR="0019383D" w:rsidRDefault="0019383D" w:rsidP="008E2E85">
      <w:pPr>
        <w:widowControl w:val="0"/>
        <w:numPr>
          <w:ilvl w:val="0"/>
          <w:numId w:val="41"/>
        </w:numPr>
        <w:shd w:val="clear" w:color="auto" w:fill="FFFFFF"/>
        <w:tabs>
          <w:tab w:val="left" w:pos="712"/>
        </w:tabs>
        <w:autoSpaceDE w:val="0"/>
        <w:autoSpaceDN w:val="0"/>
        <w:adjustRightInd w:val="0"/>
        <w:spacing w:before="4"/>
        <w:ind w:left="372"/>
        <w:jc w:val="both"/>
        <w:rPr>
          <w:b/>
          <w:color w:val="000000"/>
          <w:sz w:val="24"/>
        </w:rPr>
      </w:pPr>
      <w:r>
        <w:rPr>
          <w:b/>
          <w:color w:val="000000"/>
          <w:spacing w:val="-5"/>
          <w:sz w:val="24"/>
        </w:rPr>
        <w:t>Административные здания, общественные организации, суды</w:t>
      </w:r>
    </w:p>
    <w:p w:rsidR="0019383D" w:rsidRDefault="0019383D" w:rsidP="008E2E85">
      <w:pPr>
        <w:widowControl w:val="0"/>
        <w:numPr>
          <w:ilvl w:val="0"/>
          <w:numId w:val="41"/>
        </w:numPr>
        <w:shd w:val="clear" w:color="auto" w:fill="FFFFFF"/>
        <w:tabs>
          <w:tab w:val="left" w:pos="712"/>
        </w:tabs>
        <w:autoSpaceDE w:val="0"/>
        <w:autoSpaceDN w:val="0"/>
        <w:adjustRightInd w:val="0"/>
        <w:ind w:left="8" w:right="-185" w:firstLine="364"/>
        <w:rPr>
          <w:color w:val="000000"/>
          <w:sz w:val="24"/>
        </w:rPr>
      </w:pPr>
      <w:r>
        <w:rPr>
          <w:b/>
          <w:color w:val="000000"/>
          <w:spacing w:val="-7"/>
          <w:sz w:val="24"/>
        </w:rPr>
        <w:t>Автостоянки открытого типа общего пользования</w:t>
      </w:r>
    </w:p>
    <w:p w:rsidR="0019383D" w:rsidRDefault="0019383D" w:rsidP="008E2E85">
      <w:pPr>
        <w:shd w:val="clear" w:color="auto" w:fill="FFFFFF"/>
        <w:tabs>
          <w:tab w:val="left" w:pos="712"/>
        </w:tabs>
        <w:ind w:left="8" w:right="-185"/>
        <w:rPr>
          <w:color w:val="000000"/>
          <w:sz w:val="24"/>
        </w:rPr>
      </w:pPr>
      <w:r>
        <w:rPr>
          <w:color w:val="000000"/>
          <w:spacing w:val="-7"/>
          <w:sz w:val="24"/>
        </w:rPr>
        <w:br/>
      </w:r>
      <w:r>
        <w:rPr>
          <w:color w:val="000000"/>
          <w:spacing w:val="-6"/>
          <w:sz w:val="24"/>
        </w:rPr>
        <w:t>Условно разрешенные виды использования</w:t>
      </w:r>
    </w:p>
    <w:p w:rsidR="0019383D" w:rsidRDefault="0019383D" w:rsidP="008E2E85">
      <w:pPr>
        <w:widowControl w:val="0"/>
        <w:numPr>
          <w:ilvl w:val="0"/>
          <w:numId w:val="41"/>
        </w:numPr>
        <w:shd w:val="clear" w:color="auto" w:fill="FFFFFF"/>
        <w:tabs>
          <w:tab w:val="left" w:pos="720"/>
        </w:tabs>
        <w:autoSpaceDE w:val="0"/>
        <w:autoSpaceDN w:val="0"/>
        <w:adjustRightInd w:val="0"/>
        <w:ind w:left="372"/>
        <w:jc w:val="both"/>
        <w:rPr>
          <w:b/>
          <w:color w:val="000000"/>
          <w:sz w:val="24"/>
        </w:rPr>
      </w:pPr>
      <w:r>
        <w:rPr>
          <w:b/>
          <w:color w:val="000000"/>
          <w:spacing w:val="-7"/>
          <w:sz w:val="24"/>
        </w:rPr>
        <w:t>Ярмарочные центры</w:t>
      </w:r>
    </w:p>
    <w:p w:rsidR="0019383D" w:rsidRDefault="0019383D" w:rsidP="008E2E85">
      <w:pPr>
        <w:widowControl w:val="0"/>
        <w:numPr>
          <w:ilvl w:val="0"/>
          <w:numId w:val="41"/>
        </w:numPr>
        <w:shd w:val="clear" w:color="auto" w:fill="FFFFFF"/>
        <w:tabs>
          <w:tab w:val="left" w:pos="720"/>
        </w:tabs>
        <w:autoSpaceDE w:val="0"/>
        <w:autoSpaceDN w:val="0"/>
        <w:adjustRightInd w:val="0"/>
        <w:ind w:left="720" w:hanging="348"/>
        <w:jc w:val="both"/>
        <w:rPr>
          <w:b/>
          <w:color w:val="000000"/>
          <w:sz w:val="24"/>
        </w:rPr>
      </w:pPr>
      <w:r>
        <w:rPr>
          <w:b/>
          <w:color w:val="000000"/>
          <w:spacing w:val="-4"/>
          <w:sz w:val="24"/>
        </w:rPr>
        <w:t xml:space="preserve">Объекты мелкорозничной торговли во временных сооружениях и вне их, рассчитанные на малый </w:t>
      </w:r>
      <w:r>
        <w:rPr>
          <w:b/>
          <w:color w:val="000000"/>
          <w:spacing w:val="-5"/>
          <w:sz w:val="24"/>
        </w:rPr>
        <w:t xml:space="preserve">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widowControl w:val="0"/>
        <w:numPr>
          <w:ilvl w:val="0"/>
          <w:numId w:val="40"/>
        </w:numPr>
        <w:shd w:val="clear" w:color="auto" w:fill="FFFFFF"/>
        <w:tabs>
          <w:tab w:val="left" w:pos="720"/>
        </w:tabs>
        <w:autoSpaceDE w:val="0"/>
        <w:autoSpaceDN w:val="0"/>
        <w:adjustRightInd w:val="0"/>
        <w:spacing w:before="12"/>
        <w:ind w:left="372"/>
        <w:jc w:val="both"/>
        <w:rPr>
          <w:b/>
          <w:color w:val="000000"/>
          <w:sz w:val="24"/>
        </w:rPr>
      </w:pPr>
      <w:r>
        <w:rPr>
          <w:b/>
          <w:color w:val="000000"/>
          <w:spacing w:val="-9"/>
          <w:sz w:val="24"/>
        </w:rPr>
        <w:t>Монастыри</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pacing w:val="-5"/>
          <w:sz w:val="24"/>
        </w:rPr>
        <w:t>Крытые стоянки индивидуального транспорта</w:t>
      </w:r>
    </w:p>
    <w:p w:rsidR="0019383D" w:rsidRDefault="0019383D" w:rsidP="008E2E85">
      <w:pPr>
        <w:shd w:val="clear" w:color="auto" w:fill="FFFFFF"/>
        <w:ind w:left="8"/>
        <w:jc w:val="both"/>
        <w:rPr>
          <w:bCs/>
          <w:color w:val="000000"/>
          <w:spacing w:val="-5"/>
          <w:sz w:val="24"/>
        </w:rPr>
      </w:pPr>
    </w:p>
    <w:p w:rsidR="0019383D" w:rsidRDefault="0019383D" w:rsidP="008E2E85">
      <w:pPr>
        <w:shd w:val="clear" w:color="auto" w:fill="FFFFFF"/>
        <w:ind w:left="8"/>
        <w:jc w:val="both"/>
        <w:rPr>
          <w:bCs/>
          <w:color w:val="000000"/>
          <w:spacing w:val="-5"/>
          <w:sz w:val="24"/>
        </w:rPr>
      </w:pPr>
    </w:p>
    <w:p w:rsidR="0019383D" w:rsidRDefault="0019383D" w:rsidP="008E2E85">
      <w:pPr>
        <w:pStyle w:val="Heading2"/>
      </w:pPr>
      <w:bookmarkStart w:id="60" w:name="_Toc217379643"/>
      <w:r>
        <w:t>Р 2        Территории, занятые скверами, парками, сельскими садами</w:t>
      </w:r>
      <w:bookmarkEnd w:id="60"/>
    </w:p>
    <w:p w:rsidR="0019383D" w:rsidRDefault="0019383D" w:rsidP="008E2E85">
      <w:pPr>
        <w:shd w:val="clear" w:color="auto" w:fill="FFFFFF"/>
        <w:spacing w:before="92"/>
        <w:jc w:val="both"/>
        <w:rPr>
          <w:b/>
          <w:color w:val="000000"/>
          <w:sz w:val="24"/>
        </w:rPr>
      </w:pPr>
      <w:r>
        <w:rPr>
          <w:b/>
          <w:color w:val="000000"/>
          <w:spacing w:val="-5"/>
          <w:sz w:val="24"/>
        </w:rPr>
        <w:t xml:space="preserve">Зоны   предназначены  для   размещений   в  черте   населенных   пунктов   благоустроенных  природных </w:t>
      </w:r>
      <w:r>
        <w:rPr>
          <w:b/>
          <w:color w:val="000000"/>
          <w:spacing w:val="-8"/>
          <w:sz w:val="24"/>
        </w:rPr>
        <w:t>территорий</w:t>
      </w:r>
    </w:p>
    <w:p w:rsidR="0019383D" w:rsidRDefault="0019383D" w:rsidP="008E2E85">
      <w:pPr>
        <w:shd w:val="clear" w:color="auto" w:fill="FFFFFF"/>
        <w:spacing w:before="112"/>
        <w:ind w:left="12"/>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20"/>
        </w:tabs>
        <w:autoSpaceDE w:val="0"/>
        <w:autoSpaceDN w:val="0"/>
        <w:adjustRightInd w:val="0"/>
        <w:spacing w:before="124"/>
        <w:ind w:left="720" w:hanging="348"/>
        <w:jc w:val="both"/>
        <w:rPr>
          <w:b/>
          <w:color w:val="000000"/>
          <w:sz w:val="24"/>
        </w:rPr>
      </w:pPr>
      <w:r>
        <w:rPr>
          <w:b/>
          <w:color w:val="000000"/>
          <w:sz w:val="24"/>
        </w:rPr>
        <w:t xml:space="preserve">Рекреационный ландшафт - сельские леса,  скверы,  парки,  сельские сады,  пруды,  озера, </w:t>
      </w:r>
      <w:r>
        <w:rPr>
          <w:b/>
          <w:color w:val="000000"/>
          <w:spacing w:val="-6"/>
          <w:sz w:val="24"/>
        </w:rPr>
        <w:t>водохранилища, пляжи;</w:t>
      </w:r>
    </w:p>
    <w:p w:rsidR="0019383D" w:rsidRDefault="0019383D" w:rsidP="008E2E85">
      <w:pPr>
        <w:widowControl w:val="0"/>
        <w:numPr>
          <w:ilvl w:val="0"/>
          <w:numId w:val="40"/>
        </w:numPr>
        <w:shd w:val="clear" w:color="auto" w:fill="FFFFFF"/>
        <w:tabs>
          <w:tab w:val="left" w:pos="720"/>
        </w:tabs>
        <w:autoSpaceDE w:val="0"/>
        <w:autoSpaceDN w:val="0"/>
        <w:adjustRightInd w:val="0"/>
        <w:spacing w:before="120"/>
        <w:ind w:left="720" w:hanging="348"/>
        <w:jc w:val="both"/>
        <w:rPr>
          <w:b/>
          <w:color w:val="000000"/>
          <w:sz w:val="24"/>
        </w:rPr>
      </w:pPr>
      <w:r>
        <w:rPr>
          <w:b/>
          <w:color w:val="000000"/>
          <w:spacing w:val="-5"/>
          <w:sz w:val="24"/>
        </w:rPr>
        <w:t xml:space="preserve">Вспомогательные   строения   и   инфраструктура   для   отдыха:   игровые   площадки,   бассейны, </w:t>
      </w:r>
      <w:r>
        <w:rPr>
          <w:b/>
          <w:color w:val="000000"/>
          <w:spacing w:val="-6"/>
          <w:sz w:val="24"/>
        </w:rPr>
        <w:t>фонтаны, малые архитектурные формы.</w:t>
      </w:r>
    </w:p>
    <w:p w:rsidR="0019383D" w:rsidRDefault="0019383D" w:rsidP="008E2E85">
      <w:pPr>
        <w:shd w:val="clear" w:color="auto" w:fill="FFFFFF"/>
        <w:tabs>
          <w:tab w:val="left" w:pos="720"/>
        </w:tabs>
        <w:spacing w:before="120"/>
        <w:ind w:left="372"/>
        <w:jc w:val="both"/>
        <w:rPr>
          <w:bCs/>
          <w:color w:val="000000"/>
          <w:sz w:val="24"/>
        </w:rPr>
      </w:pPr>
      <w:r>
        <w:rPr>
          <w:bCs/>
          <w:color w:val="000000"/>
          <w:spacing w:val="-6"/>
          <w:sz w:val="24"/>
        </w:rPr>
        <w:t>Вспомогательные виды разрешенного использования:</w:t>
      </w:r>
    </w:p>
    <w:p w:rsidR="0019383D" w:rsidRDefault="0019383D" w:rsidP="008E2E85">
      <w:pPr>
        <w:widowControl w:val="0"/>
        <w:numPr>
          <w:ilvl w:val="0"/>
          <w:numId w:val="40"/>
        </w:numPr>
        <w:shd w:val="clear" w:color="auto" w:fill="FFFFFF"/>
        <w:tabs>
          <w:tab w:val="left" w:pos="720"/>
        </w:tabs>
        <w:autoSpaceDE w:val="0"/>
        <w:autoSpaceDN w:val="0"/>
        <w:adjustRightInd w:val="0"/>
        <w:spacing w:before="120"/>
        <w:ind w:left="720" w:hanging="348"/>
        <w:jc w:val="both"/>
        <w:rPr>
          <w:b/>
          <w:color w:val="000000"/>
          <w:sz w:val="24"/>
        </w:rPr>
      </w:pPr>
      <w:r>
        <w:rPr>
          <w:b/>
          <w:color w:val="000000"/>
          <w:spacing w:val="-6"/>
          <w:sz w:val="24"/>
        </w:rPr>
        <w:t>1 место парковки легковых автомобилей на 1 га территории парка</w:t>
      </w:r>
    </w:p>
    <w:p w:rsidR="0019383D" w:rsidRDefault="0019383D" w:rsidP="008E2E85">
      <w:pPr>
        <w:shd w:val="clear" w:color="auto" w:fill="FFFFFF"/>
        <w:tabs>
          <w:tab w:val="left" w:pos="720"/>
        </w:tabs>
        <w:spacing w:before="120"/>
        <w:ind w:left="372"/>
        <w:jc w:val="both"/>
        <w:rPr>
          <w:b/>
          <w:color w:val="000000"/>
          <w:sz w:val="24"/>
        </w:rPr>
      </w:pPr>
    </w:p>
    <w:p w:rsidR="0019383D" w:rsidRDefault="0019383D" w:rsidP="008E2E85">
      <w:pPr>
        <w:shd w:val="clear" w:color="auto" w:fill="FFFFFF"/>
        <w:spacing w:before="24"/>
        <w:ind w:left="8"/>
        <w:jc w:val="both"/>
        <w:rPr>
          <w:color w:val="000000"/>
          <w:sz w:val="24"/>
        </w:rPr>
      </w:pPr>
      <w:r>
        <w:rPr>
          <w:color w:val="000000"/>
          <w:spacing w:val="-6"/>
          <w:sz w:val="24"/>
        </w:rPr>
        <w:t>Условно разрешенные виды использования</w:t>
      </w:r>
    </w:p>
    <w:p w:rsidR="0019383D" w:rsidRDefault="0019383D" w:rsidP="008E2E85">
      <w:pPr>
        <w:widowControl w:val="0"/>
        <w:numPr>
          <w:ilvl w:val="0"/>
          <w:numId w:val="42"/>
        </w:numPr>
        <w:shd w:val="clear" w:color="auto" w:fill="FFFFFF"/>
        <w:autoSpaceDE w:val="0"/>
        <w:autoSpaceDN w:val="0"/>
        <w:adjustRightInd w:val="0"/>
        <w:jc w:val="both"/>
        <w:rPr>
          <w:b/>
          <w:color w:val="000000"/>
          <w:sz w:val="24"/>
        </w:rPr>
      </w:pPr>
      <w:r>
        <w:rPr>
          <w:b/>
          <w:color w:val="000000"/>
          <w:spacing w:val="-4"/>
          <w:sz w:val="24"/>
        </w:rPr>
        <w:t>Гостиницы, мотели, кемпинги, дома приезжих</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0"/>
        </w:numPr>
        <w:shd w:val="clear" w:color="auto" w:fill="FFFFFF"/>
        <w:tabs>
          <w:tab w:val="left" w:pos="720"/>
        </w:tabs>
        <w:autoSpaceDE w:val="0"/>
        <w:autoSpaceDN w:val="0"/>
        <w:adjustRightInd w:val="0"/>
        <w:ind w:left="372" w:right="-725"/>
        <w:rPr>
          <w:b/>
          <w:color w:val="000000"/>
          <w:sz w:val="24"/>
        </w:rPr>
      </w:pPr>
      <w:r>
        <w:rPr>
          <w:b/>
          <w:color w:val="000000"/>
          <w:spacing w:val="-5"/>
          <w:sz w:val="24"/>
        </w:rPr>
        <w:t>Санатории, дома отдыха, детские лагеря отдыха, дома рыбака, охотника, турбазы и т.д.</w:t>
      </w:r>
    </w:p>
    <w:p w:rsidR="0019383D" w:rsidRDefault="0019383D" w:rsidP="008E2E85">
      <w:pPr>
        <w:widowControl w:val="0"/>
        <w:numPr>
          <w:ilvl w:val="0"/>
          <w:numId w:val="40"/>
        </w:numPr>
        <w:shd w:val="clear" w:color="auto" w:fill="FFFFFF"/>
        <w:tabs>
          <w:tab w:val="left" w:pos="720"/>
        </w:tabs>
        <w:autoSpaceDE w:val="0"/>
        <w:autoSpaceDN w:val="0"/>
        <w:adjustRightInd w:val="0"/>
        <w:spacing w:before="88"/>
        <w:ind w:left="720" w:hanging="348"/>
        <w:jc w:val="both"/>
        <w:rPr>
          <w:b/>
          <w:color w:val="000000"/>
          <w:sz w:val="24"/>
        </w:rPr>
      </w:pPr>
      <w:r>
        <w:rPr>
          <w:b/>
          <w:color w:val="000000"/>
          <w:spacing w:val="-4"/>
          <w:sz w:val="24"/>
        </w:rPr>
        <w:t xml:space="preserve">Объекты мелкорозничной торговли во временных сооружениях и вне их, рассчитанные на малый </w:t>
      </w:r>
      <w:r>
        <w:rPr>
          <w:b/>
          <w:color w:val="000000"/>
          <w:spacing w:val="-5"/>
          <w:sz w:val="24"/>
        </w:rPr>
        <w:t xml:space="preserve">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widowControl w:val="0"/>
        <w:numPr>
          <w:ilvl w:val="0"/>
          <w:numId w:val="40"/>
        </w:numPr>
        <w:shd w:val="clear" w:color="auto" w:fill="FFFFFF"/>
        <w:tabs>
          <w:tab w:val="left" w:pos="720"/>
        </w:tabs>
        <w:autoSpaceDE w:val="0"/>
        <w:autoSpaceDN w:val="0"/>
        <w:adjustRightInd w:val="0"/>
        <w:spacing w:before="20"/>
        <w:ind w:left="372"/>
        <w:jc w:val="both"/>
        <w:rPr>
          <w:b/>
          <w:color w:val="000000"/>
          <w:sz w:val="24"/>
        </w:rPr>
      </w:pPr>
      <w:r>
        <w:rPr>
          <w:b/>
          <w:color w:val="000000"/>
          <w:spacing w:val="-5"/>
          <w:sz w:val="24"/>
        </w:rPr>
        <w:t>Физкультурно-оздоровительные комплексы, спортивные сооружения закрытые</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pacing w:val="-6"/>
          <w:sz w:val="24"/>
        </w:rPr>
        <w:t>Открытые спортивные сооружения</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pacing w:val="-9"/>
          <w:sz w:val="24"/>
        </w:rPr>
        <w:t>Стадионы</w:t>
      </w:r>
    </w:p>
    <w:p w:rsidR="0019383D" w:rsidRDefault="0019383D" w:rsidP="008E2E85">
      <w:pPr>
        <w:widowControl w:val="0"/>
        <w:numPr>
          <w:ilvl w:val="0"/>
          <w:numId w:val="40"/>
        </w:numPr>
        <w:shd w:val="clear" w:color="auto" w:fill="FFFFFF"/>
        <w:tabs>
          <w:tab w:val="left" w:pos="720"/>
        </w:tabs>
        <w:autoSpaceDE w:val="0"/>
        <w:autoSpaceDN w:val="0"/>
        <w:adjustRightInd w:val="0"/>
        <w:spacing w:before="4"/>
        <w:ind w:left="372"/>
        <w:jc w:val="both"/>
        <w:rPr>
          <w:b/>
          <w:color w:val="000000"/>
          <w:sz w:val="24"/>
        </w:rPr>
      </w:pPr>
      <w:r>
        <w:rPr>
          <w:b/>
          <w:color w:val="000000"/>
          <w:spacing w:val="-7"/>
          <w:sz w:val="24"/>
        </w:rPr>
        <w:t>Аттракционы</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pacing w:val="-6"/>
          <w:sz w:val="24"/>
        </w:rPr>
        <w:t>Общественные туалеты</w:t>
      </w:r>
    </w:p>
    <w:p w:rsidR="0019383D" w:rsidRDefault="0019383D" w:rsidP="008E2E85">
      <w:pPr>
        <w:pStyle w:val="Heading2"/>
      </w:pPr>
      <w:bookmarkStart w:id="61" w:name="_Toc217379138"/>
      <w:r>
        <w:t>Р3 Территории, занятые прудами, озерами и водохранилищами</w:t>
      </w:r>
      <w:bookmarkEnd w:id="61"/>
    </w:p>
    <w:p w:rsidR="0019383D" w:rsidRDefault="0019383D" w:rsidP="008E2E85"/>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Основные разрешенные виды использования земельных участков: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лесопарки, луго-парки,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парки, скверы, бульвары,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санитарно-защитные зоны без размещения в них производственных объектов.</w:t>
      </w: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Вспомогательные виды разрешенного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- 1 место парковки легковых автомобилей на 1 га территории парка и на 5 га территории леса или охраняемого ландшафта.</w:t>
      </w: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Условно разрешенные виды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xml:space="preserve"> (специальное согласование не может быть предоставлено, если оно запрашивается применительно к объектам расположенным в санитарно-защитных зонах):</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регулируемая рубка леса,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места для кемпингов, пикников, вспомогательные строения и инфраструктура для отдыха на природе,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пляжи,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дачи детских дошкольных учреждений,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лагеря и базы отдыха,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дома отдыха,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профилактории, санатории,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гостиницы, дома приема гостей, центры обслуживания туристов,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интернаты для престарелых,</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цирки,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спортплощадки,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спортзалы, залы рекреации (с бассейнами или без),</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универсальные спортивные и развлекательные комплексы,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спорт-арены (с трибунами),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велотреки,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мотодромы,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ипподромы,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тренировочные базы,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пункты первой медицинской помощи,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ветеринарные приемные пункты,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больницы, госпитали общего типа,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больницы психоневрологические и инфекционные,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киоски, лоточная торговля, временные павильоны, розничной торговли и обслуживания,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общественные туалеты,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некапитальные строения для кафе и закусочных,</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объекты, связанные с отправлением культа,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кладбища,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водозаборы,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речные пассажирские павильоны, причалы, пристани,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лодочные и спасательные станции.</w:t>
      </w:r>
    </w:p>
    <w:p w:rsidR="0019383D" w:rsidRDefault="0019383D" w:rsidP="008E2E85">
      <w:pPr>
        <w:rPr>
          <w:sz w:val="24"/>
        </w:rPr>
      </w:pPr>
    </w:p>
    <w:p w:rsidR="0019383D" w:rsidRDefault="0019383D" w:rsidP="008E2E85">
      <w:pPr>
        <w:shd w:val="clear" w:color="auto" w:fill="FFFFFF"/>
        <w:tabs>
          <w:tab w:val="left" w:pos="720"/>
        </w:tabs>
        <w:ind w:left="372"/>
        <w:jc w:val="both"/>
        <w:rPr>
          <w:b/>
          <w:color w:val="000000"/>
          <w:spacing w:val="-6"/>
          <w:sz w:val="24"/>
        </w:rPr>
      </w:pPr>
    </w:p>
    <w:p w:rsidR="0019383D" w:rsidRDefault="0019383D" w:rsidP="008E2E85">
      <w:pPr>
        <w:pStyle w:val="Heading2"/>
      </w:pPr>
      <w:bookmarkStart w:id="62" w:name="_Toc217379644"/>
      <w:r>
        <w:t>Р 5        Территории для отдыха, здравоохранения, туризма</w:t>
      </w:r>
      <w:bookmarkEnd w:id="62"/>
    </w:p>
    <w:p w:rsidR="0019383D" w:rsidRDefault="0019383D" w:rsidP="008E2E85">
      <w:pPr>
        <w:shd w:val="clear" w:color="auto" w:fill="FFFFFF"/>
        <w:ind w:left="8"/>
        <w:jc w:val="both"/>
        <w:rPr>
          <w:b/>
          <w:color w:val="000000"/>
          <w:sz w:val="24"/>
        </w:rPr>
      </w:pPr>
      <w:r>
        <w:rPr>
          <w:b/>
          <w:color w:val="000000"/>
          <w:spacing w:val="-5"/>
          <w:sz w:val="24"/>
        </w:rPr>
        <w:t>Зоны предназначены для размещений в черте населенных пунктов санаторно-туристических учреждений</w:t>
      </w:r>
    </w:p>
    <w:p w:rsidR="0019383D" w:rsidRDefault="0019383D" w:rsidP="008E2E85">
      <w:pPr>
        <w:shd w:val="clear" w:color="auto" w:fill="FFFFFF"/>
        <w:ind w:left="16"/>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pacing w:val="-5"/>
          <w:sz w:val="24"/>
        </w:rPr>
        <w:t>Санатории, дома отдыха, детские лагеря отдыха, дома рыбака, охотника, турбазы и т.д.</w:t>
      </w:r>
    </w:p>
    <w:p w:rsidR="0019383D" w:rsidRDefault="0019383D" w:rsidP="008E2E85">
      <w:pPr>
        <w:widowControl w:val="0"/>
        <w:numPr>
          <w:ilvl w:val="0"/>
          <w:numId w:val="40"/>
        </w:numPr>
        <w:shd w:val="clear" w:color="auto" w:fill="FFFFFF"/>
        <w:tabs>
          <w:tab w:val="left" w:pos="720"/>
        </w:tabs>
        <w:autoSpaceDE w:val="0"/>
        <w:autoSpaceDN w:val="0"/>
        <w:adjustRightInd w:val="0"/>
        <w:ind w:left="372"/>
        <w:jc w:val="both"/>
        <w:rPr>
          <w:b/>
          <w:color w:val="000000"/>
          <w:sz w:val="24"/>
        </w:rPr>
      </w:pPr>
      <w:r>
        <w:rPr>
          <w:b/>
          <w:color w:val="000000"/>
          <w:spacing w:val="-5"/>
          <w:sz w:val="24"/>
        </w:rPr>
        <w:t>Гостиницы, мотели, кемпинги, дома приезжих</w:t>
      </w:r>
    </w:p>
    <w:p w:rsidR="0019383D" w:rsidRDefault="0019383D" w:rsidP="008E2E85">
      <w:pPr>
        <w:shd w:val="clear" w:color="auto" w:fill="FFFFFF"/>
        <w:tabs>
          <w:tab w:val="left" w:pos="668"/>
          <w:tab w:val="left" w:pos="716"/>
        </w:tabs>
        <w:ind w:left="376" w:right="-5"/>
        <w:rPr>
          <w:b/>
          <w:color w:val="000000"/>
          <w:spacing w:val="-5"/>
          <w:sz w:val="24"/>
        </w:rPr>
      </w:pPr>
      <w:r>
        <w:rPr>
          <w:b/>
          <w:color w:val="000000"/>
          <w:sz w:val="24"/>
        </w:rPr>
        <w:t>•</w:t>
      </w:r>
      <w:r>
        <w:rPr>
          <w:b/>
          <w:color w:val="000000"/>
          <w:sz w:val="24"/>
        </w:rPr>
        <w:tab/>
      </w:r>
      <w:r>
        <w:rPr>
          <w:b/>
          <w:color w:val="000000"/>
          <w:spacing w:val="-5"/>
          <w:sz w:val="24"/>
        </w:rPr>
        <w:t>Дома ребенка, детские дома, дома для престарелых</w:t>
      </w:r>
    </w:p>
    <w:p w:rsidR="0019383D" w:rsidRDefault="0019383D" w:rsidP="008E2E85">
      <w:pPr>
        <w:widowControl w:val="0"/>
        <w:numPr>
          <w:ilvl w:val="1"/>
          <w:numId w:val="32"/>
        </w:numPr>
        <w:shd w:val="clear" w:color="auto" w:fill="FFFFFF"/>
        <w:tabs>
          <w:tab w:val="left" w:pos="668"/>
          <w:tab w:val="left" w:pos="716"/>
        </w:tabs>
        <w:autoSpaceDE w:val="0"/>
        <w:autoSpaceDN w:val="0"/>
        <w:adjustRightInd w:val="0"/>
        <w:ind w:right="-5" w:hanging="740"/>
        <w:rPr>
          <w:b/>
          <w:color w:val="000000"/>
          <w:spacing w:val="-5"/>
          <w:sz w:val="24"/>
        </w:rPr>
      </w:pPr>
      <w:r>
        <w:rPr>
          <w:b/>
          <w:color w:val="000000"/>
          <w:spacing w:val="-7"/>
          <w:sz w:val="24"/>
        </w:rPr>
        <w:t xml:space="preserve"> Объекты, связанные с отправлением культа</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5"/>
          <w:sz w:val="24"/>
        </w:rPr>
        <w:t>Физкультурно-оздоровительные комплексы, спортивные сооружения закрытые</w:t>
      </w:r>
    </w:p>
    <w:p w:rsidR="0019383D" w:rsidRDefault="0019383D" w:rsidP="008E2E85">
      <w:pPr>
        <w:widowControl w:val="0"/>
        <w:numPr>
          <w:ilvl w:val="0"/>
          <w:numId w:val="41"/>
        </w:numPr>
        <w:shd w:val="clear" w:color="auto" w:fill="FFFFFF"/>
        <w:tabs>
          <w:tab w:val="left" w:pos="716"/>
        </w:tabs>
        <w:autoSpaceDE w:val="0"/>
        <w:autoSpaceDN w:val="0"/>
        <w:adjustRightInd w:val="0"/>
        <w:spacing w:before="4"/>
        <w:ind w:left="376"/>
        <w:jc w:val="both"/>
        <w:rPr>
          <w:b/>
          <w:color w:val="000000"/>
          <w:sz w:val="24"/>
        </w:rPr>
      </w:pPr>
      <w:r>
        <w:rPr>
          <w:b/>
          <w:color w:val="000000"/>
          <w:spacing w:val="-6"/>
          <w:sz w:val="24"/>
        </w:rPr>
        <w:t>Открытые спортивные сооружения</w:t>
      </w:r>
    </w:p>
    <w:p w:rsidR="0019383D" w:rsidRDefault="0019383D" w:rsidP="008E2E85">
      <w:pPr>
        <w:widowControl w:val="0"/>
        <w:numPr>
          <w:ilvl w:val="0"/>
          <w:numId w:val="41"/>
        </w:numPr>
        <w:shd w:val="clear" w:color="auto" w:fill="FFFFFF"/>
        <w:tabs>
          <w:tab w:val="left" w:pos="716"/>
        </w:tabs>
        <w:autoSpaceDE w:val="0"/>
        <w:autoSpaceDN w:val="0"/>
        <w:adjustRightInd w:val="0"/>
        <w:spacing w:before="4"/>
        <w:ind w:left="376"/>
        <w:jc w:val="both"/>
        <w:rPr>
          <w:b/>
          <w:color w:val="000000"/>
          <w:sz w:val="24"/>
        </w:rPr>
      </w:pPr>
      <w:r>
        <w:rPr>
          <w:b/>
          <w:color w:val="000000"/>
          <w:spacing w:val="-9"/>
          <w:sz w:val="24"/>
        </w:rPr>
        <w:t>Стадионы</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7"/>
          <w:sz w:val="24"/>
        </w:rPr>
        <w:t>Аттракционы</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8"/>
          <w:sz w:val="24"/>
        </w:rPr>
        <w:t>Аптеки</w:t>
      </w:r>
    </w:p>
    <w:p w:rsidR="0019383D" w:rsidRDefault="0019383D" w:rsidP="008E2E85">
      <w:pPr>
        <w:shd w:val="clear" w:color="auto" w:fill="FFFFFF"/>
        <w:tabs>
          <w:tab w:val="left" w:pos="720"/>
          <w:tab w:val="left" w:pos="9000"/>
        </w:tabs>
        <w:ind w:left="20" w:right="715" w:firstLine="368"/>
        <w:rPr>
          <w:b/>
          <w:color w:val="000000"/>
          <w:spacing w:val="-7"/>
          <w:sz w:val="24"/>
        </w:rPr>
      </w:pPr>
      <w:r>
        <w:rPr>
          <w:b/>
          <w:color w:val="000000"/>
          <w:sz w:val="24"/>
        </w:rPr>
        <w:t>•</w:t>
      </w:r>
      <w:r>
        <w:rPr>
          <w:b/>
          <w:color w:val="000000"/>
          <w:sz w:val="24"/>
        </w:rPr>
        <w:tab/>
      </w:r>
      <w:r>
        <w:rPr>
          <w:b/>
          <w:color w:val="000000"/>
          <w:spacing w:val="-7"/>
          <w:sz w:val="24"/>
        </w:rPr>
        <w:t>Автостоянки открытого типа общего пользования</w:t>
      </w:r>
    </w:p>
    <w:p w:rsidR="0019383D" w:rsidRDefault="0019383D" w:rsidP="008E2E85">
      <w:pPr>
        <w:shd w:val="clear" w:color="auto" w:fill="FFFFFF"/>
        <w:tabs>
          <w:tab w:val="left" w:pos="720"/>
          <w:tab w:val="left" w:pos="9000"/>
        </w:tabs>
        <w:ind w:left="20" w:right="715" w:firstLine="368"/>
        <w:rPr>
          <w:b/>
          <w:color w:val="000000"/>
          <w:spacing w:val="-7"/>
          <w:sz w:val="24"/>
        </w:rPr>
      </w:pPr>
    </w:p>
    <w:p w:rsidR="0019383D" w:rsidRDefault="0019383D" w:rsidP="008E2E85">
      <w:pPr>
        <w:shd w:val="clear" w:color="auto" w:fill="FFFFFF"/>
        <w:tabs>
          <w:tab w:val="left" w:pos="720"/>
          <w:tab w:val="left" w:pos="9000"/>
        </w:tabs>
        <w:ind w:left="20" w:right="715" w:firstLine="368"/>
        <w:rPr>
          <w:bCs/>
          <w:color w:val="000000"/>
          <w:spacing w:val="-7"/>
          <w:sz w:val="24"/>
        </w:rPr>
      </w:pPr>
      <w:r>
        <w:rPr>
          <w:bCs/>
          <w:color w:val="000000"/>
          <w:spacing w:val="-7"/>
          <w:sz w:val="24"/>
        </w:rPr>
        <w:t>Условно разрешенные виды использования:</w:t>
      </w:r>
    </w:p>
    <w:p w:rsidR="0019383D" w:rsidRDefault="0019383D" w:rsidP="008E2E85">
      <w:pPr>
        <w:widowControl w:val="0"/>
        <w:numPr>
          <w:ilvl w:val="0"/>
          <w:numId w:val="40"/>
        </w:numPr>
        <w:shd w:val="clear" w:color="auto" w:fill="FFFFFF"/>
        <w:tabs>
          <w:tab w:val="left" w:pos="720"/>
        </w:tabs>
        <w:autoSpaceDE w:val="0"/>
        <w:autoSpaceDN w:val="0"/>
        <w:adjustRightInd w:val="0"/>
        <w:spacing w:before="120"/>
        <w:ind w:left="720" w:hanging="344"/>
        <w:jc w:val="both"/>
        <w:rPr>
          <w:b/>
          <w:color w:val="000000"/>
          <w:sz w:val="24"/>
        </w:rPr>
      </w:pPr>
      <w:r>
        <w:rPr>
          <w:b/>
          <w:color w:val="000000"/>
          <w:spacing w:val="-4"/>
          <w:sz w:val="24"/>
        </w:rPr>
        <w:t xml:space="preserve">Объекты мелкорозничной торговли во временных сооружениях и вне их, рассчитанные на малый </w:t>
      </w:r>
      <w:r>
        <w:rPr>
          <w:b/>
          <w:color w:val="000000"/>
          <w:spacing w:val="-5"/>
          <w:sz w:val="24"/>
        </w:rPr>
        <w:t xml:space="preserve">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widowControl w:val="0"/>
        <w:numPr>
          <w:ilvl w:val="0"/>
          <w:numId w:val="40"/>
        </w:numPr>
        <w:shd w:val="clear" w:color="auto" w:fill="FFFFFF"/>
        <w:tabs>
          <w:tab w:val="left" w:pos="720"/>
        </w:tabs>
        <w:autoSpaceDE w:val="0"/>
        <w:autoSpaceDN w:val="0"/>
        <w:adjustRightInd w:val="0"/>
        <w:spacing w:before="16"/>
        <w:ind w:left="376"/>
        <w:jc w:val="both"/>
        <w:rPr>
          <w:b/>
          <w:color w:val="000000"/>
          <w:sz w:val="24"/>
        </w:rPr>
      </w:pPr>
      <w:r>
        <w:rPr>
          <w:b/>
          <w:color w:val="000000"/>
          <w:spacing w:val="-6"/>
          <w:sz w:val="24"/>
        </w:rPr>
        <w:t>Больницы, клиники общего профиля</w:t>
      </w: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Психоневрологические больницы</w:t>
      </w: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Инфекционные, онкологические больницы</w:t>
      </w: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5"/>
          <w:sz w:val="24"/>
        </w:rPr>
        <w:t>Амбулатории, поликлиники</w:t>
      </w: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Пункты первой медпомощи, врачебные кабинеты</w:t>
      </w: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Общественные туалеты</w:t>
      </w:r>
    </w:p>
    <w:p w:rsidR="0019383D" w:rsidRDefault="0019383D" w:rsidP="008E2E85">
      <w:pPr>
        <w:shd w:val="clear" w:color="auto" w:fill="FFFFFF"/>
        <w:tabs>
          <w:tab w:val="left" w:pos="736"/>
        </w:tabs>
        <w:spacing w:before="4"/>
        <w:ind w:left="16" w:right="175" w:firstLine="360"/>
        <w:rPr>
          <w:b/>
          <w:color w:val="000000"/>
          <w:spacing w:val="-7"/>
          <w:sz w:val="24"/>
        </w:rPr>
      </w:pPr>
      <w:r>
        <w:rPr>
          <w:b/>
          <w:color w:val="000000"/>
          <w:sz w:val="24"/>
        </w:rPr>
        <w:t>•</w:t>
      </w:r>
      <w:r>
        <w:rPr>
          <w:b/>
          <w:color w:val="000000"/>
          <w:sz w:val="24"/>
        </w:rPr>
        <w:tab/>
      </w:r>
      <w:r>
        <w:rPr>
          <w:b/>
          <w:color w:val="000000"/>
          <w:spacing w:val="-7"/>
          <w:sz w:val="24"/>
        </w:rPr>
        <w:t>Крытые стоянки индивидуального транспорта</w:t>
      </w:r>
    </w:p>
    <w:p w:rsidR="0019383D" w:rsidRDefault="0019383D" w:rsidP="008E2E85">
      <w:pPr>
        <w:shd w:val="clear" w:color="auto" w:fill="FFFFFF"/>
        <w:tabs>
          <w:tab w:val="left" w:pos="736"/>
        </w:tabs>
        <w:spacing w:before="4"/>
        <w:ind w:left="16" w:right="175" w:firstLine="360"/>
        <w:rPr>
          <w:b/>
          <w:color w:val="000000"/>
          <w:spacing w:val="-7"/>
          <w:sz w:val="24"/>
        </w:rPr>
      </w:pPr>
    </w:p>
    <w:p w:rsidR="0019383D" w:rsidRDefault="0019383D" w:rsidP="008E2E85">
      <w:pPr>
        <w:pStyle w:val="Heading2"/>
      </w:pPr>
      <w:r>
        <w:t xml:space="preserve">   </w:t>
      </w:r>
      <w:bookmarkStart w:id="63" w:name="_Toc217379645"/>
      <w:r>
        <w:rPr>
          <w:lang w:val="en-US"/>
        </w:rPr>
        <w:t>N</w:t>
      </w:r>
      <w:r>
        <w:rPr>
          <w:vertAlign w:val="superscript"/>
        </w:rPr>
        <w:t xml:space="preserve">* </w:t>
      </w:r>
      <w:r>
        <w:t xml:space="preserve">   Зоны, в которых расположены земельные участки, имеющие особо ценное значение</w:t>
      </w:r>
      <w:bookmarkEnd w:id="63"/>
    </w:p>
    <w:p w:rsidR="0019383D" w:rsidRDefault="0019383D" w:rsidP="008E2E85">
      <w:pPr>
        <w:pStyle w:val="Heading2"/>
        <w:rPr>
          <w:spacing w:val="-7"/>
        </w:rPr>
      </w:pPr>
    </w:p>
    <w:p w:rsidR="0019383D" w:rsidRDefault="0019383D" w:rsidP="008E2E85">
      <w:pPr>
        <w:shd w:val="clear" w:color="auto" w:fill="FFFFFF"/>
        <w:jc w:val="both"/>
        <w:rPr>
          <w:b/>
          <w:color w:val="000000"/>
          <w:spacing w:val="-7"/>
          <w:sz w:val="24"/>
        </w:rPr>
      </w:pPr>
      <w:r>
        <w:rPr>
          <w:b/>
          <w:color w:val="000000"/>
          <w:spacing w:val="-7"/>
          <w:sz w:val="24"/>
        </w:rPr>
        <w:t>Зоны, в которых вводятся специальные регламенты, связанные с особым режимом использования земель и особым режимом градостроительной деятельности, связанным с установленным генеральным планом статусом территории достопримечательного места.</w:t>
      </w:r>
    </w:p>
    <w:p w:rsidR="0019383D" w:rsidRDefault="0019383D" w:rsidP="008E2E85">
      <w:pPr>
        <w:shd w:val="clear" w:color="auto" w:fill="FFFFFF"/>
        <w:jc w:val="both"/>
        <w:rPr>
          <w:b/>
          <w:color w:val="000000"/>
          <w:spacing w:val="-7"/>
          <w:sz w:val="24"/>
        </w:rPr>
      </w:pPr>
    </w:p>
    <w:p w:rsidR="0019383D" w:rsidRDefault="0019383D" w:rsidP="008E2E85">
      <w:pPr>
        <w:shd w:val="clear" w:color="auto" w:fill="FFFFFF"/>
        <w:jc w:val="both"/>
        <w:rPr>
          <w:bCs/>
          <w:color w:val="000000"/>
          <w:spacing w:val="-7"/>
          <w:sz w:val="24"/>
        </w:rPr>
      </w:pPr>
      <w:r>
        <w:rPr>
          <w:bCs/>
          <w:color w:val="000000"/>
          <w:spacing w:val="-7"/>
          <w:sz w:val="24"/>
        </w:rPr>
        <w:t>Ограничения использования земель и градостроительной деятельности:</w:t>
      </w:r>
    </w:p>
    <w:p w:rsidR="0019383D" w:rsidRDefault="0019383D" w:rsidP="008E2E85">
      <w:pPr>
        <w:shd w:val="clear" w:color="auto" w:fill="FFFFFF"/>
        <w:jc w:val="both"/>
        <w:rPr>
          <w:bCs/>
          <w:color w:val="000000"/>
          <w:spacing w:val="-7"/>
          <w:sz w:val="24"/>
        </w:rPr>
      </w:pPr>
    </w:p>
    <w:p w:rsidR="0019383D" w:rsidRDefault="0019383D" w:rsidP="008E2E85">
      <w:pPr>
        <w:widowControl w:val="0"/>
        <w:numPr>
          <w:ilvl w:val="0"/>
          <w:numId w:val="40"/>
        </w:numPr>
        <w:shd w:val="clear" w:color="auto" w:fill="FFFFFF"/>
        <w:tabs>
          <w:tab w:val="left" w:pos="720"/>
        </w:tabs>
        <w:autoSpaceDE w:val="0"/>
        <w:autoSpaceDN w:val="0"/>
        <w:adjustRightInd w:val="0"/>
        <w:spacing w:before="16"/>
        <w:ind w:left="376"/>
        <w:jc w:val="both"/>
        <w:rPr>
          <w:b/>
          <w:color w:val="000000"/>
          <w:sz w:val="24"/>
        </w:rPr>
      </w:pPr>
      <w:r>
        <w:rPr>
          <w:b/>
          <w:color w:val="000000"/>
          <w:spacing w:val="-6"/>
          <w:sz w:val="24"/>
        </w:rPr>
        <w:t>Сохранение в неизменном виде застроечных линий (линии застройки, ширина улиц и проездов, озелененные территории вдоль улиц и проездов).</w:t>
      </w:r>
    </w:p>
    <w:p w:rsidR="0019383D" w:rsidRDefault="0019383D" w:rsidP="008E2E85">
      <w:pPr>
        <w:shd w:val="clear" w:color="auto" w:fill="FFFFFF"/>
        <w:tabs>
          <w:tab w:val="left" w:pos="720"/>
        </w:tabs>
        <w:spacing w:before="16"/>
        <w:ind w:left="376"/>
        <w:jc w:val="both"/>
        <w:rPr>
          <w:b/>
          <w:color w:val="000000"/>
          <w:sz w:val="24"/>
        </w:rPr>
      </w:pP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Сохранение исторической парцелляции земельных участков (запрет на изменение сложившихся на 01.01.2008  границ земельных участков, запрет на размежевание и разделение земельного участка в пределах сложившегося землевладения, запрет на объединение нескольких земельных участков, имеющих общую границу в единый участок.). Изменения исторической парцелляции земельных участков возможно исключительно на основе специально разрабатываемого проекта межевания, согласованного специально уполномоченными государственными органами, действующими в сфере охраны историко-культурного наследия.</w:t>
      </w:r>
    </w:p>
    <w:p w:rsidR="0019383D" w:rsidRDefault="0019383D" w:rsidP="008E2E85">
      <w:pPr>
        <w:shd w:val="clear" w:color="auto" w:fill="FFFFFF"/>
        <w:tabs>
          <w:tab w:val="left" w:pos="720"/>
        </w:tabs>
        <w:jc w:val="both"/>
        <w:rPr>
          <w:b/>
          <w:color w:val="000000"/>
          <w:sz w:val="24"/>
        </w:rPr>
      </w:pP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Сохранение традиционных для зоны, квартала исторической застройки, масштабов и параметров нового строительства, реконструкции, капитального ремонта существующих объектов. Осуществление нового строительства, реконструкции, капитального ремонта существующих объектов на основе проектной документации, разработанной на основании специальных требований и согласованной специально уполномоченными государственными органами, действующими в сфере охраны историко-культурного наследия.</w:t>
      </w:r>
    </w:p>
    <w:p w:rsidR="0019383D" w:rsidRDefault="0019383D" w:rsidP="008E2E85">
      <w:pPr>
        <w:shd w:val="clear" w:color="auto" w:fill="FFFFFF"/>
        <w:tabs>
          <w:tab w:val="left" w:pos="720"/>
        </w:tabs>
        <w:jc w:val="both"/>
        <w:rPr>
          <w:b/>
          <w:color w:val="000000"/>
          <w:sz w:val="24"/>
        </w:rPr>
      </w:pP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 xml:space="preserve">Запрет строительства любых объектов, кроме необходимых в целях сохранения и инженерного обустройства рекреационных зон </w:t>
      </w:r>
    </w:p>
    <w:p w:rsidR="0019383D" w:rsidRDefault="0019383D" w:rsidP="008E2E85">
      <w:pPr>
        <w:shd w:val="clear" w:color="auto" w:fill="FFFFFF"/>
        <w:tabs>
          <w:tab w:val="left" w:pos="720"/>
        </w:tabs>
        <w:jc w:val="both"/>
        <w:rPr>
          <w:b/>
          <w:color w:val="000000"/>
          <w:sz w:val="24"/>
        </w:rPr>
      </w:pP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Запрет на применение нетрадиционных для исторической застройки строительных   отделочных материалов для наружной отделки зданий – силикатного кирпича, алюминиевого или пластикового «сайдинга», искусственного камня, керамического гранита, а также кровельных материалов – металлочерепицы, мягкой резинобитумной черепицы. Возможность применения указанных материалов в исключительных случаях - на основе проектной документации, разработанной на основании специальных требований и согласованной специально уполномоченными государственными органами, действующими в сфере охраны историко-культурного наследия.</w:t>
      </w:r>
    </w:p>
    <w:p w:rsidR="0019383D" w:rsidRDefault="0019383D" w:rsidP="008E2E85">
      <w:pPr>
        <w:shd w:val="clear" w:color="auto" w:fill="FFFFFF"/>
        <w:tabs>
          <w:tab w:val="left" w:pos="720"/>
        </w:tabs>
        <w:ind w:left="376"/>
        <w:jc w:val="both"/>
        <w:rPr>
          <w:b/>
          <w:color w:val="000000"/>
          <w:sz w:val="24"/>
        </w:rPr>
      </w:pP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pacing w:val="-6"/>
          <w:sz w:val="24"/>
        </w:rPr>
        <w:t xml:space="preserve">Ограничение предельной высоты строений: </w:t>
      </w:r>
    </w:p>
    <w:p w:rsidR="0019383D" w:rsidRDefault="0019383D" w:rsidP="008E2E85">
      <w:pPr>
        <w:shd w:val="clear" w:color="auto" w:fill="FFFFFF"/>
        <w:tabs>
          <w:tab w:val="left" w:pos="720"/>
        </w:tabs>
        <w:jc w:val="both"/>
        <w:rPr>
          <w:b/>
          <w:color w:val="000000"/>
          <w:sz w:val="24"/>
        </w:rPr>
      </w:pPr>
      <w:r>
        <w:rPr>
          <w:b/>
          <w:color w:val="000000"/>
          <w:sz w:val="24"/>
        </w:rPr>
        <w:t xml:space="preserve">                      - до конька кровли – не более (не выше) 8 метров от уровня дневной</w:t>
      </w:r>
    </w:p>
    <w:p w:rsidR="0019383D" w:rsidRDefault="0019383D" w:rsidP="008E2E85">
      <w:pPr>
        <w:shd w:val="clear" w:color="auto" w:fill="FFFFFF"/>
        <w:tabs>
          <w:tab w:val="left" w:pos="720"/>
        </w:tabs>
        <w:jc w:val="both"/>
        <w:rPr>
          <w:b/>
          <w:color w:val="000000"/>
          <w:sz w:val="24"/>
        </w:rPr>
      </w:pPr>
      <w:r>
        <w:rPr>
          <w:b/>
          <w:color w:val="000000"/>
          <w:sz w:val="24"/>
        </w:rPr>
        <w:t xml:space="preserve">                        поверхности земли;</w:t>
      </w:r>
    </w:p>
    <w:p w:rsidR="0019383D" w:rsidRDefault="0019383D" w:rsidP="008E2E85">
      <w:pPr>
        <w:shd w:val="clear" w:color="auto" w:fill="FFFFFF"/>
        <w:tabs>
          <w:tab w:val="left" w:pos="720"/>
        </w:tabs>
        <w:jc w:val="both"/>
        <w:rPr>
          <w:b/>
          <w:color w:val="000000"/>
          <w:sz w:val="24"/>
        </w:rPr>
      </w:pPr>
      <w:r>
        <w:rPr>
          <w:b/>
          <w:color w:val="000000"/>
          <w:sz w:val="24"/>
        </w:rPr>
        <w:t xml:space="preserve">                      - до карниза здания со скатной кровлей – не более 6 метров от уровня              </w:t>
      </w:r>
    </w:p>
    <w:p w:rsidR="0019383D" w:rsidRDefault="0019383D" w:rsidP="008E2E85">
      <w:pPr>
        <w:shd w:val="clear" w:color="auto" w:fill="FFFFFF"/>
        <w:tabs>
          <w:tab w:val="left" w:pos="720"/>
        </w:tabs>
        <w:jc w:val="both"/>
        <w:rPr>
          <w:b/>
          <w:color w:val="000000"/>
          <w:sz w:val="24"/>
        </w:rPr>
      </w:pPr>
      <w:r>
        <w:rPr>
          <w:b/>
          <w:color w:val="000000"/>
          <w:sz w:val="24"/>
        </w:rPr>
        <w:t xml:space="preserve">                        дневной поверхности земли;</w:t>
      </w:r>
    </w:p>
    <w:p w:rsidR="0019383D" w:rsidRDefault="0019383D" w:rsidP="008E2E85">
      <w:pPr>
        <w:shd w:val="clear" w:color="auto" w:fill="FFFFFF"/>
        <w:tabs>
          <w:tab w:val="left" w:pos="720"/>
        </w:tabs>
        <w:jc w:val="both"/>
        <w:rPr>
          <w:b/>
          <w:color w:val="000000"/>
          <w:sz w:val="24"/>
        </w:rPr>
      </w:pPr>
      <w:r>
        <w:rPr>
          <w:b/>
          <w:color w:val="000000"/>
          <w:sz w:val="24"/>
        </w:rPr>
        <w:t xml:space="preserve">                      - до карниза здания со плоской кровлей – не более 6,5 метров от уровня              </w:t>
      </w:r>
    </w:p>
    <w:p w:rsidR="0019383D" w:rsidRDefault="0019383D" w:rsidP="008E2E85">
      <w:pPr>
        <w:shd w:val="clear" w:color="auto" w:fill="FFFFFF"/>
        <w:tabs>
          <w:tab w:val="left" w:pos="720"/>
        </w:tabs>
        <w:jc w:val="both"/>
        <w:rPr>
          <w:b/>
          <w:color w:val="000000"/>
          <w:sz w:val="24"/>
        </w:rPr>
      </w:pPr>
      <w:r>
        <w:rPr>
          <w:b/>
          <w:color w:val="000000"/>
          <w:sz w:val="24"/>
        </w:rPr>
        <w:t xml:space="preserve">                        дневной поверхности земли.     </w:t>
      </w:r>
    </w:p>
    <w:p w:rsidR="0019383D" w:rsidRDefault="0019383D" w:rsidP="008E2E85">
      <w:pPr>
        <w:shd w:val="clear" w:color="auto" w:fill="FFFFFF"/>
        <w:tabs>
          <w:tab w:val="left" w:pos="720"/>
        </w:tabs>
        <w:jc w:val="both"/>
        <w:rPr>
          <w:b/>
          <w:color w:val="000000"/>
          <w:sz w:val="24"/>
        </w:rPr>
      </w:pPr>
    </w:p>
    <w:p w:rsidR="0019383D" w:rsidRDefault="0019383D" w:rsidP="008E2E85">
      <w:pPr>
        <w:widowControl w:val="0"/>
        <w:numPr>
          <w:ilvl w:val="0"/>
          <w:numId w:val="40"/>
        </w:numPr>
        <w:shd w:val="clear" w:color="auto" w:fill="FFFFFF"/>
        <w:tabs>
          <w:tab w:val="left" w:pos="720"/>
        </w:tabs>
        <w:autoSpaceDE w:val="0"/>
        <w:autoSpaceDN w:val="0"/>
        <w:adjustRightInd w:val="0"/>
        <w:ind w:left="376"/>
        <w:jc w:val="both"/>
        <w:rPr>
          <w:b/>
          <w:color w:val="000000"/>
          <w:sz w:val="24"/>
        </w:rPr>
      </w:pPr>
      <w:r>
        <w:rPr>
          <w:b/>
          <w:color w:val="000000"/>
          <w:sz w:val="24"/>
        </w:rPr>
        <w:t xml:space="preserve">Сохранение ландшафтных элементов застройки – прудов, групп декоративных </w:t>
      </w:r>
      <w:r w:rsidRPr="00C12EB2">
        <w:rPr>
          <w:b/>
          <w:color w:val="000000"/>
          <w:sz w:val="24"/>
        </w:rPr>
        <w:t>дере</w:t>
      </w:r>
      <w:r>
        <w:rPr>
          <w:b/>
          <w:color w:val="000000"/>
          <w:sz w:val="24"/>
        </w:rPr>
        <w:t>вьев и кустарников, традиционных элементов малых архитектурных форм.</w:t>
      </w:r>
    </w:p>
    <w:p w:rsidR="0019383D" w:rsidRDefault="0019383D" w:rsidP="008E2E85">
      <w:pPr>
        <w:pStyle w:val="Heading2"/>
        <w:rPr>
          <w:b/>
          <w:spacing w:val="-18"/>
        </w:rPr>
      </w:pPr>
      <w:r>
        <w:rPr>
          <w:spacing w:val="-7"/>
        </w:rPr>
        <w:br/>
      </w:r>
      <w:bookmarkStart w:id="64" w:name="_Toc217379646"/>
      <w:r>
        <w:t>П         Производственные зоны</w:t>
      </w:r>
      <w:bookmarkEnd w:id="64"/>
    </w:p>
    <w:p w:rsidR="0019383D" w:rsidRDefault="0019383D" w:rsidP="008E2E85">
      <w:pPr>
        <w:shd w:val="clear" w:color="auto" w:fill="FFFFFF"/>
        <w:spacing w:before="100"/>
        <w:ind w:right="12"/>
        <w:jc w:val="both"/>
        <w:rPr>
          <w:b/>
          <w:color w:val="000000"/>
          <w:sz w:val="24"/>
        </w:rPr>
      </w:pPr>
      <w:r>
        <w:rPr>
          <w:b/>
          <w:color w:val="000000"/>
          <w:spacing w:val="-5"/>
          <w:sz w:val="24"/>
        </w:rPr>
        <w:t xml:space="preserve">Производственные зоны, зоны для размещения промышленных, коммунальных и складских объектов, а </w:t>
      </w:r>
      <w:r>
        <w:rPr>
          <w:b/>
          <w:color w:val="000000"/>
          <w:spacing w:val="-1"/>
          <w:sz w:val="24"/>
        </w:rPr>
        <w:t xml:space="preserve">также для установления санитарно-защитных зон таких объектов в соответствии с требованиями </w:t>
      </w:r>
      <w:r>
        <w:rPr>
          <w:b/>
          <w:color w:val="000000"/>
          <w:spacing w:val="-5"/>
          <w:sz w:val="24"/>
        </w:rPr>
        <w:t>технических регламентов.</w:t>
      </w:r>
    </w:p>
    <w:p w:rsidR="0019383D" w:rsidRDefault="0019383D" w:rsidP="008E2E85">
      <w:pPr>
        <w:pStyle w:val="Heading2"/>
      </w:pPr>
      <w:bookmarkStart w:id="65" w:name="_Toc217379647"/>
      <w:r>
        <w:t>П 1      Территория размещения производственных объектов</w:t>
      </w:r>
      <w:r>
        <w:rPr>
          <w:b/>
        </w:rPr>
        <w:t xml:space="preserve"> </w:t>
      </w:r>
      <w:r>
        <w:t>с различными нормативами воздействия на окружающую среду</w:t>
      </w:r>
      <w:bookmarkEnd w:id="65"/>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Зона предприятий и складов V - IV классов вредности (санитарно-защитные зоны - до 100 м)</w:t>
      </w: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Основные разрешенные виды использования земельных участков: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парки, скверы, бульвары,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клубы (залы встреч и собраний) многоцелевого и специализированного назначения,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библиотеки, архивы, информационные центры,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музеи, выставочные залы,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спортплощадки,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аптеки,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консультативные поликлиники,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пункты первой медицинской помощи,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пошивочные ателье, ремонтные мастерские бытовой техники, парикмахерские и иные подобные объекты обслуживания,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почтовые отделения, телефонные и телеграфные станции,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бани,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кафе, закусочные, столовые (без или с ограниченным ассортиментом алкогольных напитков) в отдельностоящем здании общей площадью не более 250 кв. м,</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административные организации, офисы, конторы,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научные, проектные и конструкторские организации за исключением лабораторий биологического профиля или индустриальных технологий,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научные, проектные и конструкторские организации, включая лаборатории биологического профиля или индустриальных технологий,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издательства и редакционные офисы с типографиями,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компьютерные центры,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объекты, связанные с отправлением культа,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коммерческие гаражи наземные и подземные, открытые стоянки краткосрочного хранения автомобилей,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индивидуальные гаражи, гаражные сооружения, места долговременного хранения автомобилей,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площадки транзитного транспорта с местами хранения автобусов, грузовиков, легковых автомобилей,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трамвайные, автобусные, троллейбусные парки,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парки грузового автомобильного транспорта,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таксопарки, представление в аренду автомобилей,</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авторемонтные предприятия,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железнодорожные вокзалы,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автовокзалы.</w:t>
      </w: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Производственная деятельность и коммунальное инженерно-техническое обеспечение:</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предприятия V класса вредности, санитарно-защитная зона - 50 м:</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химические предприятия и производства,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металлургические, машиностроительные и металлообрабатывающие предприятия и производства,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строительной промышленности,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по обработке древесины,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текстильные производства и производства легкой промышленности,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по обработке животных продуктов,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по обработке пищевых продуктов и вкусовых веществ,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санитарно-технические сооружения и установки коммунального назначения,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канализационные очистные сооружения,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сельскохозяйственные предприятия и объекты сельскохозяйственного назначения,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предприятия IV класса вредности, санитарно-защитная зона - 100 м:</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химические предприятия и производства,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металлургические, машиностроительные и металлообрабатывающие предприятия и производства,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строительной промышленности,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по обработке древесины,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текстильные производства и производства легкой промышленности,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по обработке животных продуктов,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производства по обработке пищевых продуктов и вкусовых веществ,</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санитарно-технические сооружения и установки коммунального назначения,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канализационные очистные сооружения,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сельскохозяйственные предприятия и объекты сельскохозяйственного назначения.</w:t>
      </w:r>
    </w:p>
    <w:p w:rsidR="0019383D" w:rsidRDefault="0019383D" w:rsidP="008E2E85">
      <w:pPr>
        <w:pStyle w:val="ConsPlusNormal"/>
        <w:ind w:firstLine="0"/>
        <w:rPr>
          <w:rFonts w:ascii="Times New Roman" w:hAnsi="Times New Roman" w:cs="Times New Roman"/>
          <w:sz w:val="24"/>
        </w:rPr>
      </w:pPr>
    </w:p>
    <w:p w:rsidR="0019383D" w:rsidRDefault="0019383D" w:rsidP="008E2E85">
      <w:pPr>
        <w:pStyle w:val="ConsPlusNormal"/>
        <w:ind w:firstLine="540"/>
        <w:jc w:val="both"/>
        <w:rPr>
          <w:rFonts w:ascii="Times New Roman" w:hAnsi="Times New Roman" w:cs="Times New Roman"/>
          <w:b/>
          <w:bCs/>
          <w:sz w:val="24"/>
        </w:rPr>
      </w:pPr>
      <w:r>
        <w:rPr>
          <w:rFonts w:ascii="Times New Roman" w:hAnsi="Times New Roman" w:cs="Times New Roman"/>
          <w:b/>
          <w:bCs/>
          <w:sz w:val="24"/>
        </w:rPr>
        <w:t>Условно разрешенные виды использования: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общежития, связанные с производством и образованием,</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заведения среднего специального образования,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высшие учебные заведения,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спортзалы, залы рекреации (с бассейном или без),</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универсальные спортивные и развлекательные комплексы,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станции скорой помощи,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ветеринарные приемные пункты,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киоски, лоточная торговля, временные павильоны розничной торговли и обслуживания населения,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общественные туалеты,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магазины товаров первой необходимости в отдельностоящем здании общей площадью не более 200 кв. м,</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отделения милиции,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порты, причалы, портовые сооружения,</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автозаправочные станции,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кладбища,</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крематории,</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тюрьмы,</w:t>
      </w:r>
    </w:p>
    <w:p w:rsidR="0019383D" w:rsidRDefault="0019383D" w:rsidP="008E2E85">
      <w:pPr>
        <w:pStyle w:val="ConsPlusNormal"/>
        <w:ind w:firstLine="540"/>
        <w:jc w:val="both"/>
        <w:rPr>
          <w:rFonts w:ascii="Times New Roman" w:hAnsi="Times New Roman" w:cs="Times New Roman"/>
          <w:sz w:val="24"/>
        </w:rPr>
      </w:pPr>
      <w:r>
        <w:rPr>
          <w:rFonts w:ascii="Times New Roman" w:hAnsi="Times New Roman" w:cs="Times New Roman"/>
          <w:sz w:val="24"/>
        </w:rPr>
        <w:t>- объекты военного назначения.</w:t>
      </w:r>
    </w:p>
    <w:p w:rsidR="0019383D" w:rsidRDefault="0019383D" w:rsidP="008E2E85">
      <w:pPr>
        <w:pStyle w:val="ConsPlusNormal"/>
        <w:ind w:firstLine="0"/>
        <w:rPr>
          <w:rFonts w:ascii="Times New Roman" w:hAnsi="Times New Roman" w:cs="Times New Roman"/>
          <w:sz w:val="24"/>
        </w:rPr>
      </w:pPr>
    </w:p>
    <w:p w:rsidR="0019383D" w:rsidRDefault="0019383D" w:rsidP="008E2E85">
      <w:pPr>
        <w:shd w:val="clear" w:color="auto" w:fill="FFFFFF"/>
        <w:spacing w:before="112"/>
        <w:ind w:left="16"/>
        <w:jc w:val="both"/>
        <w:rPr>
          <w:bCs/>
          <w:color w:val="000000"/>
          <w:spacing w:val="-5"/>
          <w:sz w:val="24"/>
        </w:rPr>
      </w:pPr>
    </w:p>
    <w:p w:rsidR="0019383D" w:rsidRDefault="0019383D" w:rsidP="008E2E85">
      <w:pPr>
        <w:pStyle w:val="Heading2"/>
      </w:pPr>
      <w:bookmarkStart w:id="66" w:name="_Toc217379648"/>
      <w:r>
        <w:t>П2. Территории размещения коммунальных и складских объектов, объектов жилищно-коммунального хозяйства, объектов оптовой торговли</w:t>
      </w:r>
      <w:bookmarkEnd w:id="66"/>
    </w:p>
    <w:p w:rsidR="0019383D" w:rsidRDefault="0019383D" w:rsidP="008E2E85">
      <w:pPr>
        <w:shd w:val="clear" w:color="auto" w:fill="FFFFFF"/>
        <w:spacing w:before="96"/>
        <w:jc w:val="both"/>
        <w:rPr>
          <w:b/>
          <w:color w:val="000000"/>
          <w:sz w:val="24"/>
        </w:rPr>
      </w:pPr>
    </w:p>
    <w:p w:rsidR="0019383D" w:rsidRDefault="0019383D" w:rsidP="008E2E85">
      <w:pPr>
        <w:shd w:val="clear" w:color="auto" w:fill="FFFFFF"/>
        <w:spacing w:before="20"/>
        <w:ind w:left="8"/>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 xml:space="preserve">Предприятия питания, рассчитанные на малый поток </w:t>
      </w:r>
      <w:r w:rsidRPr="007B314A">
        <w:rPr>
          <w:b/>
          <w:color w:val="000000"/>
          <w:spacing w:val="-5"/>
          <w:sz w:val="24"/>
        </w:rPr>
        <w:t>пос</w:t>
      </w:r>
      <w:r>
        <w:rPr>
          <w:b/>
          <w:color w:val="000000"/>
          <w:spacing w:val="-5"/>
          <w:sz w:val="24"/>
        </w:rPr>
        <w:t>етителей</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Амбулатории, поликлиники</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6"/>
          <w:sz w:val="24"/>
        </w:rPr>
        <w:t>Пункты первой медпомощи, врачебные кабинеты</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6"/>
          <w:sz w:val="24"/>
        </w:rPr>
        <w:t>Предприятия по ремонту бытовой техники</w:t>
      </w:r>
    </w:p>
    <w:p w:rsidR="0019383D" w:rsidRDefault="0019383D" w:rsidP="008E2E85">
      <w:pPr>
        <w:widowControl w:val="0"/>
        <w:numPr>
          <w:ilvl w:val="0"/>
          <w:numId w:val="41"/>
        </w:numPr>
        <w:shd w:val="clear" w:color="auto" w:fill="FFFFFF"/>
        <w:tabs>
          <w:tab w:val="left" w:pos="704"/>
        </w:tabs>
        <w:autoSpaceDE w:val="0"/>
        <w:autoSpaceDN w:val="0"/>
        <w:adjustRightInd w:val="0"/>
        <w:spacing w:before="4"/>
        <w:ind w:left="364"/>
        <w:jc w:val="both"/>
        <w:rPr>
          <w:b/>
          <w:color w:val="000000"/>
          <w:sz w:val="24"/>
        </w:rPr>
      </w:pPr>
      <w:r>
        <w:rPr>
          <w:b/>
          <w:color w:val="000000"/>
          <w:spacing w:val="-5"/>
          <w:sz w:val="24"/>
        </w:rPr>
        <w:t>Отделения связи, опорные пункты милиции</w:t>
      </w:r>
    </w:p>
    <w:p w:rsidR="0019383D" w:rsidRDefault="0019383D" w:rsidP="008E2E85">
      <w:pPr>
        <w:widowControl w:val="0"/>
        <w:numPr>
          <w:ilvl w:val="0"/>
          <w:numId w:val="41"/>
        </w:numPr>
        <w:shd w:val="clear" w:color="auto" w:fill="FFFFFF"/>
        <w:tabs>
          <w:tab w:val="left" w:pos="704"/>
        </w:tabs>
        <w:autoSpaceDE w:val="0"/>
        <w:autoSpaceDN w:val="0"/>
        <w:adjustRightInd w:val="0"/>
        <w:ind w:left="720" w:hanging="356"/>
        <w:jc w:val="both"/>
        <w:rPr>
          <w:b/>
          <w:color w:val="000000"/>
          <w:sz w:val="24"/>
        </w:rPr>
      </w:pPr>
      <w:r>
        <w:rPr>
          <w:b/>
          <w:color w:val="000000"/>
          <w:spacing w:val="-5"/>
          <w:sz w:val="24"/>
        </w:rPr>
        <w:t>Пожарные депо, станции скорой помощи, отделения милиции, военкоматы, призывные пункты</w:t>
      </w:r>
    </w:p>
    <w:p w:rsidR="0019383D" w:rsidRDefault="0019383D" w:rsidP="008E2E85">
      <w:pPr>
        <w:widowControl w:val="0"/>
        <w:numPr>
          <w:ilvl w:val="0"/>
          <w:numId w:val="41"/>
        </w:numPr>
        <w:shd w:val="clear" w:color="auto" w:fill="FFFFFF"/>
        <w:tabs>
          <w:tab w:val="left" w:pos="704"/>
        </w:tabs>
        <w:autoSpaceDE w:val="0"/>
        <w:autoSpaceDN w:val="0"/>
        <w:adjustRightInd w:val="0"/>
        <w:spacing w:before="4"/>
        <w:ind w:left="364"/>
        <w:jc w:val="both"/>
        <w:rPr>
          <w:b/>
          <w:color w:val="000000"/>
          <w:sz w:val="24"/>
        </w:rPr>
      </w:pPr>
      <w:r>
        <w:rPr>
          <w:b/>
          <w:color w:val="000000"/>
          <w:spacing w:val="-6"/>
          <w:sz w:val="24"/>
        </w:rPr>
        <w:t>Общественные туалеты</w:t>
      </w:r>
    </w:p>
    <w:p w:rsidR="0019383D" w:rsidRDefault="0019383D" w:rsidP="008E2E85">
      <w:pPr>
        <w:widowControl w:val="0"/>
        <w:numPr>
          <w:ilvl w:val="0"/>
          <w:numId w:val="41"/>
        </w:numPr>
        <w:shd w:val="clear" w:color="auto" w:fill="FFFFFF"/>
        <w:tabs>
          <w:tab w:val="left" w:pos="704"/>
        </w:tabs>
        <w:autoSpaceDE w:val="0"/>
        <w:autoSpaceDN w:val="0"/>
        <w:adjustRightInd w:val="0"/>
        <w:spacing w:before="4"/>
        <w:ind w:left="364"/>
        <w:jc w:val="both"/>
        <w:rPr>
          <w:b/>
          <w:color w:val="000000"/>
          <w:sz w:val="24"/>
        </w:rPr>
      </w:pPr>
      <w:r>
        <w:rPr>
          <w:b/>
          <w:color w:val="000000"/>
          <w:spacing w:val="-7"/>
          <w:sz w:val="24"/>
        </w:rPr>
        <w:t>Офисы, конторы</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7"/>
          <w:sz w:val="24"/>
        </w:rPr>
        <w:t>Промышленные предприятия</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6"/>
          <w:sz w:val="24"/>
        </w:rPr>
        <w:t>Коммунально-складские сооружения</w:t>
      </w:r>
    </w:p>
    <w:p w:rsidR="0019383D" w:rsidRDefault="0019383D" w:rsidP="008E2E85">
      <w:pPr>
        <w:widowControl w:val="0"/>
        <w:numPr>
          <w:ilvl w:val="0"/>
          <w:numId w:val="41"/>
        </w:numPr>
        <w:shd w:val="clear" w:color="auto" w:fill="FFFFFF"/>
        <w:tabs>
          <w:tab w:val="left" w:pos="704"/>
        </w:tabs>
        <w:autoSpaceDE w:val="0"/>
        <w:autoSpaceDN w:val="0"/>
        <w:adjustRightInd w:val="0"/>
        <w:spacing w:before="8"/>
        <w:ind w:left="364"/>
        <w:jc w:val="both"/>
        <w:rPr>
          <w:b/>
          <w:color w:val="000000"/>
          <w:sz w:val="24"/>
        </w:rPr>
      </w:pPr>
      <w:r>
        <w:rPr>
          <w:b/>
          <w:color w:val="000000"/>
          <w:spacing w:val="-10"/>
          <w:sz w:val="24"/>
        </w:rPr>
        <w:t>Гаражи</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6"/>
          <w:sz w:val="24"/>
        </w:rPr>
        <w:t>Мастерские автосервиса</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Автозаправочные станции</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Автопарки грузового транспорта</w:t>
      </w:r>
    </w:p>
    <w:p w:rsidR="0019383D" w:rsidRDefault="0019383D" w:rsidP="008E2E85">
      <w:pPr>
        <w:widowControl w:val="0"/>
        <w:numPr>
          <w:ilvl w:val="0"/>
          <w:numId w:val="41"/>
        </w:numPr>
        <w:shd w:val="clear" w:color="auto" w:fill="FFFFFF"/>
        <w:tabs>
          <w:tab w:val="left" w:pos="704"/>
        </w:tabs>
        <w:autoSpaceDE w:val="0"/>
        <w:autoSpaceDN w:val="0"/>
        <w:adjustRightInd w:val="0"/>
        <w:spacing w:before="4"/>
        <w:ind w:left="364"/>
        <w:jc w:val="both"/>
        <w:rPr>
          <w:b/>
          <w:color w:val="000000"/>
          <w:sz w:val="24"/>
        </w:rPr>
      </w:pPr>
      <w:r>
        <w:rPr>
          <w:b/>
          <w:color w:val="000000"/>
          <w:spacing w:val="-5"/>
          <w:sz w:val="24"/>
        </w:rPr>
        <w:t>Автостоянки открытого типа общего пользования</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6"/>
          <w:sz w:val="24"/>
        </w:rPr>
        <w:t>Котельные большой мощности, ГРС</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АТС, небольшие котельные, КНС, РП, ТП, ГРП</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Сооружения энергообеспечения (электричество, газ)</w:t>
      </w:r>
    </w:p>
    <w:p w:rsidR="0019383D" w:rsidRDefault="0019383D" w:rsidP="008E2E85">
      <w:pPr>
        <w:widowControl w:val="0"/>
        <w:numPr>
          <w:ilvl w:val="0"/>
          <w:numId w:val="41"/>
        </w:numPr>
        <w:shd w:val="clear" w:color="auto" w:fill="FFFFFF"/>
        <w:tabs>
          <w:tab w:val="left" w:pos="704"/>
        </w:tabs>
        <w:autoSpaceDE w:val="0"/>
        <w:autoSpaceDN w:val="0"/>
        <w:adjustRightInd w:val="0"/>
        <w:ind w:left="364"/>
        <w:jc w:val="both"/>
        <w:rPr>
          <w:b/>
          <w:color w:val="000000"/>
          <w:sz w:val="24"/>
        </w:rPr>
      </w:pPr>
      <w:r>
        <w:rPr>
          <w:b/>
          <w:color w:val="000000"/>
          <w:spacing w:val="-5"/>
          <w:sz w:val="24"/>
        </w:rPr>
        <w:t>Антенные поля, радио и телевизионные вышки</w:t>
      </w:r>
    </w:p>
    <w:p w:rsidR="0019383D" w:rsidRDefault="0019383D" w:rsidP="008E2E85">
      <w:pPr>
        <w:shd w:val="clear" w:color="auto" w:fill="FFFFFF"/>
        <w:spacing w:before="260"/>
        <w:ind w:left="8"/>
        <w:jc w:val="both"/>
        <w:rPr>
          <w:color w:val="000000"/>
          <w:sz w:val="24"/>
        </w:rPr>
      </w:pPr>
      <w:r>
        <w:rPr>
          <w:color w:val="000000"/>
          <w:spacing w:val="-6"/>
          <w:sz w:val="24"/>
        </w:rPr>
        <w:t>Условно разрешенные виды использования</w:t>
      </w:r>
    </w:p>
    <w:p w:rsidR="0019383D" w:rsidRDefault="0019383D" w:rsidP="008E2E85">
      <w:pPr>
        <w:widowControl w:val="0"/>
        <w:numPr>
          <w:ilvl w:val="0"/>
          <w:numId w:val="40"/>
        </w:numPr>
        <w:shd w:val="clear" w:color="auto" w:fill="FFFFFF"/>
        <w:tabs>
          <w:tab w:val="left" w:pos="712"/>
        </w:tabs>
        <w:autoSpaceDE w:val="0"/>
        <w:autoSpaceDN w:val="0"/>
        <w:adjustRightInd w:val="0"/>
        <w:spacing w:before="116"/>
        <w:ind w:left="712" w:hanging="344"/>
        <w:jc w:val="both"/>
        <w:rPr>
          <w:b/>
          <w:color w:val="000000"/>
          <w:sz w:val="24"/>
        </w:rPr>
      </w:pPr>
      <w:r>
        <w:rPr>
          <w:b/>
          <w:color w:val="000000"/>
          <w:spacing w:val="-4"/>
          <w:sz w:val="24"/>
        </w:rPr>
        <w:t xml:space="preserve">Универсамы, универмаги, торговые центры и магазины в капитальных зданиях, рассчитанные на </w:t>
      </w:r>
      <w:r>
        <w:rPr>
          <w:b/>
          <w:color w:val="000000"/>
          <w:spacing w:val="-6"/>
          <w:sz w:val="24"/>
        </w:rPr>
        <w:t xml:space="preserve">малый поток </w:t>
      </w:r>
      <w:r w:rsidRPr="007B314A">
        <w:rPr>
          <w:b/>
          <w:color w:val="000000"/>
          <w:spacing w:val="-6"/>
          <w:sz w:val="24"/>
        </w:rPr>
        <w:t>пос</w:t>
      </w:r>
      <w:r>
        <w:rPr>
          <w:b/>
          <w:color w:val="000000"/>
          <w:spacing w:val="-6"/>
          <w:sz w:val="24"/>
        </w:rPr>
        <w:t>етителей</w:t>
      </w:r>
    </w:p>
    <w:p w:rsidR="0019383D" w:rsidRDefault="0019383D" w:rsidP="008E2E85">
      <w:pPr>
        <w:widowControl w:val="0"/>
        <w:numPr>
          <w:ilvl w:val="0"/>
          <w:numId w:val="40"/>
        </w:numPr>
        <w:shd w:val="clear" w:color="auto" w:fill="FFFFFF"/>
        <w:tabs>
          <w:tab w:val="left" w:pos="712"/>
        </w:tabs>
        <w:autoSpaceDE w:val="0"/>
        <w:autoSpaceDN w:val="0"/>
        <w:adjustRightInd w:val="0"/>
        <w:spacing w:before="124"/>
        <w:ind w:left="712" w:hanging="344"/>
        <w:jc w:val="both"/>
        <w:rPr>
          <w:b/>
          <w:color w:val="000000"/>
          <w:sz w:val="24"/>
        </w:rPr>
      </w:pPr>
      <w:r>
        <w:rPr>
          <w:b/>
          <w:color w:val="000000"/>
          <w:spacing w:val="-4"/>
          <w:sz w:val="24"/>
        </w:rPr>
        <w:t xml:space="preserve">Объекты мелкорозничной торговли во временных сооружениях и вне их, рассчитанные на малый </w:t>
      </w:r>
      <w:r>
        <w:rPr>
          <w:b/>
          <w:color w:val="000000"/>
          <w:spacing w:val="-5"/>
          <w:sz w:val="24"/>
        </w:rPr>
        <w:t xml:space="preserve">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widowControl w:val="0"/>
        <w:numPr>
          <w:ilvl w:val="0"/>
          <w:numId w:val="40"/>
        </w:numPr>
        <w:shd w:val="clear" w:color="auto" w:fill="FFFFFF"/>
        <w:tabs>
          <w:tab w:val="left" w:pos="672"/>
        </w:tabs>
        <w:autoSpaceDE w:val="0"/>
        <w:autoSpaceDN w:val="0"/>
        <w:adjustRightInd w:val="0"/>
        <w:spacing w:before="20"/>
        <w:ind w:left="712" w:hanging="344"/>
        <w:jc w:val="both"/>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pacing w:val="-6"/>
          <w:sz w:val="24"/>
        </w:rPr>
        <w:t>Библиотеки, архивы, информационные центры</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pacing w:val="-6"/>
          <w:sz w:val="24"/>
        </w:rPr>
        <w:t>Ветеринарные поликлиники</w:t>
      </w:r>
    </w:p>
    <w:p w:rsidR="0019383D" w:rsidRDefault="0019383D" w:rsidP="008E2E85">
      <w:pPr>
        <w:widowControl w:val="0"/>
        <w:numPr>
          <w:ilvl w:val="0"/>
          <w:numId w:val="40"/>
        </w:numPr>
        <w:shd w:val="clear" w:color="auto" w:fill="FFFFFF"/>
        <w:tabs>
          <w:tab w:val="left" w:pos="712"/>
        </w:tabs>
        <w:autoSpaceDE w:val="0"/>
        <w:autoSpaceDN w:val="0"/>
        <w:adjustRightInd w:val="0"/>
        <w:ind w:left="368"/>
        <w:jc w:val="both"/>
        <w:rPr>
          <w:b/>
          <w:color w:val="000000"/>
          <w:sz w:val="24"/>
        </w:rPr>
      </w:pPr>
      <w:r>
        <w:rPr>
          <w:b/>
          <w:color w:val="000000"/>
          <w:spacing w:val="-8"/>
          <w:sz w:val="24"/>
        </w:rPr>
        <w:t>Аптеки</w:t>
      </w:r>
    </w:p>
    <w:p w:rsidR="0019383D" w:rsidRDefault="0019383D" w:rsidP="008E2E85">
      <w:pPr>
        <w:widowControl w:val="0"/>
        <w:numPr>
          <w:ilvl w:val="0"/>
          <w:numId w:val="40"/>
        </w:numPr>
        <w:shd w:val="clear" w:color="auto" w:fill="FFFFFF"/>
        <w:tabs>
          <w:tab w:val="left" w:pos="704"/>
        </w:tabs>
        <w:autoSpaceDE w:val="0"/>
        <w:autoSpaceDN w:val="0"/>
        <w:adjustRightInd w:val="0"/>
        <w:spacing w:before="120"/>
        <w:ind w:left="720" w:hanging="360"/>
        <w:jc w:val="both"/>
        <w:rPr>
          <w:b/>
          <w:color w:val="000000"/>
          <w:sz w:val="24"/>
        </w:rPr>
      </w:pPr>
      <w:r>
        <w:rPr>
          <w:b/>
          <w:color w:val="000000"/>
          <w:spacing w:val="3"/>
          <w:sz w:val="24"/>
        </w:rPr>
        <w:t xml:space="preserve">Дома быта,  ателье,  пункты проката, химчистки, мастерские по ремонту обуви (в том числе во временных </w:t>
      </w:r>
      <w:r>
        <w:rPr>
          <w:b/>
          <w:color w:val="000000"/>
          <w:spacing w:val="-2"/>
          <w:sz w:val="24"/>
        </w:rPr>
        <w:t xml:space="preserve">объектах), ремонту квартир и жилых домов по заказам населения, фотоателье, парикмахерские, предприятия </w:t>
      </w:r>
      <w:r>
        <w:rPr>
          <w:b/>
          <w:color w:val="000000"/>
          <w:spacing w:val="-6"/>
          <w:sz w:val="24"/>
        </w:rPr>
        <w:t>ритуальных услуг;</w:t>
      </w:r>
    </w:p>
    <w:p w:rsidR="0019383D" w:rsidRDefault="0019383D" w:rsidP="008E2E85">
      <w:pPr>
        <w:widowControl w:val="0"/>
        <w:numPr>
          <w:ilvl w:val="0"/>
          <w:numId w:val="40"/>
        </w:numPr>
        <w:shd w:val="clear" w:color="auto" w:fill="FFFFFF"/>
        <w:tabs>
          <w:tab w:val="left" w:pos="712"/>
        </w:tabs>
        <w:autoSpaceDE w:val="0"/>
        <w:autoSpaceDN w:val="0"/>
        <w:adjustRightInd w:val="0"/>
        <w:spacing w:before="104"/>
        <w:ind w:left="368"/>
        <w:jc w:val="both"/>
        <w:rPr>
          <w:b/>
          <w:color w:val="000000"/>
          <w:sz w:val="24"/>
        </w:rPr>
      </w:pPr>
      <w:r>
        <w:rPr>
          <w:b/>
          <w:color w:val="000000"/>
          <w:spacing w:val="-6"/>
          <w:sz w:val="24"/>
        </w:rPr>
        <w:t>Бани, мини-прачечные</w:t>
      </w:r>
    </w:p>
    <w:p w:rsidR="0019383D" w:rsidRDefault="0019383D" w:rsidP="008E2E85">
      <w:pPr>
        <w:shd w:val="clear" w:color="auto" w:fill="FFFFFF"/>
        <w:tabs>
          <w:tab w:val="left" w:pos="712"/>
        </w:tabs>
        <w:spacing w:before="104"/>
        <w:ind w:left="368"/>
        <w:jc w:val="both"/>
        <w:rPr>
          <w:b/>
          <w:color w:val="000000"/>
          <w:sz w:val="24"/>
        </w:rPr>
      </w:pPr>
    </w:p>
    <w:p w:rsidR="0019383D" w:rsidRDefault="0019383D" w:rsidP="008E2E85">
      <w:pPr>
        <w:pStyle w:val="Heading2"/>
      </w:pPr>
      <w:bookmarkStart w:id="67" w:name="_Toc217379649"/>
      <w:r>
        <w:t>П 3. Территории размещения иных видов производственной, инженерной и транспортной инфраструктур.</w:t>
      </w:r>
      <w:bookmarkEnd w:id="67"/>
    </w:p>
    <w:p w:rsidR="0019383D" w:rsidRDefault="0019383D" w:rsidP="008E2E85">
      <w:pPr>
        <w:shd w:val="clear" w:color="auto" w:fill="FFFFFF"/>
        <w:spacing w:before="120"/>
        <w:ind w:left="8" w:right="16"/>
        <w:jc w:val="both"/>
        <w:rPr>
          <w:b/>
          <w:color w:val="000000"/>
          <w:sz w:val="24"/>
        </w:rPr>
      </w:pPr>
      <w:r>
        <w:rPr>
          <w:b/>
          <w:color w:val="000000"/>
          <w:spacing w:val="-2"/>
          <w:sz w:val="24"/>
        </w:rPr>
        <w:t xml:space="preserve">Зоны инженерной инфраструктуры предназначены для размещения и функционирования </w:t>
      </w:r>
      <w:r>
        <w:rPr>
          <w:b/>
          <w:color w:val="000000"/>
          <w:spacing w:val="-5"/>
          <w:sz w:val="24"/>
        </w:rPr>
        <w:t>коммунальных и складских объектов, объектов инженерной инфраструктуры, а также для установления санитарно-защитных зон таких объектов в соответствии с требованиями технических регламентов</w:t>
      </w:r>
    </w:p>
    <w:p w:rsidR="0019383D" w:rsidRDefault="0019383D" w:rsidP="008E2E85">
      <w:pPr>
        <w:shd w:val="clear" w:color="auto" w:fill="FFFFFF"/>
        <w:tabs>
          <w:tab w:val="left" w:pos="628"/>
        </w:tabs>
        <w:spacing w:before="20"/>
        <w:ind w:left="12"/>
        <w:jc w:val="both"/>
        <w:rPr>
          <w:color w:val="000000"/>
          <w:sz w:val="24"/>
        </w:rPr>
      </w:pPr>
      <w:r>
        <w:rPr>
          <w:bCs/>
          <w:color w:val="000000"/>
          <w:sz w:val="24"/>
        </w:rPr>
        <w:tab/>
      </w:r>
    </w:p>
    <w:p w:rsidR="0019383D" w:rsidRDefault="0019383D" w:rsidP="008E2E85">
      <w:pPr>
        <w:shd w:val="clear" w:color="auto" w:fill="FFFFFF"/>
        <w:ind w:left="16"/>
        <w:jc w:val="both"/>
        <w:rPr>
          <w:color w:val="000000"/>
          <w:spacing w:val="-6"/>
          <w:sz w:val="24"/>
        </w:rPr>
      </w:pPr>
    </w:p>
    <w:p w:rsidR="0019383D" w:rsidRDefault="0019383D" w:rsidP="008E2E85">
      <w:pPr>
        <w:shd w:val="clear" w:color="auto" w:fill="FFFFFF"/>
        <w:ind w:left="16"/>
        <w:jc w:val="both"/>
        <w:rPr>
          <w:color w:val="000000"/>
          <w:spacing w:val="-6"/>
          <w:sz w:val="24"/>
        </w:rPr>
      </w:pPr>
    </w:p>
    <w:p w:rsidR="0019383D" w:rsidRDefault="0019383D" w:rsidP="008E2E85">
      <w:pPr>
        <w:shd w:val="clear" w:color="auto" w:fill="FFFFFF"/>
        <w:ind w:left="16"/>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6"/>
          <w:sz w:val="24"/>
        </w:rPr>
        <w:t>Коммунально-складские сооружения</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10"/>
          <w:sz w:val="24"/>
        </w:rPr>
        <w:t>Гаражи</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6"/>
          <w:sz w:val="24"/>
        </w:rPr>
        <w:t>Котельные большой мощности, ГРС</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5"/>
          <w:sz w:val="24"/>
        </w:rPr>
        <w:t>АТС, небольшие котельные, КНС, РП, ТП, ГРП</w:t>
      </w:r>
    </w:p>
    <w:p w:rsidR="0019383D" w:rsidRDefault="0019383D" w:rsidP="008E2E85">
      <w:pPr>
        <w:widowControl w:val="0"/>
        <w:numPr>
          <w:ilvl w:val="0"/>
          <w:numId w:val="41"/>
        </w:numPr>
        <w:shd w:val="clear" w:color="auto" w:fill="FFFFFF"/>
        <w:tabs>
          <w:tab w:val="left" w:pos="716"/>
        </w:tabs>
        <w:autoSpaceDE w:val="0"/>
        <w:autoSpaceDN w:val="0"/>
        <w:adjustRightInd w:val="0"/>
        <w:ind w:left="376"/>
        <w:jc w:val="both"/>
        <w:rPr>
          <w:b/>
          <w:color w:val="000000"/>
          <w:sz w:val="24"/>
        </w:rPr>
      </w:pPr>
      <w:r>
        <w:rPr>
          <w:b/>
          <w:color w:val="000000"/>
          <w:spacing w:val="-5"/>
          <w:sz w:val="24"/>
        </w:rPr>
        <w:t>Сельские водозаборные и очистные водопроводные сооружения</w:t>
      </w:r>
    </w:p>
    <w:p w:rsidR="0019383D" w:rsidRDefault="0019383D" w:rsidP="008E2E85">
      <w:pPr>
        <w:shd w:val="clear" w:color="auto" w:fill="FFFFFF"/>
        <w:tabs>
          <w:tab w:val="left" w:pos="628"/>
          <w:tab w:val="left" w:pos="724"/>
          <w:tab w:val="left" w:pos="9355"/>
        </w:tabs>
        <w:ind w:left="12" w:right="-5" w:firstLine="364"/>
        <w:rPr>
          <w:b/>
          <w:color w:val="000000"/>
          <w:spacing w:val="-7"/>
          <w:sz w:val="24"/>
        </w:rPr>
      </w:pPr>
      <w:r>
        <w:rPr>
          <w:b/>
          <w:color w:val="000000"/>
          <w:sz w:val="24"/>
        </w:rPr>
        <w:t>•</w:t>
      </w:r>
      <w:r>
        <w:rPr>
          <w:b/>
          <w:color w:val="000000"/>
          <w:sz w:val="24"/>
        </w:rPr>
        <w:tab/>
        <w:t xml:space="preserve"> </w:t>
      </w:r>
      <w:r>
        <w:rPr>
          <w:b/>
          <w:color w:val="000000"/>
          <w:spacing w:val="-7"/>
          <w:sz w:val="24"/>
        </w:rPr>
        <w:t>Сооружения энергообеспечения (электричество, газ)</w:t>
      </w:r>
    </w:p>
    <w:p w:rsidR="0019383D" w:rsidRDefault="0019383D" w:rsidP="008E2E85">
      <w:pPr>
        <w:pStyle w:val="Heading2"/>
      </w:pPr>
      <w:r>
        <w:rPr>
          <w:spacing w:val="-7"/>
        </w:rPr>
        <w:br/>
      </w:r>
      <w:bookmarkStart w:id="68" w:name="_Toc217379650"/>
      <w:r>
        <w:t>Ф</w:t>
      </w:r>
      <w:r>
        <w:tab/>
        <w:t>Зоны резервного фонда</w:t>
      </w:r>
      <w:bookmarkEnd w:id="68"/>
    </w:p>
    <w:p w:rsidR="0019383D" w:rsidRDefault="0019383D" w:rsidP="008E2E85">
      <w:pPr>
        <w:shd w:val="clear" w:color="auto" w:fill="FFFFFF"/>
        <w:spacing w:before="100"/>
        <w:ind w:right="12" w:firstLine="716"/>
        <w:jc w:val="both"/>
        <w:rPr>
          <w:b/>
          <w:color w:val="000000"/>
          <w:sz w:val="24"/>
        </w:rPr>
      </w:pPr>
      <w:r>
        <w:rPr>
          <w:b/>
          <w:color w:val="000000"/>
          <w:spacing w:val="-5"/>
          <w:sz w:val="24"/>
        </w:rPr>
        <w:t xml:space="preserve">Зоны резервного фонда муниципальных земель предназначены для перспективного освоения в соответствии с генеральным планом развития </w:t>
      </w:r>
      <w:r w:rsidRPr="00C80D9C">
        <w:rPr>
          <w:b/>
          <w:color w:val="000000"/>
          <w:spacing w:val="-5"/>
          <w:sz w:val="24"/>
        </w:rPr>
        <w:t>поселен</w:t>
      </w:r>
      <w:r>
        <w:rPr>
          <w:b/>
          <w:color w:val="000000"/>
          <w:spacing w:val="-5"/>
          <w:sz w:val="24"/>
        </w:rPr>
        <w:t xml:space="preserve">ия и другой утвержденной градостроительной </w:t>
      </w:r>
      <w:r>
        <w:rPr>
          <w:b/>
          <w:color w:val="000000"/>
          <w:spacing w:val="2"/>
          <w:sz w:val="24"/>
        </w:rPr>
        <w:t xml:space="preserve">документацией, а так же для размещения объектов рынка недвижимости в соответствии с </w:t>
      </w:r>
      <w:r>
        <w:rPr>
          <w:b/>
          <w:color w:val="000000"/>
          <w:spacing w:val="-5"/>
          <w:sz w:val="24"/>
        </w:rPr>
        <w:t>градостроительными планами земельных участков и инвестиционно-тендерной документацией.</w:t>
      </w:r>
    </w:p>
    <w:p w:rsidR="0019383D" w:rsidRDefault="0019383D" w:rsidP="008E2E85">
      <w:pPr>
        <w:shd w:val="clear" w:color="auto" w:fill="FFFFFF"/>
        <w:spacing w:before="116"/>
        <w:ind w:left="20" w:right="12" w:firstLine="700"/>
        <w:jc w:val="both"/>
        <w:rPr>
          <w:b/>
          <w:color w:val="000000"/>
          <w:sz w:val="24"/>
        </w:rPr>
      </w:pPr>
      <w:r>
        <w:rPr>
          <w:b/>
          <w:color w:val="000000"/>
          <w:spacing w:val="-6"/>
          <w:sz w:val="24"/>
        </w:rPr>
        <w:t>В состав зон резервного фонда муниципальных земель относятся также проблемные территории с неустановленным функциональным назначением их использования.</w:t>
      </w:r>
    </w:p>
    <w:p w:rsidR="0019383D" w:rsidRDefault="0019383D" w:rsidP="008E2E85">
      <w:pPr>
        <w:shd w:val="clear" w:color="auto" w:fill="FFFFFF"/>
        <w:spacing w:before="112"/>
        <w:ind w:left="12" w:right="16" w:firstLine="700"/>
        <w:jc w:val="both"/>
        <w:rPr>
          <w:b/>
          <w:color w:val="000000"/>
          <w:sz w:val="24"/>
        </w:rPr>
      </w:pPr>
      <w:r>
        <w:rPr>
          <w:b/>
          <w:color w:val="000000"/>
          <w:spacing w:val="-5"/>
          <w:sz w:val="24"/>
        </w:rPr>
        <w:t xml:space="preserve">Территории указанных зон могут быть использованы для размещения временных объектов с разрешения администрации </w:t>
      </w:r>
      <w:r w:rsidRPr="00C80D9C">
        <w:rPr>
          <w:b/>
          <w:color w:val="000000"/>
          <w:spacing w:val="-5"/>
          <w:sz w:val="24"/>
        </w:rPr>
        <w:t>район</w:t>
      </w:r>
      <w:r>
        <w:rPr>
          <w:b/>
          <w:color w:val="000000"/>
          <w:spacing w:val="-5"/>
          <w:sz w:val="24"/>
        </w:rPr>
        <w:t xml:space="preserve">а до принятия решения об их освоении и переводе в соответствующий </w:t>
      </w:r>
      <w:r>
        <w:rPr>
          <w:b/>
          <w:color w:val="000000"/>
          <w:spacing w:val="-6"/>
          <w:sz w:val="24"/>
        </w:rPr>
        <w:t>вид территориальной зоны.</w:t>
      </w:r>
    </w:p>
    <w:p w:rsidR="0019383D" w:rsidRDefault="0019383D" w:rsidP="008E2E85">
      <w:pPr>
        <w:pStyle w:val="Heading2"/>
      </w:pPr>
      <w:bookmarkStart w:id="69" w:name="_Toc217379651"/>
      <w:r>
        <w:t>Ф 1       Перспективного освоения</w:t>
      </w:r>
      <w:bookmarkEnd w:id="69"/>
    </w:p>
    <w:p w:rsidR="0019383D" w:rsidRDefault="0019383D" w:rsidP="008E2E85">
      <w:pPr>
        <w:shd w:val="clear" w:color="auto" w:fill="FFFFFF"/>
        <w:spacing w:before="116"/>
        <w:ind w:left="4" w:right="4"/>
        <w:jc w:val="both"/>
        <w:rPr>
          <w:b/>
          <w:color w:val="000000"/>
          <w:sz w:val="24"/>
        </w:rPr>
      </w:pPr>
      <w:r>
        <w:rPr>
          <w:b/>
          <w:color w:val="000000"/>
          <w:spacing w:val="1"/>
          <w:sz w:val="24"/>
        </w:rPr>
        <w:t xml:space="preserve">Зоны перспективного освоения предназначены для перспективного освоения в соответствии с </w:t>
      </w:r>
      <w:r>
        <w:rPr>
          <w:b/>
          <w:color w:val="000000"/>
          <w:spacing w:val="-4"/>
          <w:sz w:val="24"/>
        </w:rPr>
        <w:t xml:space="preserve">генеральным планом развития </w:t>
      </w:r>
      <w:r w:rsidRPr="00C80D9C">
        <w:rPr>
          <w:b/>
          <w:color w:val="000000"/>
          <w:spacing w:val="-4"/>
          <w:sz w:val="24"/>
        </w:rPr>
        <w:t>поселен</w:t>
      </w:r>
      <w:r>
        <w:rPr>
          <w:b/>
          <w:color w:val="000000"/>
          <w:spacing w:val="-4"/>
          <w:sz w:val="24"/>
        </w:rPr>
        <w:t xml:space="preserve">ия и другой утвержденной градостроительной документацией, а </w:t>
      </w:r>
      <w:r>
        <w:rPr>
          <w:b/>
          <w:color w:val="000000"/>
          <w:spacing w:val="-5"/>
          <w:sz w:val="24"/>
        </w:rPr>
        <w:t>так же для размещения объектов рынка недвижимости в соответствии с градостроительными планами земельных участков и инвестиционно-тендерной документацией</w:t>
      </w:r>
    </w:p>
    <w:p w:rsidR="0019383D" w:rsidRDefault="0019383D" w:rsidP="008E2E85">
      <w:pPr>
        <w:pStyle w:val="Heading2"/>
      </w:pPr>
      <w:bookmarkStart w:id="70" w:name="_Toc217379652"/>
      <w:r>
        <w:t>Ф 2       Резервных территорий</w:t>
      </w:r>
      <w:bookmarkEnd w:id="70"/>
    </w:p>
    <w:p w:rsidR="0019383D" w:rsidRDefault="0019383D" w:rsidP="008E2E85">
      <w:pPr>
        <w:shd w:val="clear" w:color="auto" w:fill="FFFFFF"/>
        <w:ind w:left="12" w:right="896"/>
        <w:jc w:val="both"/>
        <w:rPr>
          <w:b/>
          <w:color w:val="000000"/>
          <w:spacing w:val="-7"/>
          <w:sz w:val="24"/>
        </w:rPr>
      </w:pPr>
      <w:r>
        <w:rPr>
          <w:b/>
          <w:color w:val="000000"/>
          <w:spacing w:val="-7"/>
          <w:sz w:val="24"/>
        </w:rPr>
        <w:t>Проблемные территории с неустановленным функциональным назначением их использования</w:t>
      </w:r>
    </w:p>
    <w:p w:rsidR="0019383D" w:rsidRDefault="0019383D" w:rsidP="008E2E85">
      <w:pPr>
        <w:shd w:val="clear" w:color="auto" w:fill="FFFFFF"/>
        <w:ind w:left="12" w:right="896"/>
        <w:jc w:val="both"/>
        <w:rPr>
          <w:color w:val="000000"/>
          <w:spacing w:val="-7"/>
          <w:sz w:val="24"/>
        </w:rPr>
      </w:pPr>
    </w:p>
    <w:p w:rsidR="0019383D" w:rsidRDefault="0019383D" w:rsidP="008E2E85">
      <w:pPr>
        <w:pStyle w:val="Heading2"/>
      </w:pPr>
      <w:bookmarkStart w:id="71" w:name="_Toc217379653"/>
      <w:r>
        <w:t>СХ       Зоны сельскохозяйственного использования</w:t>
      </w:r>
      <w:bookmarkEnd w:id="71"/>
    </w:p>
    <w:p w:rsidR="0019383D" w:rsidRDefault="0019383D" w:rsidP="008E2E85">
      <w:pPr>
        <w:shd w:val="clear" w:color="auto" w:fill="FFFFFF"/>
        <w:spacing w:before="92"/>
        <w:ind w:left="8" w:right="28" w:firstLine="712"/>
        <w:jc w:val="both"/>
        <w:rPr>
          <w:b/>
          <w:color w:val="000000"/>
          <w:spacing w:val="-5"/>
          <w:sz w:val="24"/>
        </w:rPr>
      </w:pPr>
      <w:r>
        <w:rPr>
          <w:b/>
          <w:color w:val="000000"/>
          <w:spacing w:val="-5"/>
          <w:sz w:val="24"/>
        </w:rPr>
        <w:t>Зоны сельскохозяйственного использования предназначены для ведения сельского хозяйства, дачного хозяйства, садоводства, размещения и развития объектов сельскохозяйственного назначения.</w:t>
      </w:r>
    </w:p>
    <w:p w:rsidR="0019383D" w:rsidRDefault="0019383D" w:rsidP="008E2E85">
      <w:pPr>
        <w:shd w:val="clear" w:color="auto" w:fill="FFFFFF"/>
        <w:spacing w:before="92"/>
        <w:ind w:left="8" w:right="28" w:firstLine="712"/>
        <w:jc w:val="both"/>
        <w:rPr>
          <w:b/>
          <w:color w:val="000000"/>
          <w:sz w:val="24"/>
        </w:rPr>
      </w:pPr>
    </w:p>
    <w:p w:rsidR="0019383D" w:rsidRDefault="0019383D" w:rsidP="008E2E85">
      <w:pPr>
        <w:shd w:val="clear" w:color="auto" w:fill="FFFFFF"/>
        <w:tabs>
          <w:tab w:val="left" w:pos="624"/>
          <w:tab w:val="left" w:pos="9540"/>
        </w:tabs>
        <w:ind w:left="8" w:right="-185"/>
        <w:rPr>
          <w:color w:val="000000"/>
          <w:sz w:val="24"/>
        </w:rPr>
      </w:pPr>
      <w:r>
        <w:rPr>
          <w:iCs/>
          <w:color w:val="000000"/>
          <w:spacing w:val="-5"/>
          <w:sz w:val="24"/>
        </w:rPr>
        <w:t xml:space="preserve">                                    СХ 1 Сельскохозяйственных угодий</w:t>
      </w:r>
      <w:r>
        <w:rPr>
          <w:b/>
          <w:bCs/>
          <w:color w:val="000000"/>
          <w:spacing w:val="-8"/>
          <w:sz w:val="24"/>
        </w:rPr>
        <w:br/>
      </w: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Отдельно стоящие жилые дома на одну семью с приусадебными участками</w:t>
      </w:r>
    </w:p>
    <w:p w:rsidR="0019383D" w:rsidRDefault="0019383D" w:rsidP="008E2E85">
      <w:pPr>
        <w:widowControl w:val="0"/>
        <w:numPr>
          <w:ilvl w:val="0"/>
          <w:numId w:val="40"/>
        </w:numPr>
        <w:shd w:val="clear" w:color="auto" w:fill="FFFFFF"/>
        <w:tabs>
          <w:tab w:val="left" w:pos="708"/>
        </w:tabs>
        <w:autoSpaceDE w:val="0"/>
        <w:autoSpaceDN w:val="0"/>
        <w:adjustRightInd w:val="0"/>
        <w:spacing w:before="4"/>
        <w:ind w:left="360"/>
        <w:jc w:val="both"/>
        <w:rPr>
          <w:b/>
          <w:color w:val="000000"/>
          <w:sz w:val="24"/>
        </w:rPr>
      </w:pPr>
      <w:r>
        <w:rPr>
          <w:b/>
          <w:color w:val="000000"/>
          <w:spacing w:val="-5"/>
          <w:sz w:val="24"/>
        </w:rPr>
        <w:t>Сблокированные жилые дома на одну семью с приусадебными участками</w:t>
      </w:r>
    </w:p>
    <w:p w:rsidR="0019383D" w:rsidRDefault="0019383D" w:rsidP="008E2E85">
      <w:pPr>
        <w:widowControl w:val="0"/>
        <w:numPr>
          <w:ilvl w:val="0"/>
          <w:numId w:val="40"/>
        </w:numPr>
        <w:shd w:val="clear" w:color="auto" w:fill="FFFFFF"/>
        <w:tabs>
          <w:tab w:val="left" w:pos="708"/>
        </w:tabs>
        <w:autoSpaceDE w:val="0"/>
        <w:autoSpaceDN w:val="0"/>
        <w:adjustRightInd w:val="0"/>
        <w:spacing w:before="4"/>
        <w:ind w:left="360"/>
        <w:jc w:val="both"/>
        <w:rPr>
          <w:b/>
          <w:color w:val="000000"/>
          <w:sz w:val="24"/>
        </w:rPr>
      </w:pPr>
      <w:r>
        <w:rPr>
          <w:b/>
          <w:color w:val="000000"/>
          <w:spacing w:val="-5"/>
          <w:sz w:val="24"/>
        </w:rPr>
        <w:t>Дома ребенка, детские дома, дома для престарелых</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Рынки, торговые зоны во временных сооружениях</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Пункты первой мед. помощи, врачебные кабинеты</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Все виды животноводческой деятельности</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Все виды растениеводства</w:t>
      </w:r>
    </w:p>
    <w:p w:rsidR="0019383D" w:rsidRDefault="0019383D" w:rsidP="008E2E85">
      <w:pPr>
        <w:widowControl w:val="0"/>
        <w:numPr>
          <w:ilvl w:val="0"/>
          <w:numId w:val="40"/>
        </w:numPr>
        <w:shd w:val="clear" w:color="auto" w:fill="FFFFFF"/>
        <w:tabs>
          <w:tab w:val="left" w:pos="708"/>
        </w:tabs>
        <w:autoSpaceDE w:val="0"/>
        <w:autoSpaceDN w:val="0"/>
        <w:adjustRightInd w:val="0"/>
        <w:spacing w:before="4"/>
        <w:ind w:left="360"/>
        <w:jc w:val="both"/>
        <w:rPr>
          <w:b/>
          <w:color w:val="000000"/>
          <w:sz w:val="24"/>
        </w:rPr>
      </w:pPr>
      <w:r>
        <w:rPr>
          <w:b/>
          <w:color w:val="000000"/>
          <w:spacing w:val="-6"/>
          <w:sz w:val="24"/>
        </w:rPr>
        <w:t>Подсобные хозяйства</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11"/>
          <w:sz w:val="24"/>
        </w:rPr>
        <w:t>Гаражи</w:t>
      </w:r>
    </w:p>
    <w:p w:rsidR="0019383D" w:rsidRDefault="0019383D" w:rsidP="008E2E85">
      <w:pPr>
        <w:shd w:val="clear" w:color="auto" w:fill="FFFFFF"/>
        <w:ind w:left="8"/>
        <w:jc w:val="both"/>
        <w:rPr>
          <w:color w:val="000000"/>
          <w:spacing w:val="-6"/>
          <w:sz w:val="24"/>
        </w:rPr>
      </w:pPr>
    </w:p>
    <w:p w:rsidR="0019383D" w:rsidRDefault="0019383D" w:rsidP="008E2E85">
      <w:pPr>
        <w:shd w:val="clear" w:color="auto" w:fill="FFFFFF"/>
        <w:ind w:left="8"/>
        <w:jc w:val="both"/>
        <w:rPr>
          <w:color w:val="000000"/>
          <w:sz w:val="24"/>
        </w:rPr>
      </w:pPr>
      <w:r>
        <w:rPr>
          <w:color w:val="000000"/>
          <w:spacing w:val="-6"/>
          <w:sz w:val="24"/>
        </w:rPr>
        <w:t>Условно разрешенные виды использования</w:t>
      </w:r>
    </w:p>
    <w:p w:rsidR="0019383D" w:rsidRDefault="0019383D" w:rsidP="008E2E85">
      <w:pPr>
        <w:widowControl w:val="0"/>
        <w:numPr>
          <w:ilvl w:val="0"/>
          <w:numId w:val="40"/>
        </w:numPr>
        <w:shd w:val="clear" w:color="auto" w:fill="FFFFFF"/>
        <w:tabs>
          <w:tab w:val="left" w:pos="708"/>
        </w:tabs>
        <w:autoSpaceDE w:val="0"/>
        <w:autoSpaceDN w:val="0"/>
        <w:adjustRightInd w:val="0"/>
        <w:spacing w:before="88"/>
        <w:ind w:left="708" w:hanging="348"/>
        <w:jc w:val="both"/>
        <w:rPr>
          <w:b/>
          <w:color w:val="000000"/>
          <w:sz w:val="24"/>
        </w:rPr>
      </w:pPr>
      <w:r>
        <w:rPr>
          <w:b/>
          <w:color w:val="000000"/>
          <w:spacing w:val="-5"/>
          <w:sz w:val="24"/>
        </w:rPr>
        <w:t xml:space="preserve">Объекты мелкорозничной торговли во временных сооружениях и вне их, рассчитанные на малый 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widowControl w:val="0"/>
        <w:numPr>
          <w:ilvl w:val="0"/>
          <w:numId w:val="40"/>
        </w:numPr>
        <w:shd w:val="clear" w:color="auto" w:fill="FFFFFF"/>
        <w:tabs>
          <w:tab w:val="left" w:pos="708"/>
        </w:tabs>
        <w:autoSpaceDE w:val="0"/>
        <w:autoSpaceDN w:val="0"/>
        <w:adjustRightInd w:val="0"/>
        <w:spacing w:before="120"/>
        <w:ind w:left="360"/>
        <w:jc w:val="both"/>
        <w:rPr>
          <w:b/>
          <w:color w:val="000000"/>
          <w:sz w:val="24"/>
        </w:rPr>
      </w:pPr>
      <w:r>
        <w:rPr>
          <w:b/>
          <w:color w:val="000000"/>
          <w:spacing w:val="-5"/>
          <w:sz w:val="24"/>
        </w:rPr>
        <w:t>Автозаправочные станции</w:t>
      </w:r>
    </w:p>
    <w:p w:rsidR="0019383D" w:rsidRPr="00D345DA" w:rsidRDefault="0019383D" w:rsidP="008E2E85">
      <w:pPr>
        <w:widowControl w:val="0"/>
        <w:numPr>
          <w:ilvl w:val="0"/>
          <w:numId w:val="40"/>
        </w:numPr>
        <w:shd w:val="clear" w:color="auto" w:fill="FFFFFF"/>
        <w:autoSpaceDE w:val="0"/>
        <w:autoSpaceDN w:val="0"/>
        <w:adjustRightInd w:val="0"/>
        <w:spacing w:before="24"/>
        <w:ind w:left="360"/>
        <w:jc w:val="both"/>
        <w:rPr>
          <w:b/>
          <w:sz w:val="24"/>
        </w:rPr>
      </w:pPr>
      <w:r w:rsidRPr="00D345DA">
        <w:rPr>
          <w:b/>
          <w:sz w:val="24"/>
        </w:rPr>
        <w:t>Антенные поля, радио и телевизионные вышки</w:t>
      </w:r>
    </w:p>
    <w:p w:rsidR="0019383D" w:rsidRDefault="0019383D" w:rsidP="008E2E85">
      <w:pPr>
        <w:pStyle w:val="Heading2"/>
      </w:pPr>
      <w:r>
        <w:t xml:space="preserve">     </w:t>
      </w:r>
      <w:bookmarkStart w:id="72" w:name="_Toc217379654"/>
      <w:r>
        <w:t>СХ 2 Сельскохозяйственного производства</w:t>
      </w:r>
      <w:bookmarkEnd w:id="72"/>
    </w:p>
    <w:p w:rsidR="0019383D" w:rsidRDefault="0019383D" w:rsidP="008E2E85">
      <w:pPr>
        <w:shd w:val="clear" w:color="auto" w:fill="FFFFFF"/>
        <w:spacing w:before="4"/>
        <w:ind w:left="28"/>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24"/>
        </w:tabs>
        <w:autoSpaceDE w:val="0"/>
        <w:autoSpaceDN w:val="0"/>
        <w:adjustRightInd w:val="0"/>
        <w:ind w:left="376"/>
        <w:rPr>
          <w:b/>
          <w:color w:val="000000"/>
          <w:sz w:val="24"/>
        </w:rPr>
      </w:pPr>
      <w:r>
        <w:rPr>
          <w:b/>
          <w:color w:val="000000"/>
          <w:spacing w:val="-5"/>
          <w:sz w:val="24"/>
        </w:rPr>
        <w:t>Гостиницы, мотели, кемпинги, дома приезжих</w:t>
      </w:r>
    </w:p>
    <w:p w:rsidR="0019383D" w:rsidRDefault="0019383D" w:rsidP="008E2E85">
      <w:pPr>
        <w:widowControl w:val="0"/>
        <w:numPr>
          <w:ilvl w:val="0"/>
          <w:numId w:val="40"/>
        </w:numPr>
        <w:shd w:val="clear" w:color="auto" w:fill="FFFFFF"/>
        <w:tabs>
          <w:tab w:val="left" w:pos="724"/>
        </w:tabs>
        <w:autoSpaceDE w:val="0"/>
        <w:autoSpaceDN w:val="0"/>
        <w:adjustRightInd w:val="0"/>
        <w:ind w:left="376"/>
        <w:rPr>
          <w:b/>
          <w:color w:val="000000"/>
          <w:sz w:val="24"/>
        </w:rPr>
      </w:pPr>
      <w:r>
        <w:rPr>
          <w:b/>
          <w:color w:val="000000"/>
          <w:spacing w:val="-10"/>
          <w:sz w:val="24"/>
        </w:rPr>
        <w:t>Общежития</w:t>
      </w:r>
    </w:p>
    <w:p w:rsidR="0019383D" w:rsidRDefault="0019383D" w:rsidP="008E2E85">
      <w:pPr>
        <w:widowControl w:val="0"/>
        <w:numPr>
          <w:ilvl w:val="0"/>
          <w:numId w:val="40"/>
        </w:numPr>
        <w:shd w:val="clear" w:color="auto" w:fill="FFFFFF"/>
        <w:tabs>
          <w:tab w:val="left" w:pos="724"/>
        </w:tabs>
        <w:autoSpaceDE w:val="0"/>
        <w:autoSpaceDN w:val="0"/>
        <w:adjustRightInd w:val="0"/>
        <w:spacing w:before="76"/>
        <w:ind w:left="376"/>
        <w:rPr>
          <w:b/>
          <w:color w:val="000000"/>
          <w:sz w:val="24"/>
        </w:rPr>
      </w:pPr>
      <w:r>
        <w:rPr>
          <w:b/>
          <w:color w:val="000000"/>
          <w:spacing w:val="-5"/>
          <w:sz w:val="24"/>
        </w:rPr>
        <w:t>Дома ребенка, детские дома, дома для престарелых</w:t>
      </w:r>
    </w:p>
    <w:p w:rsidR="0019383D" w:rsidRDefault="0019383D" w:rsidP="008E2E85">
      <w:pPr>
        <w:widowControl w:val="0"/>
        <w:numPr>
          <w:ilvl w:val="0"/>
          <w:numId w:val="40"/>
        </w:numPr>
        <w:shd w:val="clear" w:color="auto" w:fill="FFFFFF"/>
        <w:tabs>
          <w:tab w:val="left" w:pos="704"/>
        </w:tabs>
        <w:autoSpaceDE w:val="0"/>
        <w:autoSpaceDN w:val="0"/>
        <w:adjustRightInd w:val="0"/>
        <w:spacing w:before="112"/>
        <w:ind w:left="376"/>
        <w:rPr>
          <w:b/>
          <w:color w:val="000000"/>
          <w:sz w:val="24"/>
        </w:rPr>
      </w:pPr>
      <w:r>
        <w:rPr>
          <w:b/>
          <w:color w:val="000000"/>
          <w:spacing w:val="-5"/>
          <w:sz w:val="24"/>
        </w:rPr>
        <w:t>Торгово-складские (продовольственные, овощные и т.д.) оптовые базы</w:t>
      </w:r>
    </w:p>
    <w:p w:rsidR="0019383D" w:rsidRDefault="0019383D" w:rsidP="008E2E85">
      <w:pPr>
        <w:widowControl w:val="0"/>
        <w:numPr>
          <w:ilvl w:val="0"/>
          <w:numId w:val="40"/>
        </w:numPr>
        <w:shd w:val="clear" w:color="auto" w:fill="FFFFFF"/>
        <w:tabs>
          <w:tab w:val="left" w:pos="704"/>
        </w:tabs>
        <w:autoSpaceDE w:val="0"/>
        <w:autoSpaceDN w:val="0"/>
        <w:adjustRightInd w:val="0"/>
        <w:spacing w:before="112"/>
        <w:ind w:left="720" w:hanging="344"/>
        <w:rPr>
          <w:b/>
          <w:color w:val="000000"/>
          <w:sz w:val="24"/>
        </w:rPr>
      </w:pPr>
      <w:r>
        <w:rPr>
          <w:b/>
          <w:color w:val="000000"/>
          <w:spacing w:val="-4"/>
          <w:sz w:val="24"/>
        </w:rPr>
        <w:t xml:space="preserve">Специально   оборудованные   рынки   и   торговые   зоны   продовольственных, промтоварных, </w:t>
      </w:r>
      <w:r>
        <w:rPr>
          <w:b/>
          <w:color w:val="000000"/>
          <w:spacing w:val="-6"/>
          <w:sz w:val="24"/>
        </w:rPr>
        <w:t>сельхозпродуктов</w:t>
      </w:r>
    </w:p>
    <w:p w:rsidR="0019383D" w:rsidRDefault="0019383D" w:rsidP="008E2E85">
      <w:pPr>
        <w:widowControl w:val="0"/>
        <w:numPr>
          <w:ilvl w:val="0"/>
          <w:numId w:val="41"/>
        </w:numPr>
        <w:shd w:val="clear" w:color="auto" w:fill="FFFFFF"/>
        <w:tabs>
          <w:tab w:val="left" w:pos="704"/>
        </w:tabs>
        <w:autoSpaceDE w:val="0"/>
        <w:autoSpaceDN w:val="0"/>
        <w:adjustRightInd w:val="0"/>
        <w:spacing w:before="28"/>
        <w:ind w:left="364"/>
        <w:rPr>
          <w:b/>
          <w:color w:val="000000"/>
          <w:sz w:val="24"/>
        </w:rPr>
      </w:pPr>
      <w:r>
        <w:rPr>
          <w:b/>
          <w:color w:val="000000"/>
          <w:spacing w:val="-5"/>
          <w:sz w:val="24"/>
        </w:rPr>
        <w:t>Рынки, торговые зоны во временных сооружениях</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pacing w:val="-9"/>
          <w:sz w:val="24"/>
        </w:rPr>
        <w:t>Монастыри</w:t>
      </w:r>
    </w:p>
    <w:p w:rsidR="0019383D" w:rsidRDefault="0019383D" w:rsidP="008E2E85">
      <w:pPr>
        <w:widowControl w:val="0"/>
        <w:numPr>
          <w:ilvl w:val="0"/>
          <w:numId w:val="41"/>
        </w:numPr>
        <w:shd w:val="clear" w:color="auto" w:fill="FFFFFF"/>
        <w:tabs>
          <w:tab w:val="left" w:pos="704"/>
        </w:tabs>
        <w:autoSpaceDE w:val="0"/>
        <w:autoSpaceDN w:val="0"/>
        <w:adjustRightInd w:val="0"/>
        <w:spacing w:before="4"/>
        <w:ind w:left="364"/>
        <w:rPr>
          <w:b/>
          <w:color w:val="000000"/>
          <w:sz w:val="24"/>
        </w:rPr>
      </w:pPr>
      <w:r>
        <w:rPr>
          <w:b/>
          <w:color w:val="000000"/>
          <w:spacing w:val="-6"/>
          <w:sz w:val="24"/>
        </w:rPr>
        <w:t>Пункты первой мед. помощи, врачебные кабинеты</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pacing w:val="-6"/>
          <w:sz w:val="24"/>
        </w:rPr>
        <w:t>Все виды животноводческой деятельности</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pacing w:val="-6"/>
          <w:sz w:val="24"/>
        </w:rPr>
        <w:t>Все виды растениеводства</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pacing w:val="-6"/>
          <w:sz w:val="24"/>
        </w:rPr>
        <w:t>Подсобные хозяйства</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pacing w:val="-10"/>
          <w:sz w:val="24"/>
        </w:rPr>
        <w:t>Гаражи</w:t>
      </w:r>
    </w:p>
    <w:p w:rsidR="0019383D" w:rsidRDefault="0019383D" w:rsidP="008E2E85">
      <w:pPr>
        <w:widowControl w:val="0"/>
        <w:numPr>
          <w:ilvl w:val="0"/>
          <w:numId w:val="41"/>
        </w:numPr>
        <w:shd w:val="clear" w:color="auto" w:fill="FFFFFF"/>
        <w:tabs>
          <w:tab w:val="left" w:pos="704"/>
        </w:tabs>
        <w:autoSpaceDE w:val="0"/>
        <w:autoSpaceDN w:val="0"/>
        <w:adjustRightInd w:val="0"/>
        <w:ind w:left="364"/>
        <w:rPr>
          <w:b/>
          <w:color w:val="000000"/>
          <w:sz w:val="24"/>
        </w:rPr>
      </w:pPr>
      <w:r>
        <w:rPr>
          <w:b/>
          <w:color w:val="000000"/>
          <w:spacing w:val="-5"/>
          <w:sz w:val="24"/>
        </w:rPr>
        <w:t>Автопарки грузового транспорта</w:t>
      </w:r>
    </w:p>
    <w:p w:rsidR="0019383D" w:rsidRDefault="0019383D" w:rsidP="008E2E85">
      <w:pPr>
        <w:shd w:val="clear" w:color="auto" w:fill="FFFFFF"/>
        <w:tabs>
          <w:tab w:val="left" w:pos="712"/>
        </w:tabs>
        <w:ind w:left="4" w:right="-5" w:firstLine="364"/>
        <w:rPr>
          <w:color w:val="000000"/>
          <w:sz w:val="24"/>
        </w:rPr>
      </w:pPr>
      <w:r>
        <w:rPr>
          <w:b/>
          <w:color w:val="000000"/>
          <w:sz w:val="24"/>
        </w:rPr>
        <w:t>•</w:t>
      </w:r>
      <w:r>
        <w:rPr>
          <w:b/>
          <w:color w:val="000000"/>
          <w:sz w:val="24"/>
        </w:rPr>
        <w:tab/>
      </w:r>
      <w:r>
        <w:rPr>
          <w:b/>
          <w:color w:val="000000"/>
          <w:spacing w:val="-7"/>
          <w:sz w:val="24"/>
        </w:rPr>
        <w:t>Антенные поля, радио и телевизионные вышки</w:t>
      </w:r>
      <w:r>
        <w:rPr>
          <w:color w:val="000000"/>
          <w:spacing w:val="-7"/>
          <w:sz w:val="24"/>
        </w:rPr>
        <w:br/>
      </w:r>
      <w:r>
        <w:rPr>
          <w:color w:val="000000"/>
          <w:spacing w:val="-6"/>
          <w:sz w:val="24"/>
        </w:rPr>
        <w:t>Условно разрешенные виды использования</w:t>
      </w:r>
    </w:p>
    <w:p w:rsidR="0019383D" w:rsidRDefault="0019383D" w:rsidP="008E2E85">
      <w:pPr>
        <w:widowControl w:val="0"/>
        <w:numPr>
          <w:ilvl w:val="0"/>
          <w:numId w:val="40"/>
        </w:numPr>
        <w:shd w:val="clear" w:color="auto" w:fill="FFFFFF"/>
        <w:tabs>
          <w:tab w:val="left" w:pos="708"/>
        </w:tabs>
        <w:autoSpaceDE w:val="0"/>
        <w:autoSpaceDN w:val="0"/>
        <w:adjustRightInd w:val="0"/>
        <w:spacing w:before="92"/>
        <w:ind w:left="708" w:hanging="348"/>
        <w:jc w:val="both"/>
        <w:rPr>
          <w:b/>
          <w:color w:val="000000"/>
          <w:sz w:val="24"/>
        </w:rPr>
      </w:pPr>
      <w:r>
        <w:rPr>
          <w:b/>
          <w:color w:val="000000"/>
          <w:spacing w:val="-4"/>
          <w:sz w:val="24"/>
        </w:rPr>
        <w:t xml:space="preserve">Объекты мелкорозничной торговли во временных сооружениях и вне их, рассчитанные на малый </w:t>
      </w:r>
      <w:r>
        <w:rPr>
          <w:b/>
          <w:color w:val="000000"/>
          <w:spacing w:val="-5"/>
          <w:sz w:val="24"/>
        </w:rPr>
        <w:t xml:space="preserve">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widowControl w:val="0"/>
        <w:numPr>
          <w:ilvl w:val="0"/>
          <w:numId w:val="40"/>
        </w:numPr>
        <w:shd w:val="clear" w:color="auto" w:fill="FFFFFF"/>
        <w:tabs>
          <w:tab w:val="left" w:pos="708"/>
        </w:tabs>
        <w:autoSpaceDE w:val="0"/>
        <w:autoSpaceDN w:val="0"/>
        <w:adjustRightInd w:val="0"/>
        <w:spacing w:before="20"/>
        <w:ind w:left="360"/>
        <w:jc w:val="both"/>
        <w:rPr>
          <w:b/>
          <w:color w:val="000000"/>
          <w:sz w:val="24"/>
        </w:rPr>
      </w:pPr>
      <w:r>
        <w:rPr>
          <w:b/>
          <w:color w:val="000000"/>
          <w:spacing w:val="-5"/>
          <w:sz w:val="24"/>
        </w:rPr>
        <w:t xml:space="preserve">Предприятия питания, рассчитанные на малый поток </w:t>
      </w:r>
      <w:r w:rsidRPr="007B314A">
        <w:rPr>
          <w:b/>
          <w:color w:val="000000"/>
          <w:spacing w:val="-5"/>
          <w:sz w:val="24"/>
        </w:rPr>
        <w:t>пос</w:t>
      </w:r>
      <w:r>
        <w:rPr>
          <w:b/>
          <w:color w:val="000000"/>
          <w:spacing w:val="-5"/>
          <w:sz w:val="24"/>
        </w:rPr>
        <w:t>етителей</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Психоневрологические больницы</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Ветеринарные поликлиники</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Мастерские автосервиса</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Автозаправочные станции</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Автостоянки открытого типа общего пользования</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АТС, небольшие котельные, КНС, РП, ТП, ГРП</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Сельские водозаборные и очистные водопроводные сооружения</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5"/>
          <w:sz w:val="24"/>
        </w:rPr>
        <w:t>Сооружения энергообеспечения (электричество, газ)</w:t>
      </w:r>
    </w:p>
    <w:p w:rsidR="0019383D" w:rsidRDefault="0019383D" w:rsidP="008E2E85">
      <w:pPr>
        <w:widowControl w:val="0"/>
        <w:numPr>
          <w:ilvl w:val="0"/>
          <w:numId w:val="40"/>
        </w:numPr>
        <w:shd w:val="clear" w:color="auto" w:fill="FFFFFF"/>
        <w:tabs>
          <w:tab w:val="left" w:pos="708"/>
        </w:tabs>
        <w:autoSpaceDE w:val="0"/>
        <w:autoSpaceDN w:val="0"/>
        <w:adjustRightInd w:val="0"/>
        <w:ind w:left="360"/>
        <w:jc w:val="both"/>
        <w:rPr>
          <w:b/>
          <w:color w:val="000000"/>
          <w:sz w:val="24"/>
        </w:rPr>
      </w:pPr>
      <w:r>
        <w:rPr>
          <w:b/>
          <w:color w:val="000000"/>
          <w:spacing w:val="-6"/>
          <w:sz w:val="24"/>
        </w:rPr>
        <w:t>Тюрьмы, воинские части</w:t>
      </w:r>
    </w:p>
    <w:p w:rsidR="0019383D" w:rsidRDefault="0019383D" w:rsidP="008E2E85">
      <w:pPr>
        <w:shd w:val="clear" w:color="auto" w:fill="FFFFFF"/>
        <w:tabs>
          <w:tab w:val="left" w:pos="708"/>
        </w:tabs>
        <w:spacing w:before="104"/>
        <w:ind w:left="360"/>
        <w:jc w:val="both"/>
        <w:rPr>
          <w:bCs/>
          <w:color w:val="000000"/>
          <w:sz w:val="24"/>
        </w:rPr>
      </w:pPr>
      <w:r>
        <w:rPr>
          <w:bCs/>
          <w:color w:val="000000"/>
          <w:sz w:val="24"/>
        </w:rPr>
        <w:tab/>
      </w:r>
      <w:bookmarkStart w:id="73" w:name="_Toc217379655"/>
    </w:p>
    <w:p w:rsidR="0019383D" w:rsidRPr="00A32524" w:rsidRDefault="0019383D" w:rsidP="008E2E85">
      <w:pPr>
        <w:shd w:val="clear" w:color="auto" w:fill="FFFFFF"/>
        <w:tabs>
          <w:tab w:val="left" w:pos="708"/>
        </w:tabs>
        <w:spacing w:before="104"/>
        <w:ind w:left="360"/>
        <w:jc w:val="center"/>
        <w:rPr>
          <w:sz w:val="22"/>
        </w:rPr>
      </w:pPr>
      <w:r w:rsidRPr="00A32524">
        <w:rPr>
          <w:sz w:val="22"/>
        </w:rPr>
        <w:t>СН       Зоны специального назначения</w:t>
      </w:r>
      <w:bookmarkEnd w:id="73"/>
    </w:p>
    <w:p w:rsidR="0019383D" w:rsidRDefault="0019383D" w:rsidP="008E2E85">
      <w:pPr>
        <w:shd w:val="clear" w:color="auto" w:fill="FFFFFF"/>
        <w:spacing w:before="128"/>
        <w:ind w:left="8" w:firstLine="716"/>
        <w:jc w:val="both"/>
        <w:rPr>
          <w:b/>
          <w:color w:val="000000"/>
          <w:sz w:val="24"/>
        </w:rPr>
      </w:pPr>
      <w:r>
        <w:rPr>
          <w:b/>
          <w:color w:val="000000"/>
          <w:spacing w:val="-4"/>
          <w:sz w:val="24"/>
        </w:rPr>
        <w:t xml:space="preserve">В состав зон специального назначения включаются зоны, занятые кладбищами, крематориями, </w:t>
      </w:r>
      <w:r>
        <w:rPr>
          <w:b/>
          <w:color w:val="000000"/>
          <w:spacing w:val="-2"/>
          <w:sz w:val="24"/>
        </w:rPr>
        <w:t xml:space="preserve">скотомогильниками, объектами размещения отходов потребления и иными объектами, размещение </w:t>
      </w:r>
      <w:r>
        <w:rPr>
          <w:b/>
          <w:color w:val="000000"/>
          <w:spacing w:val="-4"/>
          <w:sz w:val="24"/>
        </w:rPr>
        <w:t xml:space="preserve">которых может быть обеспечено только путем выделения указанных зон и недопустимо в других </w:t>
      </w:r>
      <w:r>
        <w:rPr>
          <w:b/>
          <w:color w:val="000000"/>
          <w:spacing w:val="-6"/>
          <w:sz w:val="24"/>
        </w:rPr>
        <w:t>территориальных зонах.</w:t>
      </w:r>
    </w:p>
    <w:p w:rsidR="0019383D" w:rsidRDefault="0019383D" w:rsidP="008E2E85">
      <w:pPr>
        <w:pStyle w:val="Heading2"/>
      </w:pPr>
      <w:bookmarkStart w:id="74" w:name="_Toc217379656"/>
      <w:r>
        <w:t>СН 1     Ритуального назначения</w:t>
      </w:r>
      <w:bookmarkEnd w:id="74"/>
    </w:p>
    <w:p w:rsidR="0019383D" w:rsidRDefault="0019383D" w:rsidP="008E2E85">
      <w:pPr>
        <w:shd w:val="clear" w:color="auto" w:fill="FFFFFF"/>
        <w:ind w:left="24"/>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z w:val="24"/>
        </w:rPr>
        <w:t>Объекты, связанные с отправлением культа</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9"/>
          <w:sz w:val="24"/>
        </w:rPr>
        <w:t>Кладбища</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5"/>
          <w:sz w:val="24"/>
        </w:rPr>
        <w:t>Проведение работ по озеленению и благоустройству территории;</w:t>
      </w:r>
    </w:p>
    <w:p w:rsidR="0019383D" w:rsidRPr="00A32524" w:rsidRDefault="0019383D" w:rsidP="008E2E85">
      <w:pPr>
        <w:widowControl w:val="0"/>
        <w:numPr>
          <w:ilvl w:val="0"/>
          <w:numId w:val="40"/>
        </w:numPr>
        <w:shd w:val="clear" w:color="auto" w:fill="FFFFFF"/>
        <w:tabs>
          <w:tab w:val="left" w:pos="716"/>
        </w:tabs>
        <w:autoSpaceDE w:val="0"/>
        <w:autoSpaceDN w:val="0"/>
        <w:adjustRightInd w:val="0"/>
        <w:ind w:left="372"/>
        <w:jc w:val="center"/>
        <w:rPr>
          <w:sz w:val="22"/>
        </w:rPr>
      </w:pPr>
      <w:r w:rsidRPr="00A32524">
        <w:rPr>
          <w:b/>
          <w:color w:val="000000"/>
          <w:spacing w:val="-7"/>
          <w:sz w:val="24"/>
        </w:rPr>
        <w:t>Размещение объектов, связанных с ритуальными услугами</w:t>
      </w:r>
      <w:r w:rsidRPr="00A32524">
        <w:rPr>
          <w:color w:val="000000"/>
          <w:spacing w:val="-7"/>
          <w:sz w:val="24"/>
        </w:rPr>
        <w:br/>
      </w:r>
      <w:bookmarkStart w:id="75" w:name="_Toc217379657"/>
      <w:r w:rsidRPr="00A32524">
        <w:rPr>
          <w:sz w:val="22"/>
        </w:rPr>
        <w:t>Т          Зоны транспортной инфраструктуры</w:t>
      </w:r>
      <w:bookmarkEnd w:id="75"/>
    </w:p>
    <w:p w:rsidR="0019383D" w:rsidRDefault="0019383D" w:rsidP="008E2E85">
      <w:pPr>
        <w:pStyle w:val="Heading2"/>
      </w:pPr>
      <w:bookmarkStart w:id="76" w:name="_Toc217379658"/>
      <w:r>
        <w:t>Т 1        Внешнего транспорта; Местного и индивидуального транспорта</w:t>
      </w:r>
      <w:bookmarkEnd w:id="76"/>
    </w:p>
    <w:p w:rsidR="0019383D" w:rsidRDefault="0019383D" w:rsidP="008E2E85">
      <w:pPr>
        <w:shd w:val="clear" w:color="auto" w:fill="FFFFFF"/>
        <w:ind w:left="12"/>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10"/>
          <w:sz w:val="24"/>
        </w:rPr>
        <w:t>Гаражи</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6"/>
          <w:sz w:val="24"/>
        </w:rPr>
        <w:t>Мастерские автосервиса</w:t>
      </w:r>
    </w:p>
    <w:p w:rsidR="0019383D" w:rsidRDefault="0019383D" w:rsidP="008E2E85">
      <w:pPr>
        <w:widowControl w:val="0"/>
        <w:numPr>
          <w:ilvl w:val="0"/>
          <w:numId w:val="40"/>
        </w:numPr>
        <w:shd w:val="clear" w:color="auto" w:fill="FFFFFF"/>
        <w:tabs>
          <w:tab w:val="left" w:pos="716"/>
        </w:tabs>
        <w:autoSpaceDE w:val="0"/>
        <w:autoSpaceDN w:val="0"/>
        <w:adjustRightInd w:val="0"/>
        <w:spacing w:before="4"/>
        <w:ind w:left="372"/>
        <w:jc w:val="both"/>
        <w:rPr>
          <w:b/>
          <w:color w:val="000000"/>
          <w:sz w:val="24"/>
        </w:rPr>
      </w:pPr>
      <w:r>
        <w:rPr>
          <w:b/>
          <w:color w:val="000000"/>
          <w:spacing w:val="-5"/>
          <w:sz w:val="24"/>
        </w:rPr>
        <w:t>Автозаправочные станции</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5"/>
          <w:sz w:val="24"/>
        </w:rPr>
        <w:t>Автопарки грузового транспорта</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5"/>
          <w:sz w:val="24"/>
        </w:rPr>
        <w:t>Автопарки пассажирского транспорта, таксопарки</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5"/>
          <w:sz w:val="24"/>
        </w:rPr>
        <w:t>Автостоянки открытого типа общего пользования</w:t>
      </w:r>
    </w:p>
    <w:p w:rsidR="0019383D" w:rsidRDefault="0019383D" w:rsidP="008E2E85">
      <w:pPr>
        <w:widowControl w:val="0"/>
        <w:numPr>
          <w:ilvl w:val="0"/>
          <w:numId w:val="40"/>
        </w:numPr>
        <w:shd w:val="clear" w:color="auto" w:fill="FFFFFF"/>
        <w:tabs>
          <w:tab w:val="left" w:pos="716"/>
        </w:tabs>
        <w:autoSpaceDE w:val="0"/>
        <w:autoSpaceDN w:val="0"/>
        <w:adjustRightInd w:val="0"/>
        <w:ind w:left="372"/>
        <w:jc w:val="both"/>
        <w:rPr>
          <w:b/>
          <w:color w:val="000000"/>
          <w:sz w:val="24"/>
        </w:rPr>
      </w:pPr>
      <w:r>
        <w:rPr>
          <w:b/>
          <w:color w:val="000000"/>
          <w:spacing w:val="-7"/>
          <w:sz w:val="24"/>
        </w:rPr>
        <w:t>Автовокзалы</w:t>
      </w:r>
    </w:p>
    <w:p w:rsidR="0019383D" w:rsidRDefault="0019383D" w:rsidP="008E2E85">
      <w:pPr>
        <w:shd w:val="clear" w:color="auto" w:fill="FFFFFF"/>
        <w:ind w:left="8"/>
        <w:jc w:val="both"/>
        <w:rPr>
          <w:color w:val="000000"/>
          <w:sz w:val="24"/>
        </w:rPr>
      </w:pPr>
      <w:r>
        <w:rPr>
          <w:color w:val="000000"/>
          <w:spacing w:val="-6"/>
          <w:sz w:val="24"/>
        </w:rPr>
        <w:t>Условно разрешенные виды использования</w:t>
      </w:r>
    </w:p>
    <w:p w:rsidR="0019383D" w:rsidRDefault="0019383D" w:rsidP="008E2E85">
      <w:pPr>
        <w:shd w:val="clear" w:color="auto" w:fill="FFFFFF"/>
        <w:tabs>
          <w:tab w:val="left" w:pos="724"/>
        </w:tabs>
        <w:spacing w:before="88"/>
        <w:ind w:left="724" w:hanging="348"/>
        <w:jc w:val="both"/>
        <w:rPr>
          <w:b/>
          <w:color w:val="000000"/>
          <w:sz w:val="24"/>
        </w:rPr>
      </w:pPr>
      <w:r>
        <w:rPr>
          <w:b/>
          <w:color w:val="000000"/>
          <w:sz w:val="24"/>
        </w:rPr>
        <w:t>•</w:t>
      </w:r>
      <w:r>
        <w:rPr>
          <w:b/>
          <w:color w:val="000000"/>
          <w:sz w:val="24"/>
        </w:rPr>
        <w:tab/>
      </w:r>
      <w:r>
        <w:rPr>
          <w:b/>
          <w:color w:val="000000"/>
          <w:spacing w:val="-4"/>
          <w:sz w:val="24"/>
        </w:rPr>
        <w:t xml:space="preserve">Объекты мелкорозничной торговли во временных сооружениях и вне их, рассчитанные на малый </w:t>
      </w:r>
      <w:r>
        <w:rPr>
          <w:b/>
          <w:color w:val="000000"/>
          <w:spacing w:val="-5"/>
          <w:sz w:val="24"/>
        </w:rPr>
        <w:t xml:space="preserve">поток </w:t>
      </w:r>
      <w:r w:rsidRPr="007B314A">
        <w:rPr>
          <w:b/>
          <w:color w:val="000000"/>
          <w:spacing w:val="-5"/>
          <w:sz w:val="24"/>
        </w:rPr>
        <w:t>пос</w:t>
      </w:r>
      <w:r>
        <w:rPr>
          <w:b/>
          <w:color w:val="000000"/>
          <w:spacing w:val="-5"/>
          <w:sz w:val="24"/>
        </w:rPr>
        <w:t>етителей: киоски, павильоны, палатки</w:t>
      </w:r>
    </w:p>
    <w:p w:rsidR="0019383D" w:rsidRDefault="0019383D" w:rsidP="008E2E85">
      <w:pPr>
        <w:pStyle w:val="Heading2"/>
      </w:pPr>
      <w:bookmarkStart w:id="77" w:name="_Toc217379659"/>
      <w:r>
        <w:t>А         Зоны акваторий</w:t>
      </w:r>
      <w:bookmarkEnd w:id="77"/>
    </w:p>
    <w:p w:rsidR="0019383D" w:rsidRDefault="0019383D" w:rsidP="008E2E85">
      <w:pPr>
        <w:shd w:val="clear" w:color="auto" w:fill="FFFFFF"/>
        <w:ind w:left="720" w:right="464"/>
        <w:jc w:val="both"/>
        <w:rPr>
          <w:b/>
          <w:color w:val="000000"/>
          <w:spacing w:val="-6"/>
          <w:sz w:val="24"/>
        </w:rPr>
      </w:pPr>
      <w:r>
        <w:rPr>
          <w:b/>
          <w:color w:val="000000"/>
          <w:spacing w:val="-6"/>
          <w:sz w:val="24"/>
        </w:rPr>
        <w:t xml:space="preserve">Зоны акваторий включают в себя земли, занятые водными объектами и прибрежными территориями </w:t>
      </w:r>
    </w:p>
    <w:p w:rsidR="0019383D" w:rsidRDefault="0019383D" w:rsidP="008E2E85">
      <w:pPr>
        <w:pStyle w:val="Heading2"/>
      </w:pPr>
      <w:bookmarkStart w:id="78" w:name="_Toc217379660"/>
      <w:r>
        <w:t>А 1        Речная акватория</w:t>
      </w:r>
      <w:bookmarkEnd w:id="78"/>
      <w:r>
        <w:t xml:space="preserve"> </w:t>
      </w:r>
    </w:p>
    <w:p w:rsidR="0019383D" w:rsidRDefault="0019383D" w:rsidP="008E2E85">
      <w:pPr>
        <w:shd w:val="clear" w:color="auto" w:fill="FFFFFF"/>
        <w:ind w:right="464"/>
        <w:jc w:val="both"/>
        <w:rPr>
          <w:color w:val="000000"/>
          <w:sz w:val="24"/>
        </w:rPr>
      </w:pPr>
      <w:r>
        <w:rPr>
          <w:color w:val="000000"/>
          <w:spacing w:val="-6"/>
          <w:sz w:val="24"/>
        </w:rPr>
        <w:t>Разрешенные виды использования</w:t>
      </w:r>
    </w:p>
    <w:p w:rsidR="0019383D" w:rsidRDefault="0019383D" w:rsidP="008E2E85">
      <w:pPr>
        <w:widowControl w:val="0"/>
        <w:numPr>
          <w:ilvl w:val="0"/>
          <w:numId w:val="40"/>
        </w:numPr>
        <w:shd w:val="clear" w:color="auto" w:fill="FFFFFF"/>
        <w:tabs>
          <w:tab w:val="left" w:pos="724"/>
        </w:tabs>
        <w:autoSpaceDE w:val="0"/>
        <w:autoSpaceDN w:val="0"/>
        <w:adjustRightInd w:val="0"/>
        <w:ind w:left="376"/>
        <w:jc w:val="both"/>
        <w:rPr>
          <w:b/>
          <w:color w:val="000000"/>
          <w:sz w:val="24"/>
        </w:rPr>
      </w:pPr>
      <w:r>
        <w:rPr>
          <w:b/>
          <w:color w:val="000000"/>
          <w:spacing w:val="-5"/>
          <w:sz w:val="24"/>
        </w:rPr>
        <w:t>Все виды растениеводства</w:t>
      </w:r>
    </w:p>
    <w:p w:rsidR="0019383D" w:rsidRDefault="0019383D" w:rsidP="008E2E85">
      <w:pPr>
        <w:widowControl w:val="0"/>
        <w:numPr>
          <w:ilvl w:val="0"/>
          <w:numId w:val="40"/>
        </w:numPr>
        <w:shd w:val="clear" w:color="auto" w:fill="FFFFFF"/>
        <w:tabs>
          <w:tab w:val="left" w:pos="724"/>
        </w:tabs>
        <w:autoSpaceDE w:val="0"/>
        <w:autoSpaceDN w:val="0"/>
        <w:adjustRightInd w:val="0"/>
        <w:ind w:left="12" w:right="-5" w:firstLine="364"/>
        <w:rPr>
          <w:color w:val="000000"/>
          <w:sz w:val="24"/>
        </w:rPr>
      </w:pPr>
      <w:r>
        <w:rPr>
          <w:b/>
          <w:color w:val="000000"/>
          <w:spacing w:val="-8"/>
          <w:sz w:val="24"/>
        </w:rPr>
        <w:t>Подсобные хозяйства для индивидуального использования;</w:t>
      </w:r>
      <w:r>
        <w:rPr>
          <w:color w:val="000000"/>
          <w:spacing w:val="-8"/>
          <w:sz w:val="24"/>
        </w:rPr>
        <w:br/>
      </w:r>
      <w:r>
        <w:rPr>
          <w:color w:val="000000"/>
          <w:spacing w:val="-6"/>
          <w:sz w:val="24"/>
        </w:rPr>
        <w:t>Условно разрешенные виды использования</w:t>
      </w:r>
    </w:p>
    <w:p w:rsidR="0019383D" w:rsidRDefault="0019383D" w:rsidP="008E2E85">
      <w:pPr>
        <w:widowControl w:val="0"/>
        <w:numPr>
          <w:ilvl w:val="0"/>
          <w:numId w:val="40"/>
        </w:numPr>
        <w:shd w:val="clear" w:color="auto" w:fill="FFFFFF"/>
        <w:tabs>
          <w:tab w:val="left" w:pos="724"/>
        </w:tabs>
        <w:autoSpaceDE w:val="0"/>
        <w:autoSpaceDN w:val="0"/>
        <w:adjustRightInd w:val="0"/>
        <w:ind w:left="376"/>
        <w:jc w:val="both"/>
        <w:rPr>
          <w:b/>
          <w:color w:val="000000"/>
          <w:sz w:val="24"/>
        </w:rPr>
      </w:pPr>
      <w:r>
        <w:rPr>
          <w:b/>
          <w:color w:val="000000"/>
          <w:spacing w:val="-5"/>
          <w:sz w:val="24"/>
        </w:rPr>
        <w:t>Отдельно стоящие жилые дома на одну семью с приусадебными участками</w:t>
      </w:r>
    </w:p>
    <w:p w:rsidR="0019383D" w:rsidRDefault="0019383D" w:rsidP="008E2E85">
      <w:pPr>
        <w:widowControl w:val="0"/>
        <w:numPr>
          <w:ilvl w:val="0"/>
          <w:numId w:val="40"/>
        </w:numPr>
        <w:shd w:val="clear" w:color="auto" w:fill="FFFFFF"/>
        <w:tabs>
          <w:tab w:val="left" w:pos="724"/>
        </w:tabs>
        <w:autoSpaceDE w:val="0"/>
        <w:autoSpaceDN w:val="0"/>
        <w:adjustRightInd w:val="0"/>
        <w:ind w:left="376"/>
        <w:jc w:val="both"/>
        <w:rPr>
          <w:b/>
          <w:color w:val="000000"/>
          <w:sz w:val="24"/>
        </w:rPr>
      </w:pPr>
      <w:r>
        <w:rPr>
          <w:b/>
          <w:color w:val="000000"/>
          <w:spacing w:val="-5"/>
          <w:sz w:val="24"/>
        </w:rPr>
        <w:t>Сблокированные жилые дома на одну семью с приусадебными участками</w:t>
      </w:r>
    </w:p>
    <w:p w:rsidR="0019383D" w:rsidRDefault="0019383D" w:rsidP="008E2E85">
      <w:pPr>
        <w:shd w:val="clear" w:color="auto" w:fill="FFFFFF"/>
        <w:tabs>
          <w:tab w:val="left" w:pos="736"/>
        </w:tabs>
        <w:spacing w:before="4"/>
        <w:ind w:right="175"/>
        <w:rPr>
          <w:b/>
          <w:color w:val="000000"/>
          <w:spacing w:val="-7"/>
          <w:sz w:val="24"/>
        </w:rPr>
      </w:pPr>
    </w:p>
    <w:p w:rsidR="0019383D" w:rsidRDefault="0019383D" w:rsidP="008E2E85">
      <w:pPr>
        <w:pStyle w:val="Heading2"/>
      </w:pPr>
      <w:bookmarkStart w:id="79" w:name="_Toc217379661"/>
      <w:r>
        <w:t xml:space="preserve">Статья 40. Вспомогательные виды разрешенного использования земельных участков и объектов </w:t>
      </w:r>
      <w:r>
        <w:rPr>
          <w:spacing w:val="-6"/>
        </w:rPr>
        <w:t>капитального строительства</w:t>
      </w:r>
      <w:bookmarkEnd w:id="79"/>
    </w:p>
    <w:p w:rsidR="0019383D" w:rsidRDefault="0019383D" w:rsidP="008E2E85">
      <w:pPr>
        <w:shd w:val="clear" w:color="auto" w:fill="FFFFFF"/>
        <w:spacing w:before="104"/>
        <w:ind w:left="20" w:right="28" w:firstLine="556"/>
        <w:jc w:val="both"/>
        <w:rPr>
          <w:b/>
          <w:color w:val="000000"/>
          <w:sz w:val="24"/>
        </w:rPr>
      </w:pPr>
      <w:r>
        <w:rPr>
          <w:b/>
          <w:color w:val="000000"/>
          <w:spacing w:val="-4"/>
          <w:sz w:val="24"/>
        </w:rPr>
        <w:t xml:space="preserve">1. Для всех основных и условно разрешенных видов использования вспомогательными видами </w:t>
      </w:r>
      <w:r>
        <w:rPr>
          <w:b/>
          <w:color w:val="000000"/>
          <w:spacing w:val="-6"/>
          <w:sz w:val="24"/>
        </w:rPr>
        <w:t>разрешенного использования являются следующие:</w:t>
      </w:r>
    </w:p>
    <w:p w:rsidR="0019383D" w:rsidRDefault="0019383D" w:rsidP="008E2E85">
      <w:pPr>
        <w:shd w:val="clear" w:color="auto" w:fill="FFFFFF"/>
        <w:tabs>
          <w:tab w:val="left" w:pos="1260"/>
          <w:tab w:val="left" w:pos="2340"/>
        </w:tabs>
        <w:spacing w:before="104"/>
        <w:ind w:left="1440" w:right="20" w:hanging="540"/>
        <w:jc w:val="both"/>
        <w:rPr>
          <w:b/>
          <w:color w:val="000000"/>
          <w:sz w:val="24"/>
        </w:rPr>
      </w:pPr>
      <w:r>
        <w:rPr>
          <w:b/>
          <w:color w:val="000000"/>
          <w:spacing w:val="-5"/>
          <w:sz w:val="24"/>
        </w:rPr>
        <w:t xml:space="preserve">-       виды использования, технологически связанные с объектами основных и условно разрешенных </w:t>
      </w:r>
      <w:r>
        <w:rPr>
          <w:b/>
          <w:color w:val="000000"/>
          <w:spacing w:val="2"/>
          <w:sz w:val="24"/>
        </w:rPr>
        <w:t xml:space="preserve">видов использования или обеспечивающие их безопасность, в том числе противопожарную в </w:t>
      </w:r>
      <w:r>
        <w:rPr>
          <w:b/>
          <w:color w:val="000000"/>
          <w:spacing w:val="-6"/>
          <w:sz w:val="24"/>
        </w:rPr>
        <w:t>соответствии с нормативно-техническими документами;</w:t>
      </w:r>
    </w:p>
    <w:p w:rsidR="0019383D" w:rsidRDefault="0019383D" w:rsidP="008E2E85">
      <w:pPr>
        <w:shd w:val="clear" w:color="auto" w:fill="FFFFFF"/>
        <w:tabs>
          <w:tab w:val="left" w:pos="744"/>
          <w:tab w:val="left" w:pos="1260"/>
          <w:tab w:val="left" w:pos="1980"/>
          <w:tab w:val="left" w:pos="2340"/>
        </w:tabs>
        <w:spacing w:before="272"/>
        <w:ind w:left="1440" w:hanging="540"/>
        <w:jc w:val="both"/>
        <w:rPr>
          <w:b/>
          <w:color w:val="000000"/>
          <w:sz w:val="24"/>
        </w:rPr>
      </w:pPr>
      <w:r>
        <w:rPr>
          <w:b/>
          <w:color w:val="000000"/>
          <w:sz w:val="24"/>
        </w:rPr>
        <w:t>-</w:t>
      </w:r>
      <w:r>
        <w:rPr>
          <w:b/>
          <w:color w:val="000000"/>
          <w:sz w:val="24"/>
        </w:rPr>
        <w:tab/>
        <w:t xml:space="preserve">   </w:t>
      </w:r>
      <w:r>
        <w:rPr>
          <w:b/>
          <w:color w:val="000000"/>
          <w:spacing w:val="-4"/>
          <w:sz w:val="24"/>
        </w:rPr>
        <w:t xml:space="preserve">объекты торговли, общественного питания и бытового обслуживания, и иные подобные объекты, </w:t>
      </w:r>
      <w:r>
        <w:rPr>
          <w:b/>
          <w:color w:val="000000"/>
          <w:spacing w:val="-5"/>
          <w:sz w:val="24"/>
        </w:rPr>
        <w:t>обеспечивающие потребности работников основных и условно разрешенных видов использования;</w:t>
      </w:r>
    </w:p>
    <w:p w:rsidR="0019383D" w:rsidRDefault="0019383D" w:rsidP="008E2E85">
      <w:pPr>
        <w:widowControl w:val="0"/>
        <w:numPr>
          <w:ilvl w:val="0"/>
          <w:numId w:val="10"/>
        </w:numPr>
        <w:shd w:val="clear" w:color="auto" w:fill="FFFFFF"/>
        <w:tabs>
          <w:tab w:val="left" w:pos="792"/>
          <w:tab w:val="left" w:pos="1260"/>
          <w:tab w:val="left" w:pos="1980"/>
          <w:tab w:val="left" w:pos="2340"/>
        </w:tabs>
        <w:autoSpaceDE w:val="0"/>
        <w:autoSpaceDN w:val="0"/>
        <w:adjustRightInd w:val="0"/>
        <w:spacing w:before="112"/>
        <w:ind w:left="1440" w:hanging="540"/>
        <w:jc w:val="both"/>
        <w:rPr>
          <w:b/>
          <w:color w:val="000000"/>
          <w:sz w:val="24"/>
        </w:rPr>
      </w:pPr>
      <w:r>
        <w:rPr>
          <w:b/>
          <w:color w:val="000000"/>
          <w:spacing w:val="-1"/>
          <w:sz w:val="24"/>
        </w:rPr>
        <w:t xml:space="preserve">для  объектов,  требующих  </w:t>
      </w:r>
      <w:r w:rsidRPr="007B314A">
        <w:rPr>
          <w:b/>
          <w:color w:val="000000"/>
          <w:spacing w:val="-1"/>
          <w:sz w:val="24"/>
        </w:rPr>
        <w:t>пос</w:t>
      </w:r>
      <w:r>
        <w:rPr>
          <w:b/>
          <w:color w:val="000000"/>
          <w:spacing w:val="-1"/>
          <w:sz w:val="24"/>
        </w:rPr>
        <w:t xml:space="preserve">тоянного  присутствия  охраны  -  помещения  или  здания для </w:t>
      </w:r>
      <w:r>
        <w:rPr>
          <w:b/>
          <w:color w:val="000000"/>
          <w:spacing w:val="-8"/>
          <w:sz w:val="24"/>
        </w:rPr>
        <w:t>персонала охраны;</w:t>
      </w:r>
    </w:p>
    <w:p w:rsidR="0019383D" w:rsidRDefault="0019383D" w:rsidP="008E2E85">
      <w:pPr>
        <w:widowControl w:val="0"/>
        <w:numPr>
          <w:ilvl w:val="0"/>
          <w:numId w:val="10"/>
        </w:numPr>
        <w:shd w:val="clear" w:color="auto" w:fill="FFFFFF"/>
        <w:tabs>
          <w:tab w:val="left" w:pos="792"/>
          <w:tab w:val="left" w:pos="1260"/>
          <w:tab w:val="left" w:pos="1980"/>
          <w:tab w:val="left" w:pos="2340"/>
        </w:tabs>
        <w:autoSpaceDE w:val="0"/>
        <w:autoSpaceDN w:val="0"/>
        <w:adjustRightInd w:val="0"/>
        <w:spacing w:before="124"/>
        <w:ind w:left="1440" w:hanging="540"/>
        <w:jc w:val="both"/>
        <w:rPr>
          <w:b/>
          <w:color w:val="000000"/>
          <w:sz w:val="24"/>
        </w:rPr>
      </w:pPr>
      <w:r>
        <w:rPr>
          <w:b/>
          <w:color w:val="000000"/>
          <w:spacing w:val="-1"/>
          <w:sz w:val="24"/>
        </w:rPr>
        <w:t xml:space="preserve">объекты инженерной инфраструктуры, необходимые для инженерного обеспечения объектов </w:t>
      </w:r>
      <w:r>
        <w:rPr>
          <w:b/>
          <w:color w:val="000000"/>
          <w:spacing w:val="-5"/>
          <w:sz w:val="24"/>
        </w:rPr>
        <w:t>основных, условно разрешенных, а также иных вспомогательных видов использования;</w:t>
      </w:r>
    </w:p>
    <w:p w:rsidR="0019383D" w:rsidRDefault="0019383D" w:rsidP="008E2E85">
      <w:pPr>
        <w:widowControl w:val="0"/>
        <w:numPr>
          <w:ilvl w:val="0"/>
          <w:numId w:val="10"/>
        </w:numPr>
        <w:shd w:val="clear" w:color="auto" w:fill="FFFFFF"/>
        <w:tabs>
          <w:tab w:val="left" w:pos="792"/>
          <w:tab w:val="left" w:pos="1260"/>
          <w:tab w:val="left" w:pos="1980"/>
          <w:tab w:val="left" w:pos="2340"/>
        </w:tabs>
        <w:autoSpaceDE w:val="0"/>
        <w:autoSpaceDN w:val="0"/>
        <w:adjustRightInd w:val="0"/>
        <w:spacing w:before="124"/>
        <w:ind w:left="1440" w:hanging="540"/>
        <w:jc w:val="both"/>
        <w:rPr>
          <w:b/>
          <w:color w:val="000000"/>
          <w:sz w:val="24"/>
        </w:rPr>
      </w:pPr>
      <w:r>
        <w:rPr>
          <w:b/>
          <w:color w:val="000000"/>
          <w:spacing w:val="-6"/>
          <w:sz w:val="24"/>
        </w:rPr>
        <w:t>автомобильные   проезды   и   подъезды,   оборудованные   пешеходные   пути,   обслуживающие соответствующие участки;</w:t>
      </w:r>
    </w:p>
    <w:p w:rsidR="0019383D" w:rsidRDefault="0019383D" w:rsidP="008E2E85">
      <w:pPr>
        <w:widowControl w:val="0"/>
        <w:numPr>
          <w:ilvl w:val="0"/>
          <w:numId w:val="17"/>
        </w:numPr>
        <w:shd w:val="clear" w:color="auto" w:fill="FFFFFF"/>
        <w:tabs>
          <w:tab w:val="left" w:pos="728"/>
          <w:tab w:val="left" w:pos="1260"/>
          <w:tab w:val="left" w:pos="1980"/>
          <w:tab w:val="left" w:pos="2340"/>
        </w:tabs>
        <w:autoSpaceDE w:val="0"/>
        <w:autoSpaceDN w:val="0"/>
        <w:adjustRightInd w:val="0"/>
        <w:spacing w:before="24"/>
        <w:ind w:left="1440" w:hanging="540"/>
        <w:jc w:val="both"/>
        <w:rPr>
          <w:b/>
          <w:color w:val="000000"/>
          <w:sz w:val="24"/>
        </w:rPr>
      </w:pPr>
      <w:r>
        <w:rPr>
          <w:b/>
          <w:color w:val="000000"/>
          <w:spacing w:val="-5"/>
          <w:sz w:val="24"/>
        </w:rPr>
        <w:t>благоустроенные, в том числе озелененные, площадки для отдыха, спортивных занятий;</w:t>
      </w:r>
    </w:p>
    <w:p w:rsidR="0019383D" w:rsidRDefault="0019383D" w:rsidP="008E2E85">
      <w:pPr>
        <w:widowControl w:val="0"/>
        <w:numPr>
          <w:ilvl w:val="0"/>
          <w:numId w:val="17"/>
        </w:numPr>
        <w:shd w:val="clear" w:color="auto" w:fill="FFFFFF"/>
        <w:tabs>
          <w:tab w:val="left" w:pos="728"/>
          <w:tab w:val="left" w:pos="1260"/>
          <w:tab w:val="left" w:pos="1980"/>
          <w:tab w:val="left" w:pos="2340"/>
        </w:tabs>
        <w:autoSpaceDE w:val="0"/>
        <w:autoSpaceDN w:val="0"/>
        <w:adjustRightInd w:val="0"/>
        <w:ind w:left="1440" w:hanging="540"/>
        <w:jc w:val="both"/>
        <w:rPr>
          <w:b/>
          <w:color w:val="000000"/>
          <w:sz w:val="24"/>
        </w:rPr>
      </w:pPr>
      <w:r>
        <w:rPr>
          <w:b/>
          <w:color w:val="000000"/>
          <w:spacing w:val="-5"/>
          <w:sz w:val="24"/>
        </w:rPr>
        <w:t>площадки хозяйственные, в том числе для мусоросборников;</w:t>
      </w:r>
    </w:p>
    <w:p w:rsidR="0019383D" w:rsidRDefault="0019383D" w:rsidP="008E2E85">
      <w:pPr>
        <w:widowControl w:val="0"/>
        <w:numPr>
          <w:ilvl w:val="0"/>
          <w:numId w:val="17"/>
        </w:numPr>
        <w:shd w:val="clear" w:color="auto" w:fill="FFFFFF"/>
        <w:tabs>
          <w:tab w:val="left" w:pos="728"/>
          <w:tab w:val="left" w:pos="1260"/>
          <w:tab w:val="left" w:pos="1980"/>
          <w:tab w:val="left" w:pos="2340"/>
        </w:tabs>
        <w:autoSpaceDE w:val="0"/>
        <w:autoSpaceDN w:val="0"/>
        <w:adjustRightInd w:val="0"/>
        <w:ind w:left="1440" w:hanging="540"/>
        <w:jc w:val="both"/>
        <w:rPr>
          <w:b/>
          <w:color w:val="000000"/>
          <w:sz w:val="24"/>
        </w:rPr>
      </w:pPr>
      <w:r>
        <w:rPr>
          <w:b/>
          <w:color w:val="000000"/>
          <w:spacing w:val="-5"/>
          <w:sz w:val="24"/>
        </w:rPr>
        <w:t>общественные туалеты (кроме встроенных в жилые дома, детские учреждения).</w:t>
      </w:r>
    </w:p>
    <w:p w:rsidR="0019383D" w:rsidRDefault="0019383D" w:rsidP="008E2E85">
      <w:pPr>
        <w:jc w:val="both"/>
        <w:rPr>
          <w:color w:val="000000"/>
          <w:sz w:val="24"/>
        </w:rPr>
      </w:pPr>
    </w:p>
    <w:p w:rsidR="0019383D" w:rsidRDefault="0019383D" w:rsidP="008E2E85">
      <w:pPr>
        <w:widowControl w:val="0"/>
        <w:numPr>
          <w:ilvl w:val="0"/>
          <w:numId w:val="43"/>
        </w:numPr>
        <w:shd w:val="clear" w:color="auto" w:fill="FFFFFF"/>
        <w:tabs>
          <w:tab w:val="left" w:pos="844"/>
        </w:tabs>
        <w:autoSpaceDE w:val="0"/>
        <w:autoSpaceDN w:val="0"/>
        <w:adjustRightInd w:val="0"/>
        <w:spacing w:before="100"/>
        <w:ind w:left="8" w:firstLine="600"/>
        <w:jc w:val="both"/>
        <w:rPr>
          <w:b/>
          <w:color w:val="000000"/>
          <w:spacing w:val="-19"/>
          <w:sz w:val="24"/>
        </w:rPr>
      </w:pPr>
      <w:r>
        <w:rPr>
          <w:b/>
          <w:color w:val="000000"/>
          <w:spacing w:val="-6"/>
          <w:sz w:val="24"/>
        </w:rPr>
        <w:t xml:space="preserve">На территории земельного участка суммарная общая площадь объектов вспомогательных видов </w:t>
      </w:r>
      <w:r>
        <w:rPr>
          <w:b/>
          <w:color w:val="000000"/>
          <w:spacing w:val="-5"/>
          <w:sz w:val="24"/>
        </w:rPr>
        <w:t xml:space="preserve">использования не должна превышать общей площади объектов основных и условно разрешенных видов </w:t>
      </w:r>
      <w:r>
        <w:rPr>
          <w:b/>
          <w:color w:val="000000"/>
          <w:spacing w:val="-6"/>
          <w:sz w:val="24"/>
        </w:rPr>
        <w:t>использования, размещенных в зданиях.</w:t>
      </w:r>
    </w:p>
    <w:p w:rsidR="0019383D" w:rsidRPr="00A32524" w:rsidRDefault="0019383D" w:rsidP="008E2E85">
      <w:pPr>
        <w:widowControl w:val="0"/>
        <w:numPr>
          <w:ilvl w:val="0"/>
          <w:numId w:val="43"/>
        </w:numPr>
        <w:shd w:val="clear" w:color="auto" w:fill="FFFFFF"/>
        <w:tabs>
          <w:tab w:val="left" w:pos="844"/>
        </w:tabs>
        <w:autoSpaceDE w:val="0"/>
        <w:autoSpaceDN w:val="0"/>
        <w:adjustRightInd w:val="0"/>
        <w:spacing w:before="116"/>
        <w:ind w:left="8" w:firstLine="600"/>
        <w:jc w:val="both"/>
        <w:rPr>
          <w:b/>
          <w:color w:val="000000"/>
          <w:spacing w:val="-20"/>
          <w:sz w:val="24"/>
        </w:rPr>
      </w:pPr>
      <w:r>
        <w:rPr>
          <w:b/>
          <w:color w:val="000000"/>
          <w:spacing w:val="-3"/>
          <w:sz w:val="24"/>
        </w:rPr>
        <w:t xml:space="preserve">Для земельных участков с объектами основных и условно разрешенных видов использования, </w:t>
      </w:r>
      <w:r>
        <w:rPr>
          <w:b/>
          <w:color w:val="000000"/>
          <w:sz w:val="24"/>
        </w:rPr>
        <w:t xml:space="preserve">представленных площадками или открытыми сооружениями (рынки, автомобильные стоянки, и т.п.), </w:t>
      </w:r>
      <w:r>
        <w:rPr>
          <w:b/>
          <w:color w:val="000000"/>
          <w:spacing w:val="-1"/>
          <w:sz w:val="24"/>
        </w:rPr>
        <w:t xml:space="preserve">территория,  отводимая  под  вспомогательные виды  использования,  не должна  превышать 25%  от </w:t>
      </w:r>
      <w:r>
        <w:rPr>
          <w:b/>
          <w:color w:val="000000"/>
          <w:spacing w:val="-6"/>
          <w:sz w:val="24"/>
        </w:rPr>
        <w:t>площади земельного участка.</w:t>
      </w:r>
    </w:p>
    <w:p w:rsidR="0019383D" w:rsidRDefault="0019383D" w:rsidP="008E2E85">
      <w:pPr>
        <w:pStyle w:val="Heading2"/>
      </w:pPr>
      <w:bookmarkStart w:id="80" w:name="_Toc217379662"/>
      <w:r>
        <w:t>Глава 2.2.    Градостроительный регламент по параметрам застройки</w:t>
      </w:r>
      <w:bookmarkEnd w:id="80"/>
    </w:p>
    <w:p w:rsidR="0019383D" w:rsidRDefault="0019383D" w:rsidP="008E2E85">
      <w:pPr>
        <w:widowControl w:val="0"/>
        <w:numPr>
          <w:ilvl w:val="0"/>
          <w:numId w:val="44"/>
        </w:numPr>
        <w:shd w:val="clear" w:color="auto" w:fill="FFFFFF"/>
        <w:tabs>
          <w:tab w:val="left" w:pos="264"/>
        </w:tabs>
        <w:autoSpaceDE w:val="0"/>
        <w:autoSpaceDN w:val="0"/>
        <w:adjustRightInd w:val="0"/>
        <w:spacing w:before="116"/>
        <w:jc w:val="both"/>
        <w:rPr>
          <w:b/>
          <w:color w:val="000000"/>
          <w:spacing w:val="-16"/>
          <w:sz w:val="24"/>
        </w:rPr>
      </w:pPr>
      <w:r>
        <w:rPr>
          <w:b/>
          <w:color w:val="000000"/>
          <w:spacing w:val="-5"/>
          <w:sz w:val="24"/>
        </w:rPr>
        <w:t>На территориях населенных пунктов (включающих жилые общественно-деловые зоны, зоны садовых, о</w:t>
      </w:r>
      <w:r w:rsidRPr="00C80D9C">
        <w:rPr>
          <w:b/>
          <w:color w:val="000000"/>
          <w:spacing w:val="-5"/>
          <w:sz w:val="24"/>
        </w:rPr>
        <w:t>гор</w:t>
      </w:r>
      <w:r>
        <w:rPr>
          <w:b/>
          <w:color w:val="000000"/>
          <w:spacing w:val="-5"/>
          <w:sz w:val="24"/>
        </w:rPr>
        <w:t>одных товариществ и др.) градостроительный регламент по параметрам застройки содержит:</w:t>
      </w:r>
    </w:p>
    <w:p w:rsidR="0019383D" w:rsidRDefault="0019383D" w:rsidP="008E2E85">
      <w:pPr>
        <w:widowControl w:val="0"/>
        <w:numPr>
          <w:ilvl w:val="0"/>
          <w:numId w:val="45"/>
        </w:numPr>
        <w:shd w:val="clear" w:color="auto" w:fill="FFFFFF"/>
        <w:tabs>
          <w:tab w:val="left" w:pos="816"/>
        </w:tabs>
        <w:autoSpaceDE w:val="0"/>
        <w:autoSpaceDN w:val="0"/>
        <w:adjustRightInd w:val="0"/>
        <w:spacing w:before="120"/>
        <w:ind w:left="1440" w:hanging="360"/>
        <w:jc w:val="both"/>
        <w:rPr>
          <w:b/>
          <w:color w:val="000000"/>
          <w:spacing w:val="-19"/>
          <w:sz w:val="24"/>
        </w:rPr>
      </w:pPr>
      <w:r>
        <w:rPr>
          <w:b/>
          <w:color w:val="000000"/>
          <w:spacing w:val="-4"/>
          <w:sz w:val="24"/>
        </w:rPr>
        <w:t xml:space="preserve">Процент застройки участков - отношение площади поверхности участка, занятой строениями, ко </w:t>
      </w:r>
      <w:r>
        <w:rPr>
          <w:b/>
          <w:color w:val="000000"/>
          <w:spacing w:val="-6"/>
          <w:sz w:val="24"/>
        </w:rPr>
        <w:t>всей площади земельного участка.</w:t>
      </w:r>
    </w:p>
    <w:p w:rsidR="0019383D" w:rsidRDefault="0019383D" w:rsidP="008E2E85">
      <w:pPr>
        <w:widowControl w:val="0"/>
        <w:numPr>
          <w:ilvl w:val="0"/>
          <w:numId w:val="45"/>
        </w:numPr>
        <w:shd w:val="clear" w:color="auto" w:fill="FFFFFF"/>
        <w:tabs>
          <w:tab w:val="left" w:pos="816"/>
        </w:tabs>
        <w:autoSpaceDE w:val="0"/>
        <w:autoSpaceDN w:val="0"/>
        <w:adjustRightInd w:val="0"/>
        <w:spacing w:before="112"/>
        <w:ind w:left="1440" w:hanging="360"/>
        <w:jc w:val="both"/>
        <w:rPr>
          <w:b/>
          <w:color w:val="000000"/>
          <w:spacing w:val="-10"/>
          <w:sz w:val="24"/>
        </w:rPr>
      </w:pPr>
      <w:r>
        <w:rPr>
          <w:b/>
          <w:color w:val="000000"/>
          <w:spacing w:val="-6"/>
          <w:sz w:val="24"/>
        </w:rPr>
        <w:t xml:space="preserve">Процент использования земельных участков - отношение суммарной полезной/рабочей площади </w:t>
      </w:r>
      <w:r>
        <w:rPr>
          <w:b/>
          <w:color w:val="000000"/>
          <w:spacing w:val="2"/>
          <w:sz w:val="24"/>
        </w:rPr>
        <w:t xml:space="preserve">пола всех строений - существующих и тех, которые могут быть </w:t>
      </w:r>
      <w:r w:rsidRPr="007B314A">
        <w:rPr>
          <w:b/>
          <w:color w:val="000000"/>
          <w:spacing w:val="2"/>
          <w:sz w:val="24"/>
        </w:rPr>
        <w:t>пос</w:t>
      </w:r>
      <w:r>
        <w:rPr>
          <w:b/>
          <w:color w:val="000000"/>
          <w:spacing w:val="2"/>
          <w:sz w:val="24"/>
        </w:rPr>
        <w:t xml:space="preserve">троены дополнительно, ко всей </w:t>
      </w:r>
      <w:r>
        <w:rPr>
          <w:b/>
          <w:color w:val="000000"/>
          <w:spacing w:val="-6"/>
          <w:sz w:val="24"/>
        </w:rPr>
        <w:t>площади земельного участка.</w:t>
      </w:r>
    </w:p>
    <w:p w:rsidR="0019383D" w:rsidRDefault="0019383D" w:rsidP="008E2E85">
      <w:pPr>
        <w:widowControl w:val="0"/>
        <w:numPr>
          <w:ilvl w:val="0"/>
          <w:numId w:val="45"/>
        </w:numPr>
        <w:shd w:val="clear" w:color="auto" w:fill="FFFFFF"/>
        <w:tabs>
          <w:tab w:val="left" w:pos="816"/>
        </w:tabs>
        <w:autoSpaceDE w:val="0"/>
        <w:autoSpaceDN w:val="0"/>
        <w:adjustRightInd w:val="0"/>
        <w:spacing w:before="112"/>
        <w:ind w:left="1440" w:hanging="360"/>
        <w:jc w:val="both"/>
        <w:rPr>
          <w:b/>
          <w:color w:val="000000"/>
          <w:spacing w:val="-15"/>
          <w:sz w:val="24"/>
        </w:rPr>
      </w:pPr>
      <w:r>
        <w:rPr>
          <w:b/>
          <w:color w:val="000000"/>
          <w:spacing w:val="-6"/>
          <w:sz w:val="24"/>
        </w:rPr>
        <w:t>Плотность жилого фонда отношение суммарной площади жилого фонда к площади микро</w:t>
      </w:r>
      <w:r w:rsidRPr="00C80D9C">
        <w:rPr>
          <w:b/>
          <w:color w:val="000000"/>
          <w:spacing w:val="-6"/>
          <w:sz w:val="24"/>
        </w:rPr>
        <w:t>район</w:t>
      </w:r>
      <w:r>
        <w:rPr>
          <w:b/>
          <w:color w:val="000000"/>
          <w:spacing w:val="-6"/>
          <w:sz w:val="24"/>
        </w:rPr>
        <w:t xml:space="preserve">а </w:t>
      </w:r>
      <w:r>
        <w:rPr>
          <w:b/>
          <w:color w:val="000000"/>
          <w:spacing w:val="-4"/>
          <w:sz w:val="24"/>
        </w:rPr>
        <w:t>(зоны) - тыс.кв.м./га;</w:t>
      </w:r>
    </w:p>
    <w:p w:rsidR="0019383D" w:rsidRDefault="0019383D" w:rsidP="008E2E85">
      <w:pPr>
        <w:shd w:val="clear" w:color="auto" w:fill="FFFFFF"/>
        <w:tabs>
          <w:tab w:val="left" w:pos="880"/>
        </w:tabs>
        <w:spacing w:before="104"/>
        <w:ind w:left="1440" w:hanging="360"/>
        <w:jc w:val="both"/>
        <w:rPr>
          <w:b/>
          <w:color w:val="000000"/>
          <w:spacing w:val="-8"/>
          <w:sz w:val="24"/>
        </w:rPr>
      </w:pPr>
      <w:r>
        <w:rPr>
          <w:b/>
          <w:color w:val="000000"/>
          <w:spacing w:val="-12"/>
          <w:sz w:val="24"/>
        </w:rPr>
        <w:t>4)</w:t>
      </w:r>
      <w:r>
        <w:rPr>
          <w:b/>
          <w:color w:val="000000"/>
          <w:sz w:val="24"/>
        </w:rPr>
        <w:tab/>
      </w:r>
      <w:r>
        <w:rPr>
          <w:b/>
          <w:color w:val="000000"/>
          <w:spacing w:val="2"/>
          <w:sz w:val="24"/>
        </w:rPr>
        <w:t xml:space="preserve">Минимальные отступы </w:t>
      </w:r>
      <w:r w:rsidRPr="007B314A">
        <w:rPr>
          <w:b/>
          <w:color w:val="000000"/>
          <w:spacing w:val="2"/>
          <w:sz w:val="24"/>
        </w:rPr>
        <w:t>пос</w:t>
      </w:r>
      <w:r>
        <w:rPr>
          <w:b/>
          <w:color w:val="000000"/>
          <w:spacing w:val="2"/>
          <w:sz w:val="24"/>
        </w:rPr>
        <w:t xml:space="preserve">троек от границ земельных участков (отступ линии застройки от </w:t>
      </w:r>
      <w:r>
        <w:rPr>
          <w:b/>
          <w:color w:val="000000"/>
          <w:spacing w:val="-8"/>
          <w:sz w:val="24"/>
        </w:rPr>
        <w:t>красной линии).</w:t>
      </w:r>
    </w:p>
    <w:p w:rsidR="0019383D" w:rsidRDefault="0019383D" w:rsidP="008E2E85">
      <w:pPr>
        <w:shd w:val="clear" w:color="auto" w:fill="FFFFFF"/>
        <w:tabs>
          <w:tab w:val="left" w:pos="812"/>
        </w:tabs>
        <w:spacing w:before="20"/>
        <w:ind w:left="1440" w:right="-5" w:hanging="360"/>
        <w:jc w:val="both"/>
        <w:rPr>
          <w:b/>
          <w:color w:val="000000"/>
          <w:sz w:val="24"/>
        </w:rPr>
      </w:pPr>
      <w:r>
        <w:rPr>
          <w:b/>
          <w:color w:val="000000"/>
          <w:spacing w:val="-15"/>
          <w:sz w:val="24"/>
        </w:rPr>
        <w:t>5)</w:t>
      </w:r>
      <w:r>
        <w:rPr>
          <w:b/>
          <w:color w:val="000000"/>
          <w:sz w:val="24"/>
        </w:rPr>
        <w:tab/>
      </w:r>
      <w:r>
        <w:rPr>
          <w:b/>
          <w:color w:val="000000"/>
          <w:spacing w:val="-6"/>
          <w:sz w:val="24"/>
        </w:rPr>
        <w:t xml:space="preserve">Баланс площадей зоны: </w:t>
      </w:r>
      <w:r>
        <w:rPr>
          <w:b/>
          <w:color w:val="000000"/>
          <w:spacing w:val="-8"/>
          <w:sz w:val="24"/>
        </w:rPr>
        <w:t>доля площадей основных функций,</w:t>
      </w:r>
      <w:r>
        <w:rPr>
          <w:b/>
          <w:color w:val="000000"/>
          <w:sz w:val="24"/>
        </w:rPr>
        <w:t xml:space="preserve"> </w:t>
      </w:r>
      <w:r>
        <w:rPr>
          <w:b/>
          <w:color w:val="000000"/>
          <w:spacing w:val="-8"/>
          <w:sz w:val="24"/>
        </w:rPr>
        <w:t xml:space="preserve">доля площадей вспомогательных функций, </w:t>
      </w:r>
      <w:r>
        <w:rPr>
          <w:b/>
          <w:color w:val="000000"/>
          <w:spacing w:val="-6"/>
          <w:sz w:val="24"/>
        </w:rPr>
        <w:t>доля площадей прочих функций.</w:t>
      </w:r>
    </w:p>
    <w:p w:rsidR="0019383D" w:rsidRDefault="0019383D" w:rsidP="008E2E85">
      <w:pPr>
        <w:widowControl w:val="0"/>
        <w:numPr>
          <w:ilvl w:val="0"/>
          <w:numId w:val="46"/>
        </w:numPr>
        <w:shd w:val="clear" w:color="auto" w:fill="FFFFFF"/>
        <w:tabs>
          <w:tab w:val="left" w:pos="812"/>
        </w:tabs>
        <w:autoSpaceDE w:val="0"/>
        <w:autoSpaceDN w:val="0"/>
        <w:adjustRightInd w:val="0"/>
        <w:ind w:left="1440" w:hanging="360"/>
        <w:jc w:val="both"/>
        <w:rPr>
          <w:b/>
          <w:color w:val="000000"/>
          <w:spacing w:val="-12"/>
          <w:sz w:val="24"/>
        </w:rPr>
      </w:pPr>
      <w:r>
        <w:rPr>
          <w:b/>
          <w:color w:val="000000"/>
          <w:spacing w:val="-6"/>
          <w:sz w:val="24"/>
        </w:rPr>
        <w:t>Баланс по доле застроенных, озелененных, занятых твердым покрытием территорий.</w:t>
      </w:r>
    </w:p>
    <w:p w:rsidR="0019383D" w:rsidRDefault="0019383D" w:rsidP="008E2E85">
      <w:pPr>
        <w:widowControl w:val="0"/>
        <w:numPr>
          <w:ilvl w:val="0"/>
          <w:numId w:val="46"/>
        </w:numPr>
        <w:shd w:val="clear" w:color="auto" w:fill="FFFFFF"/>
        <w:tabs>
          <w:tab w:val="left" w:pos="812"/>
        </w:tabs>
        <w:autoSpaceDE w:val="0"/>
        <w:autoSpaceDN w:val="0"/>
        <w:adjustRightInd w:val="0"/>
        <w:spacing w:before="4"/>
        <w:ind w:left="1440" w:hanging="360"/>
        <w:jc w:val="both"/>
        <w:rPr>
          <w:b/>
          <w:color w:val="000000"/>
          <w:spacing w:val="-12"/>
          <w:sz w:val="24"/>
        </w:rPr>
      </w:pPr>
      <w:r>
        <w:rPr>
          <w:b/>
          <w:color w:val="000000"/>
          <w:spacing w:val="-5"/>
          <w:sz w:val="24"/>
        </w:rPr>
        <w:t>Показатели мест парковки индивидуальных транспортных средств.</w:t>
      </w:r>
    </w:p>
    <w:p w:rsidR="0019383D" w:rsidRDefault="0019383D" w:rsidP="008E2E85">
      <w:pPr>
        <w:shd w:val="clear" w:color="auto" w:fill="FFFFFF"/>
        <w:spacing w:before="88"/>
        <w:ind w:left="12" w:right="8" w:hanging="12"/>
        <w:jc w:val="both"/>
        <w:rPr>
          <w:b/>
          <w:color w:val="000000"/>
          <w:spacing w:val="-6"/>
          <w:sz w:val="24"/>
        </w:rPr>
      </w:pPr>
      <w:r>
        <w:rPr>
          <w:b/>
          <w:color w:val="000000"/>
          <w:spacing w:val="-5"/>
          <w:sz w:val="24"/>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Pr>
          <w:b/>
          <w:color w:val="000000"/>
          <w:spacing w:val="-6"/>
          <w:sz w:val="24"/>
        </w:rPr>
        <w:t>нормативных правовых документов федерального и областного уровней.</w:t>
      </w:r>
    </w:p>
    <w:p w:rsidR="0019383D" w:rsidRDefault="0019383D" w:rsidP="008E2E85">
      <w:pPr>
        <w:shd w:val="clear" w:color="auto" w:fill="FFFFFF"/>
        <w:spacing w:before="88"/>
        <w:ind w:right="8"/>
        <w:jc w:val="both"/>
        <w:rPr>
          <w:b/>
          <w:color w:val="000000"/>
          <w:sz w:val="24"/>
        </w:rPr>
      </w:pPr>
    </w:p>
    <w:p w:rsidR="0019383D" w:rsidRDefault="0019383D" w:rsidP="008E2E85">
      <w:pPr>
        <w:pStyle w:val="Heading2"/>
        <w:rPr>
          <w:b/>
        </w:rPr>
      </w:pPr>
      <w:bookmarkStart w:id="81" w:name="_Toc217379663"/>
      <w:r>
        <w:t xml:space="preserve">Статья  41. Параметры жилой застройки в </w:t>
      </w:r>
      <w:bookmarkEnd w:id="81"/>
      <w:r w:rsidRPr="00D40084">
        <w:rPr>
          <w:spacing w:val="-2"/>
        </w:rPr>
        <w:t>Леонидовского</w:t>
      </w:r>
      <w:r w:rsidRPr="00C80D9C">
        <w:t xml:space="preserve"> сельского поселения</w:t>
      </w:r>
      <w:r>
        <w:t>.</w:t>
      </w:r>
    </w:p>
    <w:p w:rsidR="0019383D" w:rsidRDefault="0019383D" w:rsidP="008E2E85">
      <w:pPr>
        <w:shd w:val="clear" w:color="auto" w:fill="FFFFFF"/>
        <w:spacing w:before="20"/>
        <w:ind w:left="28" w:right="-5"/>
        <w:jc w:val="both"/>
        <w:rPr>
          <w:b/>
          <w:bCs/>
          <w:color w:val="000000"/>
          <w:spacing w:val="-6"/>
          <w:sz w:val="24"/>
        </w:rPr>
      </w:pPr>
    </w:p>
    <w:p w:rsidR="0019383D" w:rsidRDefault="0019383D" w:rsidP="008E2E85">
      <w:pPr>
        <w:widowControl w:val="0"/>
        <w:numPr>
          <w:ilvl w:val="2"/>
          <w:numId w:val="32"/>
        </w:numPr>
        <w:shd w:val="clear" w:color="auto" w:fill="FFFFFF"/>
        <w:autoSpaceDE w:val="0"/>
        <w:autoSpaceDN w:val="0"/>
        <w:adjustRightInd w:val="0"/>
        <w:spacing w:before="20"/>
        <w:ind w:right="-5"/>
        <w:jc w:val="both"/>
        <w:rPr>
          <w:b/>
          <w:bCs/>
          <w:color w:val="000000"/>
          <w:spacing w:val="-6"/>
          <w:sz w:val="24"/>
          <w:u w:val="single"/>
        </w:rPr>
      </w:pPr>
      <w:r>
        <w:rPr>
          <w:b/>
          <w:bCs/>
          <w:color w:val="000000"/>
          <w:spacing w:val="-6"/>
          <w:sz w:val="24"/>
          <w:u w:val="single"/>
        </w:rPr>
        <w:t>Параметры малоэтажной жилой застройки.</w:t>
      </w:r>
    </w:p>
    <w:p w:rsidR="0019383D" w:rsidRDefault="0019383D" w:rsidP="008E2E85">
      <w:pPr>
        <w:shd w:val="clear" w:color="auto" w:fill="FFFFFF"/>
        <w:spacing w:before="20"/>
        <w:ind w:left="1800" w:right="-5"/>
        <w:jc w:val="both"/>
        <w:rPr>
          <w:color w:val="000000"/>
          <w:sz w:val="24"/>
          <w:u w:val="single"/>
        </w:rPr>
      </w:pPr>
    </w:p>
    <w:p w:rsidR="0019383D" w:rsidRDefault="0019383D" w:rsidP="008E2E85">
      <w:pPr>
        <w:shd w:val="clear" w:color="auto" w:fill="FFFFFF"/>
        <w:ind w:left="24"/>
        <w:jc w:val="both"/>
        <w:rPr>
          <w:b/>
          <w:color w:val="000000"/>
          <w:spacing w:val="-6"/>
          <w:sz w:val="24"/>
        </w:rPr>
      </w:pPr>
      <w:r>
        <w:rPr>
          <w:b/>
          <w:color w:val="000000"/>
          <w:spacing w:val="-6"/>
          <w:sz w:val="24"/>
        </w:rPr>
        <w:t>Основные параметры малоэтажной застройки могут быть следующими:</w:t>
      </w:r>
    </w:p>
    <w:p w:rsidR="0019383D" w:rsidRDefault="0019383D" w:rsidP="008E2E85">
      <w:pPr>
        <w:shd w:val="clear" w:color="auto" w:fill="FFFFFF"/>
        <w:ind w:left="24"/>
        <w:jc w:val="both"/>
        <w:rPr>
          <w:b/>
          <w:color w:val="000000"/>
          <w:sz w:val="24"/>
        </w:rPr>
      </w:pPr>
    </w:p>
    <w:tbl>
      <w:tblPr>
        <w:tblW w:w="9432" w:type="dxa"/>
        <w:tblInd w:w="40" w:type="dxa"/>
        <w:tblLayout w:type="fixed"/>
        <w:tblCellMar>
          <w:left w:w="40" w:type="dxa"/>
          <w:right w:w="40" w:type="dxa"/>
        </w:tblCellMar>
        <w:tblLook w:val="0000"/>
      </w:tblPr>
      <w:tblGrid>
        <w:gridCol w:w="1800"/>
        <w:gridCol w:w="2544"/>
        <w:gridCol w:w="2544"/>
        <w:gridCol w:w="2544"/>
      </w:tblGrid>
      <w:tr w:rsidR="0019383D" w:rsidTr="00664A90">
        <w:trPr>
          <w:trHeight w:hRule="exact" w:val="1051"/>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6"/>
              <w:jc w:val="both"/>
              <w:rPr>
                <w:color w:val="000000"/>
                <w:sz w:val="24"/>
              </w:rPr>
            </w:pPr>
            <w:r>
              <w:rPr>
                <w:color w:val="000000"/>
                <w:spacing w:val="-10"/>
                <w:sz w:val="24"/>
              </w:rPr>
              <w:t>Этажность зданий</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8"/>
              <w:jc w:val="both"/>
              <w:rPr>
                <w:color w:val="000000"/>
                <w:sz w:val="24"/>
              </w:rPr>
            </w:pPr>
            <w:r>
              <w:rPr>
                <w:color w:val="000000"/>
                <w:spacing w:val="-8"/>
                <w:sz w:val="24"/>
              </w:rPr>
              <w:t>Процент застройки (%)</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right="16" w:firstLine="4"/>
              <w:jc w:val="both"/>
              <w:rPr>
                <w:color w:val="000000"/>
                <w:sz w:val="24"/>
              </w:rPr>
            </w:pPr>
            <w:r>
              <w:rPr>
                <w:color w:val="000000"/>
                <w:spacing w:val="-5"/>
                <w:sz w:val="24"/>
              </w:rPr>
              <w:t xml:space="preserve">Процент использования </w:t>
            </w:r>
            <w:r>
              <w:rPr>
                <w:color w:val="000000"/>
                <w:spacing w:val="-7"/>
                <w:sz w:val="24"/>
              </w:rPr>
              <w:t>территорий</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right="24" w:firstLine="4"/>
              <w:jc w:val="both"/>
              <w:rPr>
                <w:color w:val="000000"/>
                <w:spacing w:val="-13"/>
                <w:sz w:val="24"/>
              </w:rPr>
            </w:pPr>
            <w:r>
              <w:rPr>
                <w:color w:val="000000"/>
                <w:spacing w:val="-4"/>
                <w:sz w:val="24"/>
              </w:rPr>
              <w:t xml:space="preserve">Плотность           жилого </w:t>
            </w:r>
            <w:r>
              <w:rPr>
                <w:color w:val="000000"/>
                <w:spacing w:val="-13"/>
                <w:sz w:val="24"/>
              </w:rPr>
              <w:t>фонда (тыс. кв. м. /га)</w:t>
            </w:r>
          </w:p>
          <w:p w:rsidR="0019383D" w:rsidRDefault="0019383D" w:rsidP="00664A90">
            <w:pPr>
              <w:shd w:val="clear" w:color="auto" w:fill="FFFFFF"/>
              <w:ind w:right="24" w:firstLine="4"/>
              <w:jc w:val="both"/>
              <w:rPr>
                <w:color w:val="000000"/>
                <w:spacing w:val="-13"/>
                <w:sz w:val="24"/>
              </w:rPr>
            </w:pPr>
          </w:p>
          <w:p w:rsidR="0019383D" w:rsidRDefault="0019383D" w:rsidP="00664A90">
            <w:pPr>
              <w:shd w:val="clear" w:color="auto" w:fill="FFFFFF"/>
              <w:ind w:right="24" w:firstLine="4"/>
              <w:jc w:val="both"/>
              <w:rPr>
                <w:color w:val="000000"/>
                <w:spacing w:val="-13"/>
                <w:sz w:val="24"/>
              </w:rPr>
            </w:pPr>
          </w:p>
          <w:p w:rsidR="0019383D" w:rsidRDefault="0019383D" w:rsidP="00664A90">
            <w:pPr>
              <w:shd w:val="clear" w:color="auto" w:fill="FFFFFF"/>
              <w:ind w:right="24" w:firstLine="4"/>
              <w:jc w:val="both"/>
              <w:rPr>
                <w:color w:val="000000"/>
                <w:spacing w:val="-13"/>
                <w:sz w:val="24"/>
              </w:rPr>
            </w:pPr>
          </w:p>
          <w:p w:rsidR="0019383D" w:rsidRDefault="0019383D" w:rsidP="00664A90">
            <w:pPr>
              <w:shd w:val="clear" w:color="auto" w:fill="FFFFFF"/>
              <w:ind w:right="24" w:firstLine="4"/>
              <w:jc w:val="both"/>
              <w:rPr>
                <w:color w:val="000000"/>
                <w:spacing w:val="-13"/>
                <w:sz w:val="24"/>
              </w:rPr>
            </w:pPr>
          </w:p>
          <w:p w:rsidR="0019383D" w:rsidRDefault="0019383D" w:rsidP="00664A90">
            <w:pPr>
              <w:shd w:val="clear" w:color="auto" w:fill="FFFFFF"/>
              <w:ind w:right="24" w:firstLine="4"/>
              <w:jc w:val="both"/>
              <w:rPr>
                <w:color w:val="000000"/>
                <w:spacing w:val="-13"/>
                <w:sz w:val="24"/>
              </w:rPr>
            </w:pPr>
          </w:p>
          <w:p w:rsidR="0019383D" w:rsidRDefault="0019383D" w:rsidP="00664A90">
            <w:pPr>
              <w:shd w:val="clear" w:color="auto" w:fill="FFFFFF"/>
              <w:ind w:right="24" w:firstLine="4"/>
              <w:jc w:val="both"/>
              <w:rPr>
                <w:color w:val="000000"/>
                <w:spacing w:val="-13"/>
                <w:sz w:val="24"/>
              </w:rPr>
            </w:pPr>
          </w:p>
          <w:p w:rsidR="0019383D" w:rsidRDefault="0019383D" w:rsidP="00664A90">
            <w:pPr>
              <w:shd w:val="clear" w:color="auto" w:fill="FFFFFF"/>
              <w:ind w:right="24" w:firstLine="4"/>
              <w:jc w:val="both"/>
              <w:rPr>
                <w:color w:val="000000"/>
                <w:sz w:val="24"/>
              </w:rPr>
            </w:pPr>
          </w:p>
        </w:tc>
      </w:tr>
      <w:tr w:rsidR="0019383D" w:rsidTr="00664A90">
        <w:trPr>
          <w:trHeight w:hRule="exact" w:val="48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
              <w:jc w:val="both"/>
              <w:rPr>
                <w:color w:val="000000"/>
                <w:sz w:val="24"/>
              </w:rPr>
            </w:pPr>
            <w:r>
              <w:rPr>
                <w:color w:val="000000"/>
                <w:sz w:val="24"/>
              </w:rPr>
              <w:t>2</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26-39</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0,4-0,5</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4"/>
              <w:jc w:val="both"/>
              <w:rPr>
                <w:color w:val="000000"/>
                <w:sz w:val="24"/>
              </w:rPr>
            </w:pPr>
            <w:r>
              <w:rPr>
                <w:color w:val="000000"/>
                <w:spacing w:val="-8"/>
                <w:sz w:val="24"/>
              </w:rPr>
              <w:t>3,6-4,8</w:t>
            </w:r>
          </w:p>
        </w:tc>
      </w:tr>
      <w:tr w:rsidR="0019383D" w:rsidTr="00664A90">
        <w:trPr>
          <w:trHeight w:hRule="exact" w:val="472"/>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
              <w:jc w:val="both"/>
              <w:rPr>
                <w:color w:val="000000"/>
                <w:sz w:val="24"/>
              </w:rPr>
            </w:pPr>
            <w:r>
              <w:rPr>
                <w:color w:val="000000"/>
                <w:sz w:val="24"/>
              </w:rPr>
              <w:t>3</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23-36</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9"/>
                <w:sz w:val="24"/>
              </w:rPr>
              <w:t>0,4-0,7</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11"/>
                <w:sz w:val="24"/>
              </w:rPr>
              <w:t>4,4-6,1</w:t>
            </w:r>
          </w:p>
        </w:tc>
      </w:tr>
      <w:tr w:rsidR="0019383D" w:rsidTr="00664A90">
        <w:trPr>
          <w:trHeight w:hRule="exact" w:val="496"/>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8"/>
              <w:jc w:val="both"/>
              <w:rPr>
                <w:color w:val="000000"/>
                <w:sz w:val="24"/>
              </w:rPr>
            </w:pPr>
            <w:r>
              <w:rPr>
                <w:color w:val="000000"/>
                <w:sz w:val="24"/>
              </w:rPr>
              <w:t>4</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6"/>
              <w:jc w:val="both"/>
              <w:rPr>
                <w:color w:val="000000"/>
                <w:sz w:val="24"/>
              </w:rPr>
            </w:pPr>
            <w:r>
              <w:rPr>
                <w:color w:val="000000"/>
                <w:spacing w:val="-12"/>
                <w:sz w:val="24"/>
              </w:rPr>
              <w:t>19-32</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9"/>
                <w:sz w:val="24"/>
              </w:rPr>
              <w:t>0,5-0,8</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4,9-7,0</w:t>
            </w:r>
          </w:p>
        </w:tc>
      </w:tr>
    </w:tbl>
    <w:p w:rsidR="0019383D" w:rsidRDefault="0019383D" w:rsidP="008E2E85">
      <w:pPr>
        <w:shd w:val="clear" w:color="auto" w:fill="FFFFFF"/>
        <w:spacing w:before="8"/>
        <w:jc w:val="both"/>
        <w:rPr>
          <w:b/>
          <w:color w:val="000000"/>
          <w:spacing w:val="-5"/>
          <w:sz w:val="24"/>
        </w:rPr>
      </w:pPr>
    </w:p>
    <w:p w:rsidR="0019383D" w:rsidRDefault="0019383D" w:rsidP="008E2E85">
      <w:pPr>
        <w:shd w:val="clear" w:color="auto" w:fill="FFFFFF"/>
        <w:spacing w:before="8"/>
        <w:jc w:val="both"/>
        <w:rPr>
          <w:b/>
          <w:color w:val="000000"/>
          <w:spacing w:val="-5"/>
          <w:sz w:val="24"/>
        </w:rPr>
      </w:pPr>
    </w:p>
    <w:p w:rsidR="0019383D" w:rsidRDefault="0019383D" w:rsidP="008E2E85">
      <w:pPr>
        <w:shd w:val="clear" w:color="auto" w:fill="FFFFFF"/>
        <w:spacing w:before="8"/>
        <w:jc w:val="both"/>
        <w:rPr>
          <w:b/>
          <w:color w:val="000000"/>
          <w:spacing w:val="-2"/>
          <w:sz w:val="24"/>
        </w:rPr>
      </w:pPr>
      <w:r>
        <w:rPr>
          <w:b/>
          <w:color w:val="000000"/>
          <w:spacing w:val="-5"/>
          <w:sz w:val="24"/>
        </w:rPr>
        <w:t xml:space="preserve">Доля площади зоны может быть принята для осуществления: основных функций - 61-69%, </w:t>
      </w:r>
      <w:r>
        <w:rPr>
          <w:b/>
          <w:color w:val="000000"/>
          <w:spacing w:val="-3"/>
          <w:sz w:val="24"/>
        </w:rPr>
        <w:t xml:space="preserve">вспомогательных функций -13-19%, </w:t>
      </w:r>
      <w:r>
        <w:rPr>
          <w:b/>
          <w:color w:val="000000"/>
          <w:spacing w:val="-2"/>
          <w:sz w:val="24"/>
        </w:rPr>
        <w:t xml:space="preserve">прочих функций -17-20%. </w:t>
      </w:r>
    </w:p>
    <w:p w:rsidR="0019383D" w:rsidRDefault="0019383D" w:rsidP="008E2E85">
      <w:pPr>
        <w:shd w:val="clear" w:color="auto" w:fill="FFFFFF"/>
        <w:spacing w:before="8"/>
        <w:ind w:left="128" w:firstLine="556"/>
        <w:jc w:val="both"/>
        <w:rPr>
          <w:b/>
          <w:color w:val="000000"/>
          <w:spacing w:val="-2"/>
          <w:sz w:val="24"/>
        </w:rPr>
      </w:pPr>
    </w:p>
    <w:p w:rsidR="0019383D" w:rsidRDefault="0019383D" w:rsidP="008E2E85">
      <w:pPr>
        <w:shd w:val="clear" w:color="auto" w:fill="FFFFFF"/>
        <w:spacing w:before="8"/>
        <w:jc w:val="both"/>
        <w:rPr>
          <w:color w:val="000000"/>
          <w:sz w:val="24"/>
          <w:u w:val="single"/>
        </w:rPr>
      </w:pPr>
      <w:r>
        <w:rPr>
          <w:b/>
          <w:bCs/>
          <w:color w:val="000000"/>
          <w:spacing w:val="-7"/>
          <w:sz w:val="24"/>
          <w:u w:val="single"/>
        </w:rPr>
        <w:t>2. Параметры малоэтажной блокированной застройки с приквартирными земельными участками.</w:t>
      </w:r>
    </w:p>
    <w:tbl>
      <w:tblPr>
        <w:tblW w:w="9360" w:type="dxa"/>
        <w:tblInd w:w="40" w:type="dxa"/>
        <w:tblLayout w:type="fixed"/>
        <w:tblCellMar>
          <w:left w:w="40" w:type="dxa"/>
          <w:right w:w="40" w:type="dxa"/>
        </w:tblCellMar>
        <w:tblLook w:val="0000"/>
      </w:tblPr>
      <w:tblGrid>
        <w:gridCol w:w="1980"/>
        <w:gridCol w:w="2544"/>
        <w:gridCol w:w="2544"/>
        <w:gridCol w:w="2292"/>
      </w:tblGrid>
      <w:tr w:rsidR="0019383D" w:rsidTr="00664A90">
        <w:trPr>
          <w:cantSplit/>
          <w:trHeight w:hRule="exact" w:val="536"/>
        </w:trPr>
        <w:tc>
          <w:tcPr>
            <w:tcW w:w="198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shd w:val="clear" w:color="auto" w:fill="FFFFFF"/>
              <w:ind w:left="16" w:right="8" w:firstLine="4"/>
              <w:jc w:val="both"/>
              <w:rPr>
                <w:color w:val="000000"/>
                <w:sz w:val="24"/>
              </w:rPr>
            </w:pPr>
            <w:r>
              <w:rPr>
                <w:color w:val="000000"/>
                <w:spacing w:val="-6"/>
                <w:sz w:val="24"/>
              </w:rPr>
              <w:t xml:space="preserve">Размер  приквартирного </w:t>
            </w:r>
            <w:r>
              <w:rPr>
                <w:color w:val="000000"/>
                <w:spacing w:val="-5"/>
                <w:sz w:val="24"/>
              </w:rPr>
              <w:t xml:space="preserve">земельного         участка </w:t>
            </w:r>
            <w:r>
              <w:rPr>
                <w:color w:val="000000"/>
                <w:spacing w:val="-7"/>
                <w:sz w:val="24"/>
              </w:rPr>
              <w:t>(кв.м.)</w:t>
            </w:r>
          </w:p>
        </w:tc>
        <w:tc>
          <w:tcPr>
            <w:tcW w:w="2544"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shd w:val="clear" w:color="auto" w:fill="FFFFFF"/>
              <w:ind w:left="4" w:right="12"/>
              <w:jc w:val="both"/>
              <w:rPr>
                <w:color w:val="000000"/>
                <w:sz w:val="24"/>
              </w:rPr>
            </w:pPr>
            <w:r>
              <w:rPr>
                <w:color w:val="000000"/>
                <w:spacing w:val="-4"/>
                <w:sz w:val="24"/>
              </w:rPr>
              <w:t xml:space="preserve">Площадь  жилого  дома </w:t>
            </w:r>
            <w:r>
              <w:rPr>
                <w:color w:val="000000"/>
                <w:spacing w:val="-6"/>
                <w:sz w:val="24"/>
              </w:rPr>
              <w:t>(кв.м. общей площади)</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8"/>
              <w:jc w:val="both"/>
              <w:rPr>
                <w:color w:val="000000"/>
                <w:sz w:val="24"/>
              </w:rPr>
            </w:pPr>
            <w:r>
              <w:rPr>
                <w:color w:val="000000"/>
                <w:spacing w:val="-8"/>
                <w:sz w:val="24"/>
              </w:rPr>
              <w:t>Предельно допустимые параметры</w:t>
            </w:r>
          </w:p>
        </w:tc>
      </w:tr>
      <w:tr w:rsidR="0019383D" w:rsidTr="00664A90">
        <w:trPr>
          <w:cantSplit/>
          <w:trHeight w:hRule="exact" w:val="1037"/>
        </w:trPr>
        <w:tc>
          <w:tcPr>
            <w:tcW w:w="1980" w:type="dxa"/>
            <w:vMerge/>
            <w:tcBorders>
              <w:top w:val="single" w:sz="6" w:space="0" w:color="auto"/>
              <w:left w:val="single" w:sz="6" w:space="0" w:color="auto"/>
              <w:bottom w:val="single" w:sz="6" w:space="0" w:color="auto"/>
              <w:right w:val="single" w:sz="6" w:space="0" w:color="auto"/>
            </w:tcBorders>
            <w:vAlign w:val="center"/>
          </w:tcPr>
          <w:p w:rsidR="0019383D" w:rsidRDefault="0019383D" w:rsidP="00664A90">
            <w:pPr>
              <w:rPr>
                <w:color w:val="000000"/>
                <w:sz w:val="24"/>
              </w:rPr>
            </w:pPr>
          </w:p>
        </w:tc>
        <w:tc>
          <w:tcPr>
            <w:tcW w:w="2544" w:type="dxa"/>
            <w:vMerge/>
            <w:tcBorders>
              <w:top w:val="single" w:sz="6" w:space="0" w:color="auto"/>
              <w:left w:val="single" w:sz="6" w:space="0" w:color="auto"/>
              <w:bottom w:val="single" w:sz="6" w:space="0" w:color="auto"/>
              <w:right w:val="single" w:sz="6" w:space="0" w:color="auto"/>
            </w:tcBorders>
            <w:vAlign w:val="center"/>
          </w:tcPr>
          <w:p w:rsidR="0019383D" w:rsidRDefault="0019383D" w:rsidP="00664A90">
            <w:pPr>
              <w:rPr>
                <w:color w:val="000000"/>
                <w:sz w:val="24"/>
              </w:rPr>
            </w:pP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Процент застройки (%)</w:t>
            </w:r>
          </w:p>
        </w:tc>
        <w:tc>
          <w:tcPr>
            <w:tcW w:w="229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right="32" w:firstLine="8"/>
              <w:jc w:val="both"/>
              <w:rPr>
                <w:color w:val="000000"/>
                <w:sz w:val="24"/>
              </w:rPr>
            </w:pPr>
            <w:r>
              <w:rPr>
                <w:color w:val="000000"/>
                <w:spacing w:val="-6"/>
                <w:sz w:val="24"/>
              </w:rPr>
              <w:t xml:space="preserve">Процент использования </w:t>
            </w:r>
            <w:r>
              <w:rPr>
                <w:color w:val="000000"/>
                <w:spacing w:val="-7"/>
                <w:sz w:val="24"/>
              </w:rPr>
              <w:t>территории</w:t>
            </w:r>
          </w:p>
        </w:tc>
      </w:tr>
      <w:tr w:rsidR="0019383D" w:rsidTr="00664A90">
        <w:trPr>
          <w:trHeight w:hRule="exact" w:val="472"/>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20"/>
              <w:jc w:val="both"/>
              <w:rPr>
                <w:color w:val="000000"/>
                <w:sz w:val="24"/>
              </w:rPr>
            </w:pPr>
            <w:r>
              <w:rPr>
                <w:color w:val="000000"/>
                <w:sz w:val="24"/>
              </w:rPr>
              <w:t>300</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240</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40</w:t>
            </w:r>
          </w:p>
        </w:tc>
        <w:tc>
          <w:tcPr>
            <w:tcW w:w="229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0,8</w:t>
            </w:r>
          </w:p>
        </w:tc>
      </w:tr>
      <w:tr w:rsidR="0019383D" w:rsidTr="00664A90">
        <w:trPr>
          <w:trHeight w:hRule="exact" w:val="488"/>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
              <w:jc w:val="both"/>
              <w:rPr>
                <w:color w:val="000000"/>
                <w:sz w:val="24"/>
              </w:rPr>
            </w:pPr>
            <w:r>
              <w:rPr>
                <w:color w:val="000000"/>
                <w:sz w:val="24"/>
              </w:rPr>
              <w:t>200</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8"/>
              <w:jc w:val="both"/>
              <w:rPr>
                <w:color w:val="000000"/>
                <w:sz w:val="24"/>
              </w:rPr>
            </w:pPr>
            <w:r>
              <w:rPr>
                <w:color w:val="000000"/>
                <w:sz w:val="24"/>
              </w:rPr>
              <w:t>160</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40</w:t>
            </w:r>
          </w:p>
        </w:tc>
        <w:tc>
          <w:tcPr>
            <w:tcW w:w="229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0,8</w:t>
            </w:r>
          </w:p>
        </w:tc>
      </w:tr>
      <w:tr w:rsidR="0019383D" w:rsidTr="00664A90">
        <w:trPr>
          <w:trHeight w:hRule="exact" w:val="496"/>
        </w:trPr>
        <w:tc>
          <w:tcPr>
            <w:tcW w:w="198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28"/>
              <w:jc w:val="both"/>
              <w:rPr>
                <w:color w:val="000000"/>
                <w:sz w:val="24"/>
              </w:rPr>
            </w:pPr>
            <w:r>
              <w:rPr>
                <w:color w:val="000000"/>
                <w:sz w:val="24"/>
              </w:rPr>
              <w:t>100</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
              <w:jc w:val="both"/>
              <w:rPr>
                <w:color w:val="000000"/>
                <w:sz w:val="24"/>
              </w:rPr>
            </w:pPr>
            <w:r>
              <w:rPr>
                <w:color w:val="000000"/>
                <w:sz w:val="24"/>
              </w:rPr>
              <w:t>100</w:t>
            </w:r>
          </w:p>
        </w:tc>
        <w:tc>
          <w:tcPr>
            <w:tcW w:w="254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50</w:t>
            </w:r>
          </w:p>
        </w:tc>
        <w:tc>
          <w:tcPr>
            <w:tcW w:w="229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6"/>
              <w:jc w:val="both"/>
              <w:rPr>
                <w:color w:val="000000"/>
                <w:sz w:val="24"/>
              </w:rPr>
            </w:pPr>
            <w:r>
              <w:rPr>
                <w:color w:val="000000"/>
                <w:sz w:val="24"/>
              </w:rPr>
              <w:t>1,0</w:t>
            </w:r>
          </w:p>
        </w:tc>
      </w:tr>
    </w:tbl>
    <w:p w:rsidR="0019383D" w:rsidRDefault="0019383D" w:rsidP="008E2E85">
      <w:pPr>
        <w:shd w:val="clear" w:color="auto" w:fill="FFFFFF"/>
        <w:spacing w:before="104"/>
        <w:jc w:val="both"/>
        <w:rPr>
          <w:b/>
          <w:color w:val="000000"/>
          <w:sz w:val="24"/>
          <w:u w:val="single"/>
        </w:rPr>
      </w:pPr>
      <w:r>
        <w:rPr>
          <w:b/>
          <w:bCs/>
          <w:color w:val="000000"/>
          <w:sz w:val="24"/>
          <w:u w:val="single"/>
        </w:rPr>
        <w:t>3. Параметры усадебной застройки.</w:t>
      </w:r>
    </w:p>
    <w:p w:rsidR="0019383D" w:rsidRDefault="0019383D" w:rsidP="008E2E85">
      <w:pPr>
        <w:shd w:val="clear" w:color="auto" w:fill="FFFFFF"/>
        <w:spacing w:before="116"/>
        <w:ind w:right="24"/>
        <w:jc w:val="both"/>
        <w:rPr>
          <w:b/>
          <w:color w:val="000000"/>
          <w:sz w:val="24"/>
        </w:rPr>
      </w:pPr>
      <w:r>
        <w:rPr>
          <w:b/>
          <w:color w:val="000000"/>
          <w:spacing w:val="-5"/>
          <w:sz w:val="24"/>
        </w:rPr>
        <w:t xml:space="preserve">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w:t>
      </w:r>
      <w:r w:rsidRPr="007B314A">
        <w:rPr>
          <w:b/>
          <w:color w:val="000000"/>
          <w:spacing w:val="-5"/>
          <w:sz w:val="24"/>
        </w:rPr>
        <w:t>пос</w:t>
      </w:r>
      <w:r>
        <w:rPr>
          <w:b/>
          <w:color w:val="000000"/>
          <w:spacing w:val="-5"/>
          <w:sz w:val="24"/>
        </w:rPr>
        <w:t>троек до красных линий улиц и проездов должно быть не менее 5 м.</w:t>
      </w:r>
    </w:p>
    <w:p w:rsidR="0019383D" w:rsidRDefault="0019383D" w:rsidP="008E2E85">
      <w:pPr>
        <w:shd w:val="clear" w:color="auto" w:fill="FFFFFF"/>
        <w:spacing w:before="108"/>
        <w:ind w:right="36"/>
        <w:jc w:val="both"/>
        <w:rPr>
          <w:b/>
          <w:color w:val="000000"/>
          <w:sz w:val="24"/>
        </w:rPr>
      </w:pPr>
      <w:r>
        <w:rPr>
          <w:b/>
          <w:color w:val="000000"/>
          <w:spacing w:val="1"/>
          <w:sz w:val="24"/>
        </w:rPr>
        <w:t xml:space="preserve">Для организации обслуживания на территориях малоэтажного жилищного строительства </w:t>
      </w:r>
      <w:r>
        <w:rPr>
          <w:b/>
          <w:color w:val="000000"/>
          <w:spacing w:val="-3"/>
          <w:sz w:val="24"/>
        </w:rPr>
        <w:t xml:space="preserve">разрешается размещение учреждений и предприятий с использованием индивидуальной формы </w:t>
      </w:r>
      <w:r>
        <w:rPr>
          <w:b/>
          <w:color w:val="000000"/>
          <w:spacing w:val="-5"/>
          <w:sz w:val="24"/>
        </w:rPr>
        <w:t xml:space="preserve">деятельности - детского сада, магазина, кафе, физкультурно-оздоровительного и досугового комплекса, </w:t>
      </w:r>
      <w:r>
        <w:rPr>
          <w:b/>
          <w:color w:val="000000"/>
          <w:spacing w:val="-2"/>
          <w:sz w:val="24"/>
        </w:rPr>
        <w:t xml:space="preserve">парикмахерской, фотоателье и т.п., встроенными в малоэтажные жилые дома, с размещением </w:t>
      </w:r>
      <w:r>
        <w:rPr>
          <w:b/>
          <w:color w:val="000000"/>
          <w:spacing w:val="-1"/>
          <w:sz w:val="24"/>
        </w:rPr>
        <w:t xml:space="preserve">преимущественно в 1-м и цокольном этажах. При этом общая площадь встроенных учреждений не </w:t>
      </w:r>
      <w:r>
        <w:rPr>
          <w:b/>
          <w:color w:val="000000"/>
          <w:spacing w:val="-8"/>
          <w:sz w:val="24"/>
        </w:rPr>
        <w:t>должна превышать 150 м</w:t>
      </w:r>
      <w:r>
        <w:rPr>
          <w:b/>
          <w:color w:val="000000"/>
          <w:spacing w:val="-8"/>
          <w:sz w:val="24"/>
          <w:vertAlign w:val="superscript"/>
        </w:rPr>
        <w:t>2</w:t>
      </w:r>
      <w:r>
        <w:rPr>
          <w:b/>
          <w:color w:val="000000"/>
          <w:spacing w:val="-8"/>
          <w:sz w:val="24"/>
        </w:rPr>
        <w:t>.</w:t>
      </w:r>
    </w:p>
    <w:p w:rsidR="0019383D" w:rsidRDefault="0019383D" w:rsidP="008E2E85">
      <w:pPr>
        <w:shd w:val="clear" w:color="auto" w:fill="FFFFFF"/>
        <w:spacing w:before="104"/>
        <w:ind w:right="32"/>
        <w:jc w:val="both"/>
        <w:rPr>
          <w:b/>
          <w:bCs/>
          <w:color w:val="000000"/>
          <w:spacing w:val="-3"/>
          <w:sz w:val="24"/>
        </w:rPr>
      </w:pPr>
      <w:r>
        <w:rPr>
          <w:b/>
          <w:bCs/>
          <w:color w:val="000000"/>
          <w:spacing w:val="4"/>
          <w:sz w:val="24"/>
        </w:rPr>
        <w:t xml:space="preserve">Предельно допустимые параметры в зоне коттеджной и усадебной застройки могут быть </w:t>
      </w:r>
      <w:r>
        <w:rPr>
          <w:b/>
          <w:bCs/>
          <w:color w:val="000000"/>
          <w:spacing w:val="-3"/>
          <w:sz w:val="24"/>
        </w:rPr>
        <w:t>следующими:</w:t>
      </w:r>
    </w:p>
    <w:p w:rsidR="0019383D" w:rsidRDefault="0019383D" w:rsidP="008E2E85">
      <w:pPr>
        <w:shd w:val="clear" w:color="auto" w:fill="FFFFFF"/>
        <w:spacing w:before="104"/>
        <w:ind w:right="32"/>
        <w:jc w:val="both"/>
        <w:rPr>
          <w:color w:val="000000"/>
          <w:sz w:val="24"/>
        </w:rPr>
      </w:pPr>
    </w:p>
    <w:tbl>
      <w:tblPr>
        <w:tblW w:w="0" w:type="auto"/>
        <w:tblInd w:w="40" w:type="dxa"/>
        <w:tblLayout w:type="fixed"/>
        <w:tblCellMar>
          <w:left w:w="40" w:type="dxa"/>
          <w:right w:w="40" w:type="dxa"/>
        </w:tblCellMar>
        <w:tblLook w:val="0000"/>
      </w:tblPr>
      <w:tblGrid>
        <w:gridCol w:w="1800"/>
        <w:gridCol w:w="2536"/>
        <w:gridCol w:w="2552"/>
        <w:gridCol w:w="2536"/>
      </w:tblGrid>
      <w:tr w:rsidR="0019383D" w:rsidTr="00664A90">
        <w:trPr>
          <w:cantSplit/>
          <w:trHeight w:hRule="exact" w:val="520"/>
        </w:trPr>
        <w:tc>
          <w:tcPr>
            <w:tcW w:w="180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shd w:val="clear" w:color="auto" w:fill="FFFFFF"/>
              <w:ind w:left="4" w:right="16" w:hanging="4"/>
              <w:jc w:val="both"/>
              <w:rPr>
                <w:color w:val="000000"/>
                <w:sz w:val="24"/>
              </w:rPr>
            </w:pPr>
            <w:r>
              <w:rPr>
                <w:color w:val="000000"/>
                <w:spacing w:val="-5"/>
                <w:sz w:val="24"/>
              </w:rPr>
              <w:t xml:space="preserve">Размер         земельного </w:t>
            </w:r>
            <w:r>
              <w:rPr>
                <w:color w:val="000000"/>
                <w:spacing w:val="-6"/>
                <w:sz w:val="24"/>
              </w:rPr>
              <w:t>участка (кв.м.)</w:t>
            </w:r>
          </w:p>
        </w:tc>
        <w:tc>
          <w:tcPr>
            <w:tcW w:w="2536"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shd w:val="clear" w:color="auto" w:fill="FFFFFF"/>
              <w:ind w:right="8" w:firstLine="4"/>
              <w:jc w:val="both"/>
              <w:rPr>
                <w:color w:val="000000"/>
                <w:sz w:val="24"/>
              </w:rPr>
            </w:pPr>
            <w:r>
              <w:rPr>
                <w:color w:val="000000"/>
                <w:spacing w:val="-4"/>
                <w:sz w:val="24"/>
              </w:rPr>
              <w:t xml:space="preserve">Площадь  жилого  дома </w:t>
            </w:r>
            <w:r>
              <w:rPr>
                <w:color w:val="000000"/>
                <w:spacing w:val="-6"/>
                <w:sz w:val="24"/>
              </w:rPr>
              <w:t>(кв.м. общей площади)</w:t>
            </w:r>
          </w:p>
        </w:tc>
        <w:tc>
          <w:tcPr>
            <w:tcW w:w="5088" w:type="dxa"/>
            <w:gridSpan w:val="2"/>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8"/>
              <w:jc w:val="both"/>
              <w:rPr>
                <w:color w:val="000000"/>
                <w:sz w:val="24"/>
              </w:rPr>
            </w:pPr>
            <w:r>
              <w:rPr>
                <w:color w:val="000000"/>
                <w:spacing w:val="-8"/>
                <w:sz w:val="24"/>
              </w:rPr>
              <w:t>Предельно допустимые параметры</w:t>
            </w:r>
          </w:p>
        </w:tc>
      </w:tr>
      <w:tr w:rsidR="0019383D" w:rsidTr="00664A90">
        <w:trPr>
          <w:cantSplit/>
          <w:trHeight w:hRule="exact" w:val="1082"/>
        </w:trPr>
        <w:tc>
          <w:tcPr>
            <w:tcW w:w="1800" w:type="dxa"/>
            <w:vMerge/>
            <w:tcBorders>
              <w:top w:val="single" w:sz="6" w:space="0" w:color="auto"/>
              <w:left w:val="single" w:sz="6" w:space="0" w:color="auto"/>
              <w:bottom w:val="single" w:sz="6" w:space="0" w:color="auto"/>
              <w:right w:val="single" w:sz="6" w:space="0" w:color="auto"/>
            </w:tcBorders>
            <w:vAlign w:val="center"/>
          </w:tcPr>
          <w:p w:rsidR="0019383D" w:rsidRDefault="0019383D" w:rsidP="00664A90">
            <w:pPr>
              <w:rPr>
                <w:color w:val="000000"/>
                <w:sz w:val="24"/>
              </w:rPr>
            </w:pPr>
          </w:p>
        </w:tc>
        <w:tc>
          <w:tcPr>
            <w:tcW w:w="2536" w:type="dxa"/>
            <w:vMerge/>
            <w:tcBorders>
              <w:top w:val="single" w:sz="6" w:space="0" w:color="auto"/>
              <w:left w:val="single" w:sz="6" w:space="0" w:color="auto"/>
              <w:bottom w:val="single" w:sz="6" w:space="0" w:color="auto"/>
              <w:right w:val="single" w:sz="6" w:space="0" w:color="auto"/>
            </w:tcBorders>
            <w:vAlign w:val="center"/>
          </w:tcPr>
          <w:p w:rsidR="0019383D" w:rsidRDefault="0019383D" w:rsidP="00664A90">
            <w:pPr>
              <w:rPr>
                <w:color w:val="000000"/>
                <w:sz w:val="24"/>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Процент застройки (%)</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right="36" w:firstLine="8"/>
              <w:jc w:val="both"/>
              <w:rPr>
                <w:color w:val="000000"/>
                <w:sz w:val="24"/>
              </w:rPr>
            </w:pPr>
            <w:r>
              <w:rPr>
                <w:color w:val="000000"/>
                <w:spacing w:val="-6"/>
                <w:sz w:val="24"/>
              </w:rPr>
              <w:t xml:space="preserve">Процент использования </w:t>
            </w:r>
            <w:r>
              <w:rPr>
                <w:color w:val="000000"/>
                <w:spacing w:val="-7"/>
                <w:sz w:val="24"/>
              </w:rPr>
              <w:t>территории</w:t>
            </w:r>
          </w:p>
        </w:tc>
      </w:tr>
      <w:tr w:rsidR="0019383D" w:rsidTr="00664A90">
        <w:trPr>
          <w:trHeight w:hRule="exact" w:val="48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24"/>
              <w:jc w:val="both"/>
              <w:rPr>
                <w:color w:val="000000"/>
                <w:sz w:val="24"/>
              </w:rPr>
            </w:pPr>
            <w:r>
              <w:rPr>
                <w:color w:val="000000"/>
                <w:spacing w:val="-9"/>
                <w:sz w:val="24"/>
              </w:rPr>
              <w:t>1200 и более</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480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20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0,4</w:t>
            </w:r>
          </w:p>
        </w:tc>
      </w:tr>
      <w:tr w:rsidR="0019383D" w:rsidTr="00664A90">
        <w:trPr>
          <w:trHeight w:hRule="exact" w:val="48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28"/>
              <w:jc w:val="both"/>
              <w:rPr>
                <w:color w:val="000000"/>
                <w:sz w:val="24"/>
              </w:rPr>
            </w:pPr>
            <w:r>
              <w:rPr>
                <w:color w:val="000000"/>
                <w:spacing w:val="-15"/>
                <w:sz w:val="24"/>
              </w:rPr>
              <w:t>1000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400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20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0,4</w:t>
            </w:r>
          </w:p>
        </w:tc>
      </w:tr>
      <w:tr w:rsidR="0019383D" w:rsidTr="00664A90">
        <w:trPr>
          <w:trHeight w:hRule="exact" w:val="48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6"/>
              <w:jc w:val="both"/>
              <w:rPr>
                <w:color w:val="000000"/>
                <w:sz w:val="24"/>
              </w:rPr>
            </w:pPr>
            <w:r>
              <w:rPr>
                <w:color w:val="000000"/>
                <w:sz w:val="24"/>
              </w:rPr>
              <w:t>800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360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20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0,4</w:t>
            </w:r>
          </w:p>
        </w:tc>
      </w:tr>
      <w:tr w:rsidR="0019383D" w:rsidTr="00664A90">
        <w:trPr>
          <w:trHeight w:hRule="exact" w:val="480"/>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6"/>
              <w:jc w:val="both"/>
              <w:rPr>
                <w:color w:val="000000"/>
                <w:sz w:val="24"/>
              </w:rPr>
            </w:pPr>
            <w:r>
              <w:rPr>
                <w:color w:val="000000"/>
                <w:sz w:val="24"/>
              </w:rPr>
              <w:t>600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4"/>
              <w:jc w:val="both"/>
              <w:rPr>
                <w:color w:val="000000"/>
                <w:sz w:val="24"/>
              </w:rPr>
            </w:pPr>
            <w:r>
              <w:rPr>
                <w:color w:val="000000"/>
                <w:sz w:val="24"/>
              </w:rPr>
              <w:t>320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
              <w:jc w:val="both"/>
              <w:rPr>
                <w:color w:val="000000"/>
                <w:sz w:val="24"/>
              </w:rPr>
            </w:pPr>
            <w:r>
              <w:rPr>
                <w:color w:val="000000"/>
                <w:sz w:val="24"/>
              </w:rPr>
              <w:t>30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z w:val="24"/>
              </w:rPr>
              <w:t>0,6</w:t>
            </w:r>
          </w:p>
        </w:tc>
      </w:tr>
      <w:tr w:rsidR="0019383D" w:rsidTr="00664A90">
        <w:trPr>
          <w:trHeight w:hRule="exact" w:val="512"/>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24"/>
              <w:jc w:val="both"/>
              <w:rPr>
                <w:color w:val="000000"/>
                <w:sz w:val="24"/>
              </w:rPr>
            </w:pPr>
            <w:r>
              <w:rPr>
                <w:color w:val="000000"/>
                <w:sz w:val="24"/>
              </w:rPr>
              <w:t>500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4"/>
              <w:jc w:val="both"/>
              <w:rPr>
                <w:color w:val="000000"/>
                <w:sz w:val="24"/>
              </w:rPr>
            </w:pPr>
            <w:r>
              <w:rPr>
                <w:color w:val="000000"/>
                <w:sz w:val="24"/>
              </w:rPr>
              <w:t>300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
              <w:jc w:val="both"/>
              <w:rPr>
                <w:color w:val="000000"/>
                <w:sz w:val="24"/>
              </w:rPr>
            </w:pPr>
            <w:r>
              <w:rPr>
                <w:color w:val="000000"/>
                <w:sz w:val="24"/>
              </w:rPr>
              <w:t>30</w:t>
            </w:r>
          </w:p>
        </w:tc>
        <w:tc>
          <w:tcPr>
            <w:tcW w:w="2536"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4"/>
              <w:jc w:val="both"/>
              <w:rPr>
                <w:color w:val="000000"/>
                <w:sz w:val="24"/>
              </w:rPr>
            </w:pPr>
            <w:r>
              <w:rPr>
                <w:color w:val="000000"/>
                <w:sz w:val="24"/>
              </w:rPr>
              <w:t>0,6</w:t>
            </w:r>
          </w:p>
        </w:tc>
      </w:tr>
    </w:tbl>
    <w:p w:rsidR="0019383D" w:rsidRDefault="0019383D" w:rsidP="008E2E85">
      <w:pPr>
        <w:shd w:val="clear" w:color="auto" w:fill="FFFFFF"/>
        <w:spacing w:before="96"/>
        <w:ind w:left="140"/>
        <w:jc w:val="both"/>
        <w:rPr>
          <w:b/>
          <w:color w:val="000000"/>
          <w:sz w:val="24"/>
          <w:u w:val="single"/>
        </w:rPr>
      </w:pPr>
      <w:r>
        <w:rPr>
          <w:b/>
          <w:bCs/>
          <w:color w:val="000000"/>
          <w:spacing w:val="-1"/>
          <w:sz w:val="24"/>
          <w:u w:val="single"/>
        </w:rPr>
        <w:t>Требования и параметры застройки в зонах садовых, о</w:t>
      </w:r>
      <w:r w:rsidRPr="002B5305">
        <w:rPr>
          <w:b/>
          <w:bCs/>
          <w:color w:val="000000"/>
          <w:spacing w:val="-1"/>
          <w:sz w:val="24"/>
          <w:u w:val="single"/>
        </w:rPr>
        <w:t>гор</w:t>
      </w:r>
      <w:r>
        <w:rPr>
          <w:b/>
          <w:bCs/>
          <w:color w:val="000000"/>
          <w:spacing w:val="-1"/>
          <w:sz w:val="24"/>
          <w:u w:val="single"/>
        </w:rPr>
        <w:t>одных товариществ.</w:t>
      </w:r>
    </w:p>
    <w:p w:rsidR="0019383D" w:rsidRDefault="0019383D" w:rsidP="008E2E85">
      <w:pPr>
        <w:shd w:val="clear" w:color="auto" w:fill="FFFFFF"/>
        <w:spacing w:before="280"/>
        <w:ind w:left="20" w:hanging="20"/>
        <w:jc w:val="both"/>
        <w:rPr>
          <w:b/>
          <w:color w:val="000000"/>
          <w:sz w:val="24"/>
        </w:rPr>
      </w:pPr>
      <w:r>
        <w:rPr>
          <w:b/>
          <w:color w:val="000000"/>
          <w:spacing w:val="-5"/>
          <w:sz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w:t>
      </w:r>
    </w:p>
    <w:p w:rsidR="0019383D" w:rsidRDefault="0019383D" w:rsidP="008E2E85">
      <w:pPr>
        <w:shd w:val="clear" w:color="auto" w:fill="FFFFFF"/>
        <w:spacing w:before="104"/>
        <w:ind w:left="576" w:hanging="576"/>
        <w:jc w:val="both"/>
        <w:rPr>
          <w:b/>
          <w:color w:val="000000"/>
          <w:sz w:val="24"/>
        </w:rPr>
      </w:pPr>
      <w:r>
        <w:rPr>
          <w:b/>
          <w:color w:val="000000"/>
          <w:spacing w:val="-4"/>
          <w:sz w:val="24"/>
        </w:rPr>
        <w:t>Ширина в красных линиях должна быть для улиц - не менее 9 м, для проездов - не менее 7 м.</w:t>
      </w:r>
    </w:p>
    <w:p w:rsidR="0019383D" w:rsidRDefault="0019383D" w:rsidP="008E2E85">
      <w:pPr>
        <w:shd w:val="clear" w:color="auto" w:fill="FFFFFF"/>
        <w:spacing w:before="128"/>
        <w:ind w:left="12" w:right="4" w:hanging="20"/>
        <w:jc w:val="both"/>
        <w:rPr>
          <w:b/>
          <w:color w:val="000000"/>
          <w:spacing w:val="-4"/>
          <w:sz w:val="24"/>
        </w:rPr>
      </w:pPr>
    </w:p>
    <w:p w:rsidR="0019383D" w:rsidRDefault="0019383D" w:rsidP="008E2E85">
      <w:pPr>
        <w:shd w:val="clear" w:color="auto" w:fill="FFFFFF"/>
        <w:spacing w:before="128"/>
        <w:ind w:left="12" w:right="4" w:hanging="20"/>
        <w:jc w:val="both"/>
        <w:rPr>
          <w:b/>
          <w:color w:val="000000"/>
          <w:sz w:val="24"/>
        </w:rPr>
      </w:pPr>
      <w:r>
        <w:rPr>
          <w:b/>
          <w:color w:val="000000"/>
          <w:spacing w:val="-4"/>
          <w:sz w:val="24"/>
        </w:rPr>
        <w:t xml:space="preserve">Здания и сооружения общего пользования должны отстоять от границ садовых участков не менее </w:t>
      </w:r>
      <w:r>
        <w:rPr>
          <w:b/>
          <w:color w:val="000000"/>
          <w:spacing w:val="-8"/>
          <w:sz w:val="24"/>
        </w:rPr>
        <w:t>чем на 4 м.</w:t>
      </w:r>
    </w:p>
    <w:p w:rsidR="0019383D" w:rsidRDefault="0019383D" w:rsidP="008E2E85">
      <w:pPr>
        <w:shd w:val="clear" w:color="auto" w:fill="FFFFFF"/>
        <w:spacing w:before="140"/>
        <w:ind w:left="8" w:hanging="20"/>
        <w:jc w:val="both"/>
        <w:rPr>
          <w:b/>
          <w:color w:val="000000"/>
          <w:sz w:val="24"/>
        </w:rPr>
      </w:pPr>
      <w:r>
        <w:rPr>
          <w:b/>
          <w:color w:val="000000"/>
          <w:spacing w:val="5"/>
          <w:sz w:val="24"/>
        </w:rPr>
        <w:t xml:space="preserve">На садовом участке допускается возводить садовый дом сезонного, временного или </w:t>
      </w:r>
      <w:r>
        <w:rPr>
          <w:b/>
          <w:color w:val="000000"/>
          <w:spacing w:val="-5"/>
          <w:sz w:val="24"/>
        </w:rPr>
        <w:t xml:space="preserve">круглогодичного пользования, хозяйственные </w:t>
      </w:r>
      <w:r w:rsidRPr="007B314A">
        <w:rPr>
          <w:b/>
          <w:color w:val="000000"/>
          <w:spacing w:val="-5"/>
          <w:sz w:val="24"/>
        </w:rPr>
        <w:t>пос</w:t>
      </w:r>
      <w:r>
        <w:rPr>
          <w:b/>
          <w:color w:val="000000"/>
          <w:spacing w:val="-5"/>
          <w:sz w:val="24"/>
        </w:rPr>
        <w:t xml:space="preserve">тройки и сооружения, теплицы и другие сооружения с </w:t>
      </w:r>
      <w:r>
        <w:rPr>
          <w:b/>
          <w:color w:val="000000"/>
          <w:spacing w:val="-4"/>
          <w:sz w:val="24"/>
        </w:rPr>
        <w:t>утепленным грунтом, навес или гараж для автомобиля.</w:t>
      </w:r>
    </w:p>
    <w:p w:rsidR="0019383D" w:rsidRDefault="0019383D" w:rsidP="008E2E85">
      <w:pPr>
        <w:shd w:val="clear" w:color="auto" w:fill="FFFFFF"/>
        <w:spacing w:before="124"/>
        <w:ind w:left="16" w:right="12" w:hanging="20"/>
        <w:jc w:val="both"/>
        <w:rPr>
          <w:b/>
          <w:color w:val="000000"/>
          <w:sz w:val="24"/>
        </w:rPr>
      </w:pPr>
      <w:r>
        <w:rPr>
          <w:b/>
          <w:color w:val="000000"/>
          <w:spacing w:val="-2"/>
          <w:sz w:val="24"/>
        </w:rPr>
        <w:t xml:space="preserve">Садовый дом должен отстоять от красной линии улиц не менее чем на 5 м, от красной линии </w:t>
      </w:r>
      <w:r>
        <w:rPr>
          <w:b/>
          <w:color w:val="000000"/>
          <w:spacing w:val="-4"/>
          <w:sz w:val="24"/>
        </w:rPr>
        <w:t>проездов - не менее чем на 3 м.</w:t>
      </w:r>
    </w:p>
    <w:p w:rsidR="0019383D" w:rsidRDefault="0019383D" w:rsidP="008E2E85">
      <w:pPr>
        <w:pStyle w:val="Heading2"/>
      </w:pPr>
      <w:bookmarkStart w:id="82" w:name="_Toc217379664"/>
      <w:r>
        <w:t xml:space="preserve">Статья  42.  Требования   к  временному  хранению   индивидуальных  транспортных  средств  и </w:t>
      </w:r>
      <w:r>
        <w:rPr>
          <w:spacing w:val="-6"/>
        </w:rPr>
        <w:t>параметры земельных участков гаражей и открытых автостоянок.</w:t>
      </w:r>
      <w:bookmarkEnd w:id="82"/>
    </w:p>
    <w:p w:rsidR="0019383D" w:rsidRDefault="0019383D" w:rsidP="008E2E85">
      <w:pPr>
        <w:shd w:val="clear" w:color="auto" w:fill="FFFFFF"/>
        <w:spacing w:before="128"/>
        <w:ind w:left="16" w:right="4" w:hanging="16"/>
        <w:jc w:val="both"/>
        <w:rPr>
          <w:b/>
          <w:color w:val="000000"/>
          <w:sz w:val="24"/>
        </w:rPr>
      </w:pPr>
      <w:r>
        <w:rPr>
          <w:b/>
          <w:color w:val="000000"/>
          <w:spacing w:val="-4"/>
          <w:sz w:val="24"/>
        </w:rPr>
        <w:t>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19383D" w:rsidRDefault="0019383D" w:rsidP="008E2E85">
      <w:pPr>
        <w:shd w:val="clear" w:color="auto" w:fill="FFFFFF"/>
        <w:spacing w:before="12"/>
        <w:ind w:left="12" w:hanging="16"/>
        <w:jc w:val="both"/>
        <w:rPr>
          <w:b/>
          <w:color w:val="000000"/>
          <w:sz w:val="24"/>
        </w:rPr>
      </w:pPr>
      <w:r>
        <w:rPr>
          <w:b/>
          <w:color w:val="000000"/>
          <w:spacing w:val="-5"/>
          <w:sz w:val="24"/>
        </w:rPr>
        <w:t xml:space="preserve">в жилых </w:t>
      </w:r>
      <w:r w:rsidRPr="002B5305">
        <w:rPr>
          <w:b/>
          <w:color w:val="000000"/>
          <w:spacing w:val="-5"/>
          <w:sz w:val="24"/>
        </w:rPr>
        <w:t>район</w:t>
      </w:r>
      <w:r>
        <w:rPr>
          <w:b/>
          <w:color w:val="000000"/>
          <w:spacing w:val="-5"/>
          <w:sz w:val="24"/>
        </w:rPr>
        <w:t>ах - 25%,</w:t>
      </w:r>
    </w:p>
    <w:p w:rsidR="0019383D" w:rsidRDefault="0019383D" w:rsidP="008E2E85">
      <w:pPr>
        <w:shd w:val="clear" w:color="auto" w:fill="FFFFFF"/>
        <w:ind w:left="16" w:hanging="16"/>
        <w:jc w:val="both"/>
        <w:rPr>
          <w:b/>
          <w:color w:val="000000"/>
          <w:sz w:val="24"/>
        </w:rPr>
      </w:pPr>
      <w:r>
        <w:rPr>
          <w:b/>
          <w:color w:val="000000"/>
          <w:spacing w:val="-5"/>
          <w:sz w:val="24"/>
        </w:rPr>
        <w:t xml:space="preserve">в промышленных и коммунальных </w:t>
      </w:r>
      <w:r w:rsidRPr="002B5305">
        <w:rPr>
          <w:b/>
          <w:color w:val="000000"/>
          <w:spacing w:val="-5"/>
          <w:sz w:val="24"/>
        </w:rPr>
        <w:t>район</w:t>
      </w:r>
      <w:r>
        <w:rPr>
          <w:b/>
          <w:color w:val="000000"/>
          <w:spacing w:val="-5"/>
          <w:sz w:val="24"/>
        </w:rPr>
        <w:t>ах - 25%,</w:t>
      </w:r>
    </w:p>
    <w:p w:rsidR="0019383D" w:rsidRDefault="0019383D" w:rsidP="008E2E85">
      <w:pPr>
        <w:shd w:val="clear" w:color="auto" w:fill="FFFFFF"/>
        <w:ind w:left="12" w:hanging="16"/>
        <w:jc w:val="both"/>
        <w:rPr>
          <w:b/>
          <w:color w:val="000000"/>
          <w:sz w:val="24"/>
        </w:rPr>
      </w:pPr>
      <w:r>
        <w:rPr>
          <w:b/>
          <w:color w:val="000000"/>
          <w:spacing w:val="-4"/>
          <w:sz w:val="24"/>
        </w:rPr>
        <w:t>в общественно-деловых зонах - 5%,</w:t>
      </w:r>
    </w:p>
    <w:p w:rsidR="0019383D" w:rsidRDefault="0019383D" w:rsidP="008E2E85">
      <w:pPr>
        <w:shd w:val="clear" w:color="auto" w:fill="FFFFFF"/>
        <w:ind w:left="12" w:hanging="16"/>
        <w:jc w:val="both"/>
        <w:rPr>
          <w:b/>
          <w:color w:val="000000"/>
          <w:sz w:val="24"/>
        </w:rPr>
      </w:pPr>
      <w:r>
        <w:rPr>
          <w:b/>
          <w:color w:val="000000"/>
          <w:spacing w:val="-4"/>
          <w:sz w:val="24"/>
        </w:rPr>
        <w:t>в рекреационных зонах - 15%.</w:t>
      </w:r>
    </w:p>
    <w:p w:rsidR="0019383D" w:rsidRDefault="0019383D" w:rsidP="008E2E85">
      <w:pPr>
        <w:shd w:val="clear" w:color="auto" w:fill="FFFFFF"/>
        <w:spacing w:before="100"/>
        <w:ind w:left="16" w:right="16" w:hanging="16"/>
        <w:jc w:val="both"/>
        <w:rPr>
          <w:b/>
          <w:color w:val="000000"/>
          <w:sz w:val="24"/>
        </w:rPr>
      </w:pPr>
      <w:r>
        <w:rPr>
          <w:b/>
          <w:color w:val="000000"/>
          <w:spacing w:val="-4"/>
          <w:sz w:val="24"/>
        </w:rPr>
        <w:t>Размер земельных участков гаражей и открытых автостоянок следует принимать в кв.м/машино-</w:t>
      </w:r>
      <w:r>
        <w:rPr>
          <w:b/>
          <w:color w:val="000000"/>
          <w:spacing w:val="-11"/>
          <w:sz w:val="24"/>
        </w:rPr>
        <w:t>место:</w:t>
      </w:r>
    </w:p>
    <w:p w:rsidR="0019383D" w:rsidRDefault="0019383D" w:rsidP="008E2E85">
      <w:pPr>
        <w:shd w:val="clear" w:color="auto" w:fill="FFFFFF"/>
        <w:spacing w:before="24"/>
        <w:ind w:right="-5" w:hanging="16"/>
        <w:jc w:val="both"/>
        <w:rPr>
          <w:b/>
          <w:color w:val="000000"/>
          <w:spacing w:val="-6"/>
          <w:sz w:val="24"/>
        </w:rPr>
      </w:pPr>
      <w:r>
        <w:rPr>
          <w:b/>
          <w:color w:val="000000"/>
          <w:spacing w:val="-6"/>
          <w:sz w:val="24"/>
        </w:rPr>
        <w:t xml:space="preserve">для гаражей одноэтажных - 30 </w:t>
      </w:r>
    </w:p>
    <w:p w:rsidR="0019383D" w:rsidRDefault="0019383D" w:rsidP="008E2E85">
      <w:pPr>
        <w:shd w:val="clear" w:color="auto" w:fill="FFFFFF"/>
        <w:spacing w:before="24"/>
        <w:ind w:right="-5" w:hanging="16"/>
        <w:jc w:val="both"/>
        <w:rPr>
          <w:b/>
          <w:color w:val="000000"/>
          <w:sz w:val="24"/>
        </w:rPr>
      </w:pPr>
      <w:r>
        <w:rPr>
          <w:b/>
          <w:color w:val="000000"/>
          <w:spacing w:val="-3"/>
          <w:sz w:val="24"/>
        </w:rPr>
        <w:t>для наземных стоянок - 25</w:t>
      </w:r>
    </w:p>
    <w:p w:rsidR="0019383D" w:rsidRDefault="0019383D" w:rsidP="008E2E85">
      <w:pPr>
        <w:shd w:val="clear" w:color="auto" w:fill="FFFFFF"/>
        <w:spacing w:before="92"/>
        <w:ind w:left="8" w:right="16" w:hanging="8"/>
        <w:jc w:val="both"/>
        <w:rPr>
          <w:b/>
          <w:color w:val="000000"/>
          <w:sz w:val="24"/>
        </w:rPr>
      </w:pPr>
      <w:r>
        <w:rPr>
          <w:b/>
          <w:color w:val="000000"/>
          <w:spacing w:val="-5"/>
          <w:sz w:val="24"/>
        </w:rPr>
        <w:t xml:space="preserve">В общественно-деловых зонах площадь участка для стоянки одного автомобиля на автостоянках следует уменьшать до 22,5 кв.м, а при примыкании участков к проезжей части улиц и проездов - до 18,0 </w:t>
      </w:r>
      <w:r>
        <w:rPr>
          <w:b/>
          <w:color w:val="000000"/>
          <w:spacing w:val="-7"/>
          <w:sz w:val="24"/>
        </w:rPr>
        <w:t>кв.м. на автомобиль.</w:t>
      </w:r>
    </w:p>
    <w:p w:rsidR="0019383D" w:rsidRDefault="0019383D" w:rsidP="008E2E85">
      <w:pPr>
        <w:pStyle w:val="Heading2"/>
      </w:pPr>
      <w:bookmarkStart w:id="83" w:name="_Toc217379665"/>
      <w:r>
        <w:t>Статья 43. Рекреационные зоны</w:t>
      </w:r>
      <w:bookmarkEnd w:id="83"/>
    </w:p>
    <w:p w:rsidR="0019383D" w:rsidRDefault="0019383D" w:rsidP="008E2E85">
      <w:pPr>
        <w:shd w:val="clear" w:color="auto" w:fill="FFFFFF"/>
        <w:tabs>
          <w:tab w:val="left" w:pos="276"/>
        </w:tabs>
        <w:spacing w:before="120"/>
        <w:ind w:left="8"/>
        <w:jc w:val="both"/>
        <w:rPr>
          <w:b/>
          <w:color w:val="000000"/>
          <w:sz w:val="24"/>
        </w:rPr>
      </w:pPr>
      <w:r>
        <w:rPr>
          <w:b/>
          <w:color w:val="000000"/>
          <w:spacing w:val="-24"/>
          <w:sz w:val="24"/>
        </w:rPr>
        <w:t>1.</w:t>
      </w:r>
      <w:r>
        <w:rPr>
          <w:b/>
          <w:color w:val="000000"/>
          <w:sz w:val="24"/>
        </w:rPr>
        <w:tab/>
      </w:r>
      <w:r>
        <w:rPr>
          <w:b/>
          <w:color w:val="000000"/>
          <w:spacing w:val="-2"/>
          <w:sz w:val="24"/>
        </w:rPr>
        <w:t xml:space="preserve">Расчетное число единовременных </w:t>
      </w:r>
      <w:r w:rsidRPr="007B314A">
        <w:rPr>
          <w:b/>
          <w:color w:val="000000"/>
          <w:spacing w:val="-2"/>
          <w:sz w:val="24"/>
        </w:rPr>
        <w:t>пос</w:t>
      </w:r>
      <w:r>
        <w:rPr>
          <w:b/>
          <w:color w:val="000000"/>
          <w:spacing w:val="-2"/>
          <w:sz w:val="24"/>
        </w:rPr>
        <w:t xml:space="preserve">етителей территории парков, лесопарков, лесов, зеленых зон </w:t>
      </w:r>
      <w:r>
        <w:rPr>
          <w:b/>
          <w:color w:val="000000"/>
          <w:spacing w:val="-5"/>
          <w:sz w:val="24"/>
        </w:rPr>
        <w:t>следует принимать, чел/га, не более:</w:t>
      </w:r>
    </w:p>
    <w:p w:rsidR="0019383D" w:rsidRDefault="0019383D" w:rsidP="008E2E85">
      <w:pPr>
        <w:widowControl w:val="0"/>
        <w:numPr>
          <w:ilvl w:val="0"/>
          <w:numId w:val="47"/>
        </w:numPr>
        <w:shd w:val="clear" w:color="auto" w:fill="FFFFFF"/>
        <w:tabs>
          <w:tab w:val="left" w:pos="4904"/>
        </w:tabs>
        <w:autoSpaceDE w:val="0"/>
        <w:autoSpaceDN w:val="0"/>
        <w:adjustRightInd w:val="0"/>
        <w:spacing w:before="20"/>
        <w:ind w:left="720"/>
        <w:jc w:val="both"/>
        <w:rPr>
          <w:b/>
          <w:color w:val="000000"/>
          <w:sz w:val="24"/>
        </w:rPr>
      </w:pPr>
      <w:r>
        <w:rPr>
          <w:b/>
          <w:color w:val="000000"/>
          <w:spacing w:val="-7"/>
          <w:sz w:val="24"/>
        </w:rPr>
        <w:t>парков</w:t>
      </w:r>
      <w:r>
        <w:rPr>
          <w:b/>
          <w:color w:val="000000"/>
          <w:sz w:val="24"/>
        </w:rPr>
        <w:tab/>
      </w:r>
      <w:r>
        <w:rPr>
          <w:b/>
          <w:color w:val="000000"/>
          <w:spacing w:val="-15"/>
          <w:sz w:val="24"/>
        </w:rPr>
        <w:t>100</w:t>
      </w:r>
    </w:p>
    <w:p w:rsidR="0019383D" w:rsidRDefault="0019383D" w:rsidP="008E2E85">
      <w:pPr>
        <w:widowControl w:val="0"/>
        <w:numPr>
          <w:ilvl w:val="0"/>
          <w:numId w:val="47"/>
        </w:numPr>
        <w:shd w:val="clear" w:color="auto" w:fill="FFFFFF"/>
        <w:tabs>
          <w:tab w:val="left" w:pos="4904"/>
        </w:tabs>
        <w:autoSpaceDE w:val="0"/>
        <w:autoSpaceDN w:val="0"/>
        <w:adjustRightInd w:val="0"/>
        <w:ind w:left="720"/>
        <w:jc w:val="both"/>
        <w:rPr>
          <w:b/>
          <w:color w:val="000000"/>
          <w:sz w:val="24"/>
        </w:rPr>
      </w:pPr>
      <w:r>
        <w:rPr>
          <w:b/>
          <w:color w:val="000000"/>
          <w:spacing w:val="-5"/>
          <w:sz w:val="24"/>
        </w:rPr>
        <w:t>парков зон отдыха</w:t>
      </w:r>
      <w:r>
        <w:rPr>
          <w:b/>
          <w:color w:val="000000"/>
          <w:sz w:val="24"/>
        </w:rPr>
        <w:tab/>
      </w:r>
      <w:r>
        <w:rPr>
          <w:b/>
          <w:color w:val="000000"/>
          <w:spacing w:val="-13"/>
          <w:sz w:val="24"/>
        </w:rPr>
        <w:t>70</w:t>
      </w:r>
    </w:p>
    <w:p w:rsidR="0019383D" w:rsidRDefault="0019383D" w:rsidP="008E2E85">
      <w:pPr>
        <w:widowControl w:val="0"/>
        <w:numPr>
          <w:ilvl w:val="0"/>
          <w:numId w:val="47"/>
        </w:numPr>
        <w:shd w:val="clear" w:color="auto" w:fill="FFFFFF"/>
        <w:tabs>
          <w:tab w:val="left" w:pos="4904"/>
        </w:tabs>
        <w:autoSpaceDE w:val="0"/>
        <w:autoSpaceDN w:val="0"/>
        <w:adjustRightInd w:val="0"/>
        <w:ind w:left="720"/>
        <w:jc w:val="both"/>
        <w:rPr>
          <w:b/>
          <w:color w:val="000000"/>
          <w:sz w:val="24"/>
        </w:rPr>
      </w:pPr>
      <w:r>
        <w:rPr>
          <w:b/>
          <w:color w:val="000000"/>
          <w:spacing w:val="-5"/>
          <w:sz w:val="24"/>
        </w:rPr>
        <w:t>парков курортов</w:t>
      </w:r>
      <w:r>
        <w:rPr>
          <w:b/>
          <w:color w:val="000000"/>
          <w:sz w:val="24"/>
        </w:rPr>
        <w:tab/>
      </w:r>
      <w:r>
        <w:rPr>
          <w:b/>
          <w:color w:val="000000"/>
          <w:spacing w:val="-17"/>
          <w:sz w:val="24"/>
        </w:rPr>
        <w:t>50</w:t>
      </w:r>
    </w:p>
    <w:p w:rsidR="0019383D" w:rsidRDefault="0019383D" w:rsidP="008E2E85">
      <w:pPr>
        <w:widowControl w:val="0"/>
        <w:numPr>
          <w:ilvl w:val="0"/>
          <w:numId w:val="47"/>
        </w:numPr>
        <w:shd w:val="clear" w:color="auto" w:fill="FFFFFF"/>
        <w:tabs>
          <w:tab w:val="left" w:pos="4904"/>
        </w:tabs>
        <w:autoSpaceDE w:val="0"/>
        <w:autoSpaceDN w:val="0"/>
        <w:adjustRightInd w:val="0"/>
        <w:ind w:left="720"/>
        <w:jc w:val="both"/>
        <w:rPr>
          <w:b/>
          <w:color w:val="000000"/>
          <w:sz w:val="24"/>
        </w:rPr>
      </w:pPr>
      <w:r>
        <w:rPr>
          <w:b/>
          <w:color w:val="000000"/>
          <w:spacing w:val="-5"/>
          <w:sz w:val="24"/>
        </w:rPr>
        <w:t>лесопарков (луго-парков, гидро-парков)</w:t>
      </w:r>
      <w:r>
        <w:rPr>
          <w:b/>
          <w:color w:val="000000"/>
          <w:sz w:val="24"/>
        </w:rPr>
        <w:tab/>
      </w:r>
      <w:r>
        <w:rPr>
          <w:b/>
          <w:color w:val="000000"/>
          <w:spacing w:val="-19"/>
          <w:sz w:val="24"/>
        </w:rPr>
        <w:t>10</w:t>
      </w:r>
    </w:p>
    <w:p w:rsidR="0019383D" w:rsidRDefault="0019383D" w:rsidP="008E2E85">
      <w:pPr>
        <w:widowControl w:val="0"/>
        <w:numPr>
          <w:ilvl w:val="0"/>
          <w:numId w:val="47"/>
        </w:numPr>
        <w:shd w:val="clear" w:color="auto" w:fill="FFFFFF"/>
        <w:tabs>
          <w:tab w:val="left" w:pos="4904"/>
        </w:tabs>
        <w:autoSpaceDE w:val="0"/>
        <w:autoSpaceDN w:val="0"/>
        <w:adjustRightInd w:val="0"/>
        <w:ind w:left="720"/>
        <w:jc w:val="both"/>
        <w:rPr>
          <w:b/>
          <w:color w:val="000000"/>
          <w:sz w:val="24"/>
        </w:rPr>
      </w:pPr>
      <w:r>
        <w:rPr>
          <w:b/>
          <w:color w:val="000000"/>
          <w:spacing w:val="-4"/>
          <w:sz w:val="24"/>
        </w:rPr>
        <w:t>лесов</w:t>
      </w:r>
      <w:r>
        <w:rPr>
          <w:b/>
          <w:color w:val="000000"/>
          <w:sz w:val="24"/>
        </w:rPr>
        <w:tab/>
      </w:r>
      <w:r>
        <w:rPr>
          <w:b/>
          <w:color w:val="000000"/>
          <w:spacing w:val="-16"/>
          <w:sz w:val="24"/>
        </w:rPr>
        <w:t>1-3</w:t>
      </w:r>
    </w:p>
    <w:p w:rsidR="0019383D" w:rsidRDefault="0019383D" w:rsidP="008E2E85">
      <w:pPr>
        <w:shd w:val="clear" w:color="auto" w:fill="FFFFFF"/>
        <w:tabs>
          <w:tab w:val="left" w:pos="348"/>
        </w:tabs>
        <w:spacing w:before="84"/>
        <w:ind w:left="8"/>
        <w:jc w:val="both"/>
        <w:rPr>
          <w:b/>
          <w:color w:val="000000"/>
          <w:sz w:val="24"/>
        </w:rPr>
      </w:pPr>
      <w:r>
        <w:rPr>
          <w:b/>
          <w:color w:val="000000"/>
          <w:spacing w:val="-16"/>
          <w:sz w:val="24"/>
        </w:rPr>
        <w:t>2.</w:t>
      </w:r>
      <w:r>
        <w:rPr>
          <w:b/>
          <w:color w:val="000000"/>
          <w:sz w:val="24"/>
        </w:rPr>
        <w:tab/>
      </w:r>
      <w:r>
        <w:rPr>
          <w:b/>
          <w:color w:val="000000"/>
          <w:spacing w:val="-5"/>
          <w:sz w:val="24"/>
        </w:rPr>
        <w:t xml:space="preserve">При   числе  единовременных   </w:t>
      </w:r>
      <w:r w:rsidRPr="007B314A">
        <w:rPr>
          <w:b/>
          <w:color w:val="000000"/>
          <w:spacing w:val="-5"/>
          <w:sz w:val="24"/>
        </w:rPr>
        <w:t>пос</w:t>
      </w:r>
      <w:r>
        <w:rPr>
          <w:b/>
          <w:color w:val="000000"/>
          <w:spacing w:val="-5"/>
          <w:sz w:val="24"/>
        </w:rPr>
        <w:t>етителей   10-50  чел/га   необходимо   предусматривать  дорожно-</w:t>
      </w:r>
      <w:r>
        <w:rPr>
          <w:b/>
          <w:color w:val="000000"/>
          <w:spacing w:val="-6"/>
          <w:sz w:val="24"/>
        </w:rPr>
        <w:t xml:space="preserve">тропиночную сеть для организации их движения, а на опушках полян - почвозащитные </w:t>
      </w:r>
      <w:r w:rsidRPr="007B314A">
        <w:rPr>
          <w:b/>
          <w:color w:val="000000"/>
          <w:spacing w:val="-6"/>
          <w:sz w:val="24"/>
        </w:rPr>
        <w:t>пос</w:t>
      </w:r>
      <w:r>
        <w:rPr>
          <w:b/>
          <w:color w:val="000000"/>
          <w:spacing w:val="-6"/>
          <w:sz w:val="24"/>
        </w:rPr>
        <w:t xml:space="preserve">адки, при числе </w:t>
      </w:r>
      <w:r>
        <w:rPr>
          <w:b/>
          <w:color w:val="000000"/>
          <w:spacing w:val="-5"/>
          <w:sz w:val="24"/>
        </w:rPr>
        <w:t xml:space="preserve">единовременных </w:t>
      </w:r>
      <w:r w:rsidRPr="007B314A">
        <w:rPr>
          <w:b/>
          <w:color w:val="000000"/>
          <w:spacing w:val="-5"/>
          <w:sz w:val="24"/>
        </w:rPr>
        <w:t>пос</w:t>
      </w:r>
      <w:r>
        <w:rPr>
          <w:b/>
          <w:color w:val="000000"/>
          <w:spacing w:val="-5"/>
          <w:sz w:val="24"/>
        </w:rPr>
        <w:t xml:space="preserve">етителей 50 чел/га и более - мероприятия по преобразованию лесного ландшафта в </w:t>
      </w:r>
      <w:r>
        <w:rPr>
          <w:b/>
          <w:color w:val="000000"/>
          <w:spacing w:val="-10"/>
          <w:sz w:val="24"/>
        </w:rPr>
        <w:t>парковый.</w:t>
      </w:r>
    </w:p>
    <w:p w:rsidR="0019383D" w:rsidRDefault="0019383D" w:rsidP="008E2E85">
      <w:pPr>
        <w:shd w:val="clear" w:color="auto" w:fill="FFFFFF"/>
        <w:tabs>
          <w:tab w:val="left" w:pos="248"/>
        </w:tabs>
        <w:spacing w:before="100"/>
        <w:ind w:left="16"/>
        <w:jc w:val="both"/>
        <w:rPr>
          <w:b/>
          <w:color w:val="000000"/>
          <w:sz w:val="24"/>
        </w:rPr>
      </w:pPr>
      <w:r>
        <w:rPr>
          <w:b/>
          <w:color w:val="000000"/>
          <w:spacing w:val="-19"/>
          <w:sz w:val="24"/>
        </w:rPr>
        <w:t>3.</w:t>
      </w:r>
      <w:r>
        <w:rPr>
          <w:b/>
          <w:color w:val="000000"/>
          <w:sz w:val="24"/>
        </w:rPr>
        <w:tab/>
      </w:r>
      <w:r>
        <w:rPr>
          <w:b/>
          <w:color w:val="000000"/>
          <w:spacing w:val="-4"/>
          <w:sz w:val="24"/>
        </w:rPr>
        <w:t xml:space="preserve">Дорожную сеть ландшафтно-рекреационных территорий (дороги, аллеи, тропы) следует трассировать </w:t>
      </w:r>
      <w:r>
        <w:rPr>
          <w:b/>
          <w:color w:val="000000"/>
          <w:spacing w:val="-3"/>
          <w:sz w:val="24"/>
        </w:rPr>
        <w:t xml:space="preserve">по возможности с минимальными уклонами в соответствии с направлениями основных путей движения </w:t>
      </w:r>
      <w:r>
        <w:rPr>
          <w:b/>
          <w:color w:val="000000"/>
          <w:spacing w:val="1"/>
          <w:sz w:val="24"/>
        </w:rPr>
        <w:t xml:space="preserve">пешеходов и с учетом  определения  кратчайших расстояний  к остановочным  пунктам,  игровым  и </w:t>
      </w:r>
      <w:r>
        <w:rPr>
          <w:b/>
          <w:color w:val="000000"/>
          <w:spacing w:val="-5"/>
          <w:sz w:val="24"/>
        </w:rPr>
        <w:t xml:space="preserve">спортивным площадкам. Ширина дорожки должна быть кратной 0,75 м (ширина полосы движения одного </w:t>
      </w:r>
      <w:r>
        <w:rPr>
          <w:b/>
          <w:color w:val="000000"/>
          <w:spacing w:val="-8"/>
          <w:sz w:val="24"/>
        </w:rPr>
        <w:t>человека).</w:t>
      </w:r>
    </w:p>
    <w:p w:rsidR="0019383D" w:rsidRDefault="0019383D" w:rsidP="008E2E85">
      <w:pPr>
        <w:shd w:val="clear" w:color="auto" w:fill="FFFFFF"/>
        <w:spacing w:before="92"/>
        <w:ind w:left="20" w:right="8" w:hanging="20"/>
        <w:jc w:val="both"/>
        <w:rPr>
          <w:b/>
          <w:color w:val="000000"/>
          <w:sz w:val="24"/>
        </w:rPr>
      </w:pPr>
      <w:r>
        <w:rPr>
          <w:b/>
          <w:color w:val="000000"/>
          <w:spacing w:val="-5"/>
          <w:sz w:val="24"/>
        </w:rPr>
        <w:t xml:space="preserve">Покрытия площадок, дорожно-тропиночной сети в пределах ландшафтно-рекреационных территорий следует применять из плиток, щебня и других прочных минеральных материалов, допуская применение </w:t>
      </w:r>
      <w:r>
        <w:rPr>
          <w:b/>
          <w:color w:val="000000"/>
          <w:spacing w:val="-6"/>
          <w:sz w:val="24"/>
        </w:rPr>
        <w:t>асфальтового покрытия в исключительных случаях, необходимость и обоснования которого доказывается проектной документацией.</w:t>
      </w:r>
    </w:p>
    <w:p w:rsidR="0019383D" w:rsidRDefault="0019383D" w:rsidP="008E2E85">
      <w:pPr>
        <w:shd w:val="clear" w:color="auto" w:fill="FFFFFF"/>
        <w:spacing w:before="92"/>
        <w:ind w:left="20" w:right="8" w:hanging="20"/>
        <w:jc w:val="both"/>
        <w:rPr>
          <w:b/>
          <w:color w:val="000000"/>
          <w:sz w:val="24"/>
        </w:rPr>
      </w:pPr>
      <w:r>
        <w:rPr>
          <w:b/>
          <w:color w:val="000000"/>
          <w:sz w:val="24"/>
        </w:rPr>
        <w:t xml:space="preserve">4.  </w:t>
      </w:r>
      <w:r>
        <w:rPr>
          <w:b/>
          <w:color w:val="000000"/>
          <w:spacing w:val="-1"/>
          <w:sz w:val="24"/>
        </w:rPr>
        <w:t xml:space="preserve">Расстояния от зданий, сооружений, а также объектов инженерного благоустройства до </w:t>
      </w:r>
      <w:r w:rsidRPr="00C12EB2">
        <w:rPr>
          <w:b/>
          <w:color w:val="000000"/>
          <w:spacing w:val="-1"/>
          <w:sz w:val="24"/>
        </w:rPr>
        <w:t>дере</w:t>
      </w:r>
      <w:r>
        <w:rPr>
          <w:b/>
          <w:color w:val="000000"/>
          <w:spacing w:val="-1"/>
          <w:sz w:val="24"/>
        </w:rPr>
        <w:t xml:space="preserve">вьев и </w:t>
      </w:r>
      <w:r>
        <w:rPr>
          <w:b/>
          <w:color w:val="000000"/>
          <w:spacing w:val="-6"/>
          <w:sz w:val="24"/>
        </w:rPr>
        <w:t>кустарников следует принимать по следующей таблице.</w:t>
      </w:r>
      <w:r>
        <w:rPr>
          <w:color w:val="000000"/>
          <w:spacing w:val="-6"/>
          <w:sz w:val="24"/>
        </w:rPr>
        <w:t xml:space="preserve"> </w:t>
      </w:r>
    </w:p>
    <w:p w:rsidR="0019383D" w:rsidRDefault="0019383D" w:rsidP="008E2E85">
      <w:pPr>
        <w:shd w:val="clear" w:color="auto" w:fill="FFFFFF"/>
        <w:tabs>
          <w:tab w:val="left" w:pos="248"/>
        </w:tabs>
        <w:spacing w:before="104"/>
        <w:jc w:val="both"/>
        <w:rPr>
          <w:color w:val="000000"/>
          <w:spacing w:val="-6"/>
          <w:sz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28"/>
        <w:gridCol w:w="1620"/>
        <w:gridCol w:w="1800"/>
      </w:tblGrid>
      <w:tr w:rsidR="0019383D" w:rsidTr="00664A90">
        <w:trPr>
          <w:cantSplit/>
          <w:trHeight w:val="335"/>
        </w:trPr>
        <w:tc>
          <w:tcPr>
            <w:tcW w:w="6228" w:type="dxa"/>
            <w:vMerge w:val="restart"/>
          </w:tcPr>
          <w:p w:rsidR="0019383D" w:rsidRDefault="0019383D" w:rsidP="00664A90">
            <w:pPr>
              <w:tabs>
                <w:tab w:val="left" w:pos="248"/>
              </w:tabs>
              <w:spacing w:before="104"/>
              <w:jc w:val="both"/>
              <w:rPr>
                <w:b/>
                <w:color w:val="000000"/>
              </w:rPr>
            </w:pPr>
          </w:p>
          <w:p w:rsidR="0019383D" w:rsidRDefault="0019383D" w:rsidP="00664A90">
            <w:pPr>
              <w:tabs>
                <w:tab w:val="left" w:pos="248"/>
              </w:tabs>
              <w:spacing w:before="104"/>
              <w:jc w:val="both"/>
              <w:rPr>
                <w:color w:val="000000"/>
              </w:rPr>
            </w:pPr>
            <w:r>
              <w:rPr>
                <w:color w:val="000000"/>
              </w:rPr>
              <w:t>Здание, сооружение, объект инженерного благоустройства</w:t>
            </w:r>
          </w:p>
        </w:tc>
        <w:tc>
          <w:tcPr>
            <w:tcW w:w="3420" w:type="dxa"/>
            <w:gridSpan w:val="2"/>
          </w:tcPr>
          <w:p w:rsidR="0019383D" w:rsidRDefault="0019383D" w:rsidP="00664A90">
            <w:pPr>
              <w:tabs>
                <w:tab w:val="left" w:pos="248"/>
              </w:tabs>
              <w:spacing w:before="104"/>
              <w:rPr>
                <w:color w:val="000000"/>
              </w:rPr>
            </w:pPr>
            <w:r>
              <w:rPr>
                <w:color w:val="000000"/>
              </w:rPr>
              <w:t>Расстояния (м) от здания, сооружения, объекта до оси</w:t>
            </w:r>
          </w:p>
        </w:tc>
      </w:tr>
      <w:tr w:rsidR="0019383D" w:rsidTr="00664A90">
        <w:trPr>
          <w:cantSplit/>
          <w:trHeight w:val="335"/>
        </w:trPr>
        <w:tc>
          <w:tcPr>
            <w:tcW w:w="0" w:type="auto"/>
            <w:vMerge/>
            <w:vAlign w:val="center"/>
          </w:tcPr>
          <w:p w:rsidR="0019383D" w:rsidRDefault="0019383D" w:rsidP="00664A90">
            <w:pPr>
              <w:rPr>
                <w:color w:val="000000"/>
              </w:rPr>
            </w:pPr>
          </w:p>
        </w:tc>
        <w:tc>
          <w:tcPr>
            <w:tcW w:w="1620" w:type="dxa"/>
          </w:tcPr>
          <w:p w:rsidR="0019383D" w:rsidRDefault="0019383D" w:rsidP="00664A90">
            <w:pPr>
              <w:tabs>
                <w:tab w:val="left" w:pos="248"/>
              </w:tabs>
              <w:spacing w:before="104"/>
              <w:jc w:val="both"/>
              <w:rPr>
                <w:color w:val="000000"/>
              </w:rPr>
            </w:pPr>
            <w:r>
              <w:rPr>
                <w:color w:val="000000"/>
              </w:rPr>
              <w:t xml:space="preserve">Ствола </w:t>
            </w:r>
            <w:r w:rsidRPr="00C12EB2">
              <w:rPr>
                <w:color w:val="000000"/>
              </w:rPr>
              <w:t>дере</w:t>
            </w:r>
            <w:r>
              <w:rPr>
                <w:color w:val="000000"/>
              </w:rPr>
              <w:t>ва</w:t>
            </w:r>
          </w:p>
        </w:tc>
        <w:tc>
          <w:tcPr>
            <w:tcW w:w="1800" w:type="dxa"/>
          </w:tcPr>
          <w:p w:rsidR="0019383D" w:rsidRDefault="0019383D" w:rsidP="00664A90">
            <w:pPr>
              <w:tabs>
                <w:tab w:val="left" w:pos="248"/>
              </w:tabs>
              <w:spacing w:before="104"/>
              <w:jc w:val="both"/>
              <w:rPr>
                <w:color w:val="000000"/>
              </w:rPr>
            </w:pPr>
            <w:r>
              <w:rPr>
                <w:color w:val="000000"/>
              </w:rPr>
              <w:t>кустарника</w:t>
            </w:r>
          </w:p>
        </w:tc>
      </w:tr>
      <w:tr w:rsidR="0019383D" w:rsidTr="00664A90">
        <w:tc>
          <w:tcPr>
            <w:tcW w:w="6228" w:type="dxa"/>
          </w:tcPr>
          <w:p w:rsidR="0019383D" w:rsidRDefault="0019383D" w:rsidP="00664A90">
            <w:pPr>
              <w:tabs>
                <w:tab w:val="left" w:pos="248"/>
              </w:tabs>
              <w:spacing w:before="104"/>
              <w:jc w:val="both"/>
              <w:rPr>
                <w:color w:val="000000"/>
              </w:rPr>
            </w:pPr>
            <w:r>
              <w:rPr>
                <w:color w:val="000000"/>
              </w:rPr>
              <w:t>Наружная стена здания, сооружения</w:t>
            </w:r>
          </w:p>
          <w:p w:rsidR="0019383D" w:rsidRDefault="0019383D" w:rsidP="00664A90">
            <w:pPr>
              <w:tabs>
                <w:tab w:val="left" w:pos="248"/>
              </w:tabs>
              <w:spacing w:before="104"/>
              <w:jc w:val="both"/>
              <w:rPr>
                <w:color w:val="000000"/>
              </w:rPr>
            </w:pPr>
            <w:r>
              <w:rPr>
                <w:color w:val="000000"/>
              </w:rPr>
              <w:t>Край тротуара или садовой дорожки</w:t>
            </w:r>
          </w:p>
          <w:p w:rsidR="0019383D" w:rsidRDefault="0019383D" w:rsidP="00664A90">
            <w:pPr>
              <w:tabs>
                <w:tab w:val="left" w:pos="248"/>
              </w:tabs>
              <w:spacing w:before="104"/>
              <w:jc w:val="both"/>
              <w:rPr>
                <w:color w:val="000000"/>
              </w:rPr>
            </w:pPr>
            <w:r>
              <w:rPr>
                <w:color w:val="000000"/>
              </w:rPr>
              <w:t>Край проезжей части улицы, кромка укрепленной полосы обочины, дороги или бровка канавы</w:t>
            </w:r>
          </w:p>
          <w:p w:rsidR="0019383D" w:rsidRDefault="0019383D" w:rsidP="00664A90">
            <w:pPr>
              <w:tabs>
                <w:tab w:val="left" w:pos="248"/>
              </w:tabs>
              <w:spacing w:before="104"/>
              <w:jc w:val="both"/>
              <w:rPr>
                <w:color w:val="000000"/>
              </w:rPr>
            </w:pPr>
            <w:r>
              <w:rPr>
                <w:color w:val="000000"/>
              </w:rPr>
              <w:t>Мачта и опора осветительной сети</w:t>
            </w:r>
          </w:p>
          <w:p w:rsidR="0019383D" w:rsidRDefault="0019383D" w:rsidP="00664A90">
            <w:pPr>
              <w:tabs>
                <w:tab w:val="left" w:pos="248"/>
              </w:tabs>
              <w:spacing w:before="104"/>
              <w:jc w:val="both"/>
              <w:rPr>
                <w:color w:val="000000"/>
              </w:rPr>
            </w:pPr>
            <w:r>
              <w:rPr>
                <w:color w:val="000000"/>
              </w:rPr>
              <w:t>Подошва откоса, террасы</w:t>
            </w:r>
          </w:p>
          <w:p w:rsidR="0019383D" w:rsidRDefault="0019383D" w:rsidP="00664A90">
            <w:pPr>
              <w:tabs>
                <w:tab w:val="left" w:pos="248"/>
              </w:tabs>
              <w:spacing w:before="104"/>
              <w:jc w:val="both"/>
              <w:rPr>
                <w:color w:val="000000"/>
              </w:rPr>
            </w:pPr>
            <w:r>
              <w:rPr>
                <w:color w:val="000000"/>
              </w:rPr>
              <w:t>Подошва или внутренняя грань подпорной стенки</w:t>
            </w:r>
          </w:p>
          <w:p w:rsidR="0019383D" w:rsidRDefault="0019383D" w:rsidP="00664A90">
            <w:pPr>
              <w:tabs>
                <w:tab w:val="left" w:pos="248"/>
              </w:tabs>
              <w:spacing w:before="104"/>
              <w:jc w:val="both"/>
              <w:rPr>
                <w:color w:val="000000"/>
              </w:rPr>
            </w:pPr>
            <w:r>
              <w:rPr>
                <w:color w:val="000000"/>
              </w:rPr>
              <w:t>Подземные сети</w:t>
            </w:r>
          </w:p>
          <w:p w:rsidR="0019383D" w:rsidRDefault="0019383D" w:rsidP="00664A90">
            <w:pPr>
              <w:tabs>
                <w:tab w:val="left" w:pos="248"/>
              </w:tabs>
              <w:spacing w:before="104"/>
              <w:jc w:val="both"/>
              <w:rPr>
                <w:color w:val="000000"/>
              </w:rPr>
            </w:pPr>
            <w:r>
              <w:rPr>
                <w:color w:val="000000"/>
              </w:rPr>
              <w:t>- газопровод, канализация</w:t>
            </w:r>
          </w:p>
          <w:p w:rsidR="0019383D" w:rsidRDefault="0019383D" w:rsidP="00664A90">
            <w:pPr>
              <w:tabs>
                <w:tab w:val="left" w:pos="248"/>
              </w:tabs>
              <w:spacing w:before="104"/>
              <w:jc w:val="both"/>
              <w:rPr>
                <w:color w:val="000000"/>
              </w:rPr>
            </w:pPr>
            <w:r>
              <w:rPr>
                <w:color w:val="000000"/>
              </w:rPr>
              <w:t>- тепловая сеть</w:t>
            </w:r>
          </w:p>
          <w:p w:rsidR="0019383D" w:rsidRDefault="0019383D" w:rsidP="00664A90">
            <w:pPr>
              <w:tabs>
                <w:tab w:val="left" w:pos="248"/>
              </w:tabs>
              <w:spacing w:before="104"/>
              <w:jc w:val="both"/>
              <w:rPr>
                <w:color w:val="000000"/>
              </w:rPr>
            </w:pPr>
            <w:r>
              <w:rPr>
                <w:color w:val="000000"/>
              </w:rPr>
              <w:t>- водопровод, дренаж</w:t>
            </w:r>
          </w:p>
          <w:p w:rsidR="0019383D" w:rsidRDefault="0019383D" w:rsidP="00664A90">
            <w:pPr>
              <w:tabs>
                <w:tab w:val="left" w:pos="248"/>
              </w:tabs>
              <w:spacing w:before="104"/>
              <w:jc w:val="both"/>
              <w:rPr>
                <w:color w:val="000000"/>
              </w:rPr>
            </w:pPr>
            <w:r>
              <w:rPr>
                <w:color w:val="000000"/>
              </w:rPr>
              <w:t>- силовой кабель и кабель связи</w:t>
            </w:r>
          </w:p>
        </w:tc>
        <w:tc>
          <w:tcPr>
            <w:tcW w:w="1620" w:type="dxa"/>
          </w:tcPr>
          <w:p w:rsidR="0019383D" w:rsidRDefault="0019383D" w:rsidP="00664A90">
            <w:pPr>
              <w:tabs>
                <w:tab w:val="left" w:pos="248"/>
              </w:tabs>
              <w:spacing w:before="104"/>
              <w:jc w:val="center"/>
              <w:rPr>
                <w:color w:val="000000"/>
              </w:rPr>
            </w:pPr>
            <w:r>
              <w:rPr>
                <w:color w:val="000000"/>
              </w:rPr>
              <w:t>5 .0</w:t>
            </w:r>
          </w:p>
          <w:p w:rsidR="0019383D" w:rsidRDefault="0019383D" w:rsidP="00664A90">
            <w:pPr>
              <w:tabs>
                <w:tab w:val="left" w:pos="248"/>
              </w:tabs>
              <w:spacing w:before="104"/>
              <w:jc w:val="center"/>
              <w:rPr>
                <w:color w:val="000000"/>
              </w:rPr>
            </w:pPr>
            <w:r>
              <w:rPr>
                <w:color w:val="000000"/>
              </w:rPr>
              <w:t>0 .7</w:t>
            </w:r>
          </w:p>
          <w:p w:rsidR="0019383D" w:rsidRDefault="0019383D" w:rsidP="00664A90">
            <w:pPr>
              <w:tabs>
                <w:tab w:val="left" w:pos="248"/>
              </w:tabs>
              <w:spacing w:before="104"/>
              <w:jc w:val="center"/>
              <w:rPr>
                <w:color w:val="000000"/>
              </w:rPr>
            </w:pPr>
            <w:r>
              <w:rPr>
                <w:color w:val="000000"/>
              </w:rPr>
              <w:t>2 .0</w:t>
            </w:r>
          </w:p>
          <w:p w:rsidR="0019383D" w:rsidRDefault="0019383D" w:rsidP="00664A90">
            <w:pPr>
              <w:tabs>
                <w:tab w:val="left" w:pos="248"/>
              </w:tabs>
              <w:spacing w:before="104"/>
              <w:jc w:val="center"/>
              <w:rPr>
                <w:color w:val="000000"/>
              </w:rPr>
            </w:pPr>
          </w:p>
          <w:p w:rsidR="0019383D" w:rsidRDefault="0019383D" w:rsidP="00664A90">
            <w:pPr>
              <w:tabs>
                <w:tab w:val="left" w:pos="248"/>
              </w:tabs>
              <w:spacing w:before="104"/>
              <w:jc w:val="center"/>
              <w:rPr>
                <w:color w:val="000000"/>
              </w:rPr>
            </w:pPr>
            <w:r>
              <w:rPr>
                <w:color w:val="000000"/>
              </w:rPr>
              <w:t>4 .0</w:t>
            </w:r>
          </w:p>
          <w:p w:rsidR="0019383D" w:rsidRDefault="0019383D" w:rsidP="00664A90">
            <w:pPr>
              <w:tabs>
                <w:tab w:val="left" w:pos="248"/>
              </w:tabs>
              <w:spacing w:before="104"/>
              <w:jc w:val="center"/>
              <w:rPr>
                <w:color w:val="000000"/>
              </w:rPr>
            </w:pPr>
            <w:r>
              <w:rPr>
                <w:color w:val="000000"/>
              </w:rPr>
              <w:t>1 .0</w:t>
            </w:r>
          </w:p>
          <w:p w:rsidR="0019383D" w:rsidRDefault="0019383D" w:rsidP="00664A90">
            <w:pPr>
              <w:tabs>
                <w:tab w:val="left" w:pos="248"/>
              </w:tabs>
              <w:spacing w:before="104"/>
              <w:jc w:val="center"/>
              <w:rPr>
                <w:color w:val="000000"/>
              </w:rPr>
            </w:pPr>
          </w:p>
          <w:p w:rsidR="0019383D" w:rsidRDefault="0019383D" w:rsidP="00664A90">
            <w:pPr>
              <w:tabs>
                <w:tab w:val="left" w:pos="248"/>
              </w:tabs>
              <w:spacing w:before="104"/>
              <w:jc w:val="center"/>
              <w:rPr>
                <w:color w:val="000000"/>
              </w:rPr>
            </w:pPr>
          </w:p>
          <w:p w:rsidR="0019383D" w:rsidRDefault="0019383D" w:rsidP="00664A90">
            <w:pPr>
              <w:tabs>
                <w:tab w:val="left" w:pos="248"/>
              </w:tabs>
              <w:spacing w:before="104"/>
              <w:jc w:val="center"/>
              <w:rPr>
                <w:color w:val="000000"/>
              </w:rPr>
            </w:pPr>
            <w:r>
              <w:rPr>
                <w:color w:val="000000"/>
              </w:rPr>
              <w:t>1 .5</w:t>
            </w:r>
          </w:p>
          <w:p w:rsidR="0019383D" w:rsidRDefault="0019383D" w:rsidP="00664A90">
            <w:pPr>
              <w:tabs>
                <w:tab w:val="left" w:pos="248"/>
              </w:tabs>
              <w:spacing w:before="104"/>
              <w:jc w:val="center"/>
              <w:rPr>
                <w:color w:val="000000"/>
              </w:rPr>
            </w:pPr>
            <w:r>
              <w:rPr>
                <w:color w:val="000000"/>
              </w:rPr>
              <w:t>2 .0</w:t>
            </w:r>
          </w:p>
          <w:p w:rsidR="0019383D" w:rsidRDefault="0019383D" w:rsidP="00664A90">
            <w:pPr>
              <w:tabs>
                <w:tab w:val="left" w:pos="248"/>
              </w:tabs>
              <w:spacing w:before="104"/>
              <w:jc w:val="center"/>
              <w:rPr>
                <w:color w:val="000000"/>
              </w:rPr>
            </w:pPr>
            <w:r>
              <w:rPr>
                <w:color w:val="000000"/>
              </w:rPr>
              <w:t>2 .0</w:t>
            </w:r>
          </w:p>
          <w:p w:rsidR="0019383D" w:rsidRDefault="0019383D" w:rsidP="00664A90">
            <w:pPr>
              <w:tabs>
                <w:tab w:val="left" w:pos="248"/>
              </w:tabs>
              <w:spacing w:before="104"/>
              <w:jc w:val="center"/>
              <w:rPr>
                <w:color w:val="000000"/>
              </w:rPr>
            </w:pPr>
            <w:r>
              <w:rPr>
                <w:color w:val="000000"/>
              </w:rPr>
              <w:t>2 .0</w:t>
            </w:r>
          </w:p>
        </w:tc>
        <w:tc>
          <w:tcPr>
            <w:tcW w:w="1800" w:type="dxa"/>
          </w:tcPr>
          <w:p w:rsidR="0019383D" w:rsidRDefault="0019383D" w:rsidP="00664A90">
            <w:pPr>
              <w:tabs>
                <w:tab w:val="left" w:pos="248"/>
              </w:tabs>
              <w:spacing w:before="104"/>
              <w:jc w:val="center"/>
              <w:rPr>
                <w:color w:val="000000"/>
              </w:rPr>
            </w:pPr>
            <w:r>
              <w:rPr>
                <w:color w:val="000000"/>
              </w:rPr>
              <w:t>1 .5</w:t>
            </w:r>
          </w:p>
          <w:p w:rsidR="0019383D" w:rsidRDefault="0019383D" w:rsidP="00664A90">
            <w:pPr>
              <w:tabs>
                <w:tab w:val="left" w:pos="248"/>
              </w:tabs>
              <w:spacing w:before="104"/>
              <w:jc w:val="center"/>
              <w:rPr>
                <w:color w:val="000000"/>
              </w:rPr>
            </w:pPr>
            <w:r>
              <w:rPr>
                <w:color w:val="000000"/>
              </w:rPr>
              <w:t>0 .5</w:t>
            </w:r>
          </w:p>
          <w:p w:rsidR="0019383D" w:rsidRDefault="0019383D" w:rsidP="00664A90">
            <w:pPr>
              <w:tabs>
                <w:tab w:val="left" w:pos="248"/>
              </w:tabs>
              <w:spacing w:before="104"/>
              <w:jc w:val="center"/>
              <w:rPr>
                <w:color w:val="000000"/>
              </w:rPr>
            </w:pPr>
            <w:r>
              <w:rPr>
                <w:color w:val="000000"/>
              </w:rPr>
              <w:t>1 .0</w:t>
            </w:r>
          </w:p>
          <w:p w:rsidR="0019383D" w:rsidRDefault="0019383D" w:rsidP="00664A90">
            <w:pPr>
              <w:tabs>
                <w:tab w:val="left" w:pos="248"/>
              </w:tabs>
              <w:spacing w:before="104"/>
              <w:jc w:val="center"/>
              <w:rPr>
                <w:color w:val="000000"/>
              </w:rPr>
            </w:pPr>
          </w:p>
          <w:p w:rsidR="0019383D" w:rsidRDefault="0019383D" w:rsidP="00664A90">
            <w:pPr>
              <w:tabs>
                <w:tab w:val="left" w:pos="248"/>
              </w:tabs>
              <w:spacing w:before="104"/>
              <w:jc w:val="center"/>
              <w:rPr>
                <w:color w:val="000000"/>
              </w:rPr>
            </w:pPr>
            <w:r>
              <w:rPr>
                <w:color w:val="000000"/>
              </w:rPr>
              <w:t>-</w:t>
            </w:r>
          </w:p>
          <w:p w:rsidR="0019383D" w:rsidRDefault="0019383D" w:rsidP="00664A90">
            <w:pPr>
              <w:tabs>
                <w:tab w:val="left" w:pos="248"/>
              </w:tabs>
              <w:spacing w:before="104"/>
              <w:jc w:val="center"/>
              <w:rPr>
                <w:color w:val="000000"/>
              </w:rPr>
            </w:pPr>
            <w:r>
              <w:rPr>
                <w:color w:val="000000"/>
              </w:rPr>
              <w:t>0  .5</w:t>
            </w:r>
          </w:p>
          <w:p w:rsidR="0019383D" w:rsidRDefault="0019383D" w:rsidP="00664A90">
            <w:pPr>
              <w:tabs>
                <w:tab w:val="left" w:pos="248"/>
              </w:tabs>
              <w:spacing w:before="104"/>
              <w:jc w:val="center"/>
              <w:rPr>
                <w:color w:val="000000"/>
              </w:rPr>
            </w:pPr>
          </w:p>
          <w:p w:rsidR="0019383D" w:rsidRDefault="0019383D" w:rsidP="00664A90">
            <w:pPr>
              <w:tabs>
                <w:tab w:val="left" w:pos="248"/>
              </w:tabs>
              <w:spacing w:before="104"/>
              <w:jc w:val="center"/>
              <w:rPr>
                <w:color w:val="000000"/>
              </w:rPr>
            </w:pPr>
          </w:p>
          <w:p w:rsidR="0019383D" w:rsidRDefault="0019383D" w:rsidP="00664A90">
            <w:pPr>
              <w:tabs>
                <w:tab w:val="left" w:pos="248"/>
              </w:tabs>
              <w:spacing w:before="104"/>
              <w:jc w:val="center"/>
              <w:rPr>
                <w:color w:val="000000"/>
              </w:rPr>
            </w:pPr>
            <w:r>
              <w:rPr>
                <w:color w:val="000000"/>
              </w:rPr>
              <w:t>-</w:t>
            </w:r>
          </w:p>
          <w:p w:rsidR="0019383D" w:rsidRDefault="0019383D" w:rsidP="00664A90">
            <w:pPr>
              <w:tabs>
                <w:tab w:val="left" w:pos="248"/>
              </w:tabs>
              <w:spacing w:before="104"/>
              <w:jc w:val="center"/>
              <w:rPr>
                <w:color w:val="000000"/>
              </w:rPr>
            </w:pPr>
            <w:r>
              <w:rPr>
                <w:color w:val="000000"/>
              </w:rPr>
              <w:t>1 .0</w:t>
            </w:r>
          </w:p>
          <w:p w:rsidR="0019383D" w:rsidRDefault="0019383D" w:rsidP="00664A90">
            <w:pPr>
              <w:tabs>
                <w:tab w:val="left" w:pos="248"/>
              </w:tabs>
              <w:spacing w:before="104"/>
              <w:jc w:val="center"/>
              <w:rPr>
                <w:color w:val="000000"/>
              </w:rPr>
            </w:pPr>
            <w:r>
              <w:rPr>
                <w:color w:val="000000"/>
              </w:rPr>
              <w:t>-</w:t>
            </w:r>
          </w:p>
          <w:p w:rsidR="0019383D" w:rsidRDefault="0019383D" w:rsidP="00664A90">
            <w:pPr>
              <w:tabs>
                <w:tab w:val="left" w:pos="248"/>
              </w:tabs>
              <w:spacing w:before="104"/>
              <w:jc w:val="center"/>
              <w:rPr>
                <w:color w:val="000000"/>
              </w:rPr>
            </w:pPr>
            <w:r>
              <w:rPr>
                <w:color w:val="000000"/>
              </w:rPr>
              <w:t>0 .7</w:t>
            </w:r>
          </w:p>
        </w:tc>
      </w:tr>
    </w:tbl>
    <w:p w:rsidR="0019383D" w:rsidRDefault="0019383D" w:rsidP="008E2E85">
      <w:pPr>
        <w:shd w:val="clear" w:color="auto" w:fill="FFFFFF"/>
        <w:spacing w:before="240"/>
        <w:ind w:right="92"/>
        <w:jc w:val="both"/>
        <w:rPr>
          <w:b/>
          <w:color w:val="000000"/>
          <w:sz w:val="24"/>
        </w:rPr>
      </w:pPr>
      <w:r>
        <w:rPr>
          <w:b/>
          <w:color w:val="000000"/>
          <w:spacing w:val="4"/>
          <w:sz w:val="24"/>
        </w:rPr>
        <w:t xml:space="preserve">Примечания: 1. Приведенные нормы относятся к </w:t>
      </w:r>
      <w:r w:rsidRPr="00C12EB2">
        <w:rPr>
          <w:b/>
          <w:color w:val="000000"/>
          <w:spacing w:val="4"/>
          <w:sz w:val="24"/>
        </w:rPr>
        <w:t>дере</w:t>
      </w:r>
      <w:r>
        <w:rPr>
          <w:b/>
          <w:color w:val="000000"/>
          <w:spacing w:val="4"/>
          <w:sz w:val="24"/>
        </w:rPr>
        <w:t xml:space="preserve">вьям с диаметром кроны не более 5 м и </w:t>
      </w:r>
      <w:r>
        <w:rPr>
          <w:b/>
          <w:color w:val="000000"/>
          <w:spacing w:val="-6"/>
          <w:sz w:val="24"/>
        </w:rPr>
        <w:t xml:space="preserve">должны быть увеличены для </w:t>
      </w:r>
      <w:r w:rsidRPr="00C12EB2">
        <w:rPr>
          <w:b/>
          <w:color w:val="000000"/>
          <w:spacing w:val="-6"/>
          <w:sz w:val="24"/>
        </w:rPr>
        <w:t>дере</w:t>
      </w:r>
      <w:r>
        <w:rPr>
          <w:b/>
          <w:color w:val="000000"/>
          <w:spacing w:val="-6"/>
          <w:sz w:val="24"/>
        </w:rPr>
        <w:t>вьев с кроной большего диаметра.</w:t>
      </w:r>
    </w:p>
    <w:p w:rsidR="0019383D" w:rsidRDefault="0019383D" w:rsidP="008E2E85">
      <w:pPr>
        <w:widowControl w:val="0"/>
        <w:numPr>
          <w:ilvl w:val="0"/>
          <w:numId w:val="52"/>
        </w:numPr>
        <w:shd w:val="clear" w:color="auto" w:fill="FFFFFF"/>
        <w:tabs>
          <w:tab w:val="left" w:pos="536"/>
        </w:tabs>
        <w:autoSpaceDE w:val="0"/>
        <w:autoSpaceDN w:val="0"/>
        <w:adjustRightInd w:val="0"/>
        <w:spacing w:before="108"/>
        <w:ind w:left="12"/>
        <w:jc w:val="both"/>
        <w:rPr>
          <w:b/>
          <w:color w:val="000000"/>
          <w:spacing w:val="-19"/>
          <w:sz w:val="24"/>
        </w:rPr>
      </w:pPr>
      <w:r>
        <w:rPr>
          <w:b/>
          <w:color w:val="000000"/>
          <w:spacing w:val="-2"/>
          <w:sz w:val="24"/>
        </w:rPr>
        <w:t xml:space="preserve">Расстояния от воздушных линий электропередачи до </w:t>
      </w:r>
      <w:r w:rsidRPr="00C12EB2">
        <w:rPr>
          <w:b/>
          <w:color w:val="000000"/>
          <w:spacing w:val="-2"/>
          <w:sz w:val="24"/>
        </w:rPr>
        <w:t>дере</w:t>
      </w:r>
      <w:r>
        <w:rPr>
          <w:b/>
          <w:color w:val="000000"/>
          <w:spacing w:val="-2"/>
          <w:sz w:val="24"/>
        </w:rPr>
        <w:t xml:space="preserve">вьев следует принимать по правилам </w:t>
      </w:r>
      <w:r>
        <w:rPr>
          <w:b/>
          <w:color w:val="000000"/>
          <w:spacing w:val="-6"/>
          <w:sz w:val="24"/>
        </w:rPr>
        <w:t>устройства электроустановок.</w:t>
      </w:r>
    </w:p>
    <w:p w:rsidR="0019383D" w:rsidRDefault="0019383D" w:rsidP="008E2E85">
      <w:pPr>
        <w:widowControl w:val="0"/>
        <w:numPr>
          <w:ilvl w:val="0"/>
          <w:numId w:val="52"/>
        </w:numPr>
        <w:shd w:val="clear" w:color="auto" w:fill="FFFFFF"/>
        <w:tabs>
          <w:tab w:val="left" w:pos="536"/>
        </w:tabs>
        <w:autoSpaceDE w:val="0"/>
        <w:autoSpaceDN w:val="0"/>
        <w:adjustRightInd w:val="0"/>
        <w:spacing w:before="108"/>
        <w:ind w:left="12"/>
        <w:jc w:val="both"/>
        <w:rPr>
          <w:b/>
          <w:color w:val="000000"/>
          <w:spacing w:val="-20"/>
          <w:sz w:val="24"/>
        </w:rPr>
      </w:pPr>
      <w:r w:rsidRPr="00C12EB2">
        <w:rPr>
          <w:b/>
          <w:color w:val="000000"/>
          <w:spacing w:val="-4"/>
          <w:sz w:val="24"/>
        </w:rPr>
        <w:t>Дере</w:t>
      </w:r>
      <w:r>
        <w:rPr>
          <w:b/>
          <w:color w:val="000000"/>
          <w:spacing w:val="-4"/>
          <w:sz w:val="24"/>
        </w:rPr>
        <w:t xml:space="preserve">вья, высаживаемые у зданий, не должны препятствовать инсоляции и освещенности жилых и </w:t>
      </w:r>
      <w:r>
        <w:rPr>
          <w:b/>
          <w:color w:val="000000"/>
          <w:spacing w:val="-7"/>
          <w:sz w:val="24"/>
        </w:rPr>
        <w:t>общественных помещений.</w:t>
      </w:r>
    </w:p>
    <w:p w:rsidR="0019383D" w:rsidRDefault="0019383D" w:rsidP="008E2E85">
      <w:pPr>
        <w:pStyle w:val="Heading2"/>
        <w:jc w:val="left"/>
      </w:pPr>
      <w:bookmarkStart w:id="84" w:name="_Toc217379666"/>
      <w:r>
        <w:t>Зоны отдыха</w:t>
      </w:r>
      <w:bookmarkEnd w:id="84"/>
    </w:p>
    <w:p w:rsidR="0019383D" w:rsidRDefault="0019383D" w:rsidP="008E2E85">
      <w:pPr>
        <w:shd w:val="clear" w:color="auto" w:fill="FFFFFF"/>
        <w:spacing w:before="108"/>
        <w:ind w:left="16" w:right="88" w:firstLine="308"/>
        <w:jc w:val="both"/>
        <w:rPr>
          <w:b/>
          <w:color w:val="000000"/>
          <w:sz w:val="24"/>
        </w:rPr>
      </w:pPr>
      <w:r>
        <w:rPr>
          <w:b/>
          <w:color w:val="000000"/>
          <w:spacing w:val="-4"/>
          <w:sz w:val="24"/>
        </w:rPr>
        <w:t xml:space="preserve">1.   Расстояние   от   границ   земельных   участков   вновь   проектируемых   санаторно-курортных   и </w:t>
      </w:r>
      <w:r>
        <w:rPr>
          <w:b/>
          <w:color w:val="000000"/>
          <w:spacing w:val="-5"/>
          <w:sz w:val="24"/>
        </w:rPr>
        <w:t>оздоровительных учреждений следует принимать, м, не менее:</w:t>
      </w:r>
    </w:p>
    <w:p w:rsidR="0019383D" w:rsidRDefault="0019383D" w:rsidP="008E2E85">
      <w:pPr>
        <w:widowControl w:val="0"/>
        <w:numPr>
          <w:ilvl w:val="1"/>
          <w:numId w:val="32"/>
        </w:numPr>
        <w:shd w:val="clear" w:color="auto" w:fill="FFFFFF"/>
        <w:autoSpaceDE w:val="0"/>
        <w:autoSpaceDN w:val="0"/>
        <w:adjustRightInd w:val="0"/>
        <w:spacing w:before="12"/>
        <w:ind w:right="88"/>
        <w:jc w:val="both"/>
        <w:rPr>
          <w:b/>
          <w:color w:val="000000"/>
          <w:spacing w:val="-5"/>
          <w:sz w:val="24"/>
        </w:rPr>
      </w:pPr>
      <w:r>
        <w:rPr>
          <w:b/>
          <w:color w:val="000000"/>
          <w:spacing w:val="-5"/>
          <w:sz w:val="24"/>
        </w:rPr>
        <w:t xml:space="preserve">до жилой застройки учреждений, коммунального хозяйства и складов - 500 </w:t>
      </w:r>
    </w:p>
    <w:p w:rsidR="0019383D" w:rsidRDefault="0019383D" w:rsidP="008E2E85">
      <w:pPr>
        <w:widowControl w:val="0"/>
        <w:numPr>
          <w:ilvl w:val="1"/>
          <w:numId w:val="32"/>
        </w:numPr>
        <w:shd w:val="clear" w:color="auto" w:fill="FFFFFF"/>
        <w:autoSpaceDE w:val="0"/>
        <w:autoSpaceDN w:val="0"/>
        <w:adjustRightInd w:val="0"/>
        <w:spacing w:before="12"/>
        <w:ind w:right="88"/>
        <w:jc w:val="both"/>
        <w:rPr>
          <w:b/>
          <w:color w:val="000000"/>
          <w:spacing w:val="-4"/>
          <w:sz w:val="24"/>
        </w:rPr>
      </w:pPr>
      <w:r>
        <w:rPr>
          <w:b/>
          <w:color w:val="000000"/>
          <w:spacing w:val="-4"/>
          <w:sz w:val="24"/>
        </w:rPr>
        <w:t>до автомобильных дорог кате</w:t>
      </w:r>
      <w:r w:rsidRPr="002B5305">
        <w:rPr>
          <w:b/>
          <w:color w:val="000000"/>
          <w:spacing w:val="-4"/>
          <w:sz w:val="24"/>
        </w:rPr>
        <w:t>гор</w:t>
      </w:r>
      <w:r>
        <w:rPr>
          <w:b/>
          <w:color w:val="000000"/>
          <w:spacing w:val="-4"/>
          <w:sz w:val="24"/>
        </w:rPr>
        <w:t xml:space="preserve">ий </w:t>
      </w:r>
      <w:r>
        <w:rPr>
          <w:b/>
          <w:color w:val="000000"/>
          <w:spacing w:val="-4"/>
          <w:sz w:val="24"/>
          <w:lang w:val="en-US"/>
        </w:rPr>
        <w:t>I</w:t>
      </w:r>
      <w:r>
        <w:rPr>
          <w:b/>
          <w:color w:val="000000"/>
          <w:spacing w:val="-4"/>
          <w:sz w:val="24"/>
        </w:rPr>
        <w:t xml:space="preserve">, </w:t>
      </w:r>
      <w:r>
        <w:rPr>
          <w:b/>
          <w:color w:val="000000"/>
          <w:spacing w:val="-4"/>
          <w:sz w:val="24"/>
          <w:lang w:val="en-US"/>
        </w:rPr>
        <w:t>II</w:t>
      </w:r>
      <w:r>
        <w:rPr>
          <w:b/>
          <w:color w:val="000000"/>
          <w:spacing w:val="-4"/>
          <w:sz w:val="24"/>
        </w:rPr>
        <w:t xml:space="preserve">, </w:t>
      </w:r>
      <w:r>
        <w:rPr>
          <w:b/>
          <w:color w:val="000000"/>
          <w:spacing w:val="-4"/>
          <w:sz w:val="24"/>
          <w:lang w:val="en-US"/>
        </w:rPr>
        <w:t>II</w:t>
      </w:r>
      <w:r>
        <w:rPr>
          <w:b/>
          <w:color w:val="000000"/>
          <w:spacing w:val="-4"/>
          <w:sz w:val="24"/>
        </w:rPr>
        <w:t xml:space="preserve">  - 500 </w:t>
      </w:r>
    </w:p>
    <w:p w:rsidR="0019383D" w:rsidRDefault="0019383D" w:rsidP="008E2E85">
      <w:pPr>
        <w:widowControl w:val="0"/>
        <w:numPr>
          <w:ilvl w:val="1"/>
          <w:numId w:val="32"/>
        </w:numPr>
        <w:shd w:val="clear" w:color="auto" w:fill="FFFFFF"/>
        <w:autoSpaceDE w:val="0"/>
        <w:autoSpaceDN w:val="0"/>
        <w:adjustRightInd w:val="0"/>
        <w:spacing w:before="12"/>
        <w:ind w:right="88"/>
        <w:jc w:val="both"/>
        <w:rPr>
          <w:b/>
          <w:color w:val="000000"/>
          <w:spacing w:val="-5"/>
          <w:sz w:val="24"/>
        </w:rPr>
      </w:pPr>
      <w:r>
        <w:rPr>
          <w:b/>
          <w:color w:val="000000"/>
          <w:spacing w:val="-5"/>
          <w:sz w:val="24"/>
        </w:rPr>
        <w:t>до автомобильных дорог кате</w:t>
      </w:r>
      <w:r w:rsidRPr="002B5305">
        <w:rPr>
          <w:b/>
          <w:color w:val="000000"/>
          <w:spacing w:val="-5"/>
          <w:sz w:val="24"/>
        </w:rPr>
        <w:t>гор</w:t>
      </w:r>
      <w:r>
        <w:rPr>
          <w:b/>
          <w:color w:val="000000"/>
          <w:spacing w:val="-5"/>
          <w:sz w:val="24"/>
        </w:rPr>
        <w:t xml:space="preserve">ий </w:t>
      </w:r>
      <w:r>
        <w:rPr>
          <w:b/>
          <w:color w:val="000000"/>
          <w:spacing w:val="-5"/>
          <w:sz w:val="24"/>
          <w:lang w:val="en-US"/>
        </w:rPr>
        <w:t>IV</w:t>
      </w:r>
      <w:r>
        <w:rPr>
          <w:b/>
          <w:color w:val="000000"/>
          <w:spacing w:val="-5"/>
          <w:sz w:val="24"/>
        </w:rPr>
        <w:t xml:space="preserve"> - 200 </w:t>
      </w:r>
    </w:p>
    <w:p w:rsidR="0019383D" w:rsidRDefault="0019383D" w:rsidP="008E2E85">
      <w:pPr>
        <w:widowControl w:val="0"/>
        <w:numPr>
          <w:ilvl w:val="1"/>
          <w:numId w:val="32"/>
        </w:numPr>
        <w:shd w:val="clear" w:color="auto" w:fill="FFFFFF"/>
        <w:autoSpaceDE w:val="0"/>
        <w:autoSpaceDN w:val="0"/>
        <w:adjustRightInd w:val="0"/>
        <w:spacing w:before="12"/>
        <w:ind w:right="88"/>
        <w:jc w:val="both"/>
        <w:rPr>
          <w:b/>
          <w:color w:val="000000"/>
          <w:spacing w:val="-5"/>
          <w:sz w:val="24"/>
        </w:rPr>
      </w:pPr>
      <w:r>
        <w:rPr>
          <w:b/>
          <w:color w:val="000000"/>
          <w:spacing w:val="-5"/>
          <w:sz w:val="24"/>
        </w:rPr>
        <w:t xml:space="preserve">до садоводческих товариществ - 300 </w:t>
      </w:r>
    </w:p>
    <w:p w:rsidR="0019383D" w:rsidRDefault="0019383D" w:rsidP="008E2E85">
      <w:pPr>
        <w:shd w:val="clear" w:color="auto" w:fill="FFFFFF"/>
        <w:spacing w:before="12"/>
        <w:ind w:left="740" w:right="88"/>
        <w:jc w:val="both"/>
        <w:rPr>
          <w:b/>
          <w:color w:val="000000"/>
          <w:spacing w:val="-5"/>
          <w:sz w:val="24"/>
        </w:rPr>
      </w:pPr>
    </w:p>
    <w:p w:rsidR="0019383D" w:rsidRDefault="0019383D" w:rsidP="008E2E85">
      <w:pPr>
        <w:pStyle w:val="Heading2"/>
      </w:pPr>
      <w:bookmarkStart w:id="85" w:name="_Toc217379667"/>
      <w:r>
        <w:t>Статья 44. Производственные зоны</w:t>
      </w:r>
      <w:bookmarkEnd w:id="85"/>
    </w:p>
    <w:p w:rsidR="0019383D" w:rsidRDefault="0019383D" w:rsidP="008E2E85">
      <w:pPr>
        <w:shd w:val="clear" w:color="auto" w:fill="FFFFFF"/>
        <w:spacing w:before="84"/>
        <w:ind w:left="24"/>
        <w:jc w:val="both"/>
        <w:rPr>
          <w:b/>
          <w:color w:val="000000"/>
          <w:sz w:val="24"/>
        </w:rPr>
      </w:pPr>
      <w:r>
        <w:rPr>
          <w:b/>
          <w:color w:val="000000"/>
          <w:spacing w:val="-6"/>
          <w:sz w:val="24"/>
        </w:rPr>
        <w:t xml:space="preserve">Санитарно-защитная зона должна иметь </w:t>
      </w:r>
      <w:r w:rsidRPr="007B314A">
        <w:rPr>
          <w:b/>
          <w:color w:val="000000"/>
          <w:spacing w:val="-6"/>
          <w:sz w:val="24"/>
        </w:rPr>
        <w:t>пос</w:t>
      </w:r>
      <w:r>
        <w:rPr>
          <w:b/>
          <w:color w:val="000000"/>
          <w:spacing w:val="-6"/>
          <w:sz w:val="24"/>
        </w:rPr>
        <w:t xml:space="preserve">ледовательную проработку ее территориальной организации, </w:t>
      </w:r>
      <w:r>
        <w:rPr>
          <w:b/>
          <w:color w:val="000000"/>
          <w:spacing w:val="-4"/>
          <w:sz w:val="24"/>
        </w:rPr>
        <w:t xml:space="preserve">озеленения и благоустройства на всех этапах разработки всех видов градостроительной документации, </w:t>
      </w:r>
      <w:r>
        <w:rPr>
          <w:b/>
          <w:color w:val="000000"/>
          <w:spacing w:val="-3"/>
          <w:sz w:val="24"/>
        </w:rPr>
        <w:t xml:space="preserve">проектов   строительства,    реконструкции   и   эксплуатации   отдельного   предприятия   и/или   группы </w:t>
      </w:r>
      <w:r>
        <w:rPr>
          <w:b/>
          <w:color w:val="000000"/>
          <w:spacing w:val="-8"/>
          <w:sz w:val="24"/>
        </w:rPr>
        <w:t>предприятий.</w:t>
      </w:r>
    </w:p>
    <w:p w:rsidR="0019383D" w:rsidRDefault="0019383D" w:rsidP="008E2E85">
      <w:pPr>
        <w:shd w:val="clear" w:color="auto" w:fill="FFFFFF"/>
        <w:spacing w:before="84"/>
        <w:ind w:left="28" w:right="72"/>
        <w:jc w:val="both"/>
        <w:rPr>
          <w:b/>
          <w:color w:val="000000"/>
          <w:sz w:val="24"/>
        </w:rPr>
      </w:pPr>
      <w:r>
        <w:rPr>
          <w:b/>
          <w:color w:val="000000"/>
          <w:spacing w:val="-2"/>
          <w:sz w:val="24"/>
        </w:rPr>
        <w:t xml:space="preserve">Процент озеленения территории СЗЗ устанавливается в зависимости от класса опасности по действующему </w:t>
      </w:r>
      <w:r>
        <w:rPr>
          <w:b/>
          <w:color w:val="000000"/>
          <w:spacing w:val="-11"/>
          <w:sz w:val="24"/>
        </w:rPr>
        <w:t>СанПиН.</w:t>
      </w:r>
    </w:p>
    <w:p w:rsidR="0019383D" w:rsidRDefault="0019383D" w:rsidP="008E2E85">
      <w:pPr>
        <w:shd w:val="clear" w:color="auto" w:fill="FFFFFF"/>
        <w:spacing w:before="92"/>
        <w:ind w:left="28" w:right="68"/>
        <w:jc w:val="both"/>
        <w:rPr>
          <w:b/>
          <w:color w:val="000000"/>
          <w:sz w:val="24"/>
        </w:rPr>
      </w:pPr>
      <w:r>
        <w:rPr>
          <w:b/>
          <w:color w:val="000000"/>
          <w:spacing w:val="-3"/>
          <w:sz w:val="24"/>
        </w:rPr>
        <w:t xml:space="preserve">Минимальная плотность застройки определяется с учётом требований СНиП 2-89-80* в соответствии с </w:t>
      </w:r>
      <w:r>
        <w:rPr>
          <w:b/>
          <w:color w:val="000000"/>
          <w:spacing w:val="-6"/>
          <w:sz w:val="24"/>
        </w:rPr>
        <w:t>отраслевой принадлежностью предприятия.</w:t>
      </w:r>
    </w:p>
    <w:p w:rsidR="0019383D" w:rsidRDefault="0019383D" w:rsidP="008E2E85">
      <w:pPr>
        <w:shd w:val="clear" w:color="auto" w:fill="FFFFFF"/>
        <w:spacing w:before="104"/>
        <w:ind w:left="36"/>
        <w:jc w:val="both"/>
        <w:rPr>
          <w:b/>
          <w:color w:val="000000"/>
          <w:sz w:val="24"/>
        </w:rPr>
      </w:pPr>
      <w:r>
        <w:rPr>
          <w:b/>
          <w:color w:val="000000"/>
          <w:spacing w:val="-5"/>
          <w:sz w:val="24"/>
        </w:rPr>
        <w:t>На призаводских территориях следует предусматривать парковки автотранспорта.</w:t>
      </w:r>
    </w:p>
    <w:p w:rsidR="0019383D" w:rsidRDefault="0019383D" w:rsidP="008E2E85">
      <w:pPr>
        <w:shd w:val="clear" w:color="auto" w:fill="FFFFFF"/>
        <w:spacing w:before="272"/>
        <w:ind w:left="36"/>
        <w:jc w:val="both"/>
        <w:rPr>
          <w:color w:val="000000"/>
          <w:spacing w:val="-6"/>
          <w:sz w:val="24"/>
        </w:rPr>
      </w:pPr>
      <w:r>
        <w:rPr>
          <w:b/>
          <w:color w:val="000000"/>
          <w:sz w:val="24"/>
        </w:rPr>
        <w:t>Все заг</w:t>
      </w:r>
      <w:r w:rsidRPr="00FF072D">
        <w:rPr>
          <w:b/>
          <w:color w:val="000000"/>
          <w:sz w:val="24"/>
        </w:rPr>
        <w:t>ряз</w:t>
      </w:r>
      <w:r>
        <w:rPr>
          <w:b/>
          <w:color w:val="000000"/>
          <w:sz w:val="24"/>
        </w:rPr>
        <w:t xml:space="preserve">нённые воды поверхностного стока с территории промплощадки должны направляться на </w:t>
      </w:r>
      <w:r>
        <w:rPr>
          <w:b/>
          <w:color w:val="000000"/>
          <w:spacing w:val="-6"/>
          <w:sz w:val="24"/>
        </w:rPr>
        <w:t>локальные или обще</w:t>
      </w:r>
      <w:r w:rsidRPr="002B5305">
        <w:rPr>
          <w:b/>
          <w:color w:val="000000"/>
          <w:spacing w:val="-6"/>
          <w:sz w:val="24"/>
        </w:rPr>
        <w:t>поселен</w:t>
      </w:r>
      <w:r>
        <w:rPr>
          <w:b/>
          <w:color w:val="000000"/>
          <w:spacing w:val="-6"/>
          <w:sz w:val="24"/>
        </w:rPr>
        <w:t>ческие очистные сооружения</w:t>
      </w:r>
      <w:r>
        <w:rPr>
          <w:color w:val="000000"/>
          <w:spacing w:val="-6"/>
          <w:sz w:val="24"/>
        </w:rPr>
        <w:t>.</w:t>
      </w:r>
    </w:p>
    <w:p w:rsidR="0019383D" w:rsidRDefault="0019383D" w:rsidP="008E2E85">
      <w:pPr>
        <w:shd w:val="clear" w:color="auto" w:fill="FFFFFF"/>
        <w:spacing w:before="272"/>
        <w:ind w:left="36"/>
        <w:jc w:val="both"/>
        <w:rPr>
          <w:color w:val="000000"/>
          <w:sz w:val="24"/>
        </w:rPr>
      </w:pPr>
    </w:p>
    <w:p w:rsidR="0019383D" w:rsidRDefault="0019383D" w:rsidP="008E2E85">
      <w:pPr>
        <w:pStyle w:val="Heading2"/>
      </w:pPr>
      <w:bookmarkStart w:id="86" w:name="_Toc217379668"/>
      <w:r>
        <w:t>Статья 45. Зоны инженерной инфраструктуры</w:t>
      </w:r>
      <w:bookmarkEnd w:id="86"/>
    </w:p>
    <w:p w:rsidR="0019383D" w:rsidRDefault="0019383D" w:rsidP="008E2E85">
      <w:pPr>
        <w:shd w:val="clear" w:color="auto" w:fill="FFFFFF"/>
        <w:spacing w:before="124"/>
        <w:ind w:left="44"/>
        <w:jc w:val="both"/>
        <w:rPr>
          <w:b/>
          <w:color w:val="000000"/>
          <w:sz w:val="24"/>
        </w:rPr>
      </w:pPr>
      <w:r>
        <w:rPr>
          <w:b/>
          <w:color w:val="000000"/>
          <w:spacing w:val="-3"/>
          <w:sz w:val="24"/>
        </w:rPr>
        <w:t xml:space="preserve">Размеры земельных участков для станций очистки воды в зависимости от их производительности, тыс. </w:t>
      </w:r>
      <w:r>
        <w:rPr>
          <w:b/>
          <w:color w:val="000000"/>
          <w:spacing w:val="-5"/>
          <w:sz w:val="24"/>
        </w:rPr>
        <w:t>мЗ/сут, следует принимать по проекту, но не более, (га):</w:t>
      </w:r>
    </w:p>
    <w:p w:rsidR="0019383D" w:rsidRDefault="0019383D" w:rsidP="008E2E85">
      <w:pPr>
        <w:shd w:val="clear" w:color="auto" w:fill="FFFFFF"/>
        <w:spacing w:before="112"/>
        <w:ind w:left="32"/>
        <w:jc w:val="both"/>
        <w:rPr>
          <w:b/>
          <w:color w:val="000000"/>
          <w:sz w:val="24"/>
        </w:rPr>
      </w:pPr>
      <w:r>
        <w:rPr>
          <w:b/>
          <w:color w:val="000000"/>
          <w:spacing w:val="-4"/>
          <w:sz w:val="24"/>
        </w:rPr>
        <w:t>до 0,8 -1</w:t>
      </w:r>
    </w:p>
    <w:p w:rsidR="0019383D" w:rsidRDefault="0019383D" w:rsidP="008E2E85">
      <w:pPr>
        <w:shd w:val="clear" w:color="auto" w:fill="FFFFFF"/>
        <w:spacing w:before="108"/>
        <w:ind w:left="40"/>
        <w:jc w:val="both"/>
        <w:rPr>
          <w:b/>
          <w:color w:val="000000"/>
          <w:sz w:val="24"/>
        </w:rPr>
      </w:pPr>
      <w:r>
        <w:rPr>
          <w:b/>
          <w:color w:val="000000"/>
          <w:spacing w:val="-3"/>
          <w:sz w:val="24"/>
        </w:rPr>
        <w:t>св. 0,8 до 12 - 2</w:t>
      </w:r>
    </w:p>
    <w:p w:rsidR="0019383D" w:rsidRDefault="0019383D" w:rsidP="008E2E85">
      <w:pPr>
        <w:shd w:val="clear" w:color="auto" w:fill="FFFFFF"/>
        <w:spacing w:before="120"/>
        <w:ind w:left="36"/>
        <w:jc w:val="both"/>
        <w:rPr>
          <w:b/>
          <w:color w:val="000000"/>
          <w:sz w:val="24"/>
        </w:rPr>
      </w:pPr>
      <w:r>
        <w:rPr>
          <w:b/>
          <w:color w:val="000000"/>
          <w:spacing w:val="1"/>
          <w:sz w:val="24"/>
        </w:rPr>
        <w:t xml:space="preserve">Размеры земельных участков для очистных сооружений  канализации следует принимать не более </w:t>
      </w:r>
      <w:r>
        <w:rPr>
          <w:b/>
          <w:color w:val="000000"/>
          <w:spacing w:val="-7"/>
          <w:sz w:val="24"/>
        </w:rPr>
        <w:t>указанных в таблице.</w:t>
      </w:r>
    </w:p>
    <w:p w:rsidR="0019383D" w:rsidRDefault="0019383D" w:rsidP="008E2E85">
      <w:pPr>
        <w:spacing w:after="96"/>
        <w:jc w:val="both"/>
        <w:rPr>
          <w:color w:val="000000"/>
          <w:sz w:val="24"/>
        </w:rPr>
      </w:pPr>
    </w:p>
    <w:tbl>
      <w:tblPr>
        <w:tblW w:w="0" w:type="auto"/>
        <w:tblInd w:w="40" w:type="dxa"/>
        <w:tblLayout w:type="fixed"/>
        <w:tblCellMar>
          <w:left w:w="40" w:type="dxa"/>
          <w:right w:w="40" w:type="dxa"/>
        </w:tblCellMar>
        <w:tblLook w:val="0000"/>
      </w:tblPr>
      <w:tblGrid>
        <w:gridCol w:w="4320"/>
        <w:gridCol w:w="1528"/>
        <w:gridCol w:w="1264"/>
        <w:gridCol w:w="2408"/>
      </w:tblGrid>
      <w:tr w:rsidR="0019383D" w:rsidTr="00664A90">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20" w:right="104"/>
              <w:jc w:val="both"/>
              <w:rPr>
                <w:color w:val="000000"/>
                <w:sz w:val="24"/>
              </w:rPr>
            </w:pPr>
            <w:r>
              <w:rPr>
                <w:color w:val="000000"/>
                <w:spacing w:val="-7"/>
                <w:sz w:val="24"/>
              </w:rPr>
              <w:t>Производительность очистных сооружений канализации, тыс. м/сут</w:t>
            </w:r>
          </w:p>
        </w:tc>
        <w:tc>
          <w:tcPr>
            <w:tcW w:w="5200" w:type="dxa"/>
            <w:gridSpan w:val="3"/>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948"/>
              <w:jc w:val="both"/>
              <w:rPr>
                <w:color w:val="000000"/>
                <w:sz w:val="24"/>
              </w:rPr>
            </w:pPr>
            <w:r>
              <w:rPr>
                <w:color w:val="000000"/>
                <w:spacing w:val="-8"/>
                <w:sz w:val="24"/>
              </w:rPr>
              <w:t>Размеры земельных участков, га</w:t>
            </w:r>
          </w:p>
        </w:tc>
      </w:tr>
      <w:tr w:rsidR="0019383D" w:rsidTr="00664A90">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rsidR="0019383D" w:rsidRDefault="0019383D" w:rsidP="00664A90">
            <w:pPr>
              <w:rPr>
                <w:color w:val="000000"/>
                <w:sz w:val="24"/>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jc w:val="both"/>
              <w:rPr>
                <w:color w:val="000000"/>
                <w:sz w:val="24"/>
              </w:rPr>
            </w:pPr>
          </w:p>
          <w:p w:rsidR="0019383D" w:rsidRDefault="0019383D" w:rsidP="00664A90">
            <w:pPr>
              <w:shd w:val="clear" w:color="auto" w:fill="FFFFFF"/>
              <w:ind w:left="100" w:right="112"/>
              <w:jc w:val="both"/>
              <w:rPr>
                <w:color w:val="000000"/>
                <w:sz w:val="24"/>
              </w:rPr>
            </w:pPr>
            <w:r>
              <w:rPr>
                <w:color w:val="000000"/>
                <w:spacing w:val="-7"/>
                <w:sz w:val="24"/>
              </w:rPr>
              <w:t xml:space="preserve">очистных </w:t>
            </w:r>
            <w:r>
              <w:rPr>
                <w:color w:val="000000"/>
                <w:spacing w:val="-10"/>
                <w:sz w:val="24"/>
              </w:rPr>
              <w:t>сооружений</w:t>
            </w:r>
          </w:p>
        </w:tc>
        <w:tc>
          <w:tcPr>
            <w:tcW w:w="1264" w:type="dxa"/>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shd w:val="clear" w:color="auto" w:fill="FFFFFF"/>
              <w:ind w:left="68" w:right="52"/>
              <w:jc w:val="both"/>
              <w:rPr>
                <w:color w:val="000000"/>
                <w:sz w:val="24"/>
              </w:rPr>
            </w:pPr>
            <w:r>
              <w:rPr>
                <w:color w:val="000000"/>
                <w:spacing w:val="-9"/>
                <w:sz w:val="24"/>
              </w:rPr>
              <w:t>иловых площадок</w:t>
            </w:r>
          </w:p>
        </w:tc>
        <w:tc>
          <w:tcPr>
            <w:tcW w:w="2408" w:type="dxa"/>
            <w:tcBorders>
              <w:top w:val="single" w:sz="6" w:space="0" w:color="auto"/>
              <w:left w:val="single" w:sz="6" w:space="0" w:color="auto"/>
              <w:bottom w:val="single" w:sz="6" w:space="0" w:color="auto"/>
              <w:right w:val="single" w:sz="6" w:space="0" w:color="auto"/>
            </w:tcBorders>
            <w:shd w:val="clear" w:color="auto" w:fill="FFFFFF"/>
            <w:vAlign w:val="center"/>
          </w:tcPr>
          <w:p w:rsidR="0019383D" w:rsidRDefault="0019383D" w:rsidP="00664A90">
            <w:pPr>
              <w:shd w:val="clear" w:color="auto" w:fill="FFFFFF"/>
              <w:ind w:left="56" w:right="72"/>
              <w:jc w:val="both"/>
              <w:rPr>
                <w:color w:val="000000"/>
                <w:sz w:val="24"/>
              </w:rPr>
            </w:pPr>
            <w:r>
              <w:rPr>
                <w:color w:val="000000"/>
                <w:spacing w:val="-8"/>
                <w:sz w:val="24"/>
              </w:rPr>
              <w:t xml:space="preserve">биологических прудов </w:t>
            </w:r>
            <w:r>
              <w:rPr>
                <w:color w:val="000000"/>
                <w:spacing w:val="-6"/>
                <w:sz w:val="24"/>
              </w:rPr>
              <w:t xml:space="preserve">глубокой очистки </w:t>
            </w:r>
            <w:r>
              <w:rPr>
                <w:color w:val="000000"/>
                <w:spacing w:val="-7"/>
                <w:sz w:val="24"/>
              </w:rPr>
              <w:t>сточных вод</w:t>
            </w:r>
          </w:p>
        </w:tc>
      </w:tr>
      <w:tr w:rsidR="0019383D" w:rsidTr="00664A90">
        <w:trPr>
          <w:trHeight w:hRule="exact" w:val="33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7"/>
                <w:sz w:val="24"/>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0,5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0,2</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w:t>
            </w:r>
          </w:p>
        </w:tc>
      </w:tr>
      <w:tr w:rsidR="0019383D" w:rsidTr="00664A90">
        <w:trPr>
          <w:trHeight w:hRule="exact" w:val="38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7"/>
                <w:sz w:val="24"/>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4</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3</w:t>
            </w:r>
          </w:p>
        </w:tc>
        <w:tc>
          <w:tcPr>
            <w:tcW w:w="2408"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3</w:t>
            </w:r>
          </w:p>
        </w:tc>
      </w:tr>
    </w:tbl>
    <w:p w:rsidR="0019383D" w:rsidRDefault="0019383D" w:rsidP="008E2E85">
      <w:pPr>
        <w:shd w:val="clear" w:color="auto" w:fill="FFFFFF"/>
        <w:spacing w:before="224"/>
        <w:jc w:val="both"/>
        <w:rPr>
          <w:b/>
          <w:color w:val="000000"/>
          <w:sz w:val="24"/>
        </w:rPr>
      </w:pPr>
      <w:r>
        <w:rPr>
          <w:b/>
          <w:color w:val="000000"/>
          <w:spacing w:val="1"/>
          <w:sz w:val="24"/>
        </w:rPr>
        <w:t xml:space="preserve">Размеры земельных участков для отдельно стоящих отопительных котельных,  располагаемых в </w:t>
      </w:r>
      <w:r w:rsidRPr="002B5305">
        <w:rPr>
          <w:b/>
          <w:color w:val="000000"/>
          <w:spacing w:val="-6"/>
          <w:sz w:val="24"/>
        </w:rPr>
        <w:t>район</w:t>
      </w:r>
      <w:r>
        <w:rPr>
          <w:b/>
          <w:color w:val="000000"/>
          <w:spacing w:val="-6"/>
          <w:sz w:val="24"/>
        </w:rPr>
        <w:t>ах жилой застройки, следует принимать по таблице.</w:t>
      </w:r>
    </w:p>
    <w:p w:rsidR="0019383D" w:rsidRDefault="0019383D" w:rsidP="008E2E85">
      <w:pPr>
        <w:spacing w:after="108"/>
        <w:jc w:val="both"/>
        <w:rPr>
          <w:color w:val="000000"/>
          <w:sz w:val="24"/>
        </w:rPr>
      </w:pPr>
    </w:p>
    <w:tbl>
      <w:tblPr>
        <w:tblW w:w="0" w:type="auto"/>
        <w:tblInd w:w="40" w:type="dxa"/>
        <w:tblLayout w:type="fixed"/>
        <w:tblCellMar>
          <w:left w:w="40" w:type="dxa"/>
          <w:right w:w="40" w:type="dxa"/>
        </w:tblCellMar>
        <w:tblLook w:val="0000"/>
      </w:tblPr>
      <w:tblGrid>
        <w:gridCol w:w="4320"/>
        <w:gridCol w:w="2700"/>
        <w:gridCol w:w="2520"/>
      </w:tblGrid>
      <w:tr w:rsidR="0019383D" w:rsidTr="00664A90">
        <w:trPr>
          <w:cantSplit/>
          <w:trHeight w:hRule="exact" w:val="488"/>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88"/>
              <w:jc w:val="both"/>
              <w:rPr>
                <w:color w:val="000000"/>
                <w:sz w:val="24"/>
              </w:rPr>
            </w:pPr>
            <w:r>
              <w:rPr>
                <w:color w:val="000000"/>
                <w:spacing w:val="-7"/>
                <w:sz w:val="24"/>
              </w:rPr>
              <w:t>Теплопроизводительность котельных, Гкал/ч (МВт)</w:t>
            </w:r>
          </w:p>
        </w:tc>
        <w:tc>
          <w:tcPr>
            <w:tcW w:w="5220" w:type="dxa"/>
            <w:gridSpan w:val="2"/>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ind w:left="140" w:right="168"/>
              <w:jc w:val="both"/>
              <w:rPr>
                <w:color w:val="000000"/>
                <w:sz w:val="24"/>
              </w:rPr>
            </w:pPr>
            <w:r>
              <w:rPr>
                <w:color w:val="000000"/>
                <w:spacing w:val="-7"/>
                <w:sz w:val="24"/>
              </w:rPr>
              <w:t xml:space="preserve">Размеры земельных участков, га, котельных, </w:t>
            </w:r>
            <w:r>
              <w:rPr>
                <w:color w:val="000000"/>
                <w:spacing w:val="-8"/>
                <w:sz w:val="24"/>
              </w:rPr>
              <w:t>работающих</w:t>
            </w:r>
          </w:p>
        </w:tc>
      </w:tr>
      <w:tr w:rsidR="0019383D" w:rsidTr="00664A90">
        <w:trPr>
          <w:cantSplit/>
          <w:trHeight w:hRule="exact" w:val="598"/>
        </w:trPr>
        <w:tc>
          <w:tcPr>
            <w:tcW w:w="4320" w:type="dxa"/>
            <w:vMerge/>
            <w:tcBorders>
              <w:top w:val="single" w:sz="6" w:space="0" w:color="auto"/>
              <w:left w:val="single" w:sz="6" w:space="0" w:color="auto"/>
              <w:bottom w:val="single" w:sz="6" w:space="0" w:color="auto"/>
              <w:right w:val="single" w:sz="6" w:space="0" w:color="auto"/>
            </w:tcBorders>
            <w:vAlign w:val="center"/>
          </w:tcPr>
          <w:p w:rsidR="0019383D" w:rsidRDefault="0019383D" w:rsidP="00664A90">
            <w:pPr>
              <w:rPr>
                <w:color w:val="000000"/>
                <w:sz w:val="24"/>
              </w:rPr>
            </w:pP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8"/>
                <w:sz w:val="24"/>
              </w:rPr>
              <w:t>на твердом топливе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rPr>
                <w:color w:val="000000"/>
                <w:sz w:val="24"/>
              </w:rPr>
            </w:pPr>
            <w:r>
              <w:rPr>
                <w:color w:val="000000"/>
                <w:spacing w:val="-9"/>
                <w:sz w:val="24"/>
              </w:rPr>
              <w:t>на газомазутном топливе</w:t>
            </w:r>
          </w:p>
        </w:tc>
      </w:tr>
      <w:tr w:rsidR="0019383D" w:rsidTr="00664A90">
        <w:trPr>
          <w:trHeight w:hRule="exact" w:val="375"/>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10"/>
                <w:sz w:val="24"/>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0,7</w:t>
            </w:r>
          </w:p>
        </w:tc>
      </w:tr>
      <w:tr w:rsidR="0019383D" w:rsidTr="00664A90">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both"/>
              <w:rPr>
                <w:color w:val="000000"/>
                <w:sz w:val="24"/>
              </w:rPr>
            </w:pPr>
            <w:r>
              <w:rPr>
                <w:color w:val="000000"/>
                <w:spacing w:val="-1"/>
                <w:sz w:val="24"/>
              </w:rPr>
              <w:t>От5« 10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1,0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19383D" w:rsidRDefault="0019383D" w:rsidP="00664A90">
            <w:pPr>
              <w:shd w:val="clear" w:color="auto" w:fill="FFFFFF"/>
              <w:jc w:val="center"/>
              <w:rPr>
                <w:color w:val="000000"/>
                <w:sz w:val="24"/>
              </w:rPr>
            </w:pPr>
            <w:r>
              <w:rPr>
                <w:color w:val="000000"/>
                <w:sz w:val="24"/>
              </w:rPr>
              <w:t>1,0</w:t>
            </w:r>
          </w:p>
        </w:tc>
      </w:tr>
    </w:tbl>
    <w:p w:rsidR="0019383D" w:rsidRDefault="0019383D" w:rsidP="008E2E85">
      <w:pPr>
        <w:shd w:val="clear" w:color="auto" w:fill="FFFFFF"/>
        <w:tabs>
          <w:tab w:val="left" w:pos="352"/>
        </w:tabs>
        <w:spacing w:before="448"/>
        <w:jc w:val="both"/>
        <w:rPr>
          <w:b/>
          <w:color w:val="FF9900"/>
          <w:spacing w:val="-17"/>
          <w:sz w:val="24"/>
        </w:rPr>
      </w:pPr>
      <w:r>
        <w:rPr>
          <w:b/>
          <w:spacing w:val="-3"/>
          <w:sz w:val="24"/>
        </w:rPr>
        <w:t>2.</w:t>
      </w:r>
      <w:r>
        <w:rPr>
          <w:b/>
          <w:color w:val="000000"/>
          <w:spacing w:val="-3"/>
          <w:sz w:val="24"/>
        </w:rPr>
        <w:t xml:space="preserve">Размещение золошлакоотвалов  следует  предусматривать  вне  селитебной  территории.  Условия </w:t>
      </w:r>
      <w:r>
        <w:rPr>
          <w:b/>
          <w:color w:val="000000"/>
          <w:spacing w:val="-6"/>
          <w:sz w:val="24"/>
        </w:rPr>
        <w:t xml:space="preserve">размещения золошлакоотвалов и определение размеров площадок для них необходимо предусматривать по </w:t>
      </w:r>
      <w:r>
        <w:rPr>
          <w:b/>
          <w:spacing w:val="-6"/>
          <w:sz w:val="24"/>
        </w:rPr>
        <w:t xml:space="preserve">СанПин 2.2.1/2.1.1.1200-03, </w:t>
      </w:r>
      <w:r>
        <w:rPr>
          <w:b/>
          <w:spacing w:val="-7"/>
          <w:sz w:val="24"/>
        </w:rPr>
        <w:t>по СНиП 2.04.07-86.</w:t>
      </w:r>
    </w:p>
    <w:p w:rsidR="0019383D" w:rsidRDefault="0019383D" w:rsidP="008E2E85">
      <w:pPr>
        <w:widowControl w:val="0"/>
        <w:numPr>
          <w:ilvl w:val="0"/>
          <w:numId w:val="48"/>
        </w:numPr>
        <w:shd w:val="clear" w:color="auto" w:fill="FFFFFF"/>
        <w:tabs>
          <w:tab w:val="left" w:pos="352"/>
        </w:tabs>
        <w:autoSpaceDE w:val="0"/>
        <w:autoSpaceDN w:val="0"/>
        <w:adjustRightInd w:val="0"/>
        <w:spacing w:before="104"/>
        <w:ind w:left="40"/>
        <w:jc w:val="both"/>
        <w:rPr>
          <w:b/>
          <w:color w:val="000000"/>
          <w:spacing w:val="-20"/>
          <w:sz w:val="24"/>
        </w:rPr>
      </w:pPr>
      <w:r>
        <w:rPr>
          <w:b/>
          <w:color w:val="000000"/>
          <w:spacing w:val="2"/>
          <w:sz w:val="24"/>
        </w:rPr>
        <w:t xml:space="preserve">Размеры санитарно-защитных зон от котельных определяются в соответствии с действующими </w:t>
      </w:r>
      <w:r>
        <w:rPr>
          <w:b/>
          <w:color w:val="000000"/>
          <w:spacing w:val="-7"/>
          <w:sz w:val="24"/>
        </w:rPr>
        <w:t>санитарными нормами.</w:t>
      </w:r>
    </w:p>
    <w:p w:rsidR="0019383D" w:rsidRDefault="0019383D" w:rsidP="008E2E85">
      <w:pPr>
        <w:shd w:val="clear" w:color="auto" w:fill="FFFFFF"/>
        <w:tabs>
          <w:tab w:val="left" w:pos="648"/>
        </w:tabs>
        <w:spacing w:before="112"/>
        <w:ind w:left="44"/>
        <w:jc w:val="both"/>
        <w:rPr>
          <w:b/>
          <w:color w:val="000000"/>
          <w:sz w:val="24"/>
        </w:rPr>
      </w:pPr>
      <w:r>
        <w:rPr>
          <w:b/>
          <w:color w:val="000000"/>
          <w:spacing w:val="-12"/>
          <w:sz w:val="24"/>
        </w:rPr>
        <w:t xml:space="preserve">4. </w:t>
      </w:r>
      <w:r>
        <w:rPr>
          <w:b/>
          <w:color w:val="000000"/>
          <w:spacing w:val="-3"/>
          <w:sz w:val="24"/>
        </w:rPr>
        <w:t xml:space="preserve">Размеры   земельных   участков   газонаполнительных   станций   (ГНС)   в   зависимости   от   их </w:t>
      </w:r>
      <w:r>
        <w:rPr>
          <w:b/>
          <w:color w:val="000000"/>
          <w:spacing w:val="-5"/>
          <w:sz w:val="24"/>
        </w:rPr>
        <w:t>производительности следует принимать по проекту, но не более га, для станций производительностью:</w:t>
      </w:r>
    </w:p>
    <w:p w:rsidR="0019383D" w:rsidRDefault="0019383D" w:rsidP="008E2E85">
      <w:pPr>
        <w:shd w:val="clear" w:color="auto" w:fill="FFFFFF"/>
        <w:spacing w:before="120"/>
        <w:ind w:left="60"/>
        <w:jc w:val="both"/>
        <w:rPr>
          <w:b/>
          <w:color w:val="000000"/>
          <w:sz w:val="24"/>
        </w:rPr>
      </w:pPr>
      <w:r>
        <w:rPr>
          <w:b/>
          <w:color w:val="000000"/>
          <w:spacing w:val="-5"/>
          <w:sz w:val="24"/>
        </w:rPr>
        <w:t>10 тыс. т/год.   6</w:t>
      </w:r>
    </w:p>
    <w:p w:rsidR="0019383D" w:rsidRDefault="0019383D" w:rsidP="008E2E85">
      <w:pPr>
        <w:shd w:val="clear" w:color="auto" w:fill="FFFFFF"/>
        <w:tabs>
          <w:tab w:val="left" w:pos="1460"/>
          <w:tab w:val="left" w:pos="2168"/>
        </w:tabs>
        <w:spacing w:before="104"/>
        <w:ind w:left="44"/>
        <w:jc w:val="both"/>
        <w:rPr>
          <w:b/>
          <w:color w:val="000000"/>
          <w:sz w:val="24"/>
        </w:rPr>
      </w:pPr>
      <w:r>
        <w:rPr>
          <w:b/>
          <w:color w:val="000000"/>
          <w:spacing w:val="-3"/>
          <w:sz w:val="24"/>
        </w:rPr>
        <w:t xml:space="preserve">20  </w:t>
      </w:r>
      <w:r>
        <w:rPr>
          <w:b/>
          <w:color w:val="000000"/>
          <w:spacing w:val="-5"/>
          <w:sz w:val="24"/>
        </w:rPr>
        <w:t>тыс. т/год</w:t>
      </w:r>
      <w:r>
        <w:rPr>
          <w:b/>
          <w:color w:val="000000"/>
          <w:sz w:val="24"/>
        </w:rPr>
        <w:t xml:space="preserve">   7</w:t>
      </w:r>
    </w:p>
    <w:p w:rsidR="0019383D" w:rsidRDefault="0019383D" w:rsidP="008E2E85">
      <w:pPr>
        <w:shd w:val="clear" w:color="auto" w:fill="FFFFFF"/>
        <w:tabs>
          <w:tab w:val="left" w:pos="648"/>
        </w:tabs>
        <w:spacing w:before="104"/>
        <w:ind w:left="44"/>
        <w:jc w:val="both"/>
        <w:rPr>
          <w:b/>
          <w:sz w:val="24"/>
        </w:rPr>
      </w:pPr>
      <w:r>
        <w:rPr>
          <w:b/>
          <w:color w:val="000000"/>
          <w:spacing w:val="-12"/>
          <w:sz w:val="24"/>
        </w:rPr>
        <w:t xml:space="preserve">5.  </w:t>
      </w:r>
      <w:r>
        <w:rPr>
          <w:b/>
          <w:color w:val="000000"/>
          <w:spacing w:val="-3"/>
          <w:sz w:val="24"/>
        </w:rPr>
        <w:t xml:space="preserve">Размеры  земельных  участков  газонаполнительных  пунктов  (ГНП)  и   промежуточных  складов </w:t>
      </w:r>
      <w:r>
        <w:rPr>
          <w:b/>
          <w:color w:val="000000"/>
          <w:spacing w:val="5"/>
          <w:sz w:val="24"/>
        </w:rPr>
        <w:t xml:space="preserve">баллонов (ПСБ) следует принимать не более 0,6 га.  Расстояния от них до зданий и сооружений </w:t>
      </w:r>
      <w:r>
        <w:rPr>
          <w:b/>
          <w:color w:val="000000"/>
          <w:spacing w:val="-5"/>
          <w:sz w:val="24"/>
        </w:rPr>
        <w:t xml:space="preserve">различного назначения следует принимать согласно </w:t>
      </w:r>
      <w:r>
        <w:rPr>
          <w:b/>
          <w:spacing w:val="-5"/>
          <w:sz w:val="24"/>
        </w:rPr>
        <w:t>СНиП 2.04.08-87.</w:t>
      </w:r>
    </w:p>
    <w:p w:rsidR="0019383D" w:rsidRDefault="0019383D" w:rsidP="008E2E85">
      <w:pPr>
        <w:shd w:val="clear" w:color="auto" w:fill="FFFFFF"/>
        <w:tabs>
          <w:tab w:val="left" w:pos="580"/>
        </w:tabs>
        <w:spacing w:before="100"/>
        <w:ind w:left="48"/>
        <w:jc w:val="both"/>
        <w:rPr>
          <w:b/>
          <w:color w:val="000000"/>
          <w:sz w:val="24"/>
        </w:rPr>
      </w:pPr>
      <w:r>
        <w:rPr>
          <w:b/>
          <w:color w:val="000000"/>
          <w:spacing w:val="-12"/>
          <w:sz w:val="24"/>
        </w:rPr>
        <w:t xml:space="preserve">6. </w:t>
      </w:r>
      <w:r>
        <w:rPr>
          <w:b/>
          <w:color w:val="000000"/>
          <w:spacing w:val="-3"/>
          <w:sz w:val="24"/>
        </w:rPr>
        <w:t xml:space="preserve">Размещение предприятий, зданий и сооружений связи, радиовещания и телевидения, пожарной и </w:t>
      </w:r>
      <w:r>
        <w:rPr>
          <w:b/>
          <w:color w:val="000000"/>
          <w:spacing w:val="-2"/>
          <w:sz w:val="24"/>
        </w:rPr>
        <w:t xml:space="preserve">охранной сигнализации, диспетчеризации систем инженерного оборудования следует осуществлять в </w:t>
      </w:r>
      <w:r>
        <w:rPr>
          <w:b/>
          <w:color w:val="000000"/>
          <w:spacing w:val="-5"/>
          <w:sz w:val="24"/>
        </w:rPr>
        <w:t>соответствии с требованиями нормативных документов, утвержденных в установленном порядке.</w:t>
      </w:r>
    </w:p>
    <w:p w:rsidR="0019383D" w:rsidRDefault="0019383D" w:rsidP="008E2E85">
      <w:pPr>
        <w:pStyle w:val="Heading2"/>
        <w:rPr>
          <w:w w:val="105"/>
        </w:rPr>
      </w:pPr>
      <w:bookmarkStart w:id="87" w:name="_Toc217379669"/>
      <w:r>
        <w:rPr>
          <w:w w:val="105"/>
        </w:rPr>
        <w:t>Глава 2.3. Зоны с особым режимом использования территории</w:t>
      </w:r>
      <w:bookmarkEnd w:id="87"/>
      <w:r>
        <w:rPr>
          <w:w w:val="105"/>
        </w:rPr>
        <w:t xml:space="preserve"> </w:t>
      </w:r>
    </w:p>
    <w:p w:rsidR="0019383D" w:rsidRDefault="0019383D" w:rsidP="008E2E85">
      <w:pPr>
        <w:pStyle w:val="Heading2"/>
      </w:pPr>
      <w:bookmarkStart w:id="88" w:name="_Toc217379670"/>
      <w:r>
        <w:rPr>
          <w:w w:val="87"/>
        </w:rPr>
        <w:t>Статья 46. Требования и ограничения на территориях водоохранных подзон.</w:t>
      </w:r>
      <w:bookmarkEnd w:id="88"/>
    </w:p>
    <w:p w:rsidR="0019383D" w:rsidRDefault="0019383D" w:rsidP="008E2E85">
      <w:pPr>
        <w:shd w:val="clear" w:color="auto" w:fill="FFFFFF"/>
        <w:ind w:left="68"/>
        <w:jc w:val="both"/>
        <w:rPr>
          <w:b/>
          <w:color w:val="000000"/>
          <w:sz w:val="24"/>
        </w:rPr>
      </w:pPr>
      <w:r>
        <w:rPr>
          <w:b/>
          <w:color w:val="000000"/>
          <w:spacing w:val="-7"/>
          <w:sz w:val="24"/>
        </w:rPr>
        <w:t>Водоохранные подзоны представлены подзонами со следующими присвоенными кодами:</w:t>
      </w:r>
    </w:p>
    <w:p w:rsidR="0019383D" w:rsidRDefault="0019383D" w:rsidP="008E2E85">
      <w:pPr>
        <w:shd w:val="clear" w:color="auto" w:fill="FFFFFF"/>
        <w:ind w:left="68"/>
        <w:jc w:val="both"/>
        <w:rPr>
          <w:b/>
          <w:color w:val="000000"/>
          <w:sz w:val="24"/>
        </w:rPr>
      </w:pPr>
      <w:r>
        <w:rPr>
          <w:b/>
          <w:color w:val="000000"/>
          <w:spacing w:val="-5"/>
          <w:sz w:val="24"/>
        </w:rPr>
        <w:t>ПЗП - Прибрежные защитные полосы</w:t>
      </w:r>
    </w:p>
    <w:p w:rsidR="0019383D" w:rsidRDefault="0019383D" w:rsidP="008E2E85">
      <w:pPr>
        <w:shd w:val="clear" w:color="auto" w:fill="FFFFFF"/>
        <w:ind w:left="72"/>
        <w:jc w:val="both"/>
        <w:rPr>
          <w:b/>
          <w:color w:val="000000"/>
          <w:sz w:val="24"/>
        </w:rPr>
      </w:pPr>
      <w:r>
        <w:rPr>
          <w:b/>
          <w:color w:val="000000"/>
          <w:spacing w:val="-5"/>
          <w:sz w:val="24"/>
        </w:rPr>
        <w:t>ВОЗ - Водоохранные зоны</w:t>
      </w:r>
    </w:p>
    <w:p w:rsidR="0019383D" w:rsidRDefault="0019383D" w:rsidP="008E2E85">
      <w:pPr>
        <w:shd w:val="clear" w:color="auto" w:fill="FFFFFF"/>
        <w:ind w:left="72"/>
        <w:jc w:val="both"/>
        <w:rPr>
          <w:b/>
          <w:color w:val="000000"/>
          <w:sz w:val="24"/>
        </w:rPr>
      </w:pPr>
      <w:r>
        <w:rPr>
          <w:b/>
          <w:color w:val="000000"/>
          <w:spacing w:val="-6"/>
          <w:sz w:val="24"/>
        </w:rPr>
        <w:t>В границах водоохранных зон запрещаются:</w:t>
      </w:r>
    </w:p>
    <w:p w:rsidR="0019383D" w:rsidRDefault="0019383D" w:rsidP="008E2E85">
      <w:pPr>
        <w:widowControl w:val="0"/>
        <w:numPr>
          <w:ilvl w:val="0"/>
          <w:numId w:val="49"/>
        </w:numPr>
        <w:shd w:val="clear" w:color="auto" w:fill="FFFFFF"/>
        <w:tabs>
          <w:tab w:val="left" w:pos="240"/>
        </w:tabs>
        <w:autoSpaceDE w:val="0"/>
        <w:autoSpaceDN w:val="0"/>
        <w:adjustRightInd w:val="0"/>
        <w:spacing w:before="264"/>
        <w:jc w:val="both"/>
        <w:rPr>
          <w:b/>
          <w:color w:val="000000"/>
          <w:spacing w:val="-19"/>
          <w:sz w:val="24"/>
        </w:rPr>
      </w:pPr>
      <w:r>
        <w:rPr>
          <w:b/>
          <w:color w:val="000000"/>
          <w:spacing w:val="-6"/>
          <w:sz w:val="24"/>
        </w:rPr>
        <w:t>использование сточных вод для удобрения почв;</w:t>
      </w:r>
    </w:p>
    <w:p w:rsidR="0019383D" w:rsidRDefault="0019383D" w:rsidP="008E2E85">
      <w:pPr>
        <w:widowControl w:val="0"/>
        <w:numPr>
          <w:ilvl w:val="0"/>
          <w:numId w:val="49"/>
        </w:numPr>
        <w:shd w:val="clear" w:color="auto" w:fill="FFFFFF"/>
        <w:tabs>
          <w:tab w:val="left" w:pos="240"/>
        </w:tabs>
        <w:autoSpaceDE w:val="0"/>
        <w:autoSpaceDN w:val="0"/>
        <w:adjustRightInd w:val="0"/>
        <w:spacing w:before="124"/>
        <w:jc w:val="both"/>
        <w:rPr>
          <w:b/>
          <w:color w:val="000000"/>
          <w:spacing w:val="-8"/>
          <w:sz w:val="24"/>
        </w:rPr>
      </w:pPr>
      <w:r>
        <w:rPr>
          <w:b/>
          <w:color w:val="000000"/>
          <w:spacing w:val="-1"/>
          <w:sz w:val="24"/>
        </w:rPr>
        <w:t xml:space="preserve">размещение кладбищ, скотомогильников, мест захоронения отходов производства и потребления, </w:t>
      </w:r>
      <w:r>
        <w:rPr>
          <w:b/>
          <w:color w:val="000000"/>
          <w:spacing w:val="-5"/>
          <w:sz w:val="24"/>
        </w:rPr>
        <w:t>радиоактивных, химических, взрывчатых, токсичных, отравляющих и ядовитых веществ;</w:t>
      </w:r>
    </w:p>
    <w:p w:rsidR="0019383D" w:rsidRDefault="0019383D" w:rsidP="008E2E85">
      <w:pPr>
        <w:widowControl w:val="0"/>
        <w:numPr>
          <w:ilvl w:val="0"/>
          <w:numId w:val="49"/>
        </w:numPr>
        <w:shd w:val="clear" w:color="auto" w:fill="FFFFFF"/>
        <w:tabs>
          <w:tab w:val="left" w:pos="240"/>
        </w:tabs>
        <w:autoSpaceDE w:val="0"/>
        <w:autoSpaceDN w:val="0"/>
        <w:adjustRightInd w:val="0"/>
        <w:spacing w:before="108"/>
        <w:jc w:val="both"/>
        <w:rPr>
          <w:b/>
          <w:color w:val="000000"/>
          <w:spacing w:val="-13"/>
          <w:sz w:val="24"/>
        </w:rPr>
      </w:pPr>
      <w:r>
        <w:rPr>
          <w:b/>
          <w:color w:val="000000"/>
          <w:spacing w:val="-5"/>
          <w:sz w:val="24"/>
        </w:rPr>
        <w:t>осуществление авиационных мер по борьбе с вредителями и болезнями растений;</w:t>
      </w:r>
    </w:p>
    <w:p w:rsidR="0019383D" w:rsidRDefault="0019383D" w:rsidP="008E2E85">
      <w:pPr>
        <w:shd w:val="clear" w:color="auto" w:fill="FFFFFF"/>
        <w:spacing w:before="276"/>
        <w:ind w:left="12" w:right="4"/>
        <w:jc w:val="both"/>
        <w:rPr>
          <w:b/>
          <w:color w:val="000000"/>
          <w:sz w:val="24"/>
        </w:rPr>
      </w:pPr>
      <w:r>
        <w:rPr>
          <w:b/>
          <w:color w:val="000000"/>
          <w:spacing w:val="3"/>
          <w:sz w:val="24"/>
        </w:rPr>
        <w:t xml:space="preserve">4) движение и стоянка транспортных средств (кроме специальных транспортных средств), за </w:t>
      </w:r>
      <w:r>
        <w:rPr>
          <w:b/>
          <w:color w:val="000000"/>
          <w:spacing w:val="-3"/>
          <w:sz w:val="24"/>
        </w:rPr>
        <w:t xml:space="preserve">исключением их движения по дорогам и стоянки на дорогах и в специально оборудованных местах, </w:t>
      </w:r>
      <w:r>
        <w:rPr>
          <w:b/>
          <w:color w:val="000000"/>
          <w:spacing w:val="-7"/>
          <w:sz w:val="24"/>
        </w:rPr>
        <w:t>имеющих твердое покрытие.</w:t>
      </w:r>
    </w:p>
    <w:p w:rsidR="0019383D" w:rsidRDefault="0019383D" w:rsidP="008E2E85">
      <w:pPr>
        <w:shd w:val="clear" w:color="auto" w:fill="FFFFFF"/>
        <w:spacing w:before="120"/>
        <w:ind w:left="4" w:right="12"/>
        <w:jc w:val="both"/>
        <w:rPr>
          <w:b/>
          <w:color w:val="000000"/>
          <w:sz w:val="24"/>
        </w:rPr>
      </w:pPr>
      <w:r>
        <w:rPr>
          <w:b/>
          <w:color w:val="000000"/>
          <w:spacing w:val="-2"/>
          <w:sz w:val="24"/>
        </w:rPr>
        <w:t xml:space="preserve">В границах прибрежных защитных полос наряду с установленными частью 15 настоящей статьи </w:t>
      </w:r>
      <w:r>
        <w:rPr>
          <w:b/>
          <w:color w:val="000000"/>
          <w:spacing w:val="-6"/>
          <w:sz w:val="24"/>
        </w:rPr>
        <w:t>ограничениями запрещаются:</w:t>
      </w:r>
    </w:p>
    <w:p w:rsidR="0019383D" w:rsidRDefault="0019383D" w:rsidP="008E2E85">
      <w:pPr>
        <w:widowControl w:val="0"/>
        <w:numPr>
          <w:ilvl w:val="0"/>
          <w:numId w:val="50"/>
        </w:numPr>
        <w:shd w:val="clear" w:color="auto" w:fill="FFFFFF"/>
        <w:tabs>
          <w:tab w:val="left" w:pos="240"/>
        </w:tabs>
        <w:autoSpaceDE w:val="0"/>
        <w:autoSpaceDN w:val="0"/>
        <w:adjustRightInd w:val="0"/>
        <w:spacing w:before="20"/>
        <w:ind w:left="1260" w:hanging="360"/>
        <w:jc w:val="both"/>
        <w:rPr>
          <w:b/>
          <w:color w:val="000000"/>
          <w:spacing w:val="-19"/>
          <w:sz w:val="24"/>
        </w:rPr>
      </w:pPr>
      <w:r>
        <w:rPr>
          <w:b/>
          <w:color w:val="000000"/>
          <w:spacing w:val="-8"/>
          <w:sz w:val="24"/>
        </w:rPr>
        <w:t>распашка земель;</w:t>
      </w:r>
    </w:p>
    <w:p w:rsidR="0019383D" w:rsidRDefault="0019383D" w:rsidP="008E2E85">
      <w:pPr>
        <w:widowControl w:val="0"/>
        <w:numPr>
          <w:ilvl w:val="0"/>
          <w:numId w:val="50"/>
        </w:numPr>
        <w:shd w:val="clear" w:color="auto" w:fill="FFFFFF"/>
        <w:tabs>
          <w:tab w:val="left" w:pos="240"/>
        </w:tabs>
        <w:autoSpaceDE w:val="0"/>
        <w:autoSpaceDN w:val="0"/>
        <w:adjustRightInd w:val="0"/>
        <w:ind w:left="1260" w:hanging="360"/>
        <w:jc w:val="both"/>
        <w:rPr>
          <w:b/>
          <w:color w:val="000000"/>
          <w:spacing w:val="-12"/>
          <w:sz w:val="24"/>
        </w:rPr>
      </w:pPr>
      <w:r>
        <w:rPr>
          <w:b/>
          <w:color w:val="000000"/>
          <w:spacing w:val="-6"/>
          <w:sz w:val="24"/>
        </w:rPr>
        <w:t>размещение отвалов размываемых грунтов;</w:t>
      </w:r>
    </w:p>
    <w:p w:rsidR="0019383D" w:rsidRDefault="0019383D" w:rsidP="008E2E85">
      <w:pPr>
        <w:widowControl w:val="0"/>
        <w:numPr>
          <w:ilvl w:val="0"/>
          <w:numId w:val="50"/>
        </w:numPr>
        <w:shd w:val="clear" w:color="auto" w:fill="FFFFFF"/>
        <w:tabs>
          <w:tab w:val="left" w:pos="240"/>
        </w:tabs>
        <w:autoSpaceDE w:val="0"/>
        <w:autoSpaceDN w:val="0"/>
        <w:adjustRightInd w:val="0"/>
        <w:ind w:left="1260" w:hanging="360"/>
        <w:jc w:val="both"/>
        <w:rPr>
          <w:b/>
          <w:color w:val="000000"/>
          <w:spacing w:val="-15"/>
          <w:sz w:val="24"/>
        </w:rPr>
      </w:pPr>
      <w:r>
        <w:rPr>
          <w:b/>
          <w:color w:val="000000"/>
          <w:spacing w:val="-5"/>
          <w:sz w:val="24"/>
        </w:rPr>
        <w:t>выпас сельскохозяйственных животных и организация для них летних лагерей.</w:t>
      </w:r>
    </w:p>
    <w:p w:rsidR="0019383D" w:rsidRDefault="0019383D" w:rsidP="008E2E85">
      <w:pPr>
        <w:shd w:val="clear" w:color="auto" w:fill="FFFFFF"/>
        <w:spacing w:before="92"/>
        <w:ind w:left="4" w:right="8"/>
        <w:jc w:val="both"/>
        <w:rPr>
          <w:b/>
          <w:color w:val="000000"/>
          <w:spacing w:val="-7"/>
          <w:sz w:val="24"/>
        </w:rPr>
      </w:pPr>
      <w:r>
        <w:rPr>
          <w:b/>
          <w:color w:val="000000"/>
          <w:spacing w:val="4"/>
          <w:sz w:val="24"/>
        </w:rPr>
        <w:t xml:space="preserve">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Pr>
          <w:b/>
          <w:color w:val="000000"/>
          <w:spacing w:val="-7"/>
          <w:sz w:val="24"/>
        </w:rPr>
        <w:t>законодательством.</w:t>
      </w:r>
    </w:p>
    <w:p w:rsidR="0019383D" w:rsidRDefault="0019383D" w:rsidP="008E2E85">
      <w:pPr>
        <w:shd w:val="clear" w:color="auto" w:fill="FFFFFF"/>
        <w:spacing w:before="92"/>
        <w:ind w:left="4" w:right="8"/>
        <w:jc w:val="both"/>
        <w:rPr>
          <w:b/>
          <w:color w:val="000000"/>
          <w:sz w:val="24"/>
        </w:rPr>
      </w:pPr>
    </w:p>
    <w:p w:rsidR="0019383D" w:rsidRDefault="0019383D" w:rsidP="008E2E85">
      <w:pPr>
        <w:pStyle w:val="Heading2"/>
      </w:pPr>
      <w:bookmarkStart w:id="89" w:name="_Toc217379671"/>
      <w:r>
        <w:t>Статья 47. Требования и ограничения на территориях санитарно-защитных подзон.</w:t>
      </w:r>
      <w:bookmarkEnd w:id="89"/>
    </w:p>
    <w:p w:rsidR="0019383D" w:rsidRDefault="0019383D" w:rsidP="008E2E85">
      <w:pPr>
        <w:pStyle w:val="Heading2"/>
        <w:jc w:val="left"/>
      </w:pPr>
      <w:bookmarkStart w:id="90" w:name="_Toc217379672"/>
      <w:r>
        <w:rPr>
          <w:spacing w:val="7"/>
        </w:rPr>
        <w:t xml:space="preserve">Санитарно-защитные подзоны представлены санитарно-защитными подзонами от </w:t>
      </w:r>
      <w:r>
        <w:rPr>
          <w:spacing w:val="-6"/>
        </w:rPr>
        <w:t>пром-предприятий и от воздушных линий электропередач.</w:t>
      </w:r>
      <w:bookmarkEnd w:id="90"/>
    </w:p>
    <w:p w:rsidR="0019383D" w:rsidRDefault="0019383D" w:rsidP="008E2E85">
      <w:pPr>
        <w:pStyle w:val="Heading2"/>
        <w:jc w:val="left"/>
      </w:pPr>
      <w:bookmarkStart w:id="91" w:name="_Toc217379673"/>
      <w:r>
        <w:rPr>
          <w:spacing w:val="-19"/>
        </w:rPr>
        <w:t>1.</w:t>
      </w:r>
      <w:r>
        <w:t xml:space="preserve"> Санитарно-защитные подзоны от пром-предприятий</w:t>
      </w:r>
      <w:bookmarkEnd w:id="91"/>
      <w:r>
        <w:t xml:space="preserve"> </w:t>
      </w:r>
    </w:p>
    <w:p w:rsidR="0019383D" w:rsidRDefault="0019383D" w:rsidP="008E2E85">
      <w:pPr>
        <w:shd w:val="clear" w:color="auto" w:fill="FFFFFF"/>
        <w:spacing w:before="124"/>
        <w:ind w:right="4"/>
        <w:jc w:val="both"/>
        <w:rPr>
          <w:b/>
          <w:color w:val="000000"/>
          <w:sz w:val="24"/>
        </w:rPr>
      </w:pPr>
      <w:r>
        <w:rPr>
          <w:b/>
          <w:color w:val="000000"/>
          <w:spacing w:val="-6"/>
          <w:sz w:val="24"/>
        </w:rPr>
        <w:t>В санитарно-защитных подзонах от пром-предприятий в ареалах санитарно-защитных зон возникают дополнительные требования и ограничения.</w:t>
      </w:r>
    </w:p>
    <w:p w:rsidR="0019383D" w:rsidRDefault="0019383D" w:rsidP="008E2E85">
      <w:pPr>
        <w:shd w:val="clear" w:color="auto" w:fill="FFFFFF"/>
        <w:spacing w:before="120"/>
        <w:ind w:right="8"/>
        <w:jc w:val="both"/>
        <w:rPr>
          <w:b/>
          <w:color w:val="000000"/>
          <w:sz w:val="24"/>
        </w:rPr>
      </w:pPr>
      <w:r>
        <w:rPr>
          <w:b/>
          <w:color w:val="000000"/>
          <w:spacing w:val="-1"/>
          <w:sz w:val="24"/>
        </w:rPr>
        <w:t xml:space="preserve">В санитарно-защитных подзонах от пром-предприятий должен осуществляться </w:t>
      </w:r>
      <w:r w:rsidRPr="007B314A">
        <w:rPr>
          <w:b/>
          <w:color w:val="000000"/>
          <w:spacing w:val="-1"/>
          <w:sz w:val="24"/>
        </w:rPr>
        <w:t>пос</w:t>
      </w:r>
      <w:r>
        <w:rPr>
          <w:b/>
          <w:color w:val="000000"/>
          <w:spacing w:val="-1"/>
          <w:sz w:val="24"/>
        </w:rPr>
        <w:t xml:space="preserve">тоянный </w:t>
      </w:r>
      <w:r>
        <w:rPr>
          <w:b/>
          <w:color w:val="000000"/>
          <w:spacing w:val="-6"/>
          <w:sz w:val="24"/>
        </w:rPr>
        <w:t xml:space="preserve">мониторинг и анализ негативного воздействия и качества окружающей среды в этих санитарно-защитных </w:t>
      </w:r>
      <w:r>
        <w:rPr>
          <w:b/>
          <w:color w:val="000000"/>
          <w:spacing w:val="-1"/>
          <w:sz w:val="24"/>
        </w:rPr>
        <w:t xml:space="preserve">подзонах. Результаты анализа должны представляться в Администрацию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color w:val="000000"/>
          <w:spacing w:val="-2"/>
          <w:sz w:val="24"/>
        </w:rPr>
        <w:t xml:space="preserve">, отражать показатели характера и интенсивности негативного воздействия конкретных </w:t>
      </w:r>
      <w:r>
        <w:rPr>
          <w:b/>
          <w:color w:val="000000"/>
          <w:spacing w:val="-5"/>
          <w:sz w:val="24"/>
        </w:rPr>
        <w:t xml:space="preserve">источников и предлагать перечень мер по снижению вредного воздействия и сокращению пространств </w:t>
      </w:r>
      <w:r>
        <w:rPr>
          <w:b/>
          <w:color w:val="000000"/>
          <w:spacing w:val="6"/>
          <w:sz w:val="24"/>
        </w:rPr>
        <w:t xml:space="preserve">недостаточно благоприятной экологической обстановки (вплоть до реконструкции или </w:t>
      </w:r>
      <w:r>
        <w:rPr>
          <w:b/>
          <w:color w:val="000000"/>
          <w:spacing w:val="-6"/>
          <w:sz w:val="24"/>
        </w:rPr>
        <w:t>перепрофилирования предприятия).</w:t>
      </w:r>
    </w:p>
    <w:p w:rsidR="0019383D" w:rsidRDefault="0019383D" w:rsidP="008E2E85">
      <w:pPr>
        <w:shd w:val="clear" w:color="auto" w:fill="FFFFFF"/>
        <w:spacing w:before="120"/>
        <w:ind w:right="20"/>
        <w:jc w:val="both"/>
        <w:rPr>
          <w:b/>
          <w:color w:val="000000"/>
          <w:sz w:val="24"/>
        </w:rPr>
      </w:pPr>
      <w:r>
        <w:rPr>
          <w:b/>
          <w:color w:val="000000"/>
          <w:spacing w:val="-5"/>
          <w:sz w:val="24"/>
        </w:rPr>
        <w:t xml:space="preserve">Утверждение норм проектирования и проектной документации о строительстве, реконструкции, </w:t>
      </w:r>
      <w:r>
        <w:rPr>
          <w:b/>
          <w:color w:val="000000"/>
          <w:spacing w:val="-2"/>
          <w:sz w:val="24"/>
        </w:rPr>
        <w:t xml:space="preserve">техническом перевооружении, расширении, консервации и ликвидации объектов, предоставление </w:t>
      </w:r>
      <w:r>
        <w:rPr>
          <w:b/>
          <w:color w:val="000000"/>
          <w:spacing w:val="-1"/>
          <w:sz w:val="24"/>
        </w:rPr>
        <w:t xml:space="preserve">земельных участков, а также ввод в эксплуатацию </w:t>
      </w:r>
      <w:r w:rsidRPr="007B314A">
        <w:rPr>
          <w:b/>
          <w:color w:val="000000"/>
          <w:spacing w:val="-1"/>
          <w:sz w:val="24"/>
        </w:rPr>
        <w:t>пос</w:t>
      </w:r>
      <w:r>
        <w:rPr>
          <w:b/>
          <w:color w:val="000000"/>
          <w:spacing w:val="-1"/>
          <w:sz w:val="24"/>
        </w:rPr>
        <w:t xml:space="preserve">троенных и реконструированных объектов в </w:t>
      </w:r>
      <w:r>
        <w:rPr>
          <w:b/>
          <w:color w:val="000000"/>
          <w:spacing w:val="-6"/>
          <w:sz w:val="24"/>
        </w:rPr>
        <w:t xml:space="preserve">условиях действия ограничений санитарно-защитных подзон от пром-предприятий допускается только при </w:t>
      </w:r>
      <w:r>
        <w:rPr>
          <w:b/>
          <w:color w:val="000000"/>
          <w:sz w:val="24"/>
        </w:rPr>
        <w:t xml:space="preserve">наличии санитарно-эпидемиологических заключений о соответствии таких объектов санитарным </w:t>
      </w:r>
      <w:r>
        <w:rPr>
          <w:b/>
          <w:color w:val="000000"/>
          <w:spacing w:val="-10"/>
          <w:sz w:val="24"/>
        </w:rPr>
        <w:t>правилам.</w:t>
      </w:r>
    </w:p>
    <w:p w:rsidR="0019383D" w:rsidRDefault="0019383D" w:rsidP="008E2E85">
      <w:pPr>
        <w:shd w:val="clear" w:color="auto" w:fill="FFFFFF"/>
        <w:spacing w:before="104"/>
        <w:ind w:left="568"/>
        <w:jc w:val="both"/>
        <w:rPr>
          <w:color w:val="000000"/>
          <w:sz w:val="24"/>
        </w:rPr>
      </w:pPr>
      <w:r>
        <w:rPr>
          <w:bCs/>
          <w:color w:val="000000"/>
          <w:spacing w:val="-8"/>
          <w:sz w:val="24"/>
        </w:rPr>
        <w:t>Запрещается:</w:t>
      </w:r>
    </w:p>
    <w:p w:rsidR="0019383D" w:rsidRDefault="0019383D" w:rsidP="008E2E85">
      <w:pPr>
        <w:shd w:val="clear" w:color="auto" w:fill="FFFFFF"/>
        <w:spacing w:before="120"/>
        <w:ind w:left="8" w:right="16" w:hanging="8"/>
        <w:jc w:val="both"/>
        <w:rPr>
          <w:b/>
          <w:color w:val="000000"/>
          <w:sz w:val="24"/>
        </w:rPr>
      </w:pPr>
      <w:r>
        <w:rPr>
          <w:b/>
          <w:color w:val="000000"/>
          <w:spacing w:val="-5"/>
          <w:sz w:val="24"/>
        </w:rPr>
        <w:t>Размещение спортивных сооружений, парков, образовательных и детских учреждений, лечебно-</w:t>
      </w:r>
      <w:r>
        <w:rPr>
          <w:b/>
          <w:color w:val="000000"/>
          <w:spacing w:val="-2"/>
          <w:sz w:val="24"/>
        </w:rPr>
        <w:t>профилактических и оздоровительных учреждений общего пользования на территории санитарно-</w:t>
      </w:r>
      <w:r>
        <w:rPr>
          <w:b/>
          <w:color w:val="000000"/>
          <w:spacing w:val="-6"/>
          <w:sz w:val="24"/>
        </w:rPr>
        <w:t>защитных зон не допускается.</w:t>
      </w:r>
    </w:p>
    <w:p w:rsidR="0019383D" w:rsidRDefault="0019383D" w:rsidP="008E2E85">
      <w:pPr>
        <w:shd w:val="clear" w:color="auto" w:fill="FFFFFF"/>
        <w:spacing w:before="104"/>
        <w:jc w:val="both"/>
        <w:rPr>
          <w:b/>
          <w:color w:val="000000"/>
          <w:sz w:val="24"/>
        </w:rPr>
      </w:pPr>
      <w:r>
        <w:rPr>
          <w:b/>
          <w:color w:val="000000"/>
          <w:spacing w:val="-5"/>
          <w:sz w:val="24"/>
        </w:rPr>
        <w:t>В СЗЗ не допускается строительство объектов для проживания людей.</w:t>
      </w:r>
    </w:p>
    <w:p w:rsidR="0019383D" w:rsidRDefault="0019383D" w:rsidP="008E2E85">
      <w:pPr>
        <w:shd w:val="clear" w:color="auto" w:fill="FFFFFF"/>
        <w:spacing w:before="116"/>
        <w:ind w:left="12" w:right="24" w:hanging="8"/>
        <w:jc w:val="both"/>
        <w:rPr>
          <w:b/>
          <w:color w:val="000000"/>
          <w:sz w:val="24"/>
        </w:rPr>
      </w:pPr>
      <w:r>
        <w:rPr>
          <w:b/>
          <w:color w:val="000000"/>
          <w:spacing w:val="-5"/>
          <w:sz w:val="24"/>
        </w:rPr>
        <w:t xml:space="preserve">СЗЗ или какая-либо ее часть не могут рассматриваться как резервная территория объекта и </w:t>
      </w:r>
      <w:r>
        <w:rPr>
          <w:b/>
          <w:color w:val="000000"/>
          <w:spacing w:val="1"/>
          <w:sz w:val="24"/>
        </w:rPr>
        <w:t xml:space="preserve">использоваться для расширения промышленной или жилой территории без соответствующей </w:t>
      </w:r>
      <w:r>
        <w:rPr>
          <w:b/>
          <w:color w:val="000000"/>
          <w:spacing w:val="-6"/>
          <w:sz w:val="24"/>
        </w:rPr>
        <w:t>обоснованной корректировки границ СЗЗ.</w:t>
      </w:r>
    </w:p>
    <w:p w:rsidR="0019383D" w:rsidRDefault="0019383D" w:rsidP="008E2E85">
      <w:pPr>
        <w:shd w:val="clear" w:color="auto" w:fill="FFFFFF"/>
        <w:tabs>
          <w:tab w:val="left" w:pos="788"/>
        </w:tabs>
        <w:spacing w:before="112"/>
        <w:ind w:left="576"/>
        <w:jc w:val="both"/>
        <w:rPr>
          <w:color w:val="000000"/>
          <w:sz w:val="24"/>
        </w:rPr>
      </w:pPr>
      <w:r>
        <w:rPr>
          <w:bCs/>
          <w:color w:val="000000"/>
          <w:spacing w:val="-15"/>
          <w:sz w:val="24"/>
        </w:rPr>
        <w:t>2.</w:t>
      </w:r>
      <w:r>
        <w:rPr>
          <w:bCs/>
          <w:color w:val="000000"/>
          <w:sz w:val="24"/>
        </w:rPr>
        <w:tab/>
      </w:r>
      <w:r>
        <w:rPr>
          <w:bCs/>
          <w:color w:val="000000"/>
          <w:spacing w:val="-6"/>
          <w:sz w:val="24"/>
        </w:rPr>
        <w:t>Санитарно-защитные зоны ЛЭП.</w:t>
      </w:r>
    </w:p>
    <w:p w:rsidR="0019383D" w:rsidRDefault="0019383D" w:rsidP="008E2E85">
      <w:pPr>
        <w:shd w:val="clear" w:color="auto" w:fill="FFFFFF"/>
        <w:spacing w:before="108"/>
        <w:ind w:left="20" w:right="20" w:firstLine="564"/>
        <w:jc w:val="both"/>
        <w:rPr>
          <w:b/>
          <w:color w:val="000000"/>
          <w:sz w:val="24"/>
        </w:rPr>
      </w:pPr>
      <w:r>
        <w:rPr>
          <w:b/>
          <w:color w:val="000000"/>
          <w:spacing w:val="-1"/>
          <w:sz w:val="24"/>
        </w:rPr>
        <w:t xml:space="preserve">Вдоль трасс воздушных высоковольтных линий электропередач, по обе стороны от проекции </w:t>
      </w:r>
      <w:r>
        <w:rPr>
          <w:b/>
          <w:color w:val="000000"/>
          <w:spacing w:val="-6"/>
          <w:sz w:val="24"/>
        </w:rPr>
        <w:t>крайних фазных проводов устанавливаются санитарно-защитные зоны:</w:t>
      </w:r>
    </w:p>
    <w:p w:rsidR="0019383D" w:rsidRDefault="0019383D" w:rsidP="008E2E85">
      <w:pPr>
        <w:shd w:val="clear" w:color="auto" w:fill="FFFFFF"/>
        <w:tabs>
          <w:tab w:val="left" w:pos="688"/>
        </w:tabs>
        <w:spacing w:before="112"/>
        <w:ind w:left="1800" w:hanging="540"/>
        <w:jc w:val="both"/>
        <w:rPr>
          <w:b/>
          <w:color w:val="000000"/>
          <w:spacing w:val="5"/>
          <w:sz w:val="24"/>
        </w:rPr>
      </w:pPr>
      <w:r>
        <w:rPr>
          <w:b/>
          <w:color w:val="000000"/>
          <w:sz w:val="24"/>
        </w:rPr>
        <w:t>-</w:t>
      </w:r>
      <w:r>
        <w:rPr>
          <w:b/>
          <w:color w:val="000000"/>
          <w:sz w:val="24"/>
        </w:rPr>
        <w:tab/>
      </w:r>
      <w:r>
        <w:rPr>
          <w:b/>
          <w:color w:val="000000"/>
          <w:spacing w:val="-1"/>
          <w:sz w:val="24"/>
        </w:rPr>
        <w:t xml:space="preserve">для ЛЭП 1150 кВ - 55 м, ЛЭП 750 кВ - 40 м, ЛЭП  500 кВ -30 м, ЛЭП 330 кВ - 20 м, ЛЭП 110 кВ - 20 м, </w:t>
      </w:r>
      <w:r>
        <w:rPr>
          <w:b/>
          <w:color w:val="000000"/>
          <w:spacing w:val="5"/>
          <w:sz w:val="24"/>
        </w:rPr>
        <w:t xml:space="preserve">ЛЭП 35 кВ- 15м. </w:t>
      </w:r>
    </w:p>
    <w:p w:rsidR="0019383D" w:rsidRDefault="0019383D" w:rsidP="008E2E85">
      <w:pPr>
        <w:shd w:val="clear" w:color="auto" w:fill="FFFFFF"/>
        <w:tabs>
          <w:tab w:val="left" w:pos="688"/>
        </w:tabs>
        <w:spacing w:before="112"/>
        <w:ind w:left="1800" w:hanging="540"/>
        <w:jc w:val="both"/>
        <w:rPr>
          <w:b/>
          <w:color w:val="000000"/>
          <w:spacing w:val="5"/>
          <w:sz w:val="24"/>
        </w:rPr>
      </w:pPr>
      <w:r>
        <w:rPr>
          <w:b/>
          <w:color w:val="000000"/>
          <w:spacing w:val="5"/>
          <w:sz w:val="24"/>
        </w:rPr>
        <w:t>-       Охранные зоны ЛЭП 220, 150 кВ - 25 м, ЛЭП до 20 кВ - 10 м.</w:t>
      </w:r>
    </w:p>
    <w:p w:rsidR="0019383D" w:rsidRDefault="0019383D" w:rsidP="008E2E85">
      <w:pPr>
        <w:shd w:val="clear" w:color="auto" w:fill="FFFFFF"/>
        <w:spacing w:before="108"/>
        <w:ind w:left="580"/>
        <w:jc w:val="both"/>
        <w:rPr>
          <w:color w:val="000000"/>
          <w:sz w:val="24"/>
        </w:rPr>
      </w:pPr>
      <w:r>
        <w:rPr>
          <w:bCs/>
          <w:color w:val="000000"/>
          <w:spacing w:val="-6"/>
          <w:sz w:val="24"/>
        </w:rPr>
        <w:t>Основные виды разрешенного использования:</w:t>
      </w:r>
    </w:p>
    <w:p w:rsidR="0019383D" w:rsidRDefault="0019383D" w:rsidP="008E2E85">
      <w:pPr>
        <w:shd w:val="clear" w:color="auto" w:fill="FFFFFF"/>
        <w:tabs>
          <w:tab w:val="left" w:pos="780"/>
        </w:tabs>
        <w:spacing w:before="112"/>
        <w:ind w:left="16" w:firstLine="568"/>
        <w:jc w:val="both"/>
        <w:rPr>
          <w:b/>
          <w:color w:val="000000"/>
          <w:sz w:val="24"/>
        </w:rPr>
      </w:pPr>
      <w:r>
        <w:rPr>
          <w:b/>
          <w:color w:val="000000"/>
          <w:sz w:val="24"/>
        </w:rPr>
        <w:t>-</w:t>
      </w:r>
      <w:r>
        <w:rPr>
          <w:b/>
          <w:color w:val="000000"/>
          <w:sz w:val="24"/>
        </w:rPr>
        <w:tab/>
        <w:t xml:space="preserve">проведение работ по озеленению и благоустройству территории; сохранение существующих </w:t>
      </w:r>
      <w:r>
        <w:rPr>
          <w:b/>
          <w:color w:val="000000"/>
          <w:spacing w:val="-1"/>
          <w:sz w:val="24"/>
        </w:rPr>
        <w:t xml:space="preserve">жилых,  общественных зданий  и  приусадебных участков  при  условии  проведения  мероприятий  по </w:t>
      </w:r>
      <w:r>
        <w:rPr>
          <w:b/>
          <w:color w:val="000000"/>
          <w:spacing w:val="-5"/>
          <w:sz w:val="24"/>
        </w:rPr>
        <w:t xml:space="preserve">снижению   напряженности   электрического   поля;   размещение   площадок  для   временного  хранения </w:t>
      </w:r>
      <w:r>
        <w:rPr>
          <w:b/>
          <w:color w:val="000000"/>
          <w:spacing w:val="-6"/>
          <w:sz w:val="24"/>
        </w:rPr>
        <w:t>автотранспорта, прокладка инженерных сетей.</w:t>
      </w:r>
    </w:p>
    <w:p w:rsidR="0019383D" w:rsidRDefault="0019383D" w:rsidP="008E2E85">
      <w:pPr>
        <w:shd w:val="clear" w:color="auto" w:fill="FFFFFF"/>
        <w:spacing w:before="104"/>
        <w:ind w:left="584"/>
        <w:jc w:val="both"/>
        <w:rPr>
          <w:color w:val="000000"/>
          <w:sz w:val="24"/>
        </w:rPr>
      </w:pPr>
      <w:r>
        <w:rPr>
          <w:bCs/>
          <w:color w:val="000000"/>
          <w:spacing w:val="-8"/>
          <w:sz w:val="24"/>
        </w:rPr>
        <w:t>Запрещается:</w:t>
      </w:r>
    </w:p>
    <w:p w:rsidR="0019383D" w:rsidRDefault="0019383D" w:rsidP="008E2E85">
      <w:pPr>
        <w:shd w:val="clear" w:color="auto" w:fill="FFFFFF"/>
        <w:tabs>
          <w:tab w:val="left" w:pos="712"/>
        </w:tabs>
        <w:spacing w:before="104"/>
        <w:ind w:left="1800" w:hanging="540"/>
        <w:jc w:val="both"/>
        <w:rPr>
          <w:b/>
          <w:color w:val="000000"/>
          <w:sz w:val="24"/>
        </w:rPr>
      </w:pPr>
      <w:r>
        <w:rPr>
          <w:color w:val="000000"/>
          <w:sz w:val="24"/>
        </w:rPr>
        <w:t>-</w:t>
      </w:r>
      <w:r>
        <w:rPr>
          <w:b/>
          <w:color w:val="000000"/>
          <w:sz w:val="24"/>
        </w:rPr>
        <w:tab/>
      </w:r>
      <w:r>
        <w:rPr>
          <w:b/>
          <w:color w:val="000000"/>
          <w:spacing w:val="-5"/>
          <w:sz w:val="24"/>
        </w:rPr>
        <w:t>новое строительство жилых, общественных и производственных зданий;</w:t>
      </w:r>
    </w:p>
    <w:p w:rsidR="0019383D" w:rsidRDefault="0019383D" w:rsidP="008E2E85">
      <w:pPr>
        <w:widowControl w:val="0"/>
        <w:numPr>
          <w:ilvl w:val="0"/>
          <w:numId w:val="9"/>
        </w:numPr>
        <w:shd w:val="clear" w:color="auto" w:fill="FFFFFF"/>
        <w:tabs>
          <w:tab w:val="left" w:pos="684"/>
        </w:tabs>
        <w:autoSpaceDE w:val="0"/>
        <w:autoSpaceDN w:val="0"/>
        <w:adjustRightInd w:val="0"/>
        <w:spacing w:before="268"/>
        <w:ind w:left="1800" w:hanging="540"/>
        <w:jc w:val="both"/>
        <w:rPr>
          <w:b/>
          <w:color w:val="000000"/>
          <w:sz w:val="24"/>
        </w:rPr>
      </w:pPr>
      <w:r>
        <w:rPr>
          <w:b/>
          <w:color w:val="000000"/>
          <w:spacing w:val="-5"/>
          <w:sz w:val="24"/>
        </w:rPr>
        <w:t>предоставление земель под дачные и садово-</w:t>
      </w:r>
      <w:r w:rsidRPr="002B5305">
        <w:rPr>
          <w:color w:val="000000"/>
          <w:spacing w:val="-5"/>
          <w:sz w:val="24"/>
        </w:rPr>
        <w:t>огороднические</w:t>
      </w:r>
      <w:r>
        <w:rPr>
          <w:b/>
          <w:color w:val="000000"/>
          <w:spacing w:val="-5"/>
          <w:sz w:val="24"/>
        </w:rPr>
        <w:t xml:space="preserve"> участки;</w:t>
      </w:r>
    </w:p>
    <w:p w:rsidR="0019383D" w:rsidRDefault="0019383D" w:rsidP="008E2E85">
      <w:pPr>
        <w:widowControl w:val="0"/>
        <w:numPr>
          <w:ilvl w:val="0"/>
          <w:numId w:val="9"/>
        </w:numPr>
        <w:shd w:val="clear" w:color="auto" w:fill="FFFFFF"/>
        <w:tabs>
          <w:tab w:val="left" w:pos="684"/>
        </w:tabs>
        <w:autoSpaceDE w:val="0"/>
        <w:autoSpaceDN w:val="0"/>
        <w:adjustRightInd w:val="0"/>
        <w:spacing w:before="108"/>
        <w:ind w:left="1800" w:hanging="540"/>
        <w:jc w:val="both"/>
        <w:rPr>
          <w:b/>
          <w:color w:val="000000"/>
          <w:sz w:val="24"/>
        </w:rPr>
      </w:pPr>
      <w:r>
        <w:rPr>
          <w:b/>
          <w:color w:val="000000"/>
          <w:spacing w:val="-5"/>
          <w:sz w:val="24"/>
        </w:rPr>
        <w:t>размещение новых сооружений и площадок для остановок всех видов общественного транспорта;</w:t>
      </w:r>
    </w:p>
    <w:p w:rsidR="0019383D" w:rsidRDefault="0019383D" w:rsidP="008E2E85">
      <w:pPr>
        <w:widowControl w:val="0"/>
        <w:numPr>
          <w:ilvl w:val="0"/>
          <w:numId w:val="9"/>
        </w:numPr>
        <w:shd w:val="clear" w:color="auto" w:fill="FFFFFF"/>
        <w:tabs>
          <w:tab w:val="left" w:pos="684"/>
        </w:tabs>
        <w:autoSpaceDE w:val="0"/>
        <w:autoSpaceDN w:val="0"/>
        <w:adjustRightInd w:val="0"/>
        <w:spacing w:before="108"/>
        <w:ind w:left="1800" w:hanging="540"/>
        <w:jc w:val="both"/>
        <w:rPr>
          <w:b/>
          <w:color w:val="000000"/>
          <w:sz w:val="24"/>
        </w:rPr>
      </w:pPr>
      <w:r>
        <w:rPr>
          <w:b/>
          <w:color w:val="000000"/>
          <w:spacing w:val="-5"/>
          <w:sz w:val="24"/>
        </w:rPr>
        <w:t xml:space="preserve">производство работ с огнеопасными, </w:t>
      </w:r>
      <w:r w:rsidRPr="002B5305">
        <w:rPr>
          <w:b/>
          <w:color w:val="000000"/>
          <w:spacing w:val="-5"/>
          <w:sz w:val="24"/>
        </w:rPr>
        <w:t>гор</w:t>
      </w:r>
      <w:r>
        <w:rPr>
          <w:b/>
          <w:color w:val="000000"/>
          <w:spacing w:val="-5"/>
          <w:sz w:val="24"/>
        </w:rPr>
        <w:t xml:space="preserve">ючими и </w:t>
      </w:r>
      <w:r w:rsidRPr="002B5305">
        <w:rPr>
          <w:b/>
          <w:color w:val="000000"/>
          <w:spacing w:val="-5"/>
          <w:sz w:val="24"/>
        </w:rPr>
        <w:t>гор</w:t>
      </w:r>
      <w:r>
        <w:rPr>
          <w:b/>
          <w:color w:val="000000"/>
          <w:spacing w:val="-5"/>
          <w:sz w:val="24"/>
        </w:rPr>
        <w:t xml:space="preserve">юче- смазочными материалами, выполнение </w:t>
      </w:r>
      <w:r>
        <w:rPr>
          <w:b/>
          <w:color w:val="000000"/>
          <w:spacing w:val="-7"/>
          <w:sz w:val="24"/>
        </w:rPr>
        <w:t>ремонта машин и механизмов;</w:t>
      </w:r>
    </w:p>
    <w:p w:rsidR="0019383D" w:rsidRDefault="0019383D" w:rsidP="008E2E85">
      <w:pPr>
        <w:widowControl w:val="0"/>
        <w:numPr>
          <w:ilvl w:val="0"/>
          <w:numId w:val="9"/>
        </w:numPr>
        <w:shd w:val="clear" w:color="auto" w:fill="FFFFFF"/>
        <w:tabs>
          <w:tab w:val="left" w:pos="684"/>
        </w:tabs>
        <w:autoSpaceDE w:val="0"/>
        <w:autoSpaceDN w:val="0"/>
        <w:adjustRightInd w:val="0"/>
        <w:spacing w:before="108"/>
        <w:ind w:left="1800" w:hanging="540"/>
        <w:jc w:val="both"/>
        <w:rPr>
          <w:b/>
          <w:color w:val="000000"/>
          <w:sz w:val="24"/>
        </w:rPr>
      </w:pPr>
      <w:r>
        <w:rPr>
          <w:b/>
          <w:color w:val="000000"/>
          <w:spacing w:val="-6"/>
          <w:sz w:val="24"/>
        </w:rPr>
        <w:t>размещение площадок спортивных, игровых, для отдыха;</w:t>
      </w:r>
    </w:p>
    <w:p w:rsidR="0019383D" w:rsidRDefault="0019383D" w:rsidP="008E2E85">
      <w:pPr>
        <w:shd w:val="clear" w:color="auto" w:fill="FFFFFF"/>
        <w:tabs>
          <w:tab w:val="left" w:pos="684"/>
        </w:tabs>
        <w:spacing w:before="108"/>
        <w:ind w:left="1260"/>
        <w:jc w:val="both"/>
        <w:rPr>
          <w:b/>
          <w:color w:val="000000"/>
          <w:sz w:val="24"/>
        </w:rPr>
      </w:pPr>
    </w:p>
    <w:p w:rsidR="0019383D" w:rsidRDefault="0019383D" w:rsidP="008E2E85">
      <w:pPr>
        <w:pStyle w:val="Heading2"/>
      </w:pPr>
      <w:bookmarkStart w:id="92" w:name="_Toc217379674"/>
      <w:r>
        <w:t xml:space="preserve">Статья  48. Требования  и  ограничения  на  территориях  подзон  затопления  паводком  (ЗП)  и </w:t>
      </w:r>
      <w:r>
        <w:rPr>
          <w:spacing w:val="-6"/>
        </w:rPr>
        <w:t>возможного (в случае чрезвычайной ситуации) поражения аммиаком.</w:t>
      </w:r>
      <w:bookmarkEnd w:id="92"/>
    </w:p>
    <w:p w:rsidR="0019383D" w:rsidRDefault="0019383D" w:rsidP="008E2E85">
      <w:pPr>
        <w:shd w:val="clear" w:color="auto" w:fill="FFFFFF"/>
        <w:spacing w:before="120"/>
        <w:ind w:right="8" w:firstLine="568"/>
        <w:jc w:val="both"/>
        <w:rPr>
          <w:b/>
          <w:color w:val="000000"/>
          <w:sz w:val="24"/>
        </w:rPr>
      </w:pPr>
      <w:r>
        <w:rPr>
          <w:b/>
          <w:color w:val="000000"/>
          <w:spacing w:val="-5"/>
          <w:sz w:val="24"/>
        </w:rPr>
        <w:t xml:space="preserve">В подзонах затопления паводком (ЗП) и возможного (в случае чрезвычайной ситуации) поражения </w:t>
      </w:r>
      <w:r>
        <w:rPr>
          <w:b/>
          <w:color w:val="000000"/>
          <w:spacing w:val="-6"/>
          <w:sz w:val="24"/>
        </w:rPr>
        <w:t>аммиаком, предъявляются дополнительные требования.</w:t>
      </w:r>
    </w:p>
    <w:p w:rsidR="0019383D" w:rsidRDefault="0019383D" w:rsidP="008E2E85">
      <w:pPr>
        <w:shd w:val="clear" w:color="auto" w:fill="FFFFFF"/>
        <w:spacing w:before="124"/>
        <w:ind w:right="12" w:firstLine="568"/>
        <w:jc w:val="both"/>
        <w:rPr>
          <w:b/>
          <w:color w:val="000000"/>
          <w:sz w:val="24"/>
        </w:rPr>
      </w:pPr>
      <w:r>
        <w:rPr>
          <w:b/>
          <w:color w:val="000000"/>
          <w:spacing w:val="-4"/>
          <w:sz w:val="24"/>
        </w:rPr>
        <w:t xml:space="preserve">В подзонах катастрофического затопления существенно повышаются требования к инженерным </w:t>
      </w:r>
      <w:r>
        <w:rPr>
          <w:b/>
          <w:color w:val="000000"/>
          <w:spacing w:val="-1"/>
          <w:sz w:val="24"/>
        </w:rPr>
        <w:t xml:space="preserve">изысканиям и исследованиям для </w:t>
      </w:r>
      <w:r w:rsidRPr="007B314A">
        <w:rPr>
          <w:b/>
          <w:color w:val="000000"/>
          <w:spacing w:val="-1"/>
          <w:sz w:val="24"/>
        </w:rPr>
        <w:t>пос</w:t>
      </w:r>
      <w:r>
        <w:rPr>
          <w:b/>
          <w:color w:val="000000"/>
          <w:spacing w:val="-1"/>
          <w:sz w:val="24"/>
        </w:rPr>
        <w:t xml:space="preserve">ледующего проектирования и строительства, реконструкций </w:t>
      </w:r>
      <w:r>
        <w:rPr>
          <w:b/>
          <w:color w:val="000000"/>
          <w:spacing w:val="-5"/>
          <w:sz w:val="24"/>
        </w:rPr>
        <w:t>объектов, особое внимание обращается на усиление фундаментов и гидроизоляционных работ.</w:t>
      </w:r>
    </w:p>
    <w:p w:rsidR="0019383D" w:rsidRDefault="0019383D" w:rsidP="008E2E85">
      <w:pPr>
        <w:shd w:val="clear" w:color="auto" w:fill="FFFFFF"/>
        <w:spacing w:before="120"/>
        <w:ind w:firstLine="572"/>
        <w:jc w:val="both"/>
        <w:rPr>
          <w:b/>
          <w:color w:val="000000"/>
          <w:spacing w:val="-5"/>
          <w:sz w:val="24"/>
        </w:rPr>
      </w:pPr>
      <w:r>
        <w:rPr>
          <w:b/>
          <w:color w:val="000000"/>
          <w:spacing w:val="-4"/>
          <w:sz w:val="24"/>
        </w:rPr>
        <w:t xml:space="preserve">В подзонах катастрофического затопления запрещается устанавливать виды разрешенного </w:t>
      </w:r>
      <w:r>
        <w:rPr>
          <w:b/>
          <w:color w:val="000000"/>
          <w:spacing w:val="-6"/>
          <w:sz w:val="24"/>
        </w:rPr>
        <w:t xml:space="preserve">использования без проведения мероприятий по инженерной подготовке территории, включающей защиту </w:t>
      </w:r>
      <w:r>
        <w:rPr>
          <w:b/>
          <w:color w:val="000000"/>
          <w:spacing w:val="-5"/>
          <w:sz w:val="24"/>
        </w:rPr>
        <w:t>от затопления с помощью подсыпки грунтов территории до незатопляемых отметок.</w:t>
      </w:r>
    </w:p>
    <w:p w:rsidR="0019383D" w:rsidRDefault="0019383D" w:rsidP="008E2E85">
      <w:pPr>
        <w:pStyle w:val="Heading2"/>
      </w:pPr>
      <w:bookmarkStart w:id="93" w:name="_Toc217379675"/>
      <w:r>
        <w:t>Статья 49.  Зоны регулирования застройки памятников истории и культуры</w:t>
      </w:r>
      <w:r>
        <w:rPr>
          <w:b/>
        </w:rPr>
        <w:t xml:space="preserve">  </w:t>
      </w:r>
      <w:r>
        <w:t>(</w:t>
      </w:r>
      <w:r>
        <w:rPr>
          <w:lang w:val="en-US"/>
        </w:rPr>
        <w:t>N</w:t>
      </w:r>
      <w:r>
        <w:rPr>
          <w:szCs w:val="40"/>
          <w:vertAlign w:val="superscript"/>
          <w:lang w:val="en-US"/>
        </w:rPr>
        <w:sym w:font="Symbol" w:char="F02A"/>
      </w:r>
      <w:r>
        <w:t>)</w:t>
      </w:r>
      <w:bookmarkEnd w:id="93"/>
    </w:p>
    <w:p w:rsidR="0019383D" w:rsidRDefault="0019383D" w:rsidP="008E2E85">
      <w:pPr>
        <w:shd w:val="clear" w:color="auto" w:fill="FFFFFF"/>
        <w:ind w:right="-5"/>
        <w:jc w:val="both"/>
        <w:rPr>
          <w:b/>
          <w:bCs/>
          <w:color w:val="000000"/>
          <w:spacing w:val="-18"/>
          <w:sz w:val="24"/>
        </w:rPr>
      </w:pPr>
      <w:r>
        <w:rPr>
          <w:b/>
          <w:bCs/>
          <w:color w:val="000000"/>
          <w:spacing w:val="-18"/>
          <w:sz w:val="24"/>
        </w:rPr>
        <w:t xml:space="preserve">            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могут относиться:</w:t>
      </w:r>
    </w:p>
    <w:p w:rsidR="0019383D" w:rsidRDefault="0019383D" w:rsidP="008E2E85">
      <w:pPr>
        <w:shd w:val="clear" w:color="auto" w:fill="FFFFFF"/>
        <w:ind w:right="-5"/>
        <w:jc w:val="both"/>
        <w:rPr>
          <w:b/>
          <w:bCs/>
          <w:color w:val="000000"/>
          <w:spacing w:val="-18"/>
          <w:sz w:val="24"/>
        </w:rPr>
      </w:pPr>
      <w:r>
        <w:rPr>
          <w:b/>
          <w:bCs/>
          <w:color w:val="000000"/>
          <w:spacing w:val="-18"/>
          <w:sz w:val="24"/>
        </w:rPr>
        <w:t>-          Проекты  границ  зон охраны объектов культурного наследия,</w:t>
      </w:r>
    </w:p>
    <w:p w:rsidR="0019383D" w:rsidRDefault="0019383D" w:rsidP="008E2E85">
      <w:pPr>
        <w:shd w:val="clear" w:color="auto" w:fill="FFFFFF"/>
        <w:ind w:right="-5"/>
        <w:jc w:val="both"/>
        <w:rPr>
          <w:b/>
          <w:bCs/>
          <w:color w:val="000000"/>
          <w:spacing w:val="-18"/>
          <w:sz w:val="24"/>
        </w:rPr>
      </w:pPr>
      <w:r>
        <w:rPr>
          <w:b/>
          <w:bCs/>
          <w:color w:val="000000"/>
          <w:spacing w:val="-18"/>
          <w:sz w:val="24"/>
        </w:rPr>
        <w:t>-           Проекты реконструкции отдельных территорий, отнесенных к кате</w:t>
      </w:r>
      <w:r w:rsidRPr="002B5305">
        <w:rPr>
          <w:b/>
          <w:bCs/>
          <w:color w:val="000000"/>
          <w:spacing w:val="-18"/>
          <w:sz w:val="24"/>
        </w:rPr>
        <w:t>гор</w:t>
      </w:r>
      <w:r>
        <w:rPr>
          <w:b/>
          <w:bCs/>
          <w:color w:val="000000"/>
          <w:spacing w:val="-18"/>
          <w:sz w:val="24"/>
        </w:rPr>
        <w:t>ии достопримечательных мест, разрабатываемые в соответствии с указанными выше документами.</w:t>
      </w:r>
    </w:p>
    <w:p w:rsidR="0019383D" w:rsidRDefault="0019383D" w:rsidP="008E2E85">
      <w:pPr>
        <w:shd w:val="clear" w:color="auto" w:fill="FFFFFF"/>
        <w:ind w:right="-5"/>
        <w:jc w:val="both"/>
        <w:rPr>
          <w:b/>
          <w:bCs/>
          <w:color w:val="000000"/>
          <w:spacing w:val="-18"/>
          <w:sz w:val="24"/>
        </w:rPr>
      </w:pPr>
    </w:p>
    <w:p w:rsidR="0019383D" w:rsidRDefault="0019383D" w:rsidP="008E2E85">
      <w:pPr>
        <w:shd w:val="clear" w:color="auto" w:fill="FFFFFF"/>
        <w:ind w:right="-5" w:firstLine="540"/>
        <w:jc w:val="both"/>
        <w:rPr>
          <w:b/>
          <w:bCs/>
          <w:color w:val="000000"/>
          <w:spacing w:val="-18"/>
          <w:sz w:val="24"/>
        </w:rPr>
      </w:pPr>
      <w:r>
        <w:rPr>
          <w:b/>
          <w:bCs/>
          <w:color w:val="000000"/>
          <w:spacing w:val="-18"/>
          <w:sz w:val="24"/>
        </w:rPr>
        <w:t xml:space="preserve">Отдельные специальные требования могут устанавливаться на основании требований международных договоров и  международного права, ратифицированных Российской Федерацией и имеющих отношение к  отдельным территориям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bCs/>
          <w:color w:val="000000"/>
          <w:spacing w:val="-18"/>
          <w:sz w:val="24"/>
        </w:rPr>
        <w:t>,   по отношению к которым эти договоры  и правовые акты действуют.</w:t>
      </w:r>
    </w:p>
    <w:p w:rsidR="0019383D" w:rsidRDefault="0019383D" w:rsidP="008E2E85">
      <w:pPr>
        <w:shd w:val="clear" w:color="auto" w:fill="FFFFFF"/>
        <w:ind w:right="-5" w:firstLine="540"/>
        <w:jc w:val="both"/>
        <w:rPr>
          <w:b/>
          <w:bCs/>
          <w:color w:val="000000"/>
          <w:spacing w:val="-18"/>
          <w:sz w:val="24"/>
        </w:rPr>
      </w:pPr>
    </w:p>
    <w:p w:rsidR="0019383D" w:rsidRDefault="0019383D" w:rsidP="008E2E85">
      <w:pPr>
        <w:shd w:val="clear" w:color="auto" w:fill="FFFFFF"/>
        <w:ind w:right="-5" w:firstLine="540"/>
        <w:jc w:val="both"/>
        <w:rPr>
          <w:b/>
          <w:bCs/>
          <w:color w:val="000000"/>
          <w:spacing w:val="-18"/>
          <w:sz w:val="24"/>
        </w:rPr>
      </w:pPr>
      <w:r>
        <w:rPr>
          <w:b/>
          <w:bCs/>
          <w:color w:val="000000"/>
          <w:spacing w:val="-18"/>
          <w:sz w:val="24"/>
        </w:rPr>
        <w:t xml:space="preserve">Во всех случаях – </w:t>
      </w:r>
      <w:r w:rsidRPr="007B314A">
        <w:rPr>
          <w:b/>
          <w:bCs/>
          <w:color w:val="000000"/>
          <w:spacing w:val="-18"/>
          <w:sz w:val="24"/>
        </w:rPr>
        <w:t>пос</w:t>
      </w:r>
      <w:r>
        <w:rPr>
          <w:b/>
          <w:bCs/>
          <w:color w:val="000000"/>
          <w:spacing w:val="-18"/>
          <w:sz w:val="24"/>
        </w:rPr>
        <w:t xml:space="preserve">ле введения в действие соответствующих (указанных выше) правовых документов, генеральный план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bCs/>
          <w:color w:val="000000"/>
          <w:spacing w:val="-18"/>
          <w:sz w:val="24"/>
        </w:rPr>
        <w:t xml:space="preserve">  и настоящие Правила землепользования и застройки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bCs/>
          <w:color w:val="000000"/>
          <w:spacing w:val="-18"/>
          <w:sz w:val="24"/>
        </w:rPr>
        <w:t xml:space="preserve"> подлежат корректировке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b/>
          <w:bCs/>
          <w:color w:val="000000"/>
          <w:spacing w:val="-18"/>
          <w:sz w:val="24"/>
        </w:rPr>
        <w:t>.</w:t>
      </w:r>
    </w:p>
    <w:p w:rsidR="0019383D" w:rsidRDefault="0019383D" w:rsidP="008E2E85">
      <w:pPr>
        <w:shd w:val="clear" w:color="auto" w:fill="FFFFFF"/>
        <w:ind w:right="-5"/>
        <w:jc w:val="both"/>
        <w:rPr>
          <w:bCs/>
          <w:color w:val="000000"/>
          <w:spacing w:val="-18"/>
          <w:sz w:val="24"/>
        </w:rPr>
      </w:pPr>
    </w:p>
    <w:p w:rsidR="0019383D" w:rsidRDefault="0019383D" w:rsidP="008E2E85">
      <w:pPr>
        <w:pStyle w:val="Heading2"/>
        <w:rPr>
          <w:sz w:val="18"/>
          <w:szCs w:val="18"/>
        </w:rPr>
      </w:pPr>
      <w:bookmarkStart w:id="94" w:name="_Toc217379676"/>
      <w:r>
        <w:t>ЧАСТЬ 3. ПЕРЕЧЕНЬ, ИЗЛОЖЕНИЕ И ИЗВЛЕЧЕНИЯ ИЗ НОРМАТИВНЫХ ПРАВОВЫХ АКТОВ, СОДЕРЖАЩИХ ДОПОЛНИТЕЛЬНЫЕ НОРМЫ РЕГУЛИРОВАНИЯ ЗЕМЛЕПОЛЬЗОВАНИЯ И ЗАСТРОЙКИ</w:t>
      </w:r>
      <w:bookmarkEnd w:id="94"/>
    </w:p>
    <w:p w:rsidR="0019383D" w:rsidRDefault="0019383D" w:rsidP="008E2E85">
      <w:pPr>
        <w:pStyle w:val="a"/>
        <w:numPr>
          <w:ilvl w:val="12"/>
          <w:numId w:val="0"/>
        </w:numPr>
        <w:ind w:left="851"/>
        <w:jc w:val="both"/>
        <w:rPr>
          <w:color w:val="000000"/>
          <w:sz w:val="24"/>
          <w:lang w:val="ru-RU"/>
        </w:rPr>
      </w:pPr>
    </w:p>
    <w:p w:rsidR="0019383D" w:rsidRDefault="0019383D" w:rsidP="008E2E85">
      <w:pPr>
        <w:pStyle w:val="ConsTitle"/>
        <w:widowControl/>
        <w:tabs>
          <w:tab w:val="left" w:pos="540"/>
        </w:tabs>
        <w:jc w:val="center"/>
        <w:rPr>
          <w:rFonts w:ascii="Times New Roman" w:hAnsi="Times New Roman" w:cs="Times New Roman"/>
          <w:bCs w:val="0"/>
          <w:sz w:val="22"/>
          <w:szCs w:val="22"/>
          <w:u w:val="single"/>
        </w:rPr>
      </w:pPr>
      <w:r>
        <w:rPr>
          <w:rFonts w:ascii="Times New Roman" w:hAnsi="Times New Roman" w:cs="Times New Roman"/>
          <w:bCs w:val="0"/>
          <w:sz w:val="22"/>
          <w:szCs w:val="22"/>
          <w:u w:val="single"/>
        </w:rPr>
        <w:t>ПОЛОЖЕНИЕ О КОМИССИИ ПО ПОДГОТОВКЕ                                                                                                                                                                                                                                                                                                                                                                                                                                                                                                                                                                                                                                                                                                                                                                                                                                                                                                                                                                                                                                                                                                                                                                                    ПРОЕКТА  ПРАВИЛ</w:t>
      </w:r>
    </w:p>
    <w:p w:rsidR="0019383D" w:rsidRDefault="0019383D" w:rsidP="008E2E85">
      <w:pPr>
        <w:pStyle w:val="ConsTitle"/>
        <w:widowControl/>
        <w:tabs>
          <w:tab w:val="left" w:pos="540"/>
        </w:tabs>
        <w:jc w:val="center"/>
        <w:rPr>
          <w:rFonts w:ascii="Times New Roman" w:hAnsi="Times New Roman" w:cs="Times New Roman"/>
          <w:caps/>
          <w:sz w:val="22"/>
          <w:szCs w:val="22"/>
          <w:u w:val="single"/>
        </w:rPr>
      </w:pPr>
      <w:r>
        <w:rPr>
          <w:rFonts w:ascii="Times New Roman" w:hAnsi="Times New Roman" w:cs="Times New Roman"/>
          <w:bCs w:val="0"/>
          <w:sz w:val="22"/>
          <w:szCs w:val="22"/>
          <w:u w:val="single"/>
        </w:rPr>
        <w:t xml:space="preserve">ЗЕМЛЕПОЛЬЗОВАНИЯ И ЗАСТРОЙКИ ЛЕОНИДОВСКОГО </w:t>
      </w:r>
      <w:r>
        <w:rPr>
          <w:rFonts w:ascii="Times New Roman" w:hAnsi="Times New Roman" w:cs="Times New Roman"/>
          <w:caps/>
          <w:sz w:val="22"/>
          <w:szCs w:val="22"/>
          <w:u w:val="single"/>
        </w:rPr>
        <w:t xml:space="preserve">сельского </w:t>
      </w:r>
      <w:r w:rsidRPr="001D5A82">
        <w:rPr>
          <w:rFonts w:ascii="Times New Roman" w:hAnsi="Times New Roman" w:cs="Times New Roman"/>
          <w:caps/>
          <w:sz w:val="22"/>
          <w:szCs w:val="22"/>
          <w:u w:val="single"/>
        </w:rPr>
        <w:t>поселен</w:t>
      </w:r>
      <w:r>
        <w:rPr>
          <w:rFonts w:ascii="Times New Roman" w:hAnsi="Times New Roman" w:cs="Times New Roman"/>
          <w:caps/>
          <w:sz w:val="22"/>
          <w:szCs w:val="22"/>
          <w:u w:val="single"/>
        </w:rPr>
        <w:t>ия  ЕЛЬНИЕСКОГО РАЙОНА СМОЛЕНСКОЙ области</w:t>
      </w:r>
    </w:p>
    <w:p w:rsidR="0019383D" w:rsidRDefault="0019383D" w:rsidP="008E2E85">
      <w:pPr>
        <w:pStyle w:val="ConsTitle"/>
        <w:widowControl/>
        <w:tabs>
          <w:tab w:val="left" w:pos="540"/>
        </w:tabs>
        <w:jc w:val="both"/>
        <w:rPr>
          <w:rFonts w:ascii="Times New Roman" w:hAnsi="Times New Roman" w:cs="Times New Roman"/>
          <w:bCs w:val="0"/>
        </w:rPr>
      </w:pPr>
    </w:p>
    <w:p w:rsidR="0019383D" w:rsidRDefault="0019383D" w:rsidP="008E2E85">
      <w:pPr>
        <w:pStyle w:val="ConsNormal"/>
        <w:widowControl/>
        <w:ind w:firstLine="0"/>
        <w:jc w:val="both"/>
        <w:rPr>
          <w:rFonts w:ascii="Times New Roman" w:hAnsi="Times New Roman" w:cs="Times New Roman"/>
          <w:color w:val="000000"/>
          <w:sz w:val="24"/>
          <w:szCs w:val="24"/>
        </w:rPr>
      </w:pPr>
    </w:p>
    <w:p w:rsidR="0019383D" w:rsidRDefault="0019383D" w:rsidP="008E2E85">
      <w:pPr>
        <w:jc w:val="both"/>
        <w:rPr>
          <w:b/>
          <w:color w:val="000000"/>
          <w:sz w:val="24"/>
        </w:rPr>
      </w:pPr>
      <w:r>
        <w:rPr>
          <w:b/>
          <w:color w:val="000000"/>
          <w:sz w:val="24"/>
        </w:rPr>
        <w:tab/>
        <w:t xml:space="preserve">1. Комиссия по подготовке проекта правил землепользования и застройки в </w:t>
      </w:r>
      <w:r>
        <w:rPr>
          <w:b/>
          <w:color w:val="000000"/>
          <w:spacing w:val="-2"/>
          <w:sz w:val="24"/>
        </w:rPr>
        <w:t>Леонидовского</w:t>
      </w:r>
      <w:r>
        <w:rPr>
          <w:b/>
          <w:color w:val="000000"/>
          <w:sz w:val="24"/>
        </w:rPr>
        <w:t xml:space="preserve"> сельском </w:t>
      </w:r>
      <w:r w:rsidRPr="00AA6B10">
        <w:rPr>
          <w:b/>
          <w:color w:val="000000"/>
          <w:sz w:val="24"/>
        </w:rPr>
        <w:t>поселен</w:t>
      </w:r>
      <w:r>
        <w:rPr>
          <w:b/>
          <w:color w:val="000000"/>
          <w:sz w:val="24"/>
        </w:rPr>
        <w:t xml:space="preserve">ии Ельнинского </w:t>
      </w:r>
      <w:r w:rsidRPr="001D5A82">
        <w:rPr>
          <w:b/>
          <w:color w:val="000000"/>
          <w:sz w:val="24"/>
        </w:rPr>
        <w:t>район</w:t>
      </w:r>
      <w:r>
        <w:rPr>
          <w:b/>
          <w:color w:val="000000"/>
          <w:sz w:val="24"/>
        </w:rPr>
        <w:t xml:space="preserve">а Смоленской области (далее – Комиссия) является </w:t>
      </w:r>
      <w:r w:rsidRPr="007B314A">
        <w:rPr>
          <w:b/>
          <w:color w:val="000000"/>
          <w:sz w:val="24"/>
        </w:rPr>
        <w:t>пос</w:t>
      </w:r>
      <w:r>
        <w:rPr>
          <w:b/>
          <w:color w:val="000000"/>
          <w:sz w:val="24"/>
        </w:rPr>
        <w:t xml:space="preserve">тоянно действующим координационным органом при администрации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Ельнинского </w:t>
      </w:r>
      <w:r w:rsidRPr="001D5A82">
        <w:rPr>
          <w:b/>
          <w:color w:val="000000"/>
          <w:sz w:val="24"/>
        </w:rPr>
        <w:t>район</w:t>
      </w:r>
      <w:r>
        <w:rPr>
          <w:b/>
          <w:color w:val="000000"/>
          <w:sz w:val="24"/>
        </w:rPr>
        <w:t xml:space="preserve">а Смоленской области, созданным для организации подготовки проекта правил землепользования и застройки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Ельнинского муниципального </w:t>
      </w:r>
      <w:r w:rsidRPr="001D5A82">
        <w:rPr>
          <w:b/>
          <w:color w:val="000000"/>
          <w:sz w:val="24"/>
        </w:rPr>
        <w:t>район</w:t>
      </w:r>
      <w:r>
        <w:rPr>
          <w:b/>
          <w:color w:val="000000"/>
          <w:sz w:val="24"/>
        </w:rPr>
        <w:t xml:space="preserve">а  Смоленской области,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Ельнинского </w:t>
      </w:r>
      <w:r w:rsidRPr="001D5A82">
        <w:rPr>
          <w:b/>
          <w:color w:val="000000"/>
          <w:sz w:val="24"/>
        </w:rPr>
        <w:t>район</w:t>
      </w:r>
      <w:r>
        <w:rPr>
          <w:b/>
          <w:color w:val="000000"/>
          <w:sz w:val="24"/>
        </w:rPr>
        <w:t>а Смоленской области, а также иных вопросов в соответствии с Градостроительным кодексом Российской Федерации.</w:t>
      </w:r>
    </w:p>
    <w:p w:rsidR="0019383D" w:rsidRDefault="0019383D" w:rsidP="008E2E85">
      <w:pPr>
        <w:pStyle w:val="Con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2.  Комиссия в своей деятельности руководствуется Градостроительным кодексом Российской Федерации, нормативными правовыми актами органов государственной власти Российской Федерации, Смоленской области, органов местного самоуправления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color w:val="000000"/>
          <w:sz w:val="24"/>
          <w:szCs w:val="24"/>
        </w:rPr>
        <w:t xml:space="preserve"> сельского поселения</w:t>
      </w:r>
      <w:r>
        <w:rPr>
          <w:rFonts w:ascii="Times New Roman" w:hAnsi="Times New Roman" w:cs="Times New Roman"/>
          <w:color w:val="000000"/>
          <w:sz w:val="24"/>
          <w:szCs w:val="24"/>
        </w:rPr>
        <w:t xml:space="preserve"> Ельнинского </w:t>
      </w:r>
      <w:r w:rsidRPr="001D5A82">
        <w:rPr>
          <w:rFonts w:ascii="Times New Roman" w:hAnsi="Times New Roman" w:cs="Times New Roman"/>
          <w:color w:val="000000"/>
          <w:sz w:val="24"/>
          <w:szCs w:val="24"/>
        </w:rPr>
        <w:t>район</w:t>
      </w:r>
      <w:r>
        <w:rPr>
          <w:rFonts w:ascii="Times New Roman" w:hAnsi="Times New Roman" w:cs="Times New Roman"/>
          <w:color w:val="000000"/>
          <w:sz w:val="24"/>
          <w:szCs w:val="24"/>
        </w:rPr>
        <w:t xml:space="preserve">а Смоленской области, а также настоящим Положением.   </w:t>
      </w:r>
    </w:p>
    <w:p w:rsidR="0019383D" w:rsidRDefault="0019383D" w:rsidP="008E2E85">
      <w:pPr>
        <w:pStyle w:val="Con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ab/>
        <w:t>3. Основными задачами Комиссии являются:</w:t>
      </w:r>
    </w:p>
    <w:p w:rsidR="0019383D" w:rsidRDefault="0019383D" w:rsidP="008E2E85">
      <w:pPr>
        <w:pStyle w:val="Con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создание условий для устойчивого развития территории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bCs/>
          <w:color w:val="000000"/>
          <w:sz w:val="24"/>
          <w:szCs w:val="24"/>
        </w:rPr>
        <w:t xml:space="preserve"> сельского поселения</w:t>
      </w:r>
      <w:r>
        <w:rPr>
          <w:rFonts w:ascii="Times New Roman" w:hAnsi="Times New Roman" w:cs="Times New Roman"/>
          <w:color w:val="000000"/>
          <w:sz w:val="24"/>
          <w:szCs w:val="24"/>
        </w:rPr>
        <w:t xml:space="preserve"> на основе документов градостроительного зонирования, </w:t>
      </w:r>
    </w:p>
    <w:p w:rsidR="0019383D" w:rsidRPr="001D5A82" w:rsidRDefault="0019383D" w:rsidP="008E2E85">
      <w:pPr>
        <w:pStyle w:val="ConsNonformat"/>
        <w:widowControl/>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планировки территории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bCs/>
          <w:color w:val="000000"/>
          <w:sz w:val="24"/>
          <w:szCs w:val="24"/>
        </w:rPr>
        <w:t xml:space="preserve"> сельского поселения</w:t>
      </w:r>
      <w:r w:rsidRPr="001D5A82">
        <w:rPr>
          <w:rFonts w:ascii="Times New Roman" w:hAnsi="Times New Roman" w:cs="Times New Roman"/>
          <w:color w:val="000000"/>
          <w:sz w:val="22"/>
          <w:szCs w:val="22"/>
        </w:rPr>
        <w:t>;</w:t>
      </w:r>
    </w:p>
    <w:p w:rsidR="0019383D" w:rsidRDefault="0019383D" w:rsidP="008E2E85">
      <w:pPr>
        <w:pStyle w:val="ConsNonformat"/>
        <w:widowControl/>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участие граждан и их объединений в осуществлении градостроительной деятельности, обеспечение свободы такого участия.  </w:t>
      </w:r>
    </w:p>
    <w:p w:rsidR="0019383D" w:rsidRDefault="0019383D" w:rsidP="008E2E85">
      <w:pPr>
        <w:tabs>
          <w:tab w:val="num" w:pos="0"/>
        </w:tabs>
        <w:jc w:val="both"/>
        <w:rPr>
          <w:b/>
          <w:color w:val="000000"/>
          <w:sz w:val="24"/>
        </w:rPr>
      </w:pPr>
      <w:r>
        <w:rPr>
          <w:b/>
          <w:color w:val="000000"/>
          <w:sz w:val="24"/>
        </w:rPr>
        <w:tab/>
        <w:t>4.  Для выполнения задач Комиссия осуществляет следующие функции:</w:t>
      </w:r>
    </w:p>
    <w:p w:rsidR="0019383D" w:rsidRDefault="0019383D" w:rsidP="008E2E85">
      <w:pPr>
        <w:tabs>
          <w:tab w:val="num" w:pos="0"/>
        </w:tabs>
        <w:jc w:val="both"/>
        <w:rPr>
          <w:b/>
          <w:color w:val="000000"/>
          <w:sz w:val="24"/>
        </w:rPr>
      </w:pPr>
      <w:r>
        <w:rPr>
          <w:b/>
          <w:color w:val="000000"/>
          <w:sz w:val="24"/>
        </w:rPr>
        <w:tab/>
        <w:t xml:space="preserve">- обеспечение подготовки проекта правил землепользования и застройки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p>
    <w:p w:rsidR="0019383D" w:rsidRDefault="0019383D" w:rsidP="008E2E85">
      <w:pPr>
        <w:tabs>
          <w:tab w:val="num" w:pos="0"/>
        </w:tabs>
        <w:jc w:val="both"/>
        <w:rPr>
          <w:b/>
          <w:color w:val="000000"/>
          <w:sz w:val="24"/>
        </w:rPr>
      </w:pPr>
      <w:r>
        <w:rPr>
          <w:b/>
          <w:color w:val="000000"/>
          <w:sz w:val="24"/>
        </w:rPr>
        <w:tab/>
        <w:t xml:space="preserve">- организация и проведение в установленном порядке публичных слушаний по проекту правил землепользования и застройки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 xml:space="preserve">ия (в том числе по проекту  внесения в них изменений), вопросу предоставления разрешения на условно разрешенный вид использования земельного участка или объекта капитального строительства,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проектам планировки и межевания территорий,  вопросам изменения одного вида разрешенного использования земельного участка и объекта капитального строительства на другой вид такого использования; </w:t>
      </w:r>
    </w:p>
    <w:p w:rsidR="0019383D" w:rsidRDefault="0019383D" w:rsidP="008E2E85">
      <w:pPr>
        <w:tabs>
          <w:tab w:val="num" w:pos="0"/>
        </w:tabs>
        <w:jc w:val="both"/>
        <w:rPr>
          <w:b/>
          <w:color w:val="000000"/>
          <w:sz w:val="24"/>
        </w:rPr>
      </w:pPr>
      <w:r>
        <w:rPr>
          <w:b/>
          <w:color w:val="000000"/>
          <w:sz w:val="24"/>
        </w:rPr>
        <w:tab/>
        <w:t>-  решение вопросов в области градостроительного регулирования;</w:t>
      </w:r>
    </w:p>
    <w:p w:rsidR="0019383D" w:rsidRDefault="0019383D" w:rsidP="008E2E85">
      <w:pPr>
        <w:tabs>
          <w:tab w:val="num" w:pos="0"/>
        </w:tabs>
        <w:jc w:val="both"/>
        <w:rPr>
          <w:b/>
          <w:color w:val="000000"/>
          <w:sz w:val="24"/>
        </w:rPr>
      </w:pPr>
      <w:r>
        <w:rPr>
          <w:b/>
          <w:color w:val="000000"/>
          <w:sz w:val="24"/>
        </w:rPr>
        <w:tab/>
        <w:t>- рассмотрение заявлений и обращений по вопросам, связанным со строительством, реконструкцией, реставрацией, капитальным ремонтом;</w:t>
      </w:r>
    </w:p>
    <w:p w:rsidR="0019383D" w:rsidRDefault="0019383D" w:rsidP="008E2E85">
      <w:pPr>
        <w:tabs>
          <w:tab w:val="num" w:pos="0"/>
        </w:tabs>
        <w:jc w:val="both"/>
        <w:rPr>
          <w:b/>
          <w:color w:val="000000"/>
          <w:sz w:val="24"/>
        </w:rPr>
      </w:pPr>
      <w:r>
        <w:rPr>
          <w:b/>
          <w:color w:val="000000"/>
          <w:sz w:val="24"/>
        </w:rPr>
        <w:tab/>
        <w:t xml:space="preserve">- подготовка предложений об отмене и признании утратившими силу правовых актов органов местного  самоуправления </w:t>
      </w:r>
      <w:r>
        <w:rPr>
          <w:b/>
          <w:color w:val="000000"/>
          <w:spacing w:val="-2"/>
          <w:sz w:val="24"/>
        </w:rPr>
        <w:t>Леонидовского</w:t>
      </w:r>
      <w:r>
        <w:rPr>
          <w:b/>
          <w:color w:val="000000"/>
          <w:sz w:val="24"/>
        </w:rPr>
        <w:t xml:space="preserve"> сельского </w:t>
      </w:r>
      <w:r w:rsidRPr="00AA6B10">
        <w:rPr>
          <w:b/>
          <w:color w:val="000000"/>
          <w:sz w:val="24"/>
        </w:rPr>
        <w:t>поселен</w:t>
      </w:r>
      <w:r>
        <w:rPr>
          <w:b/>
          <w:color w:val="000000"/>
          <w:sz w:val="24"/>
        </w:rPr>
        <w:t>ия</w:t>
      </w:r>
      <w:r>
        <w:rPr>
          <w:color w:val="000000"/>
          <w:sz w:val="24"/>
        </w:rPr>
        <w:t xml:space="preserve"> </w:t>
      </w:r>
      <w:r>
        <w:rPr>
          <w:b/>
          <w:color w:val="000000"/>
          <w:sz w:val="24"/>
        </w:rPr>
        <w:t>в области градостроительной деятельности;</w:t>
      </w:r>
    </w:p>
    <w:p w:rsidR="0019383D" w:rsidRDefault="0019383D" w:rsidP="008E2E85">
      <w:pPr>
        <w:tabs>
          <w:tab w:val="num" w:pos="0"/>
        </w:tabs>
        <w:jc w:val="both"/>
        <w:rPr>
          <w:b/>
          <w:color w:val="000000"/>
          <w:sz w:val="24"/>
        </w:rPr>
      </w:pPr>
      <w:r>
        <w:rPr>
          <w:b/>
          <w:color w:val="000000"/>
          <w:sz w:val="24"/>
        </w:rPr>
        <w:tab/>
        <w:t>- рассмотрение вопросов связанных с резервированием земельных участков для муниципальных нужд;</w:t>
      </w:r>
    </w:p>
    <w:p w:rsidR="0019383D" w:rsidRDefault="0019383D" w:rsidP="008E2E85">
      <w:pPr>
        <w:tabs>
          <w:tab w:val="num" w:pos="0"/>
        </w:tabs>
        <w:jc w:val="both"/>
        <w:rPr>
          <w:b/>
          <w:color w:val="000000"/>
          <w:sz w:val="24"/>
        </w:rPr>
      </w:pPr>
      <w:r>
        <w:rPr>
          <w:b/>
          <w:color w:val="000000"/>
          <w:sz w:val="24"/>
        </w:rPr>
        <w:tab/>
        <w:t>- рассмотрение иных вопросов, отнесенных к компетенции Комиссии.</w:t>
      </w:r>
    </w:p>
    <w:p w:rsidR="0019383D" w:rsidRDefault="0019383D" w:rsidP="008E2E85">
      <w:pPr>
        <w:tabs>
          <w:tab w:val="num" w:pos="0"/>
        </w:tabs>
        <w:jc w:val="both"/>
        <w:rPr>
          <w:b/>
          <w:color w:val="000000"/>
          <w:sz w:val="24"/>
        </w:rPr>
      </w:pPr>
    </w:p>
    <w:p w:rsidR="0019383D" w:rsidRDefault="0019383D" w:rsidP="008E2E85">
      <w:pPr>
        <w:tabs>
          <w:tab w:val="num" w:pos="0"/>
        </w:tabs>
        <w:jc w:val="both"/>
        <w:rPr>
          <w:b/>
          <w:color w:val="000000"/>
          <w:sz w:val="24"/>
        </w:rPr>
      </w:pPr>
      <w:r>
        <w:rPr>
          <w:b/>
          <w:color w:val="000000"/>
          <w:sz w:val="24"/>
        </w:rPr>
        <w:tab/>
        <w:t>5. Комиссия имеет право:</w:t>
      </w:r>
    </w:p>
    <w:p w:rsidR="0019383D" w:rsidRDefault="0019383D" w:rsidP="008E2E85">
      <w:pPr>
        <w:tabs>
          <w:tab w:val="num" w:pos="0"/>
        </w:tabs>
        <w:jc w:val="both"/>
        <w:rPr>
          <w:b/>
          <w:color w:val="000000"/>
          <w:sz w:val="24"/>
        </w:rPr>
      </w:pPr>
      <w:r>
        <w:rPr>
          <w:b/>
          <w:color w:val="000000"/>
          <w:sz w:val="24"/>
        </w:rPr>
        <w:tab/>
        <w:t>- запрашивать и получать необходимую информацию и документы по вопросам, входящим в компетенцию Комиссии;</w:t>
      </w:r>
      <w:r>
        <w:rPr>
          <w:b/>
          <w:color w:val="000000"/>
          <w:sz w:val="24"/>
        </w:rPr>
        <w:tab/>
      </w:r>
    </w:p>
    <w:p w:rsidR="0019383D" w:rsidRDefault="0019383D" w:rsidP="008E2E85">
      <w:pPr>
        <w:tabs>
          <w:tab w:val="num" w:pos="0"/>
        </w:tabs>
        <w:jc w:val="both"/>
        <w:rPr>
          <w:b/>
          <w:color w:val="000000"/>
          <w:sz w:val="24"/>
        </w:rPr>
      </w:pPr>
      <w:r>
        <w:rPr>
          <w:b/>
          <w:color w:val="000000"/>
          <w:sz w:val="24"/>
        </w:rPr>
        <w:tab/>
        <w:t>- приглашать на заседания Комиссии лиц, чьи интересы затрагивает планируемая градостроительная деятельность;</w:t>
      </w:r>
      <w:r>
        <w:rPr>
          <w:b/>
          <w:color w:val="000000"/>
          <w:sz w:val="24"/>
        </w:rPr>
        <w:tab/>
      </w:r>
    </w:p>
    <w:p w:rsidR="0019383D" w:rsidRDefault="0019383D" w:rsidP="008E2E85">
      <w:pPr>
        <w:pStyle w:val="ConsNonformat"/>
        <w:widowControl/>
        <w:ind w:firstLine="708"/>
        <w:jc w:val="both"/>
        <w:rPr>
          <w:rFonts w:ascii="Times New Roman" w:hAnsi="Times New Roman" w:cs="Times New Roman"/>
          <w:color w:val="000000"/>
          <w:sz w:val="24"/>
          <w:szCs w:val="24"/>
        </w:rPr>
      </w:pPr>
    </w:p>
    <w:p w:rsidR="0019383D" w:rsidRDefault="0019383D" w:rsidP="008E2E85">
      <w:pPr>
        <w:pStyle w:val="ConsNonformat"/>
        <w:widowControl/>
        <w:ind w:firstLine="708"/>
        <w:jc w:val="both"/>
        <w:rPr>
          <w:rFonts w:ascii="Times New Roman" w:hAnsi="Times New Roman" w:cs="Times New Roman"/>
          <w:color w:val="000000"/>
          <w:sz w:val="24"/>
          <w:szCs w:val="22"/>
        </w:rPr>
      </w:pPr>
      <w:r>
        <w:rPr>
          <w:rFonts w:ascii="Times New Roman" w:hAnsi="Times New Roman" w:cs="Times New Roman"/>
          <w:color w:val="000000"/>
          <w:sz w:val="24"/>
          <w:szCs w:val="24"/>
        </w:rPr>
        <w:t xml:space="preserve">6. В состав </w:t>
      </w:r>
      <w:r>
        <w:rPr>
          <w:rFonts w:ascii="Times New Roman" w:hAnsi="Times New Roman" w:cs="Times New Roman"/>
          <w:color w:val="000000"/>
          <w:sz w:val="24"/>
          <w:szCs w:val="22"/>
        </w:rPr>
        <w:t xml:space="preserve">Комиссии входят депутаты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color w:val="000000"/>
          <w:sz w:val="24"/>
          <w:szCs w:val="24"/>
        </w:rPr>
        <w:t xml:space="preserve"> сельского поселения</w:t>
      </w:r>
      <w:r>
        <w:rPr>
          <w:rFonts w:ascii="Times New Roman" w:hAnsi="Times New Roman" w:cs="Times New Roman"/>
          <w:color w:val="000000"/>
          <w:sz w:val="24"/>
          <w:szCs w:val="22"/>
        </w:rPr>
        <w:t xml:space="preserve">, представители администрации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color w:val="000000"/>
          <w:sz w:val="24"/>
          <w:szCs w:val="24"/>
        </w:rPr>
        <w:t xml:space="preserve"> сельского поселения</w:t>
      </w:r>
      <w:r>
        <w:rPr>
          <w:rFonts w:ascii="Times New Roman" w:hAnsi="Times New Roman" w:cs="Times New Roman"/>
          <w:color w:val="000000"/>
          <w:sz w:val="24"/>
          <w:szCs w:val="22"/>
        </w:rPr>
        <w:t>, надзорных, согласующих организаций, ведущих проектных институтов, иных организаций.</w:t>
      </w:r>
    </w:p>
    <w:p w:rsidR="0019383D" w:rsidRDefault="0019383D" w:rsidP="008E2E85">
      <w:pPr>
        <w:pStyle w:val="ConsNonformat"/>
        <w:widowControl/>
        <w:ind w:firstLine="708"/>
        <w:jc w:val="both"/>
        <w:rPr>
          <w:rFonts w:ascii="Times New Roman" w:hAnsi="Times New Roman" w:cs="Times New Roman"/>
          <w:color w:val="000000"/>
          <w:sz w:val="24"/>
          <w:szCs w:val="22"/>
        </w:rPr>
      </w:pPr>
      <w:r>
        <w:rPr>
          <w:rFonts w:ascii="Times New Roman" w:hAnsi="Times New Roman" w:cs="Times New Roman"/>
          <w:color w:val="000000"/>
          <w:sz w:val="24"/>
          <w:szCs w:val="22"/>
        </w:rPr>
        <w:t xml:space="preserve">Состав Комиссии утверждается главой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color w:val="000000"/>
          <w:sz w:val="24"/>
          <w:szCs w:val="24"/>
        </w:rPr>
        <w:t xml:space="preserve"> сельского поселения</w:t>
      </w:r>
      <w:r>
        <w:rPr>
          <w:rFonts w:ascii="Times New Roman" w:hAnsi="Times New Roman" w:cs="Times New Roman"/>
          <w:color w:val="000000"/>
          <w:sz w:val="24"/>
          <w:szCs w:val="22"/>
        </w:rPr>
        <w:t>.</w:t>
      </w:r>
    </w:p>
    <w:p w:rsidR="0019383D" w:rsidRDefault="0019383D" w:rsidP="008E2E85">
      <w:pPr>
        <w:pStyle w:val="ConsNonformat"/>
        <w:widowControl/>
        <w:ind w:firstLine="708"/>
        <w:jc w:val="both"/>
        <w:rPr>
          <w:rFonts w:ascii="Times New Roman" w:hAnsi="Times New Roman" w:cs="Times New Roman"/>
          <w:color w:val="000000"/>
          <w:sz w:val="24"/>
          <w:szCs w:val="22"/>
        </w:rPr>
      </w:pPr>
      <w:r>
        <w:rPr>
          <w:rFonts w:ascii="Times New Roman" w:hAnsi="Times New Roman" w:cs="Times New Roman"/>
          <w:color w:val="000000"/>
          <w:sz w:val="24"/>
          <w:szCs w:val="22"/>
        </w:rPr>
        <w:t xml:space="preserve">7. Председателем Комиссии является заместитель главы </w:t>
      </w:r>
      <w:r w:rsidRPr="00540519">
        <w:rPr>
          <w:rFonts w:ascii="Times New Roman" w:hAnsi="Times New Roman" w:cs="Times New Roman"/>
          <w:color w:val="000000"/>
          <w:spacing w:val="-2"/>
          <w:sz w:val="24"/>
          <w:szCs w:val="24"/>
        </w:rPr>
        <w:t>Леонидовского</w:t>
      </w:r>
      <w:r w:rsidRPr="00540519">
        <w:rPr>
          <w:rFonts w:ascii="Times New Roman" w:hAnsi="Times New Roman" w:cs="Times New Roman"/>
          <w:color w:val="000000"/>
          <w:sz w:val="24"/>
          <w:szCs w:val="24"/>
        </w:rPr>
        <w:t xml:space="preserve"> </w:t>
      </w:r>
      <w:r w:rsidRPr="001D5A82">
        <w:rPr>
          <w:rFonts w:ascii="Times New Roman" w:hAnsi="Times New Roman" w:cs="Times New Roman"/>
          <w:color w:val="000000"/>
          <w:sz w:val="24"/>
          <w:szCs w:val="24"/>
        </w:rPr>
        <w:t>сельского поселения</w:t>
      </w:r>
      <w:r>
        <w:rPr>
          <w:rFonts w:ascii="Times New Roman" w:hAnsi="Times New Roman" w:cs="Times New Roman"/>
          <w:color w:val="000000"/>
          <w:sz w:val="24"/>
          <w:szCs w:val="22"/>
        </w:rPr>
        <w:t>.</w:t>
      </w:r>
    </w:p>
    <w:p w:rsidR="0019383D" w:rsidRDefault="0019383D" w:rsidP="008E2E85">
      <w:pPr>
        <w:tabs>
          <w:tab w:val="num" w:pos="0"/>
        </w:tabs>
        <w:jc w:val="both"/>
        <w:rPr>
          <w:b/>
          <w:color w:val="000000"/>
          <w:sz w:val="24"/>
        </w:rPr>
      </w:pPr>
      <w:r>
        <w:rPr>
          <w:b/>
          <w:color w:val="000000"/>
          <w:sz w:val="24"/>
        </w:rPr>
        <w:tab/>
        <w:t>8. Заседания Комиссии проводятся, как правило, не реже 2  раз в неделю.</w:t>
      </w:r>
    </w:p>
    <w:p w:rsidR="0019383D" w:rsidRDefault="0019383D" w:rsidP="008E2E85">
      <w:pPr>
        <w:tabs>
          <w:tab w:val="num" w:pos="0"/>
        </w:tabs>
        <w:jc w:val="both"/>
        <w:rPr>
          <w:b/>
          <w:color w:val="000000"/>
          <w:sz w:val="24"/>
        </w:rPr>
      </w:pPr>
      <w:r>
        <w:rPr>
          <w:b/>
          <w:color w:val="000000"/>
          <w:sz w:val="24"/>
        </w:rPr>
        <w:tab/>
        <w:t>Заседания Комиссии проводит председатель Комиссии, а в его отсутствие заместитель председателя Комиссии.</w:t>
      </w:r>
    </w:p>
    <w:p w:rsidR="0019383D" w:rsidRDefault="0019383D" w:rsidP="008E2E85">
      <w:pPr>
        <w:tabs>
          <w:tab w:val="num" w:pos="0"/>
        </w:tabs>
        <w:jc w:val="both"/>
        <w:rPr>
          <w:b/>
          <w:color w:val="000000"/>
          <w:sz w:val="24"/>
        </w:rPr>
      </w:pPr>
      <w:r>
        <w:rPr>
          <w:b/>
          <w:color w:val="000000"/>
          <w:sz w:val="24"/>
        </w:rPr>
        <w:tab/>
        <w:t>Заседание Комиссии считается правомочным, если на нем присутствует более половины ее состава.</w:t>
      </w:r>
    </w:p>
    <w:p w:rsidR="0019383D" w:rsidRDefault="0019383D" w:rsidP="008E2E85">
      <w:pPr>
        <w:tabs>
          <w:tab w:val="num" w:pos="0"/>
        </w:tabs>
        <w:jc w:val="both"/>
        <w:rPr>
          <w:b/>
          <w:color w:val="000000"/>
          <w:sz w:val="24"/>
        </w:rPr>
      </w:pPr>
      <w:r>
        <w:rPr>
          <w:b/>
          <w:color w:val="000000"/>
          <w:sz w:val="24"/>
        </w:rPr>
        <w:tab/>
        <w:t>Члены Комиссии участвуют в ее заседаниях без права замены.</w:t>
      </w:r>
    </w:p>
    <w:p w:rsidR="0019383D" w:rsidRDefault="0019383D" w:rsidP="008E2E85">
      <w:pPr>
        <w:tabs>
          <w:tab w:val="num" w:pos="0"/>
        </w:tabs>
        <w:jc w:val="both"/>
        <w:rPr>
          <w:b/>
          <w:color w:val="000000"/>
          <w:sz w:val="24"/>
        </w:rPr>
      </w:pPr>
      <w:r>
        <w:rPr>
          <w:b/>
          <w:color w:val="000000"/>
          <w:sz w:val="24"/>
        </w:rPr>
        <w:tab/>
        <w:t>9. Решение Комиссии принимается большинством голосов присутствующих на заседании Комиссии. В случае равенства голосов решающим является голос председательствующего.</w:t>
      </w:r>
    </w:p>
    <w:p w:rsidR="0019383D" w:rsidRDefault="0019383D" w:rsidP="008E2E85">
      <w:pPr>
        <w:tabs>
          <w:tab w:val="num" w:pos="0"/>
        </w:tabs>
        <w:jc w:val="both"/>
        <w:rPr>
          <w:b/>
          <w:color w:val="000000"/>
          <w:sz w:val="24"/>
        </w:rPr>
      </w:pPr>
      <w:r>
        <w:rPr>
          <w:b/>
          <w:color w:val="000000"/>
          <w:sz w:val="24"/>
        </w:rPr>
        <w:tab/>
        <w:t xml:space="preserve"> Решение Комиссии оформляется протоколом, который подписывает председательствующий на заседании и лицо, ведущее протокол.</w:t>
      </w:r>
    </w:p>
    <w:p w:rsidR="0019383D" w:rsidRDefault="0019383D" w:rsidP="008E2E85">
      <w:pPr>
        <w:tabs>
          <w:tab w:val="num" w:pos="0"/>
        </w:tabs>
        <w:jc w:val="both"/>
        <w:rPr>
          <w:b/>
          <w:color w:val="000000"/>
          <w:sz w:val="24"/>
        </w:rPr>
      </w:pPr>
      <w:r>
        <w:rPr>
          <w:b/>
          <w:color w:val="000000"/>
          <w:sz w:val="24"/>
        </w:rPr>
        <w:tab/>
        <w:t xml:space="preserve">10. Организационно-техническое обеспечение Комиссии осуществляет уполномоченное лицо администрации </w:t>
      </w:r>
      <w:r>
        <w:rPr>
          <w:b/>
          <w:color w:val="000000"/>
          <w:spacing w:val="-2"/>
          <w:sz w:val="24"/>
        </w:rPr>
        <w:t>Леонидовского</w:t>
      </w:r>
      <w:r w:rsidRPr="001D5A82">
        <w:rPr>
          <w:b/>
          <w:color w:val="000000"/>
          <w:sz w:val="24"/>
        </w:rPr>
        <w:t xml:space="preserve"> сельского поселения</w:t>
      </w:r>
      <w:r>
        <w:rPr>
          <w:b/>
          <w:color w:val="000000"/>
          <w:sz w:val="24"/>
        </w:rPr>
        <w:t xml:space="preserve"> (ведение протокола, оповещение членов Комиссии, иные вопросы).</w:t>
      </w:r>
    </w:p>
    <w:p w:rsidR="0019383D" w:rsidRDefault="0019383D" w:rsidP="008E2E85">
      <w:pPr>
        <w:tabs>
          <w:tab w:val="num" w:pos="0"/>
        </w:tabs>
        <w:jc w:val="both"/>
        <w:rPr>
          <w:b/>
          <w:color w:val="000000"/>
          <w:sz w:val="24"/>
        </w:rPr>
      </w:pPr>
      <w:r>
        <w:rPr>
          <w:b/>
          <w:color w:val="000000"/>
          <w:sz w:val="24"/>
        </w:rPr>
        <w:tab/>
        <w:t>11. Решения Комиссии учитываются при подготовке в установленном порядке проектов правовых актов органов с самоуправления.</w:t>
      </w:r>
    </w:p>
    <w:p w:rsidR="0019383D" w:rsidRDefault="0019383D" w:rsidP="008E2E85">
      <w:pPr>
        <w:tabs>
          <w:tab w:val="num" w:pos="0"/>
        </w:tabs>
        <w:jc w:val="both"/>
        <w:rPr>
          <w:color w:val="000000"/>
          <w:sz w:val="16"/>
          <w:szCs w:val="16"/>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ind w:left="-851" w:right="-376" w:firstLine="851"/>
        <w:jc w:val="center"/>
        <w:rPr>
          <w:b/>
          <w:bCs/>
          <w:caps/>
          <w:color w:val="000000"/>
          <w:sz w:val="22"/>
          <w:szCs w:val="22"/>
        </w:rPr>
      </w:pPr>
    </w:p>
    <w:p w:rsidR="0019383D" w:rsidRDefault="0019383D" w:rsidP="008E2E85">
      <w:pPr>
        <w:pStyle w:val="a"/>
        <w:numPr>
          <w:ilvl w:val="12"/>
          <w:numId w:val="0"/>
        </w:numPr>
        <w:jc w:val="center"/>
        <w:outlineLvl w:val="0"/>
        <w:rPr>
          <w:b/>
          <w:caps/>
          <w:color w:val="000000"/>
          <w:sz w:val="24"/>
          <w:lang w:val="ru-RU"/>
        </w:rPr>
      </w:pPr>
      <w:r>
        <w:rPr>
          <w:b/>
          <w:caps/>
          <w:color w:val="000000"/>
          <w:sz w:val="24"/>
          <w:szCs w:val="24"/>
          <w:lang w:val="ru-RU"/>
        </w:rPr>
        <w:t>Перечень</w:t>
      </w:r>
      <w:r>
        <w:rPr>
          <w:b/>
          <w:caps/>
          <w:color w:val="000000"/>
          <w:sz w:val="24"/>
          <w:lang w:val="ru-RU"/>
        </w:rPr>
        <w:t xml:space="preserve"> НОРМАТИВНЫХ ПРАВОВЫХ АКТОВ, СОДЕРЖАЩИХ НОРМЫ РЕГУЛИРОВАНИЯ ЗЕМЛЕПОЛЬЗОВАНИЯ И ЗАСТРОЙКИ</w:t>
      </w:r>
    </w:p>
    <w:p w:rsidR="0019383D" w:rsidRDefault="0019383D" w:rsidP="008E2E85">
      <w:pPr>
        <w:pStyle w:val="a"/>
        <w:numPr>
          <w:ilvl w:val="12"/>
          <w:numId w:val="0"/>
        </w:numPr>
        <w:jc w:val="center"/>
        <w:outlineLvl w:val="0"/>
        <w:rPr>
          <w:b/>
          <w:caps/>
          <w:color w:val="000000"/>
          <w:sz w:val="24"/>
          <w:lang w:val="ru-RU"/>
        </w:rPr>
      </w:pPr>
    </w:p>
    <w:p w:rsidR="0019383D" w:rsidRDefault="0019383D" w:rsidP="008E2E85">
      <w:pPr>
        <w:pStyle w:val="ConsNormal"/>
        <w:widowControl/>
        <w:numPr>
          <w:ilvl w:val="0"/>
          <w:numId w:val="53"/>
        </w:numPr>
        <w:ind w:left="0" w:firstLine="0"/>
        <w:jc w:val="both"/>
        <w:rPr>
          <w:rFonts w:ascii="Times New Roman" w:hAnsi="Times New Roman" w:cs="Times New Roman"/>
          <w:b/>
          <w:caps/>
          <w:color w:val="000000"/>
        </w:rPr>
      </w:pPr>
      <w:r>
        <w:rPr>
          <w:rFonts w:ascii="Times New Roman" w:hAnsi="Times New Roman" w:cs="Times New Roman"/>
          <w:b/>
          <w:caps/>
          <w:color w:val="000000"/>
        </w:rPr>
        <w:t>ГРАДОСТРОИТЕЛЬНЫЙ КОДЕКС РОССИЙСКОЙ ФЕДЕРАЦИИ;</w:t>
      </w:r>
    </w:p>
    <w:p w:rsidR="0019383D" w:rsidRDefault="0019383D" w:rsidP="008E2E85">
      <w:pPr>
        <w:pStyle w:val="ConsNormal"/>
        <w:widowControl/>
        <w:ind w:firstLine="0"/>
        <w:jc w:val="both"/>
        <w:rPr>
          <w:rFonts w:ascii="Times New Roman" w:hAnsi="Times New Roman" w:cs="Times New Roman"/>
          <w:b/>
          <w:caps/>
          <w:color w:val="000000"/>
        </w:rPr>
      </w:pPr>
    </w:p>
    <w:p w:rsidR="0019383D" w:rsidRDefault="0019383D" w:rsidP="008E2E85">
      <w:pPr>
        <w:pStyle w:val="ConsNormal"/>
        <w:widowControl/>
        <w:numPr>
          <w:ilvl w:val="0"/>
          <w:numId w:val="53"/>
        </w:numPr>
        <w:ind w:left="0" w:firstLine="0"/>
        <w:jc w:val="both"/>
        <w:rPr>
          <w:rFonts w:ascii="Times New Roman" w:hAnsi="Times New Roman" w:cs="Times New Roman"/>
          <w:b/>
          <w:caps/>
          <w:color w:val="000000"/>
        </w:rPr>
      </w:pPr>
      <w:r>
        <w:rPr>
          <w:rFonts w:ascii="Times New Roman" w:hAnsi="Times New Roman" w:cs="Times New Roman"/>
          <w:b/>
          <w:caps/>
          <w:color w:val="000000"/>
        </w:rPr>
        <w:t>зЕМЕЛЬНЫЙ КОДЕКС РОССИЙСКОЙ ФЕДЕРАЦИИ";</w:t>
      </w:r>
    </w:p>
    <w:p w:rsidR="0019383D" w:rsidRDefault="0019383D" w:rsidP="008E2E85">
      <w:pPr>
        <w:pStyle w:val="ConsNormal"/>
        <w:widowControl/>
        <w:ind w:firstLine="0"/>
        <w:jc w:val="both"/>
        <w:rPr>
          <w:rFonts w:ascii="Times New Roman" w:hAnsi="Times New Roman" w:cs="Times New Roman"/>
          <w:b/>
          <w:caps/>
          <w:color w:val="000000"/>
        </w:rPr>
      </w:pPr>
    </w:p>
    <w:p w:rsidR="0019383D" w:rsidRDefault="0019383D" w:rsidP="008E2E85">
      <w:pPr>
        <w:pStyle w:val="ConsNormal"/>
        <w:widowControl/>
        <w:numPr>
          <w:ilvl w:val="0"/>
          <w:numId w:val="53"/>
        </w:numPr>
        <w:ind w:left="0" w:firstLine="0"/>
        <w:jc w:val="both"/>
        <w:rPr>
          <w:rFonts w:ascii="Times New Roman" w:hAnsi="Times New Roman" w:cs="Times New Roman"/>
          <w:b/>
          <w:caps/>
          <w:color w:val="000000"/>
        </w:rPr>
      </w:pPr>
      <w:r>
        <w:rPr>
          <w:rFonts w:ascii="Times New Roman" w:hAnsi="Times New Roman" w:cs="Times New Roman"/>
          <w:b/>
          <w:caps/>
          <w:color w:val="000000"/>
        </w:rPr>
        <w:t>Водный кодекс Российской Федерации,</w:t>
      </w:r>
    </w:p>
    <w:p w:rsidR="0019383D" w:rsidRDefault="0019383D" w:rsidP="008E2E85">
      <w:pPr>
        <w:pStyle w:val="ConsNormal"/>
        <w:widowControl/>
        <w:ind w:firstLine="0"/>
        <w:jc w:val="both"/>
        <w:rPr>
          <w:rFonts w:ascii="Times New Roman" w:hAnsi="Times New Roman" w:cs="Times New Roman"/>
          <w:b/>
          <w:caps/>
          <w:color w:val="000000"/>
        </w:rPr>
      </w:pPr>
    </w:p>
    <w:p w:rsidR="0019383D" w:rsidRDefault="0019383D" w:rsidP="008E2E85">
      <w:pPr>
        <w:pStyle w:val="ConsNormal"/>
        <w:widowControl/>
        <w:numPr>
          <w:ilvl w:val="0"/>
          <w:numId w:val="53"/>
        </w:numPr>
        <w:ind w:left="0" w:firstLine="0"/>
        <w:jc w:val="both"/>
        <w:rPr>
          <w:rFonts w:ascii="Times New Roman" w:hAnsi="Times New Roman" w:cs="Times New Roman"/>
          <w:b/>
          <w:caps/>
          <w:color w:val="000000"/>
        </w:rPr>
      </w:pPr>
      <w:r>
        <w:rPr>
          <w:rFonts w:ascii="Times New Roman" w:hAnsi="Times New Roman" w:cs="Times New Roman"/>
          <w:b/>
          <w:caps/>
          <w:color w:val="000000"/>
        </w:rPr>
        <w:t>фз "О ВВЕДЕНИИ В ДЕЙСТВИЕ ГРАДОСТРОИТЬЕЛЬНОГО КОДЕКСА рОССИЙСКОЙ ФЕДЕРАЦИИ";</w:t>
      </w:r>
    </w:p>
    <w:p w:rsidR="0019383D" w:rsidRDefault="0019383D" w:rsidP="008E2E85">
      <w:pPr>
        <w:pStyle w:val="ConsNormal"/>
        <w:widowControl/>
        <w:ind w:firstLine="0"/>
        <w:jc w:val="both"/>
        <w:rPr>
          <w:rFonts w:ascii="Times New Roman" w:hAnsi="Times New Roman" w:cs="Times New Roman"/>
          <w:b/>
          <w:caps/>
          <w:color w:val="000000"/>
        </w:rPr>
      </w:pPr>
    </w:p>
    <w:p w:rsidR="0019383D" w:rsidRDefault="0019383D" w:rsidP="008E2E85">
      <w:pPr>
        <w:pStyle w:val="ConsNormal"/>
        <w:widowControl/>
        <w:numPr>
          <w:ilvl w:val="0"/>
          <w:numId w:val="53"/>
        </w:numPr>
        <w:ind w:left="0" w:firstLine="0"/>
        <w:jc w:val="both"/>
        <w:rPr>
          <w:rFonts w:ascii="Times New Roman" w:hAnsi="Times New Roman" w:cs="Times New Roman"/>
          <w:b/>
          <w:caps/>
          <w:color w:val="000000"/>
        </w:rPr>
      </w:pPr>
      <w:r>
        <w:rPr>
          <w:rFonts w:ascii="Times New Roman" w:hAnsi="Times New Roman" w:cs="Times New Roman"/>
          <w:b/>
          <w:caps/>
          <w:color w:val="000000"/>
        </w:rPr>
        <w:t>фз 73 "ОБ ОХРАНЕ ОБЪЕКТОВ КУЛЬТУРНОГО НАСЛЕДИЯ В РОССИЙСКОЙ ФЕДЕРАЦИИ";</w:t>
      </w:r>
    </w:p>
    <w:p w:rsidR="0019383D" w:rsidRDefault="0019383D" w:rsidP="008E2E85">
      <w:pPr>
        <w:pStyle w:val="ConsNormal"/>
        <w:widowControl/>
        <w:ind w:firstLine="0"/>
        <w:jc w:val="both"/>
        <w:rPr>
          <w:rFonts w:ascii="Times New Roman" w:hAnsi="Times New Roman" w:cs="Times New Roman"/>
          <w:b/>
          <w:caps/>
          <w:color w:val="000000"/>
        </w:rPr>
      </w:pPr>
    </w:p>
    <w:p w:rsidR="0019383D" w:rsidRDefault="0019383D" w:rsidP="008E2E85">
      <w:pPr>
        <w:pStyle w:val="ConsNormal"/>
        <w:widowControl/>
        <w:ind w:firstLine="0"/>
        <w:jc w:val="both"/>
        <w:rPr>
          <w:rFonts w:ascii="Times New Roman" w:hAnsi="Times New Roman" w:cs="Times New Roman"/>
          <w:b/>
          <w:caps/>
          <w:color w:val="000000"/>
        </w:rPr>
      </w:pPr>
    </w:p>
    <w:p w:rsidR="0019383D" w:rsidRDefault="0019383D" w:rsidP="008E2E85">
      <w:pPr>
        <w:pStyle w:val="ConsNormal"/>
        <w:widowControl/>
        <w:numPr>
          <w:ilvl w:val="0"/>
          <w:numId w:val="53"/>
        </w:numPr>
        <w:ind w:left="0" w:firstLine="0"/>
        <w:jc w:val="both"/>
        <w:rPr>
          <w:rFonts w:ascii="Times New Roman" w:hAnsi="Times New Roman" w:cs="Times New Roman"/>
          <w:b/>
          <w:caps/>
        </w:rPr>
      </w:pPr>
      <w:r>
        <w:rPr>
          <w:rFonts w:ascii="Times New Roman" w:hAnsi="Times New Roman" w:cs="Times New Roman"/>
          <w:b/>
          <w:caps/>
        </w:rPr>
        <w:t xml:space="preserve">ФЕДЕРАЛЬНЫЙ ЗАКОН "О ТЕХНИЧЕСКОМ РЕГУЛИРОВАНИИ" 27 декабря 2002 г N 184-ФЗ </w:t>
      </w:r>
    </w:p>
    <w:p w:rsidR="0019383D" w:rsidRDefault="0019383D" w:rsidP="008E2E85">
      <w:pPr>
        <w:pStyle w:val="ConsNormal"/>
        <w:widowControl/>
        <w:ind w:firstLine="0"/>
        <w:jc w:val="both"/>
        <w:rPr>
          <w:rFonts w:ascii="Times New Roman" w:hAnsi="Times New Roman" w:cs="Times New Roman"/>
          <w:b/>
          <w:caps/>
        </w:rPr>
      </w:pPr>
    </w:p>
    <w:p w:rsidR="0019383D" w:rsidRDefault="0019383D" w:rsidP="008E2E85">
      <w:pPr>
        <w:pStyle w:val="ConsNormal"/>
        <w:widowControl/>
        <w:numPr>
          <w:ilvl w:val="0"/>
          <w:numId w:val="53"/>
        </w:numPr>
        <w:ind w:left="0" w:firstLine="0"/>
        <w:jc w:val="both"/>
        <w:rPr>
          <w:rFonts w:ascii="Times New Roman" w:hAnsi="Times New Roman" w:cs="Times New Roman"/>
          <w:b/>
          <w:caps/>
        </w:rPr>
      </w:pPr>
      <w:r>
        <w:rPr>
          <w:rFonts w:ascii="Times New Roman" w:hAnsi="Times New Roman" w:cs="Times New Roman"/>
          <w:b/>
        </w:rPr>
        <w:t>ФЕДЕРАЛЬНЫЙ ЗАКОН ОТ 24 ИЮЛЯ 2007 ГОДА N 221-ФЗ "О ГОСУДАРСТВЕННОМ КАДАСТРЕ НЕДВИЖИМОСТИ»,</w:t>
      </w:r>
    </w:p>
    <w:p w:rsidR="0019383D" w:rsidRDefault="0019383D" w:rsidP="008E2E85">
      <w:pPr>
        <w:pStyle w:val="ConsNormal"/>
        <w:widowControl/>
        <w:ind w:firstLine="0"/>
        <w:jc w:val="both"/>
        <w:rPr>
          <w:rFonts w:ascii="Times New Roman" w:hAnsi="Times New Roman" w:cs="Times New Roman"/>
          <w:b/>
          <w:caps/>
        </w:rPr>
      </w:pPr>
    </w:p>
    <w:p w:rsidR="0019383D" w:rsidRDefault="0019383D" w:rsidP="008E2E85">
      <w:pPr>
        <w:pStyle w:val="ConsTitle"/>
        <w:widowControl/>
        <w:jc w:val="both"/>
        <w:rPr>
          <w:rFonts w:ascii="Times New Roman" w:hAnsi="Times New Roman" w:cs="Times New Roman"/>
          <w:caps/>
          <w:color w:val="000000"/>
          <w:sz w:val="20"/>
          <w:szCs w:val="20"/>
        </w:rPr>
      </w:pPr>
      <w:r>
        <w:rPr>
          <w:rFonts w:ascii="Times New Roman" w:hAnsi="Times New Roman" w:cs="Times New Roman"/>
          <w:caps/>
          <w:color w:val="000000"/>
          <w:sz w:val="20"/>
          <w:szCs w:val="20"/>
        </w:rPr>
        <w:t xml:space="preserve">                                                          </w:t>
      </w:r>
    </w:p>
    <w:p w:rsidR="0019383D" w:rsidRDefault="0019383D" w:rsidP="008E2E85">
      <w:pPr>
        <w:pStyle w:val="ConsTitle"/>
        <w:widowControl/>
        <w:numPr>
          <w:ilvl w:val="0"/>
          <w:numId w:val="53"/>
        </w:numPr>
        <w:ind w:left="0" w:firstLine="0"/>
        <w:jc w:val="both"/>
        <w:rPr>
          <w:rFonts w:ascii="Times New Roman" w:hAnsi="Times New Roman" w:cs="Times New Roman"/>
          <w:caps/>
          <w:color w:val="000000"/>
          <w:sz w:val="20"/>
          <w:szCs w:val="20"/>
        </w:rPr>
      </w:pPr>
      <w:r>
        <w:rPr>
          <w:rFonts w:ascii="Times New Roman" w:hAnsi="Times New Roman" w:cs="Times New Roman"/>
          <w:caps/>
          <w:color w:val="000000"/>
          <w:sz w:val="20"/>
          <w:szCs w:val="20"/>
        </w:rPr>
        <w:t>ФЕДЕРАЛЬНЫЙ ЗАКОН "О ВНЕСЕНИИ ИЗМЕНЕНИЙ В ОТДЕЛЬНЫЕ ЗАКОНОДАТЕЛЬНЫЕ АКТЫ РОССИЙСКОЙ ФЕДЕРАЦИИ В СВЯЗИ С СОВЕРШЕНСТВОВАНИЕМ РАЗГРАНИЧЕНИЯ ПОЛНОМОЧИЙ"</w:t>
      </w:r>
    </w:p>
    <w:p w:rsidR="0019383D" w:rsidRDefault="0019383D" w:rsidP="008E2E85">
      <w:pPr>
        <w:pStyle w:val="ConsTitle"/>
        <w:widowControl/>
        <w:jc w:val="both"/>
        <w:rPr>
          <w:rFonts w:ascii="Times New Roman" w:hAnsi="Times New Roman" w:cs="Times New Roman"/>
          <w:caps/>
          <w:color w:val="000000"/>
          <w:sz w:val="20"/>
          <w:szCs w:val="20"/>
        </w:rPr>
      </w:pPr>
    </w:p>
    <w:p w:rsidR="0019383D" w:rsidRDefault="0019383D" w:rsidP="008E2E85">
      <w:pPr>
        <w:pStyle w:val="ConsTitle"/>
        <w:widowControl/>
        <w:numPr>
          <w:ilvl w:val="0"/>
          <w:numId w:val="53"/>
        </w:numPr>
        <w:ind w:left="0" w:firstLine="0"/>
        <w:jc w:val="both"/>
        <w:rPr>
          <w:rFonts w:ascii="Times New Roman" w:hAnsi="Times New Roman" w:cs="Times New Roman"/>
          <w:caps/>
          <w:color w:val="000000"/>
          <w:sz w:val="20"/>
          <w:szCs w:val="20"/>
        </w:rPr>
      </w:pPr>
      <w:r w:rsidRPr="007B314A">
        <w:rPr>
          <w:rFonts w:ascii="Times New Roman" w:hAnsi="Times New Roman" w:cs="Times New Roman"/>
          <w:caps/>
          <w:color w:val="000000"/>
          <w:sz w:val="20"/>
          <w:szCs w:val="20"/>
        </w:rPr>
        <w:t>Пос</w:t>
      </w:r>
      <w:r>
        <w:rPr>
          <w:rFonts w:ascii="Times New Roman" w:hAnsi="Times New Roman" w:cs="Times New Roman"/>
          <w:caps/>
          <w:color w:val="000000"/>
          <w:sz w:val="20"/>
          <w:szCs w:val="20"/>
        </w:rPr>
        <w:t>тановление Правительства РФ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p>
    <w:p w:rsidR="0019383D" w:rsidRDefault="0019383D" w:rsidP="008E2E85">
      <w:pPr>
        <w:pStyle w:val="ConsTitle"/>
        <w:widowControl/>
        <w:jc w:val="both"/>
        <w:rPr>
          <w:rFonts w:ascii="Times New Roman" w:hAnsi="Times New Roman" w:cs="Times New Roman"/>
          <w:caps/>
          <w:color w:val="000000"/>
          <w:sz w:val="20"/>
          <w:szCs w:val="20"/>
        </w:rPr>
      </w:pPr>
    </w:p>
    <w:p w:rsidR="0019383D" w:rsidRDefault="0019383D" w:rsidP="008E2E85">
      <w:pPr>
        <w:numPr>
          <w:ilvl w:val="0"/>
          <w:numId w:val="53"/>
        </w:numPr>
        <w:ind w:left="0" w:firstLine="0"/>
        <w:jc w:val="both"/>
        <w:rPr>
          <w:caps/>
          <w:color w:val="000000"/>
        </w:rPr>
      </w:pPr>
      <w:r w:rsidRPr="007B314A">
        <w:rPr>
          <w:caps/>
          <w:color w:val="000000"/>
        </w:rPr>
        <w:t>Пос</w:t>
      </w:r>
      <w:r>
        <w:rPr>
          <w:caps/>
          <w:color w:val="000000"/>
        </w:rPr>
        <w:t>тановление Правительства Российской Федерации от 29 декабря 2005 г. № 840 "Об утверждении Формы градостроительного плана земельного участка"</w:t>
      </w:r>
    </w:p>
    <w:p w:rsidR="0019383D" w:rsidRDefault="0019383D" w:rsidP="008E2E85">
      <w:pPr>
        <w:jc w:val="both"/>
        <w:rPr>
          <w:caps/>
          <w:color w:val="000000"/>
        </w:rPr>
      </w:pPr>
    </w:p>
    <w:p w:rsidR="0019383D" w:rsidRDefault="0019383D" w:rsidP="008E2E85">
      <w:pPr>
        <w:numPr>
          <w:ilvl w:val="0"/>
          <w:numId w:val="53"/>
        </w:numPr>
        <w:ind w:left="0" w:firstLine="0"/>
        <w:jc w:val="both"/>
        <w:rPr>
          <w:caps/>
          <w:noProof/>
          <w:color w:val="000000"/>
        </w:rPr>
      </w:pPr>
      <w:r w:rsidRPr="007B314A">
        <w:rPr>
          <w:caps/>
          <w:noProof/>
          <w:color w:val="000000"/>
        </w:rPr>
        <w:t>Пос</w:t>
      </w:r>
      <w:r>
        <w:rPr>
          <w:caps/>
          <w:noProof/>
          <w:color w:val="000000"/>
        </w:rPr>
        <w:t>тановление Правительства Российской Федерации от 19 января 2006 г. N 20 "Об инженерных изысканиях для подготовки проектной документации, строительства, реконструкции объектов капитального строительства."</w:t>
      </w:r>
    </w:p>
    <w:p w:rsidR="0019383D" w:rsidRDefault="0019383D" w:rsidP="008E2E85">
      <w:pPr>
        <w:jc w:val="both"/>
        <w:rPr>
          <w:caps/>
          <w:noProof/>
          <w:color w:val="000000"/>
        </w:rPr>
      </w:pPr>
    </w:p>
    <w:p w:rsidR="0019383D" w:rsidRDefault="0019383D" w:rsidP="008E2E85">
      <w:pPr>
        <w:widowControl w:val="0"/>
        <w:numPr>
          <w:ilvl w:val="0"/>
          <w:numId w:val="53"/>
        </w:numPr>
        <w:autoSpaceDE w:val="0"/>
        <w:autoSpaceDN w:val="0"/>
        <w:adjustRightInd w:val="0"/>
        <w:ind w:left="0" w:firstLine="0"/>
        <w:jc w:val="both"/>
        <w:rPr>
          <w:caps/>
          <w:color w:val="000000"/>
        </w:rPr>
      </w:pPr>
      <w:r>
        <w:rPr>
          <w:caps/>
          <w:color w:val="000000"/>
        </w:rPr>
        <w:t>Федеральный закон от 2 июля 2005 г.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w:t>
      </w:r>
    </w:p>
    <w:p w:rsidR="0019383D" w:rsidRDefault="0019383D" w:rsidP="008E2E85">
      <w:pPr>
        <w:pStyle w:val="1"/>
        <w:jc w:val="both"/>
        <w:rPr>
          <w:b/>
          <w:caps/>
          <w:color w:val="000000"/>
          <w:sz w:val="20"/>
          <w:szCs w:val="20"/>
          <w:lang w:val="ru-RU"/>
        </w:rPr>
      </w:pPr>
    </w:p>
    <w:p w:rsidR="0019383D" w:rsidRDefault="0019383D" w:rsidP="008E2E85">
      <w:pPr>
        <w:pStyle w:val="a0"/>
        <w:numPr>
          <w:ilvl w:val="0"/>
          <w:numId w:val="53"/>
        </w:numPr>
        <w:spacing w:line="240" w:lineRule="auto"/>
        <w:ind w:left="0" w:firstLine="0"/>
        <w:jc w:val="both"/>
        <w:rPr>
          <w:b/>
          <w:caps/>
          <w:color w:val="000000"/>
          <w:spacing w:val="-14"/>
          <w:sz w:val="20"/>
          <w:szCs w:val="20"/>
        </w:rPr>
      </w:pPr>
      <w:r w:rsidRPr="007B314A">
        <w:rPr>
          <w:b/>
          <w:caps/>
          <w:color w:val="000000"/>
          <w:spacing w:val="-14"/>
          <w:sz w:val="20"/>
          <w:szCs w:val="20"/>
        </w:rPr>
        <w:t>ПОС</w:t>
      </w:r>
      <w:r>
        <w:rPr>
          <w:b/>
          <w:caps/>
          <w:color w:val="000000"/>
          <w:spacing w:val="-14"/>
          <w:sz w:val="20"/>
          <w:szCs w:val="20"/>
        </w:rPr>
        <w:t xml:space="preserve">ТАНоВЛЕНИЕ  </w:t>
      </w:r>
      <w:r>
        <w:rPr>
          <w:b/>
          <w:caps/>
          <w:color w:val="000000"/>
          <w:sz w:val="20"/>
          <w:szCs w:val="20"/>
        </w:rPr>
        <w:t xml:space="preserve">ПРАВИТЕЛЬСТВА   РОССИЙСКОЙ   ФЕДЕРАЦИИ  от </w:t>
      </w:r>
      <w:bookmarkStart w:id="95" w:name="From"/>
      <w:bookmarkEnd w:id="95"/>
      <w:r>
        <w:rPr>
          <w:b/>
          <w:caps/>
          <w:color w:val="000000"/>
          <w:sz w:val="20"/>
          <w:szCs w:val="20"/>
        </w:rPr>
        <w:t xml:space="preserve"> 26 января 2006 г.  №</w:t>
      </w:r>
      <w:bookmarkStart w:id="96" w:name="SignNumber"/>
      <w:bookmarkEnd w:id="96"/>
      <w:r>
        <w:rPr>
          <w:b/>
          <w:caps/>
          <w:color w:val="000000"/>
          <w:sz w:val="20"/>
          <w:szCs w:val="20"/>
        </w:rPr>
        <w:t xml:space="preserve"> 45</w:t>
      </w:r>
      <w:bookmarkStart w:id="97" w:name="Docname"/>
      <w:bookmarkEnd w:id="97"/>
      <w:r>
        <w:rPr>
          <w:b/>
          <w:caps/>
          <w:color w:val="000000"/>
          <w:sz w:val="20"/>
          <w:szCs w:val="20"/>
        </w:rPr>
        <w:t xml:space="preserve">  "Об организации лицензирования отдельных видов деятельности"</w:t>
      </w:r>
    </w:p>
    <w:p w:rsidR="0019383D" w:rsidRDefault="0019383D" w:rsidP="008E2E85">
      <w:pPr>
        <w:pStyle w:val="4"/>
        <w:jc w:val="both"/>
        <w:rPr>
          <w:b/>
          <w:caps/>
          <w:color w:val="000000"/>
          <w:sz w:val="20"/>
          <w:szCs w:val="20"/>
          <w:lang w:val="ru-RU"/>
        </w:rPr>
      </w:pPr>
    </w:p>
    <w:p w:rsidR="0019383D" w:rsidRDefault="0019383D" w:rsidP="008E2E85">
      <w:pPr>
        <w:pStyle w:val="ConsTitle"/>
        <w:widowControl/>
        <w:numPr>
          <w:ilvl w:val="0"/>
          <w:numId w:val="53"/>
        </w:numPr>
        <w:ind w:left="0" w:firstLine="0"/>
        <w:jc w:val="both"/>
        <w:rPr>
          <w:rFonts w:ascii="Times New Roman" w:hAnsi="Times New Roman" w:cs="Times New Roman"/>
          <w:caps/>
          <w:color w:val="000000"/>
          <w:sz w:val="20"/>
          <w:szCs w:val="20"/>
        </w:rPr>
      </w:pPr>
      <w:r w:rsidRPr="007B314A">
        <w:rPr>
          <w:rFonts w:ascii="Times New Roman" w:hAnsi="Times New Roman" w:cs="Times New Roman"/>
          <w:color w:val="000000"/>
          <w:sz w:val="20"/>
          <w:szCs w:val="20"/>
        </w:rPr>
        <w:t>ПОС</w:t>
      </w:r>
      <w:r>
        <w:rPr>
          <w:rFonts w:ascii="Times New Roman" w:hAnsi="Times New Roman" w:cs="Times New Roman"/>
          <w:color w:val="000000"/>
          <w:sz w:val="20"/>
          <w:szCs w:val="20"/>
        </w:rPr>
        <w:t>ТАНОВЛЕНИЕ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19383D" w:rsidRDefault="0019383D" w:rsidP="008E2E85">
      <w:pPr>
        <w:pStyle w:val="ConsTitle"/>
        <w:widowControl/>
        <w:jc w:val="both"/>
        <w:rPr>
          <w:rFonts w:ascii="Times New Roman" w:hAnsi="Times New Roman" w:cs="Times New Roman"/>
          <w:color w:val="000000"/>
          <w:sz w:val="20"/>
          <w:szCs w:val="20"/>
        </w:rPr>
      </w:pPr>
    </w:p>
    <w:p w:rsidR="0019383D" w:rsidRDefault="0019383D" w:rsidP="008E2E85">
      <w:pPr>
        <w:pStyle w:val="ConsTitle"/>
        <w:widowControl/>
        <w:numPr>
          <w:ilvl w:val="0"/>
          <w:numId w:val="53"/>
        </w:numPr>
        <w:ind w:left="0" w:firstLine="0"/>
        <w:jc w:val="both"/>
        <w:rPr>
          <w:rFonts w:ascii="Times New Roman" w:hAnsi="Times New Roman" w:cs="Times New Roman"/>
          <w:caps/>
          <w:color w:val="000000"/>
          <w:sz w:val="20"/>
          <w:szCs w:val="20"/>
        </w:rPr>
      </w:pPr>
      <w:r w:rsidRPr="007B314A">
        <w:rPr>
          <w:rFonts w:ascii="Times New Roman" w:hAnsi="Times New Roman" w:cs="Times New Roman"/>
          <w:caps/>
          <w:color w:val="000000"/>
          <w:sz w:val="20"/>
          <w:szCs w:val="20"/>
        </w:rPr>
        <w:t>ПОС</w:t>
      </w:r>
      <w:r>
        <w:rPr>
          <w:rFonts w:ascii="Times New Roman" w:hAnsi="Times New Roman" w:cs="Times New Roman"/>
          <w:caps/>
          <w:color w:val="000000"/>
          <w:sz w:val="20"/>
          <w:szCs w:val="20"/>
        </w:rPr>
        <w:t>ТАНОВЛЕНИЕ ПРАВИТЕЛЬСТВА РФ5 марта 2007 г. N 145 «О ПОРЯДКЕ ОРГАНИЗАЦИИ И ПРОВЕДЕНИЯ ГОСУДАРСТВЕННОЙ ЭКСПЕРТИЗЫ ПРОЕКТНОЙ ДОКУМЕНТАЦИИ И РЕЗУЛЬТАТОВ ИНЖЕНЕРНЫХ ИЗЫСКАНий»</w:t>
      </w:r>
    </w:p>
    <w:p w:rsidR="0019383D" w:rsidRDefault="0019383D" w:rsidP="008E2E85">
      <w:pPr>
        <w:pStyle w:val="ConsTitle"/>
        <w:widowControl/>
        <w:jc w:val="both"/>
        <w:rPr>
          <w:rFonts w:ascii="Times New Roman" w:hAnsi="Times New Roman" w:cs="Times New Roman"/>
          <w:caps/>
          <w:color w:val="000000"/>
          <w:sz w:val="20"/>
          <w:szCs w:val="20"/>
        </w:rPr>
      </w:pPr>
    </w:p>
    <w:p w:rsidR="0019383D" w:rsidRDefault="0019383D" w:rsidP="008E2E85">
      <w:pPr>
        <w:pStyle w:val="ConsTitle"/>
        <w:widowControl/>
        <w:jc w:val="both"/>
        <w:rPr>
          <w:rFonts w:ascii="Times New Roman" w:hAnsi="Times New Roman" w:cs="Times New Roman"/>
          <w:sz w:val="24"/>
          <w:szCs w:val="24"/>
          <w:u w:val="single"/>
        </w:rPr>
      </w:pPr>
    </w:p>
    <w:p w:rsidR="0019383D" w:rsidRDefault="0019383D" w:rsidP="008E2E85">
      <w:pPr>
        <w:pStyle w:val="ConsTitle"/>
        <w:widowControl/>
        <w:jc w:val="both"/>
        <w:rPr>
          <w:rFonts w:ascii="Times New Roman" w:hAnsi="Times New Roman" w:cs="Times New Roman"/>
          <w:sz w:val="24"/>
          <w:szCs w:val="24"/>
          <w:u w:val="single"/>
        </w:rPr>
      </w:pPr>
    </w:p>
    <w:p w:rsidR="0019383D" w:rsidRDefault="0019383D" w:rsidP="008E2E85">
      <w:pPr>
        <w:pStyle w:val="ConsTitle"/>
        <w:widowControl/>
        <w:numPr>
          <w:ilvl w:val="0"/>
          <w:numId w:val="53"/>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Положение о публичных слушаниях </w:t>
      </w:r>
    </w:p>
    <w:p w:rsidR="0019383D" w:rsidRDefault="0019383D" w:rsidP="008E2E85">
      <w:pPr>
        <w:pStyle w:val="ConsTitle"/>
        <w:widowControl/>
        <w:jc w:val="both"/>
        <w:rPr>
          <w:rFonts w:ascii="Times New Roman" w:hAnsi="Times New Roman" w:cs="Times New Roman"/>
          <w:sz w:val="24"/>
          <w:szCs w:val="24"/>
        </w:rPr>
      </w:pPr>
    </w:p>
    <w:p w:rsidR="0019383D" w:rsidRDefault="0019383D" w:rsidP="008E2E85">
      <w:pPr>
        <w:pStyle w:val="ConsTitle"/>
        <w:widowControl/>
        <w:numPr>
          <w:ilvl w:val="0"/>
          <w:numId w:val="53"/>
        </w:numPr>
        <w:ind w:left="0" w:firstLine="0"/>
        <w:jc w:val="both"/>
        <w:rPr>
          <w:b w:val="0"/>
          <w:bCs w:val="0"/>
        </w:rPr>
      </w:pPr>
      <w:r>
        <w:rPr>
          <w:rFonts w:ascii="Times New Roman" w:hAnsi="Times New Roman" w:cs="Times New Roman"/>
          <w:sz w:val="24"/>
        </w:rPr>
        <w:t xml:space="preserve">Положение о Комиссии по подготовке проекта Правил землепользования и застройки </w:t>
      </w:r>
      <w:r w:rsidRPr="00540519">
        <w:rPr>
          <w:rFonts w:ascii="Times New Roman" w:hAnsi="Times New Roman" w:cs="Times New Roman"/>
          <w:color w:val="000000"/>
          <w:spacing w:val="-2"/>
          <w:sz w:val="24"/>
          <w:szCs w:val="24"/>
        </w:rPr>
        <w:t>Леонидовского</w:t>
      </w:r>
      <w:r w:rsidRPr="001D5A82">
        <w:rPr>
          <w:rFonts w:ascii="Times New Roman" w:hAnsi="Times New Roman" w:cs="Times New Roman"/>
          <w:color w:val="000000"/>
          <w:sz w:val="24"/>
          <w:szCs w:val="24"/>
        </w:rPr>
        <w:t xml:space="preserve"> сельского поселения</w:t>
      </w:r>
      <w:r>
        <w:rPr>
          <w:rFonts w:ascii="Times New Roman" w:hAnsi="Times New Roman" w:cs="Times New Roman"/>
          <w:sz w:val="24"/>
        </w:rPr>
        <w:t xml:space="preserve"> Ельнинского муниципального </w:t>
      </w:r>
      <w:r w:rsidRPr="00EE6D0C">
        <w:rPr>
          <w:rFonts w:ascii="Times New Roman" w:hAnsi="Times New Roman" w:cs="Times New Roman"/>
          <w:sz w:val="24"/>
        </w:rPr>
        <w:t>район</w:t>
      </w:r>
      <w:r>
        <w:rPr>
          <w:rFonts w:ascii="Times New Roman" w:hAnsi="Times New Roman" w:cs="Times New Roman"/>
          <w:sz w:val="24"/>
        </w:rPr>
        <w:t>а Смоленской области</w:t>
      </w:r>
    </w:p>
    <w:p w:rsidR="0019383D" w:rsidRDefault="0019383D" w:rsidP="008E2E85">
      <w:pPr>
        <w:pStyle w:val="ConsTitle"/>
        <w:widowControl/>
        <w:jc w:val="both"/>
        <w:rPr>
          <w:b w:val="0"/>
          <w:bCs w:val="0"/>
        </w:rPr>
      </w:pPr>
    </w:p>
    <w:p w:rsidR="0019383D" w:rsidRDefault="0019383D" w:rsidP="008E2E85">
      <w:pPr>
        <w:pStyle w:val="ConsTitle"/>
        <w:widowControl/>
        <w:jc w:val="both"/>
        <w:rPr>
          <w:b w:val="0"/>
          <w:bCs w:val="0"/>
        </w:rPr>
      </w:pPr>
    </w:p>
    <w:p w:rsidR="0019383D" w:rsidRDefault="0019383D" w:rsidP="008E2E85">
      <w:pPr>
        <w:pStyle w:val="ConsTitle"/>
        <w:widowControl/>
        <w:jc w:val="both"/>
        <w:rPr>
          <w:rFonts w:ascii="Times New Roman" w:hAnsi="Times New Roman" w:cs="Times New Roman"/>
        </w:rPr>
      </w:pPr>
      <w:r>
        <w:rPr>
          <w:rFonts w:ascii="Times New Roman" w:hAnsi="Times New Roman" w:cs="Times New Roman"/>
        </w:rPr>
        <w:t xml:space="preserve"> </w:t>
      </w:r>
    </w:p>
    <w:p w:rsidR="0019383D" w:rsidRDefault="0019383D" w:rsidP="008E2E85">
      <w:pPr>
        <w:pStyle w:val="ConsTitle"/>
        <w:widowControl/>
        <w:jc w:val="both"/>
        <w:rPr>
          <w:rFonts w:ascii="Times New Roman" w:hAnsi="Times New Roman" w:cs="Times New Roman"/>
        </w:rPr>
      </w:pPr>
    </w:p>
    <w:p w:rsidR="0019383D" w:rsidRDefault="0019383D" w:rsidP="008E2E85">
      <w:pPr>
        <w:pStyle w:val="ConsTitle"/>
        <w:widowControl/>
        <w:jc w:val="both"/>
        <w:rPr>
          <w:rFonts w:ascii="Times New Roman" w:hAnsi="Times New Roman" w:cs="Times New Roman"/>
          <w:caps/>
          <w:color w:val="000000"/>
          <w:sz w:val="20"/>
          <w:szCs w:val="20"/>
        </w:rPr>
      </w:pPr>
    </w:p>
    <w:p w:rsidR="0019383D" w:rsidRDefault="0019383D" w:rsidP="008E2E85">
      <w:pPr>
        <w:pStyle w:val="TOC3"/>
        <w:rPr>
          <w:bCs/>
          <w:color w:val="000000"/>
          <w:spacing w:val="5"/>
          <w:sz w:val="24"/>
          <w:szCs w:val="24"/>
        </w:rPr>
      </w:pPr>
      <w:r>
        <w:t>Карта з</w:t>
      </w:r>
    </w:p>
    <w:p w:rsidR="0019383D" w:rsidRDefault="0019383D" w:rsidP="00616C5A">
      <w:pPr>
        <w:tabs>
          <w:tab w:val="left" w:pos="4320"/>
          <w:tab w:val="left" w:pos="4500"/>
        </w:tabs>
        <w:autoSpaceDE w:val="0"/>
        <w:autoSpaceDN w:val="0"/>
        <w:adjustRightInd w:val="0"/>
        <w:jc w:val="both"/>
      </w:pPr>
    </w:p>
    <w:p w:rsidR="0019383D" w:rsidRDefault="0019383D"/>
    <w:sectPr w:rsidR="0019383D" w:rsidSect="00BD06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altName w:val="Times New Roman"/>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18F1B0"/>
    <w:lvl w:ilvl="0">
      <w:numFmt w:val="bullet"/>
      <w:lvlText w:val="*"/>
      <w:lvlJc w:val="left"/>
    </w:lvl>
  </w:abstractNum>
  <w:abstractNum w:abstractNumId="1">
    <w:nsid w:val="02231BC3"/>
    <w:multiLevelType w:val="singleLevel"/>
    <w:tmpl w:val="74D0EABA"/>
    <w:lvl w:ilvl="0">
      <w:start w:val="10"/>
      <w:numFmt w:val="decimal"/>
      <w:lvlText w:val="%1)"/>
      <w:legacy w:legacy="1" w:legacySpace="0" w:legacyIndent="336"/>
      <w:lvlJc w:val="left"/>
      <w:rPr>
        <w:rFonts w:ascii="Arial" w:hAnsi="Arial" w:cs="Arial" w:hint="default"/>
      </w:rPr>
    </w:lvl>
  </w:abstractNum>
  <w:abstractNum w:abstractNumId="2">
    <w:nsid w:val="02F21ABE"/>
    <w:multiLevelType w:val="singleLevel"/>
    <w:tmpl w:val="263AEABC"/>
    <w:lvl w:ilvl="0">
      <w:start w:val="1"/>
      <w:numFmt w:val="decimal"/>
      <w:lvlText w:val="%1)"/>
      <w:legacy w:legacy="1" w:legacySpace="0" w:legacyIndent="232"/>
      <w:lvlJc w:val="left"/>
      <w:rPr>
        <w:rFonts w:ascii="Arial" w:hAnsi="Arial" w:cs="Arial" w:hint="default"/>
      </w:rPr>
    </w:lvl>
  </w:abstractNum>
  <w:abstractNum w:abstractNumId="3">
    <w:nsid w:val="03976C75"/>
    <w:multiLevelType w:val="singleLevel"/>
    <w:tmpl w:val="02967C96"/>
    <w:lvl w:ilvl="0">
      <w:start w:val="6"/>
      <w:numFmt w:val="decimal"/>
      <w:lvlText w:val="%1)"/>
      <w:legacy w:legacy="1" w:legacySpace="0" w:legacyIndent="236"/>
      <w:lvlJc w:val="left"/>
      <w:rPr>
        <w:rFonts w:ascii="Arial" w:hAnsi="Arial" w:cs="Arial" w:hint="default"/>
      </w:rPr>
    </w:lvl>
  </w:abstractNum>
  <w:abstractNum w:abstractNumId="4">
    <w:nsid w:val="05B3535D"/>
    <w:multiLevelType w:val="singleLevel"/>
    <w:tmpl w:val="E1EA7B58"/>
    <w:lvl w:ilvl="0">
      <w:start w:val="3"/>
      <w:numFmt w:val="decimal"/>
      <w:lvlText w:val="%1)"/>
      <w:legacy w:legacy="1" w:legacySpace="0" w:legacyIndent="236"/>
      <w:lvlJc w:val="left"/>
      <w:rPr>
        <w:rFonts w:ascii="Arial" w:hAnsi="Arial" w:cs="Arial" w:hint="default"/>
      </w:rPr>
    </w:lvl>
  </w:abstractNum>
  <w:abstractNum w:abstractNumId="5">
    <w:nsid w:val="0A4A5AF0"/>
    <w:multiLevelType w:val="singleLevel"/>
    <w:tmpl w:val="033A2F6A"/>
    <w:lvl w:ilvl="0">
      <w:start w:val="1"/>
      <w:numFmt w:val="decimal"/>
      <w:lvlText w:val="%1."/>
      <w:legacy w:legacy="1" w:legacySpace="0" w:legacyIndent="264"/>
      <w:lvlJc w:val="left"/>
      <w:rPr>
        <w:rFonts w:ascii="Arial" w:hAnsi="Arial" w:cs="Arial" w:hint="default"/>
      </w:rPr>
    </w:lvl>
  </w:abstractNum>
  <w:abstractNum w:abstractNumId="6">
    <w:nsid w:val="0F9E6466"/>
    <w:multiLevelType w:val="singleLevel"/>
    <w:tmpl w:val="E6CEF290"/>
    <w:lvl w:ilvl="0">
      <w:start w:val="1"/>
      <w:numFmt w:val="decimal"/>
      <w:lvlText w:val="%1."/>
      <w:legacy w:legacy="1" w:legacySpace="0" w:legacyIndent="360"/>
      <w:lvlJc w:val="left"/>
      <w:rPr>
        <w:rFonts w:ascii="Times New Roman" w:eastAsia="Times New Roman" w:hAnsi="Times New Roman" w:cs="Times New Roman"/>
      </w:rPr>
    </w:lvl>
  </w:abstractNum>
  <w:abstractNum w:abstractNumId="7">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8">
    <w:nsid w:val="151D2C10"/>
    <w:multiLevelType w:val="singleLevel"/>
    <w:tmpl w:val="149E4644"/>
    <w:lvl w:ilvl="0">
      <w:start w:val="1"/>
      <w:numFmt w:val="decimal"/>
      <w:lvlText w:val="%1)"/>
      <w:legacy w:legacy="1" w:legacySpace="0" w:legacyIndent="240"/>
      <w:lvlJc w:val="left"/>
      <w:rPr>
        <w:rFonts w:ascii="Arial" w:hAnsi="Arial" w:cs="Arial" w:hint="default"/>
      </w:rPr>
    </w:lvl>
  </w:abstractNum>
  <w:abstractNum w:abstractNumId="9">
    <w:nsid w:val="15EF1F95"/>
    <w:multiLevelType w:val="singleLevel"/>
    <w:tmpl w:val="957AFCBA"/>
    <w:lvl w:ilvl="0">
      <w:start w:val="4"/>
      <w:numFmt w:val="decimal"/>
      <w:lvlText w:val="%1)"/>
      <w:legacy w:legacy="1" w:legacySpace="0" w:legacyIndent="236"/>
      <w:lvlJc w:val="left"/>
      <w:rPr>
        <w:rFonts w:ascii="Arial" w:hAnsi="Arial" w:cs="Arial" w:hint="default"/>
      </w:rPr>
    </w:lvl>
  </w:abstractNum>
  <w:abstractNum w:abstractNumId="10">
    <w:nsid w:val="166C71CC"/>
    <w:multiLevelType w:val="hybridMultilevel"/>
    <w:tmpl w:val="F1EECE36"/>
    <w:lvl w:ilvl="0" w:tplc="0318F1B0">
      <w:numFmt w:val="bullet"/>
      <w:lvlText w:val="•"/>
      <w:legacy w:legacy="1" w:legacySpace="0" w:legacyIndent="348"/>
      <w:lvlJc w:val="left"/>
      <w:rPr>
        <w:rFonts w:ascii="Arial" w:hAnsi="Aria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82A34D8"/>
    <w:multiLevelType w:val="hybridMultilevel"/>
    <w:tmpl w:val="2C260D4E"/>
    <w:lvl w:ilvl="0" w:tplc="F5C65C08">
      <w:start w:val="1"/>
      <w:numFmt w:val="decimal"/>
      <w:lvlText w:val="%1."/>
      <w:lvlJc w:val="left"/>
      <w:pPr>
        <w:tabs>
          <w:tab w:val="num" w:pos="380"/>
        </w:tabs>
        <w:ind w:left="380" w:hanging="360"/>
      </w:pPr>
      <w:rPr>
        <w:rFonts w:cs="Times New Roman"/>
        <w:color w:val="000000"/>
      </w:rPr>
    </w:lvl>
    <w:lvl w:ilvl="1" w:tplc="C4440326">
      <w:start w:val="1"/>
      <w:numFmt w:val="bullet"/>
      <w:lvlText w:val=""/>
      <w:lvlJc w:val="left"/>
      <w:pPr>
        <w:tabs>
          <w:tab w:val="num" w:pos="1100"/>
        </w:tabs>
        <w:ind w:left="1100" w:hanging="360"/>
      </w:pPr>
      <w:rPr>
        <w:rFonts w:ascii="Symbol" w:hAnsi="Symbol" w:hint="default"/>
        <w:b w:val="0"/>
        <w:color w:val="00000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96F5B25"/>
    <w:multiLevelType w:val="singleLevel"/>
    <w:tmpl w:val="D92ADE82"/>
    <w:lvl w:ilvl="0">
      <w:start w:val="1"/>
      <w:numFmt w:val="decimal"/>
      <w:lvlText w:val="%1)"/>
      <w:legacy w:legacy="1" w:legacySpace="0" w:legacyIndent="268"/>
      <w:lvlJc w:val="left"/>
      <w:rPr>
        <w:rFonts w:ascii="Arial" w:hAnsi="Arial" w:cs="Arial" w:hint="default"/>
      </w:rPr>
    </w:lvl>
  </w:abstractNum>
  <w:abstractNum w:abstractNumId="13">
    <w:nsid w:val="1BB64B3C"/>
    <w:multiLevelType w:val="hybridMultilevel"/>
    <w:tmpl w:val="E7449A02"/>
    <w:lvl w:ilvl="0" w:tplc="0318F1B0">
      <w:numFmt w:val="bullet"/>
      <w:lvlText w:val="•"/>
      <w:legacy w:legacy="1" w:legacySpace="0" w:legacyIndent="348"/>
      <w:lvlJc w:val="left"/>
      <w:pPr>
        <w:ind w:left="372"/>
      </w:pPr>
      <w:rPr>
        <w:rFonts w:ascii="Arial" w:hAnsi="Aria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30C3DFF"/>
    <w:multiLevelType w:val="singleLevel"/>
    <w:tmpl w:val="3D8EC0D8"/>
    <w:lvl w:ilvl="0">
      <w:start w:val="1"/>
      <w:numFmt w:val="decimal"/>
      <w:lvlText w:val="%1."/>
      <w:legacy w:legacy="1" w:legacySpace="0" w:legacyIndent="344"/>
      <w:lvlJc w:val="left"/>
      <w:rPr>
        <w:rFonts w:ascii="Arial" w:hAnsi="Arial" w:cs="Arial" w:hint="default"/>
      </w:rPr>
    </w:lvl>
  </w:abstractNum>
  <w:abstractNum w:abstractNumId="15">
    <w:nsid w:val="23A23DCF"/>
    <w:multiLevelType w:val="hybridMultilevel"/>
    <w:tmpl w:val="E7462E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2C2C0F"/>
    <w:multiLevelType w:val="singleLevel"/>
    <w:tmpl w:val="E2A44FFC"/>
    <w:lvl w:ilvl="0">
      <w:start w:val="1"/>
      <w:numFmt w:val="decimal"/>
      <w:lvlText w:val="%1)"/>
      <w:legacy w:legacy="1" w:legacySpace="0" w:legacyIndent="248"/>
      <w:lvlJc w:val="left"/>
      <w:rPr>
        <w:rFonts w:ascii="Arial" w:hAnsi="Arial" w:cs="Arial" w:hint="default"/>
      </w:rPr>
    </w:lvl>
  </w:abstractNum>
  <w:abstractNum w:abstractNumId="17">
    <w:nsid w:val="36965DA1"/>
    <w:multiLevelType w:val="singleLevel"/>
    <w:tmpl w:val="6060AAE0"/>
    <w:lvl w:ilvl="0">
      <w:start w:val="10"/>
      <w:numFmt w:val="decimal"/>
      <w:lvlText w:val="%1."/>
      <w:legacy w:legacy="1" w:legacySpace="0" w:legacyIndent="324"/>
      <w:lvlJc w:val="left"/>
      <w:rPr>
        <w:rFonts w:ascii="Arial" w:hAnsi="Arial" w:cs="Arial" w:hint="default"/>
      </w:rPr>
    </w:lvl>
  </w:abstractNum>
  <w:abstractNum w:abstractNumId="18">
    <w:nsid w:val="3CE2581A"/>
    <w:multiLevelType w:val="singleLevel"/>
    <w:tmpl w:val="6F28D226"/>
    <w:lvl w:ilvl="0">
      <w:start w:val="2"/>
      <w:numFmt w:val="decimal"/>
      <w:lvlText w:val="%1."/>
      <w:legacy w:legacy="1" w:legacySpace="0" w:legacyIndent="228"/>
      <w:lvlJc w:val="left"/>
      <w:rPr>
        <w:rFonts w:ascii="Arial" w:hAnsi="Arial" w:cs="Arial" w:hint="default"/>
      </w:rPr>
    </w:lvl>
  </w:abstractNum>
  <w:abstractNum w:abstractNumId="19">
    <w:nsid w:val="3DDF596B"/>
    <w:multiLevelType w:val="singleLevel"/>
    <w:tmpl w:val="27EAC2FC"/>
    <w:lvl w:ilvl="0">
      <w:start w:val="1"/>
      <w:numFmt w:val="decimal"/>
      <w:lvlText w:val="%1)"/>
      <w:legacy w:legacy="1" w:legacySpace="0" w:legacyIndent="308"/>
      <w:lvlJc w:val="left"/>
      <w:rPr>
        <w:rFonts w:ascii="Arial" w:hAnsi="Arial" w:cs="Arial" w:hint="default"/>
      </w:rPr>
    </w:lvl>
  </w:abstractNum>
  <w:abstractNum w:abstractNumId="20">
    <w:nsid w:val="3EAD412D"/>
    <w:multiLevelType w:val="hybridMultilevel"/>
    <w:tmpl w:val="53987D4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2EA3D24"/>
    <w:multiLevelType w:val="singleLevel"/>
    <w:tmpl w:val="9F26EC3E"/>
    <w:lvl w:ilvl="0">
      <w:start w:val="1"/>
      <w:numFmt w:val="decimal"/>
      <w:lvlText w:val="%1)"/>
      <w:legacy w:legacy="1" w:legacySpace="0" w:legacyIndent="280"/>
      <w:lvlJc w:val="left"/>
      <w:rPr>
        <w:rFonts w:ascii="Arial" w:hAnsi="Arial" w:cs="Arial" w:hint="default"/>
      </w:rPr>
    </w:lvl>
  </w:abstractNum>
  <w:abstractNum w:abstractNumId="22">
    <w:nsid w:val="43EF603A"/>
    <w:multiLevelType w:val="singleLevel"/>
    <w:tmpl w:val="55F86838"/>
    <w:lvl w:ilvl="0">
      <w:start w:val="1"/>
      <w:numFmt w:val="decimal"/>
      <w:lvlText w:val="%1)"/>
      <w:legacy w:legacy="1" w:legacySpace="0" w:legacyIndent="232"/>
      <w:lvlJc w:val="left"/>
      <w:rPr>
        <w:rFonts w:ascii="Times New Roman" w:eastAsia="Times New Roman" w:hAnsi="Times New Roman" w:cs="Times New Roman"/>
      </w:rPr>
    </w:lvl>
  </w:abstractNum>
  <w:abstractNum w:abstractNumId="23">
    <w:nsid w:val="46AD0C7B"/>
    <w:multiLevelType w:val="singleLevel"/>
    <w:tmpl w:val="FBEC2618"/>
    <w:lvl w:ilvl="0">
      <w:start w:val="14"/>
      <w:numFmt w:val="decimal"/>
      <w:lvlText w:val="%1."/>
      <w:legacy w:legacy="1" w:legacySpace="0" w:legacyIndent="360"/>
      <w:lvlJc w:val="left"/>
      <w:rPr>
        <w:rFonts w:ascii="Arial" w:hAnsi="Arial" w:cs="Arial" w:hint="default"/>
      </w:rPr>
    </w:lvl>
  </w:abstractNum>
  <w:abstractNum w:abstractNumId="24">
    <w:nsid w:val="4DE87A00"/>
    <w:multiLevelType w:val="singleLevel"/>
    <w:tmpl w:val="69B01D2C"/>
    <w:lvl w:ilvl="0">
      <w:start w:val="1"/>
      <w:numFmt w:val="decimal"/>
      <w:lvlText w:val="%1."/>
      <w:legacy w:legacy="1" w:legacySpace="0" w:legacyIndent="360"/>
      <w:lvlJc w:val="left"/>
      <w:rPr>
        <w:rFonts w:ascii="Arial" w:hAnsi="Arial" w:cs="Arial" w:hint="default"/>
      </w:rPr>
    </w:lvl>
  </w:abstractNum>
  <w:abstractNum w:abstractNumId="25">
    <w:nsid w:val="509B167C"/>
    <w:multiLevelType w:val="singleLevel"/>
    <w:tmpl w:val="7C0C5D6A"/>
    <w:lvl w:ilvl="0">
      <w:start w:val="1"/>
      <w:numFmt w:val="decimal"/>
      <w:lvlText w:val="%1)"/>
      <w:legacy w:legacy="1" w:legacySpace="0" w:legacyIndent="324"/>
      <w:lvlJc w:val="left"/>
      <w:rPr>
        <w:rFonts w:ascii="Arial" w:hAnsi="Arial" w:cs="Arial" w:hint="default"/>
      </w:rPr>
    </w:lvl>
  </w:abstractNum>
  <w:abstractNum w:abstractNumId="26">
    <w:nsid w:val="54864F00"/>
    <w:multiLevelType w:val="singleLevel"/>
    <w:tmpl w:val="06B8FA18"/>
    <w:lvl w:ilvl="0">
      <w:start w:val="2"/>
      <w:numFmt w:val="decimal"/>
      <w:lvlText w:val="%1."/>
      <w:legacy w:legacy="1" w:legacySpace="0" w:legacyIndent="236"/>
      <w:lvlJc w:val="left"/>
      <w:rPr>
        <w:rFonts w:ascii="Arial" w:hAnsi="Arial" w:cs="Arial" w:hint="default"/>
      </w:rPr>
    </w:lvl>
  </w:abstractNum>
  <w:abstractNum w:abstractNumId="27">
    <w:nsid w:val="59AC6FE9"/>
    <w:multiLevelType w:val="singleLevel"/>
    <w:tmpl w:val="250E00C2"/>
    <w:lvl w:ilvl="0">
      <w:start w:val="1"/>
      <w:numFmt w:val="decimal"/>
      <w:lvlText w:val="%1)"/>
      <w:legacy w:legacy="1" w:legacySpace="0" w:legacyIndent="236"/>
      <w:lvlJc w:val="left"/>
      <w:rPr>
        <w:rFonts w:ascii="Arial" w:hAnsi="Arial" w:cs="Arial" w:hint="default"/>
      </w:rPr>
    </w:lvl>
  </w:abstractNum>
  <w:abstractNum w:abstractNumId="28">
    <w:nsid w:val="5D7E678F"/>
    <w:multiLevelType w:val="singleLevel"/>
    <w:tmpl w:val="5D84E5A2"/>
    <w:lvl w:ilvl="0">
      <w:start w:val="1"/>
      <w:numFmt w:val="decimal"/>
      <w:lvlText w:val="%1."/>
      <w:legacy w:legacy="1" w:legacySpace="0" w:legacyIndent="320"/>
      <w:lvlJc w:val="left"/>
      <w:rPr>
        <w:rFonts w:ascii="Arial" w:hAnsi="Arial" w:cs="Arial" w:hint="default"/>
      </w:rPr>
    </w:lvl>
  </w:abstractNum>
  <w:abstractNum w:abstractNumId="29">
    <w:nsid w:val="67143D84"/>
    <w:multiLevelType w:val="multilevel"/>
    <w:tmpl w:val="10FCD6DE"/>
    <w:lvl w:ilvl="0">
      <w:start w:val="4"/>
      <w:numFmt w:val="decimal"/>
      <w:lvlText w:val="%1."/>
      <w:legacy w:legacy="1" w:legacySpace="0" w:legacyIndent="264"/>
      <w:lvlJc w:val="left"/>
      <w:rPr>
        <w:rFonts w:ascii="Arial" w:hAnsi="Arial" w:cs="Arial" w:hint="default"/>
      </w:rPr>
    </w:lvl>
    <w:lvl w:ilvl="1" w:tentative="1">
      <w:start w:val="1"/>
      <w:numFmt w:val="lowerLetter"/>
      <w:lvlText w:val="%2."/>
      <w:lvlJc w:val="left"/>
      <w:pPr>
        <w:tabs>
          <w:tab w:val="num" w:pos="1088"/>
        </w:tabs>
        <w:ind w:left="1088" w:hanging="360"/>
      </w:pPr>
      <w:rPr>
        <w:rFonts w:cs="Times New Roman"/>
      </w:rPr>
    </w:lvl>
    <w:lvl w:ilvl="2" w:tentative="1">
      <w:start w:val="1"/>
      <w:numFmt w:val="lowerRoman"/>
      <w:lvlText w:val="%3."/>
      <w:lvlJc w:val="right"/>
      <w:pPr>
        <w:tabs>
          <w:tab w:val="num" w:pos="1808"/>
        </w:tabs>
        <w:ind w:left="1808" w:hanging="180"/>
      </w:pPr>
      <w:rPr>
        <w:rFonts w:cs="Times New Roman"/>
      </w:rPr>
    </w:lvl>
    <w:lvl w:ilvl="3" w:tentative="1">
      <w:start w:val="1"/>
      <w:numFmt w:val="decimal"/>
      <w:lvlText w:val="%4."/>
      <w:lvlJc w:val="left"/>
      <w:pPr>
        <w:tabs>
          <w:tab w:val="num" w:pos="2528"/>
        </w:tabs>
        <w:ind w:left="2528" w:hanging="360"/>
      </w:pPr>
      <w:rPr>
        <w:rFonts w:cs="Times New Roman"/>
      </w:rPr>
    </w:lvl>
    <w:lvl w:ilvl="4" w:tentative="1">
      <w:start w:val="1"/>
      <w:numFmt w:val="lowerLetter"/>
      <w:lvlText w:val="%5."/>
      <w:lvlJc w:val="left"/>
      <w:pPr>
        <w:tabs>
          <w:tab w:val="num" w:pos="3248"/>
        </w:tabs>
        <w:ind w:left="3248" w:hanging="360"/>
      </w:pPr>
      <w:rPr>
        <w:rFonts w:cs="Times New Roman"/>
      </w:rPr>
    </w:lvl>
    <w:lvl w:ilvl="5" w:tentative="1">
      <w:start w:val="1"/>
      <w:numFmt w:val="lowerRoman"/>
      <w:lvlText w:val="%6."/>
      <w:lvlJc w:val="right"/>
      <w:pPr>
        <w:tabs>
          <w:tab w:val="num" w:pos="3968"/>
        </w:tabs>
        <w:ind w:left="3968" w:hanging="180"/>
      </w:pPr>
      <w:rPr>
        <w:rFonts w:cs="Times New Roman"/>
      </w:rPr>
    </w:lvl>
    <w:lvl w:ilvl="6" w:tentative="1">
      <w:start w:val="1"/>
      <w:numFmt w:val="decimal"/>
      <w:lvlText w:val="%7."/>
      <w:lvlJc w:val="left"/>
      <w:pPr>
        <w:tabs>
          <w:tab w:val="num" w:pos="4688"/>
        </w:tabs>
        <w:ind w:left="4688" w:hanging="360"/>
      </w:pPr>
      <w:rPr>
        <w:rFonts w:cs="Times New Roman"/>
      </w:rPr>
    </w:lvl>
    <w:lvl w:ilvl="7" w:tentative="1">
      <w:start w:val="1"/>
      <w:numFmt w:val="lowerLetter"/>
      <w:lvlText w:val="%8."/>
      <w:lvlJc w:val="left"/>
      <w:pPr>
        <w:tabs>
          <w:tab w:val="num" w:pos="5408"/>
        </w:tabs>
        <w:ind w:left="5408" w:hanging="360"/>
      </w:pPr>
      <w:rPr>
        <w:rFonts w:cs="Times New Roman"/>
      </w:rPr>
    </w:lvl>
    <w:lvl w:ilvl="8" w:tentative="1">
      <w:start w:val="1"/>
      <w:numFmt w:val="lowerRoman"/>
      <w:lvlText w:val="%9."/>
      <w:lvlJc w:val="right"/>
      <w:pPr>
        <w:tabs>
          <w:tab w:val="num" w:pos="6128"/>
        </w:tabs>
        <w:ind w:left="6128" w:hanging="180"/>
      </w:pPr>
      <w:rPr>
        <w:rFonts w:cs="Times New Roman"/>
      </w:rPr>
    </w:lvl>
  </w:abstractNum>
  <w:abstractNum w:abstractNumId="30">
    <w:nsid w:val="6F490380"/>
    <w:multiLevelType w:val="singleLevel"/>
    <w:tmpl w:val="E5C8EDF2"/>
    <w:lvl w:ilvl="0">
      <w:start w:val="1"/>
      <w:numFmt w:val="decimal"/>
      <w:lvlText w:val="%1)"/>
      <w:legacy w:legacy="1" w:legacySpace="0" w:legacyIndent="240"/>
      <w:lvlJc w:val="left"/>
      <w:rPr>
        <w:rFonts w:ascii="Arial" w:hAnsi="Arial" w:cs="Arial" w:hint="default"/>
      </w:rPr>
    </w:lvl>
  </w:abstractNum>
  <w:abstractNum w:abstractNumId="31">
    <w:nsid w:val="72E162BB"/>
    <w:multiLevelType w:val="singleLevel"/>
    <w:tmpl w:val="D72AFC8C"/>
    <w:lvl w:ilvl="0">
      <w:start w:val="4"/>
      <w:numFmt w:val="decimal"/>
      <w:lvlText w:val="%1."/>
      <w:legacy w:legacy="1" w:legacySpace="0" w:legacyIndent="324"/>
      <w:lvlJc w:val="left"/>
      <w:rPr>
        <w:rFonts w:ascii="Arial" w:hAnsi="Arial" w:cs="Arial" w:hint="default"/>
      </w:rPr>
    </w:lvl>
  </w:abstractNum>
  <w:abstractNum w:abstractNumId="32">
    <w:nsid w:val="737B7EDE"/>
    <w:multiLevelType w:val="singleLevel"/>
    <w:tmpl w:val="9A344FD8"/>
    <w:lvl w:ilvl="0">
      <w:start w:val="1"/>
      <w:numFmt w:val="decimal"/>
      <w:lvlText w:val="%1)"/>
      <w:legacy w:legacy="1" w:legacySpace="0" w:legacyIndent="232"/>
      <w:lvlJc w:val="left"/>
      <w:rPr>
        <w:rFonts w:ascii="Arial" w:hAnsi="Arial" w:cs="Arial" w:hint="default"/>
      </w:rPr>
    </w:lvl>
  </w:abstractNum>
  <w:abstractNum w:abstractNumId="33">
    <w:nsid w:val="75563A7E"/>
    <w:multiLevelType w:val="singleLevel"/>
    <w:tmpl w:val="58949B6A"/>
    <w:lvl w:ilvl="0">
      <w:start w:val="7"/>
      <w:numFmt w:val="decimal"/>
      <w:lvlText w:val="%1."/>
      <w:legacy w:legacy="1" w:legacySpace="0" w:legacyIndent="240"/>
      <w:lvlJc w:val="left"/>
      <w:rPr>
        <w:rFonts w:ascii="Arial" w:hAnsi="Arial" w:cs="Arial" w:hint="default"/>
      </w:rPr>
    </w:lvl>
  </w:abstractNum>
  <w:abstractNum w:abstractNumId="34">
    <w:nsid w:val="789A0578"/>
    <w:multiLevelType w:val="singleLevel"/>
    <w:tmpl w:val="E312C548"/>
    <w:lvl w:ilvl="0">
      <w:start w:val="2"/>
      <w:numFmt w:val="decimal"/>
      <w:lvlText w:val="%1."/>
      <w:legacy w:legacy="1" w:legacySpace="0" w:legacyIndent="300"/>
      <w:lvlJc w:val="left"/>
      <w:rPr>
        <w:rFonts w:ascii="Arial" w:hAnsi="Arial" w:cs="Arial" w:hint="default"/>
      </w:rPr>
    </w:lvl>
  </w:abstractNum>
  <w:abstractNum w:abstractNumId="35">
    <w:nsid w:val="7F593C9B"/>
    <w:multiLevelType w:val="hybridMultilevel"/>
    <w:tmpl w:val="9062AC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FDD288D"/>
    <w:multiLevelType w:val="singleLevel"/>
    <w:tmpl w:val="C2C6C818"/>
    <w:lvl w:ilvl="0">
      <w:start w:val="2"/>
      <w:numFmt w:val="decimal"/>
      <w:lvlText w:val="%1."/>
      <w:legacy w:legacy="1" w:legacySpace="0" w:legacyIndent="312"/>
      <w:lvlJc w:val="left"/>
      <w:rPr>
        <w:rFonts w:ascii="Arial" w:hAnsi="Arial" w:cs="Arial" w:hint="default"/>
      </w:rPr>
    </w:lvl>
  </w:abstractNum>
  <w:num w:numId="1">
    <w:abstractNumId w:val="6"/>
  </w:num>
  <w:num w:numId="2">
    <w:abstractNumId w:val="0"/>
    <w:lvlOverride w:ilvl="0">
      <w:lvl w:ilvl="0">
        <w:numFmt w:val="bullet"/>
        <w:lvlText w:val="-"/>
        <w:legacy w:legacy="1" w:legacySpace="0" w:legacyIndent="180"/>
        <w:lvlJc w:val="left"/>
        <w:rPr>
          <w:rFonts w:ascii="Arial" w:hAnsi="Arial" w:hint="default"/>
        </w:rPr>
      </w:lvl>
    </w:lvlOverride>
  </w:num>
  <w:num w:numId="3">
    <w:abstractNumId w:val="0"/>
    <w:lvlOverride w:ilvl="0">
      <w:lvl w:ilvl="0">
        <w:numFmt w:val="bullet"/>
        <w:lvlText w:val="-"/>
        <w:legacy w:legacy="1" w:legacySpace="0" w:legacyIndent="216"/>
        <w:lvlJc w:val="left"/>
        <w:rPr>
          <w:rFonts w:ascii="Arial" w:hAnsi="Arial" w:hint="default"/>
        </w:rPr>
      </w:lvl>
    </w:lvlOverride>
  </w:num>
  <w:num w:numId="4">
    <w:abstractNumId w:val="0"/>
    <w:lvlOverride w:ilvl="0">
      <w:lvl w:ilvl="0">
        <w:numFmt w:val="bullet"/>
        <w:lvlText w:val="-"/>
        <w:legacy w:legacy="1" w:legacySpace="0" w:legacyIndent="244"/>
        <w:lvlJc w:val="left"/>
        <w:rPr>
          <w:rFonts w:ascii="Arial" w:hAnsi="Arial" w:hint="default"/>
        </w:rPr>
      </w:lvl>
    </w:lvlOverride>
  </w:num>
  <w:num w:numId="5">
    <w:abstractNumId w:val="0"/>
    <w:lvlOverride w:ilvl="0">
      <w:lvl w:ilvl="0">
        <w:numFmt w:val="bullet"/>
        <w:lvlText w:val="-"/>
        <w:legacy w:legacy="1" w:legacySpace="0" w:legacyIndent="132"/>
        <w:lvlJc w:val="left"/>
        <w:rPr>
          <w:rFonts w:ascii="Arial" w:hAnsi="Arial" w:hint="default"/>
        </w:rPr>
      </w:lvl>
    </w:lvlOverride>
  </w:num>
  <w:num w:numId="6">
    <w:abstractNumId w:val="21"/>
  </w:num>
  <w:num w:numId="7">
    <w:abstractNumId w:val="29"/>
  </w:num>
  <w:num w:numId="8">
    <w:abstractNumId w:val="0"/>
    <w:lvlOverride w:ilvl="0">
      <w:lvl w:ilvl="0">
        <w:numFmt w:val="bullet"/>
        <w:lvlText w:val="-"/>
        <w:legacy w:legacy="1" w:legacySpace="0" w:legacyIndent="268"/>
        <w:lvlJc w:val="left"/>
        <w:rPr>
          <w:rFonts w:ascii="Arial" w:hAnsi="Arial" w:hint="default"/>
        </w:rPr>
      </w:lvl>
    </w:lvlOverride>
  </w:num>
  <w:num w:numId="9">
    <w:abstractNumId w:val="0"/>
    <w:lvlOverride w:ilvl="0">
      <w:lvl w:ilvl="0">
        <w:numFmt w:val="bullet"/>
        <w:lvlText w:val="-"/>
        <w:legacy w:legacy="1" w:legacySpace="0" w:legacyIndent="128"/>
        <w:lvlJc w:val="left"/>
        <w:rPr>
          <w:rFonts w:ascii="Arial" w:hAnsi="Arial" w:hint="default"/>
        </w:rPr>
      </w:lvl>
    </w:lvlOverride>
  </w:num>
  <w:num w:numId="10">
    <w:abstractNumId w:val="0"/>
    <w:lvlOverride w:ilvl="0">
      <w:lvl w:ilvl="0">
        <w:numFmt w:val="bullet"/>
        <w:lvlText w:val="-"/>
        <w:legacy w:legacy="1" w:legacySpace="0" w:legacyIndent="184"/>
        <w:lvlJc w:val="left"/>
        <w:rPr>
          <w:rFonts w:ascii="Arial" w:hAnsi="Arial" w:hint="default"/>
        </w:rPr>
      </w:lvl>
    </w:lvlOverride>
  </w:num>
  <w:num w:numId="11">
    <w:abstractNumId w:val="22"/>
  </w:num>
  <w:num w:numId="12">
    <w:abstractNumId w:val="0"/>
    <w:lvlOverride w:ilvl="0">
      <w:lvl w:ilvl="0">
        <w:numFmt w:val="bullet"/>
        <w:lvlText w:val="-"/>
        <w:legacy w:legacy="1" w:legacySpace="0" w:legacyIndent="124"/>
        <w:lvlJc w:val="left"/>
        <w:rPr>
          <w:rFonts w:ascii="Arial" w:hAnsi="Arial" w:hint="default"/>
        </w:rPr>
      </w:lvl>
    </w:lvlOverride>
  </w:num>
  <w:num w:numId="13">
    <w:abstractNumId w:val="0"/>
    <w:lvlOverride w:ilvl="0">
      <w:lvl w:ilvl="0">
        <w:numFmt w:val="bullet"/>
        <w:lvlText w:val="-"/>
        <w:legacy w:legacy="1" w:legacySpace="0" w:legacyIndent="252"/>
        <w:lvlJc w:val="left"/>
        <w:rPr>
          <w:rFonts w:ascii="Arial" w:hAnsi="Arial" w:hint="default"/>
        </w:rPr>
      </w:lvl>
    </w:lvlOverride>
  </w:num>
  <w:num w:numId="14">
    <w:abstractNumId w:val="0"/>
    <w:lvlOverride w:ilvl="0">
      <w:lvl w:ilvl="0">
        <w:numFmt w:val="bullet"/>
        <w:lvlText w:val="-"/>
        <w:legacy w:legacy="1" w:legacySpace="0" w:legacyIndent="200"/>
        <w:lvlJc w:val="left"/>
        <w:rPr>
          <w:rFonts w:ascii="Arial" w:hAnsi="Arial" w:hint="default"/>
        </w:rPr>
      </w:lvl>
    </w:lvlOverride>
  </w:num>
  <w:num w:numId="15">
    <w:abstractNumId w:val="0"/>
    <w:lvlOverride w:ilvl="0">
      <w:lvl w:ilvl="0">
        <w:numFmt w:val="bullet"/>
        <w:lvlText w:val="-"/>
        <w:legacy w:legacy="1" w:legacySpace="0" w:legacyIndent="176"/>
        <w:lvlJc w:val="left"/>
        <w:rPr>
          <w:rFonts w:ascii="Arial" w:hAnsi="Arial" w:hint="default"/>
        </w:rPr>
      </w:lvl>
    </w:lvlOverride>
  </w:num>
  <w:num w:numId="16">
    <w:abstractNumId w:val="7"/>
  </w:num>
  <w:num w:numId="17">
    <w:abstractNumId w:val="0"/>
    <w:lvlOverride w:ilvl="0">
      <w:lvl w:ilvl="0">
        <w:numFmt w:val="bullet"/>
        <w:lvlText w:val="-"/>
        <w:legacy w:legacy="1" w:legacySpace="0" w:legacyIndent="120"/>
        <w:lvlJc w:val="left"/>
        <w:rPr>
          <w:rFonts w:ascii="Arial" w:hAnsi="Arial" w:hint="default"/>
        </w:rPr>
      </w:lvl>
    </w:lvlOverride>
  </w:num>
  <w:num w:numId="18">
    <w:abstractNumId w:val="0"/>
    <w:lvlOverride w:ilvl="0">
      <w:lvl w:ilvl="0">
        <w:numFmt w:val="bullet"/>
        <w:lvlText w:val="-"/>
        <w:legacy w:legacy="1" w:legacySpace="0" w:legacyIndent="136"/>
        <w:lvlJc w:val="left"/>
        <w:rPr>
          <w:rFonts w:ascii="Arial" w:hAnsi="Arial" w:hint="default"/>
        </w:rPr>
      </w:lvl>
    </w:lvlOverride>
  </w:num>
  <w:num w:numId="19">
    <w:abstractNumId w:val="0"/>
    <w:lvlOverride w:ilvl="0">
      <w:lvl w:ilvl="0">
        <w:numFmt w:val="bullet"/>
        <w:lvlText w:val="-"/>
        <w:legacy w:legacy="1" w:legacySpace="0" w:legacyIndent="168"/>
        <w:lvlJc w:val="left"/>
        <w:rPr>
          <w:rFonts w:ascii="Arial" w:hAnsi="Arial" w:hint="default"/>
        </w:rPr>
      </w:lvl>
    </w:lvlOverride>
  </w:num>
  <w:num w:numId="20">
    <w:abstractNumId w:val="4"/>
  </w:num>
  <w:num w:numId="21">
    <w:abstractNumId w:val="1"/>
  </w:num>
  <w:num w:numId="22">
    <w:abstractNumId w:val="12"/>
  </w:num>
  <w:num w:numId="23">
    <w:abstractNumId w:val="25"/>
  </w:num>
  <w:num w:numId="24">
    <w:abstractNumId w:val="27"/>
  </w:num>
  <w:num w:numId="25">
    <w:abstractNumId w:val="9"/>
  </w:num>
  <w:num w:numId="26">
    <w:abstractNumId w:val="2"/>
  </w:num>
  <w:num w:numId="27">
    <w:abstractNumId w:val="33"/>
  </w:num>
  <w:num w:numId="28">
    <w:abstractNumId w:val="17"/>
  </w:num>
  <w:num w:numId="29">
    <w:abstractNumId w:val="32"/>
  </w:num>
  <w:num w:numId="30">
    <w:abstractNumId w:val="23"/>
  </w:num>
  <w:num w:numId="31">
    <w:abstractNumId w:val="15"/>
  </w:num>
  <w:num w:numId="32">
    <w:abstractNumId w:val="11"/>
  </w:num>
  <w:num w:numId="33">
    <w:abstractNumId w:val="19"/>
    <w:lvlOverride w:ilvl="0">
      <w:startOverride w:val="1"/>
    </w:lvlOverride>
  </w:num>
  <w:num w:numId="34">
    <w:abstractNumId w:val="28"/>
    <w:lvlOverride w:ilvl="0">
      <w:startOverride w:val="1"/>
    </w:lvlOverride>
  </w:num>
  <w:num w:numId="35">
    <w:abstractNumId w:val="34"/>
    <w:lvlOverride w:ilvl="0">
      <w:startOverride w:val="2"/>
    </w:lvlOverride>
  </w:num>
  <w:num w:numId="36">
    <w:abstractNumId w:val="0"/>
    <w:lvlOverride w:ilvl="0">
      <w:lvl w:ilvl="0">
        <w:numFmt w:val="bullet"/>
        <w:lvlText w:val="-"/>
        <w:legacy w:legacy="1" w:legacySpace="0" w:legacyIndent="160"/>
        <w:lvlJc w:val="left"/>
        <w:rPr>
          <w:rFonts w:ascii="Arial" w:hAnsi="Arial" w:hint="default"/>
        </w:rPr>
      </w:lvl>
    </w:lvlOverride>
  </w:num>
  <w:num w:numId="37">
    <w:abstractNumId w:val="0"/>
    <w:lvlOverride w:ilvl="0">
      <w:lvl w:ilvl="0">
        <w:numFmt w:val="bullet"/>
        <w:lvlText w:val="-"/>
        <w:legacy w:legacy="1" w:legacySpace="0" w:legacyIndent="220"/>
        <w:lvlJc w:val="left"/>
        <w:rPr>
          <w:rFonts w:ascii="Arial" w:hAnsi="Arial" w:hint="default"/>
        </w:rPr>
      </w:lvl>
    </w:lvlOverride>
  </w:num>
  <w:num w:numId="38">
    <w:abstractNumId w:val="14"/>
    <w:lvlOverride w:ilvl="0">
      <w:startOverride w:val="1"/>
    </w:lvlOverride>
  </w:num>
  <w:num w:numId="39">
    <w:abstractNumId w:val="24"/>
    <w:lvlOverride w:ilvl="0">
      <w:startOverride w:val="1"/>
    </w:lvlOverride>
  </w:num>
  <w:num w:numId="40">
    <w:abstractNumId w:val="0"/>
    <w:lvlOverride w:ilvl="0">
      <w:lvl w:ilvl="0">
        <w:numFmt w:val="bullet"/>
        <w:lvlText w:val="•"/>
        <w:legacy w:legacy="1" w:legacySpace="0" w:legacyIndent="348"/>
        <w:lvlJc w:val="left"/>
        <w:rPr>
          <w:rFonts w:ascii="Arial" w:hAnsi="Arial" w:hint="default"/>
        </w:rPr>
      </w:lvl>
    </w:lvlOverride>
  </w:num>
  <w:num w:numId="41">
    <w:abstractNumId w:val="0"/>
    <w:lvlOverride w:ilvl="0">
      <w:lvl w:ilvl="0">
        <w:numFmt w:val="bullet"/>
        <w:lvlText w:val="•"/>
        <w:legacy w:legacy="1" w:legacySpace="0" w:legacyIndent="340"/>
        <w:lvlJc w:val="left"/>
        <w:rPr>
          <w:rFonts w:ascii="Arial" w:hAnsi="Arial" w:hint="default"/>
        </w:rPr>
      </w:lvl>
    </w:lvlOverride>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2"/>
    </w:lvlOverride>
  </w:num>
  <w:num w:numId="44">
    <w:abstractNumId w:val="5"/>
    <w:lvlOverride w:ilvl="0">
      <w:startOverride w:val="1"/>
    </w:lvlOverride>
  </w:num>
  <w:num w:numId="45">
    <w:abstractNumId w:val="16"/>
    <w:lvlOverride w:ilvl="0">
      <w:startOverride w:val="1"/>
    </w:lvlOverride>
  </w:num>
  <w:num w:numId="46">
    <w:abstractNumId w:val="3"/>
    <w:lvlOverride w:ilvl="0">
      <w:startOverride w:val="6"/>
    </w:lvlOverride>
  </w:num>
  <w:num w:numId="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2"/>
    </w:lvlOverride>
  </w:num>
  <w:num w:numId="49">
    <w:abstractNumId w:val="8"/>
    <w:lvlOverride w:ilvl="0">
      <w:startOverride w:val="1"/>
    </w:lvlOverride>
  </w:num>
  <w:num w:numId="50">
    <w:abstractNumId w:val="30"/>
    <w:lvlOverride w:ilvl="0">
      <w:startOverride w:val="1"/>
    </w:lvlOverride>
  </w:num>
  <w:num w:numId="51">
    <w:abstractNumId w:val="35"/>
  </w:num>
  <w:num w:numId="52">
    <w:abstractNumId w:val="18"/>
    <w:lvlOverride w:ilvl="0">
      <w:startOverride w:val="2"/>
    </w:lvlOverride>
  </w:num>
  <w:num w:numId="5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startOverride w:val="3"/>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6C5A"/>
    <w:rsid w:val="00103172"/>
    <w:rsid w:val="00116A88"/>
    <w:rsid w:val="00137AB9"/>
    <w:rsid w:val="00160839"/>
    <w:rsid w:val="0019383D"/>
    <w:rsid w:val="001D5A82"/>
    <w:rsid w:val="00270568"/>
    <w:rsid w:val="002B5305"/>
    <w:rsid w:val="002C044E"/>
    <w:rsid w:val="00323D62"/>
    <w:rsid w:val="00333C24"/>
    <w:rsid w:val="00342701"/>
    <w:rsid w:val="00520C8C"/>
    <w:rsid w:val="00540519"/>
    <w:rsid w:val="00587F93"/>
    <w:rsid w:val="00593388"/>
    <w:rsid w:val="005E733B"/>
    <w:rsid w:val="00616C5A"/>
    <w:rsid w:val="00664A90"/>
    <w:rsid w:val="006728C6"/>
    <w:rsid w:val="007B314A"/>
    <w:rsid w:val="007B5B51"/>
    <w:rsid w:val="007E356B"/>
    <w:rsid w:val="008E2E85"/>
    <w:rsid w:val="00976EE7"/>
    <w:rsid w:val="00A00B4D"/>
    <w:rsid w:val="00A07099"/>
    <w:rsid w:val="00A32524"/>
    <w:rsid w:val="00A476F6"/>
    <w:rsid w:val="00A878CC"/>
    <w:rsid w:val="00AA6B10"/>
    <w:rsid w:val="00AA7617"/>
    <w:rsid w:val="00AD0A5D"/>
    <w:rsid w:val="00BD065D"/>
    <w:rsid w:val="00C12EB2"/>
    <w:rsid w:val="00C40086"/>
    <w:rsid w:val="00C80D9C"/>
    <w:rsid w:val="00CF6F85"/>
    <w:rsid w:val="00D345DA"/>
    <w:rsid w:val="00D40084"/>
    <w:rsid w:val="00D47400"/>
    <w:rsid w:val="00E57F29"/>
    <w:rsid w:val="00E6485E"/>
    <w:rsid w:val="00EE6D0C"/>
    <w:rsid w:val="00FC31C3"/>
    <w:rsid w:val="00FF07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C5A"/>
    <w:rPr>
      <w:rFonts w:ascii="Times New Roman" w:eastAsia="Times New Roman" w:hAnsi="Times New Roman"/>
      <w:sz w:val="28"/>
      <w:szCs w:val="24"/>
    </w:rPr>
  </w:style>
  <w:style w:type="paragraph" w:styleId="Heading1">
    <w:name w:val="heading 1"/>
    <w:basedOn w:val="Normal"/>
    <w:next w:val="Normal"/>
    <w:link w:val="Heading1Char"/>
    <w:uiPriority w:val="99"/>
    <w:qFormat/>
    <w:locked/>
    <w:rsid w:val="008E2E85"/>
    <w:pPr>
      <w:keepNext/>
      <w:widowControl w:val="0"/>
      <w:shd w:val="clear" w:color="auto" w:fill="FFFFFF"/>
      <w:autoSpaceDE w:val="0"/>
      <w:autoSpaceDN w:val="0"/>
      <w:adjustRightInd w:val="0"/>
      <w:spacing w:before="116"/>
      <w:ind w:left="8"/>
      <w:jc w:val="both"/>
      <w:outlineLvl w:val="0"/>
    </w:pPr>
    <w:rPr>
      <w:rFonts w:eastAsia="Calibri"/>
      <w:b/>
      <w:iCs/>
      <w:color w:val="000000"/>
      <w:spacing w:val="-1"/>
      <w:sz w:val="24"/>
    </w:rPr>
  </w:style>
  <w:style w:type="paragraph" w:styleId="Heading2">
    <w:name w:val="heading 2"/>
    <w:basedOn w:val="Normal"/>
    <w:next w:val="Normal"/>
    <w:link w:val="Heading2Char"/>
    <w:uiPriority w:val="99"/>
    <w:qFormat/>
    <w:rsid w:val="00616C5A"/>
    <w:pPr>
      <w:keepNext/>
      <w:jc w:val="center"/>
      <w:outlineLvl w:val="1"/>
    </w:pPr>
    <w:rPr>
      <w:sz w:val="40"/>
      <w:szCs w:val="20"/>
    </w:rPr>
  </w:style>
  <w:style w:type="paragraph" w:styleId="Heading3">
    <w:name w:val="heading 3"/>
    <w:basedOn w:val="Normal"/>
    <w:next w:val="Normal"/>
    <w:link w:val="Heading3Char"/>
    <w:uiPriority w:val="99"/>
    <w:qFormat/>
    <w:locked/>
    <w:rsid w:val="008E2E85"/>
    <w:pPr>
      <w:keepNext/>
      <w:widowControl w:val="0"/>
      <w:shd w:val="clear" w:color="auto" w:fill="FFFFFF"/>
      <w:autoSpaceDE w:val="0"/>
      <w:autoSpaceDN w:val="0"/>
      <w:adjustRightInd w:val="0"/>
      <w:spacing w:before="88"/>
      <w:ind w:left="12"/>
      <w:jc w:val="both"/>
      <w:outlineLvl w:val="2"/>
    </w:pPr>
    <w:rPr>
      <w:rFonts w:eastAsia="Calibri"/>
      <w:b/>
      <w:bCs/>
      <w:color w:val="000000"/>
      <w:spacing w:val="-5"/>
      <w:sz w:val="24"/>
    </w:rPr>
  </w:style>
  <w:style w:type="paragraph" w:styleId="Heading4">
    <w:name w:val="heading 4"/>
    <w:basedOn w:val="Normal"/>
    <w:next w:val="Normal"/>
    <w:link w:val="Heading4Char"/>
    <w:uiPriority w:val="99"/>
    <w:qFormat/>
    <w:locked/>
    <w:rsid w:val="008E2E85"/>
    <w:pPr>
      <w:keepNext/>
      <w:widowControl w:val="0"/>
      <w:shd w:val="clear" w:color="auto" w:fill="FFFFFF"/>
      <w:autoSpaceDE w:val="0"/>
      <w:autoSpaceDN w:val="0"/>
      <w:adjustRightInd w:val="0"/>
      <w:spacing w:before="108"/>
      <w:ind w:left="20"/>
      <w:jc w:val="both"/>
      <w:outlineLvl w:val="3"/>
    </w:pPr>
    <w:rPr>
      <w:rFonts w:eastAsia="Calibri"/>
      <w:b/>
      <w:i/>
      <w:color w:val="000000"/>
      <w:spacing w:val="-6"/>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D6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616C5A"/>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
    <w:semiHidden/>
    <w:rsid w:val="00740D6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40D61"/>
    <w:rPr>
      <w:rFonts w:asciiTheme="minorHAnsi" w:eastAsiaTheme="minorEastAsia" w:hAnsiTheme="minorHAnsi" w:cstheme="minorBidi"/>
      <w:b/>
      <w:bCs/>
      <w:sz w:val="28"/>
      <w:szCs w:val="28"/>
    </w:rPr>
  </w:style>
  <w:style w:type="paragraph" w:styleId="TOC3">
    <w:name w:val="toc 3"/>
    <w:basedOn w:val="Normal"/>
    <w:next w:val="Normal"/>
    <w:autoRedefine/>
    <w:uiPriority w:val="99"/>
    <w:semiHidden/>
    <w:locked/>
    <w:rsid w:val="008E2E85"/>
    <w:pPr>
      <w:tabs>
        <w:tab w:val="right" w:leader="dot" w:pos="9911"/>
      </w:tabs>
      <w:ind w:right="-725"/>
    </w:pPr>
    <w:rPr>
      <w:rFonts w:eastAsia="Calibri"/>
      <w:noProof/>
      <w:color w:val="FFFFFF"/>
      <w:sz w:val="20"/>
      <w:szCs w:val="20"/>
    </w:rPr>
  </w:style>
  <w:style w:type="paragraph" w:customStyle="1" w:styleId="a">
    <w:name w:val="Îáû÷íûé"/>
    <w:uiPriority w:val="99"/>
    <w:rsid w:val="008E2E85"/>
    <w:rPr>
      <w:rFonts w:ascii="Times New Roman" w:hAnsi="Times New Roman"/>
      <w:sz w:val="20"/>
      <w:szCs w:val="20"/>
      <w:lang w:val="en-US"/>
    </w:rPr>
  </w:style>
  <w:style w:type="paragraph" w:customStyle="1" w:styleId="ConsNormal">
    <w:name w:val="ConsNormal"/>
    <w:uiPriority w:val="99"/>
    <w:rsid w:val="008E2E85"/>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8E2E85"/>
    <w:pPr>
      <w:widowControl w:val="0"/>
      <w:autoSpaceDE w:val="0"/>
      <w:autoSpaceDN w:val="0"/>
      <w:adjustRightInd w:val="0"/>
    </w:pPr>
    <w:rPr>
      <w:rFonts w:ascii="Arial" w:hAnsi="Arial" w:cs="Arial"/>
      <w:b/>
      <w:bCs/>
      <w:sz w:val="16"/>
      <w:szCs w:val="16"/>
    </w:rPr>
  </w:style>
  <w:style w:type="paragraph" w:customStyle="1" w:styleId="a0">
    <w:name w:val="Постановление"/>
    <w:basedOn w:val="Normal"/>
    <w:uiPriority w:val="99"/>
    <w:rsid w:val="008E2E85"/>
    <w:pPr>
      <w:spacing w:line="360" w:lineRule="atLeast"/>
      <w:jc w:val="center"/>
    </w:pPr>
    <w:rPr>
      <w:rFonts w:eastAsia="Calibri"/>
      <w:spacing w:val="6"/>
      <w:sz w:val="32"/>
      <w:szCs w:val="32"/>
    </w:rPr>
  </w:style>
  <w:style w:type="paragraph" w:customStyle="1" w:styleId="1">
    <w:name w:val="Вертикальный отступ 1"/>
    <w:basedOn w:val="Normal"/>
    <w:uiPriority w:val="99"/>
    <w:rsid w:val="008E2E85"/>
    <w:pPr>
      <w:jc w:val="center"/>
    </w:pPr>
    <w:rPr>
      <w:rFonts w:eastAsia="Calibri"/>
      <w:szCs w:val="28"/>
      <w:lang w:val="en-US"/>
    </w:rPr>
  </w:style>
  <w:style w:type="paragraph" w:customStyle="1" w:styleId="4">
    <w:name w:val="Вертикальный отступ 4"/>
    <w:basedOn w:val="1"/>
    <w:uiPriority w:val="99"/>
    <w:rsid w:val="008E2E85"/>
    <w:rPr>
      <w:sz w:val="22"/>
      <w:szCs w:val="22"/>
    </w:rPr>
  </w:style>
  <w:style w:type="paragraph" w:styleId="NormalWeb">
    <w:name w:val="Normal (Web)"/>
    <w:basedOn w:val="Normal"/>
    <w:uiPriority w:val="99"/>
    <w:rsid w:val="008E2E85"/>
    <w:pPr>
      <w:spacing w:before="30" w:after="30"/>
    </w:pPr>
    <w:rPr>
      <w:rFonts w:ascii="Arial" w:eastAsia="Calibri" w:hAnsi="Arial" w:cs="Arial"/>
      <w:color w:val="332E2D"/>
      <w:spacing w:val="2"/>
      <w:sz w:val="24"/>
    </w:rPr>
  </w:style>
  <w:style w:type="paragraph" w:customStyle="1" w:styleId="ConsNonformat">
    <w:name w:val="ConsNonformat"/>
    <w:uiPriority w:val="99"/>
    <w:rsid w:val="008E2E85"/>
    <w:pPr>
      <w:widowControl w:val="0"/>
      <w:autoSpaceDE w:val="0"/>
      <w:autoSpaceDN w:val="0"/>
      <w:adjustRightInd w:val="0"/>
    </w:pPr>
    <w:rPr>
      <w:rFonts w:ascii="Courier New" w:hAnsi="Courier New" w:cs="Courier New"/>
      <w:sz w:val="18"/>
      <w:szCs w:val="18"/>
    </w:rPr>
  </w:style>
  <w:style w:type="paragraph" w:styleId="Footer">
    <w:name w:val="footer"/>
    <w:basedOn w:val="Normal"/>
    <w:link w:val="FooterChar"/>
    <w:uiPriority w:val="99"/>
    <w:rsid w:val="008E2E85"/>
    <w:pPr>
      <w:widowControl w:val="0"/>
      <w:tabs>
        <w:tab w:val="center" w:pos="4677"/>
        <w:tab w:val="right" w:pos="9355"/>
      </w:tabs>
      <w:autoSpaceDE w:val="0"/>
      <w:autoSpaceDN w:val="0"/>
      <w:adjustRightInd w:val="0"/>
    </w:pPr>
    <w:rPr>
      <w:rFonts w:eastAsia="Calibri"/>
      <w:b/>
      <w:bCs/>
      <w:sz w:val="20"/>
      <w:szCs w:val="20"/>
    </w:rPr>
  </w:style>
  <w:style w:type="character" w:customStyle="1" w:styleId="FooterChar">
    <w:name w:val="Footer Char"/>
    <w:basedOn w:val="DefaultParagraphFont"/>
    <w:link w:val="Footer"/>
    <w:uiPriority w:val="99"/>
    <w:semiHidden/>
    <w:rsid w:val="00740D61"/>
    <w:rPr>
      <w:rFonts w:ascii="Times New Roman" w:eastAsia="Times New Roman" w:hAnsi="Times New Roman"/>
      <w:sz w:val="28"/>
      <w:szCs w:val="24"/>
    </w:rPr>
  </w:style>
  <w:style w:type="character" w:styleId="PageNumber">
    <w:name w:val="page number"/>
    <w:basedOn w:val="DefaultParagraphFont"/>
    <w:uiPriority w:val="99"/>
    <w:rsid w:val="008E2E85"/>
    <w:rPr>
      <w:rFonts w:cs="Times New Roman"/>
    </w:rPr>
  </w:style>
  <w:style w:type="paragraph" w:styleId="BalloonText">
    <w:name w:val="Balloon Text"/>
    <w:basedOn w:val="Normal"/>
    <w:link w:val="BalloonTextChar"/>
    <w:uiPriority w:val="99"/>
    <w:semiHidden/>
    <w:rsid w:val="008E2E85"/>
    <w:pPr>
      <w:widowControl w:val="0"/>
      <w:autoSpaceDE w:val="0"/>
      <w:autoSpaceDN w:val="0"/>
      <w:adjustRightInd w:val="0"/>
    </w:pPr>
    <w:rPr>
      <w:rFonts w:ascii="Tahoma" w:eastAsia="Calibri" w:hAnsi="Tahoma" w:cs="Tahoma"/>
      <w:b/>
      <w:bCs/>
      <w:sz w:val="16"/>
      <w:szCs w:val="16"/>
    </w:rPr>
  </w:style>
  <w:style w:type="character" w:customStyle="1" w:styleId="BalloonTextChar">
    <w:name w:val="Balloon Text Char"/>
    <w:basedOn w:val="DefaultParagraphFont"/>
    <w:link w:val="BalloonText"/>
    <w:uiPriority w:val="99"/>
    <w:semiHidden/>
    <w:rsid w:val="00740D61"/>
    <w:rPr>
      <w:rFonts w:ascii="Times New Roman" w:eastAsia="Times New Roman" w:hAnsi="Times New Roman"/>
      <w:sz w:val="0"/>
      <w:szCs w:val="0"/>
    </w:rPr>
  </w:style>
  <w:style w:type="paragraph" w:customStyle="1" w:styleId="ConsPlusNormal">
    <w:name w:val="ConsPlusNormal"/>
    <w:uiPriority w:val="99"/>
    <w:rsid w:val="008E2E85"/>
    <w:pPr>
      <w:autoSpaceDE w:val="0"/>
      <w:autoSpaceDN w:val="0"/>
      <w:adjustRightInd w:val="0"/>
      <w:ind w:firstLine="720"/>
    </w:pPr>
    <w:rPr>
      <w:rFonts w:ascii="Arial" w:hAnsi="Arial" w:cs="Arial"/>
      <w:sz w:val="20"/>
      <w:szCs w:val="20"/>
    </w:rPr>
  </w:style>
  <w:style w:type="paragraph" w:styleId="BodyText">
    <w:name w:val="Body Text"/>
    <w:basedOn w:val="Normal"/>
    <w:link w:val="BodyTextChar"/>
    <w:uiPriority w:val="99"/>
    <w:rsid w:val="008E2E85"/>
    <w:pPr>
      <w:widowControl w:val="0"/>
      <w:autoSpaceDE w:val="0"/>
      <w:autoSpaceDN w:val="0"/>
      <w:adjustRightInd w:val="0"/>
      <w:jc w:val="both"/>
    </w:pPr>
    <w:rPr>
      <w:rFonts w:eastAsia="Calibri"/>
      <w:sz w:val="24"/>
      <w:szCs w:val="20"/>
    </w:rPr>
  </w:style>
  <w:style w:type="character" w:customStyle="1" w:styleId="BodyTextChar">
    <w:name w:val="Body Text Char"/>
    <w:basedOn w:val="DefaultParagraphFont"/>
    <w:link w:val="BodyText"/>
    <w:uiPriority w:val="99"/>
    <w:semiHidden/>
    <w:rsid w:val="00740D61"/>
    <w:rPr>
      <w:rFonts w:ascii="Times New Roman" w:eastAsia="Times New Roman" w:hAnsi="Times New Roman"/>
      <w:sz w:val="28"/>
      <w:szCs w:val="24"/>
    </w:rPr>
  </w:style>
  <w:style w:type="paragraph" w:customStyle="1" w:styleId="ConsPlusNonformat">
    <w:name w:val="ConsPlusNonformat"/>
    <w:uiPriority w:val="99"/>
    <w:rsid w:val="008E2E85"/>
    <w:pPr>
      <w:widowControl w:val="0"/>
      <w:autoSpaceDE w:val="0"/>
      <w:autoSpaceDN w:val="0"/>
      <w:adjustRightInd w:val="0"/>
    </w:pPr>
    <w:rPr>
      <w:rFonts w:ascii="Courier New" w:hAnsi="Courier New" w:cs="Courier New"/>
      <w:sz w:val="20"/>
      <w:szCs w:val="20"/>
    </w:rPr>
  </w:style>
  <w:style w:type="paragraph" w:styleId="BodyTextIndent">
    <w:name w:val="Body Text Indent"/>
    <w:basedOn w:val="Normal"/>
    <w:link w:val="BodyTextIndentChar"/>
    <w:uiPriority w:val="99"/>
    <w:rsid w:val="008E2E85"/>
    <w:pPr>
      <w:widowControl w:val="0"/>
      <w:autoSpaceDE w:val="0"/>
      <w:autoSpaceDN w:val="0"/>
      <w:adjustRightInd w:val="0"/>
      <w:ind w:firstLine="540"/>
      <w:jc w:val="both"/>
    </w:pPr>
    <w:rPr>
      <w:rFonts w:eastAsia="Calibri"/>
      <w:sz w:val="24"/>
      <w:szCs w:val="20"/>
    </w:rPr>
  </w:style>
  <w:style w:type="character" w:customStyle="1" w:styleId="BodyTextIndentChar">
    <w:name w:val="Body Text Indent Char"/>
    <w:basedOn w:val="DefaultParagraphFont"/>
    <w:link w:val="BodyTextIndent"/>
    <w:uiPriority w:val="99"/>
    <w:semiHidden/>
    <w:rsid w:val="00740D61"/>
    <w:rPr>
      <w:rFonts w:ascii="Times New Roman" w:eastAsia="Times New Roman" w:hAnsi="Times New Roman"/>
      <w:sz w:val="28"/>
      <w:szCs w:val="24"/>
    </w:rPr>
  </w:style>
  <w:style w:type="paragraph" w:styleId="BlockText">
    <w:name w:val="Block Text"/>
    <w:basedOn w:val="Normal"/>
    <w:uiPriority w:val="99"/>
    <w:rsid w:val="008E2E85"/>
    <w:pPr>
      <w:widowControl w:val="0"/>
      <w:shd w:val="clear" w:color="auto" w:fill="FFFFFF"/>
      <w:tabs>
        <w:tab w:val="left" w:pos="6300"/>
      </w:tabs>
      <w:autoSpaceDE w:val="0"/>
      <w:autoSpaceDN w:val="0"/>
      <w:adjustRightInd w:val="0"/>
      <w:spacing w:before="120"/>
      <w:ind w:left="4" w:right="4"/>
      <w:jc w:val="both"/>
    </w:pPr>
    <w:rPr>
      <w:rFonts w:eastAsia="Calibri"/>
      <w:sz w:val="24"/>
      <w:szCs w:val="20"/>
    </w:rPr>
  </w:style>
  <w:style w:type="paragraph" w:styleId="TOC1">
    <w:name w:val="toc 1"/>
    <w:basedOn w:val="Normal"/>
    <w:next w:val="Normal"/>
    <w:autoRedefine/>
    <w:uiPriority w:val="99"/>
    <w:semiHidden/>
    <w:locked/>
    <w:rsid w:val="008E2E85"/>
    <w:pPr>
      <w:widowControl w:val="0"/>
      <w:autoSpaceDE w:val="0"/>
      <w:autoSpaceDN w:val="0"/>
      <w:adjustRightInd w:val="0"/>
    </w:pPr>
    <w:rPr>
      <w:rFonts w:eastAsia="Calibri"/>
      <w:b/>
      <w:bCs/>
      <w:sz w:val="20"/>
      <w:szCs w:val="20"/>
    </w:rPr>
  </w:style>
  <w:style w:type="paragraph" w:styleId="TOC2">
    <w:name w:val="toc 2"/>
    <w:basedOn w:val="Normal"/>
    <w:next w:val="Normal"/>
    <w:autoRedefine/>
    <w:uiPriority w:val="99"/>
    <w:semiHidden/>
    <w:locked/>
    <w:rsid w:val="008E2E85"/>
    <w:pPr>
      <w:widowControl w:val="0"/>
      <w:autoSpaceDE w:val="0"/>
      <w:autoSpaceDN w:val="0"/>
      <w:adjustRightInd w:val="0"/>
      <w:ind w:left="200"/>
    </w:pPr>
    <w:rPr>
      <w:rFonts w:eastAsia="Calibri"/>
      <w:b/>
      <w:bCs/>
      <w:sz w:val="20"/>
      <w:szCs w:val="20"/>
    </w:rPr>
  </w:style>
  <w:style w:type="paragraph" w:styleId="TOC4">
    <w:name w:val="toc 4"/>
    <w:basedOn w:val="Normal"/>
    <w:next w:val="Normal"/>
    <w:autoRedefine/>
    <w:uiPriority w:val="99"/>
    <w:semiHidden/>
    <w:locked/>
    <w:rsid w:val="008E2E85"/>
    <w:pPr>
      <w:widowControl w:val="0"/>
      <w:autoSpaceDE w:val="0"/>
      <w:autoSpaceDN w:val="0"/>
      <w:adjustRightInd w:val="0"/>
      <w:ind w:left="600"/>
    </w:pPr>
    <w:rPr>
      <w:rFonts w:eastAsia="Calibri"/>
      <w:b/>
      <w:bCs/>
      <w:sz w:val="20"/>
      <w:szCs w:val="20"/>
    </w:rPr>
  </w:style>
  <w:style w:type="paragraph" w:styleId="TOC5">
    <w:name w:val="toc 5"/>
    <w:basedOn w:val="Normal"/>
    <w:next w:val="Normal"/>
    <w:autoRedefine/>
    <w:uiPriority w:val="99"/>
    <w:semiHidden/>
    <w:locked/>
    <w:rsid w:val="008E2E85"/>
    <w:pPr>
      <w:widowControl w:val="0"/>
      <w:autoSpaceDE w:val="0"/>
      <w:autoSpaceDN w:val="0"/>
      <w:adjustRightInd w:val="0"/>
      <w:ind w:left="800"/>
    </w:pPr>
    <w:rPr>
      <w:rFonts w:eastAsia="Calibri"/>
      <w:b/>
      <w:bCs/>
      <w:sz w:val="20"/>
      <w:szCs w:val="20"/>
    </w:rPr>
  </w:style>
  <w:style w:type="paragraph" w:styleId="TOC6">
    <w:name w:val="toc 6"/>
    <w:basedOn w:val="Normal"/>
    <w:next w:val="Normal"/>
    <w:autoRedefine/>
    <w:uiPriority w:val="99"/>
    <w:semiHidden/>
    <w:locked/>
    <w:rsid w:val="008E2E85"/>
    <w:pPr>
      <w:widowControl w:val="0"/>
      <w:autoSpaceDE w:val="0"/>
      <w:autoSpaceDN w:val="0"/>
      <w:adjustRightInd w:val="0"/>
      <w:ind w:left="1000"/>
    </w:pPr>
    <w:rPr>
      <w:rFonts w:eastAsia="Calibri"/>
      <w:b/>
      <w:bCs/>
      <w:sz w:val="20"/>
      <w:szCs w:val="20"/>
    </w:rPr>
  </w:style>
  <w:style w:type="paragraph" w:styleId="TOC7">
    <w:name w:val="toc 7"/>
    <w:basedOn w:val="Normal"/>
    <w:next w:val="Normal"/>
    <w:autoRedefine/>
    <w:uiPriority w:val="99"/>
    <w:semiHidden/>
    <w:locked/>
    <w:rsid w:val="008E2E85"/>
    <w:pPr>
      <w:widowControl w:val="0"/>
      <w:autoSpaceDE w:val="0"/>
      <w:autoSpaceDN w:val="0"/>
      <w:adjustRightInd w:val="0"/>
      <w:ind w:left="1200"/>
    </w:pPr>
    <w:rPr>
      <w:rFonts w:eastAsia="Calibri"/>
      <w:b/>
      <w:bCs/>
      <w:sz w:val="20"/>
      <w:szCs w:val="20"/>
    </w:rPr>
  </w:style>
  <w:style w:type="paragraph" w:styleId="TOC8">
    <w:name w:val="toc 8"/>
    <w:basedOn w:val="Normal"/>
    <w:next w:val="Normal"/>
    <w:autoRedefine/>
    <w:uiPriority w:val="99"/>
    <w:semiHidden/>
    <w:locked/>
    <w:rsid w:val="008E2E85"/>
    <w:pPr>
      <w:widowControl w:val="0"/>
      <w:autoSpaceDE w:val="0"/>
      <w:autoSpaceDN w:val="0"/>
      <w:adjustRightInd w:val="0"/>
      <w:ind w:left="1400"/>
    </w:pPr>
    <w:rPr>
      <w:rFonts w:eastAsia="Calibri"/>
      <w:b/>
      <w:bCs/>
      <w:sz w:val="20"/>
      <w:szCs w:val="20"/>
    </w:rPr>
  </w:style>
  <w:style w:type="paragraph" w:styleId="TOC9">
    <w:name w:val="toc 9"/>
    <w:basedOn w:val="Normal"/>
    <w:next w:val="Normal"/>
    <w:autoRedefine/>
    <w:uiPriority w:val="99"/>
    <w:semiHidden/>
    <w:locked/>
    <w:rsid w:val="008E2E85"/>
    <w:pPr>
      <w:widowControl w:val="0"/>
      <w:autoSpaceDE w:val="0"/>
      <w:autoSpaceDN w:val="0"/>
      <w:adjustRightInd w:val="0"/>
      <w:ind w:left="1600"/>
    </w:pPr>
    <w:rPr>
      <w:rFonts w:eastAsia="Calibri"/>
      <w:b/>
      <w:bCs/>
      <w:sz w:val="20"/>
      <w:szCs w:val="20"/>
    </w:rPr>
  </w:style>
  <w:style w:type="character" w:styleId="Hyperlink">
    <w:name w:val="Hyperlink"/>
    <w:basedOn w:val="DefaultParagraphFont"/>
    <w:uiPriority w:val="99"/>
    <w:rsid w:val="008E2E85"/>
    <w:rPr>
      <w:rFonts w:cs="Times New Roman"/>
      <w:color w:val="0000FF"/>
      <w:u w:val="single"/>
    </w:rPr>
  </w:style>
  <w:style w:type="paragraph" w:styleId="BodyText2">
    <w:name w:val="Body Text 2"/>
    <w:basedOn w:val="Normal"/>
    <w:link w:val="BodyText2Char"/>
    <w:uiPriority w:val="99"/>
    <w:rsid w:val="008E2E85"/>
    <w:pPr>
      <w:widowControl w:val="0"/>
      <w:shd w:val="clear" w:color="auto" w:fill="FFFFFF"/>
      <w:autoSpaceDE w:val="0"/>
      <w:autoSpaceDN w:val="0"/>
      <w:adjustRightInd w:val="0"/>
      <w:jc w:val="both"/>
    </w:pPr>
    <w:rPr>
      <w:rFonts w:eastAsia="Calibri"/>
      <w:color w:val="000000"/>
      <w:sz w:val="24"/>
    </w:rPr>
  </w:style>
  <w:style w:type="character" w:customStyle="1" w:styleId="BodyText2Char">
    <w:name w:val="Body Text 2 Char"/>
    <w:basedOn w:val="DefaultParagraphFont"/>
    <w:link w:val="BodyText2"/>
    <w:uiPriority w:val="99"/>
    <w:semiHidden/>
    <w:rsid w:val="00740D61"/>
    <w:rPr>
      <w:rFonts w:ascii="Times New Roman" w:eastAsia="Times New Roman" w:hAnsi="Times New Roman"/>
      <w:sz w:val="28"/>
      <w:szCs w:val="24"/>
    </w:rPr>
  </w:style>
  <w:style w:type="paragraph" w:styleId="Header">
    <w:name w:val="header"/>
    <w:basedOn w:val="Normal"/>
    <w:link w:val="HeaderChar"/>
    <w:uiPriority w:val="99"/>
    <w:rsid w:val="008E2E85"/>
    <w:pPr>
      <w:widowControl w:val="0"/>
      <w:tabs>
        <w:tab w:val="center" w:pos="4677"/>
        <w:tab w:val="right" w:pos="9355"/>
      </w:tabs>
      <w:autoSpaceDE w:val="0"/>
      <w:autoSpaceDN w:val="0"/>
      <w:adjustRightInd w:val="0"/>
    </w:pPr>
    <w:rPr>
      <w:rFonts w:eastAsia="Calibri"/>
      <w:b/>
      <w:bCs/>
      <w:sz w:val="20"/>
      <w:szCs w:val="20"/>
    </w:rPr>
  </w:style>
  <w:style w:type="character" w:customStyle="1" w:styleId="HeaderChar">
    <w:name w:val="Header Char"/>
    <w:basedOn w:val="DefaultParagraphFont"/>
    <w:link w:val="Header"/>
    <w:uiPriority w:val="99"/>
    <w:semiHidden/>
    <w:rsid w:val="00740D61"/>
    <w:rPr>
      <w:rFonts w:ascii="Times New Roman" w:eastAsia="Times New Roman" w:hAnsi="Times New Roman"/>
      <w:sz w:val="28"/>
      <w:szCs w:val="24"/>
    </w:rPr>
  </w:style>
  <w:style w:type="paragraph" w:customStyle="1" w:styleId="a1">
    <w:name w:val="Без интервала"/>
    <w:link w:val="a2"/>
    <w:uiPriority w:val="99"/>
    <w:rsid w:val="008E2E85"/>
    <w:rPr>
      <w:lang w:eastAsia="en-US"/>
    </w:rPr>
  </w:style>
  <w:style w:type="character" w:customStyle="1" w:styleId="a2">
    <w:name w:val="Без интервала Знак"/>
    <w:basedOn w:val="DefaultParagraphFont"/>
    <w:link w:val="a1"/>
    <w:uiPriority w:val="99"/>
    <w:locked/>
    <w:rsid w:val="008E2E85"/>
    <w:rPr>
      <w:rFonts w:ascii="Calibri" w:hAnsi="Calibri" w:cs="Times New Roman"/>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A:\&#1043;&#1077;&#1088;&#1073;%20&#1057;&#1084;&#1086;&#1083;.%20&#1086;&#1073;&#1083;&#1072;&#1089;&#1090;&#1080;-3.gi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93</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p:lastModifiedBy>
  <cp:revision>6</cp:revision>
  <dcterms:created xsi:type="dcterms:W3CDTF">2013-11-19T06:53:00Z</dcterms:created>
  <dcterms:modified xsi:type="dcterms:W3CDTF">2013-12-05T11:18:00Z</dcterms:modified>
</cp:coreProperties>
</file>