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9E1" w:rsidRDefault="007779E1" w:rsidP="00FE0B8C">
      <w:pPr>
        <w:suppressAutoHyphens/>
        <w:jc w:val="center"/>
        <w:rPr>
          <w:b/>
          <w:bCs/>
          <w:sz w:val="28"/>
          <w:szCs w:val="28"/>
        </w:rPr>
      </w:pPr>
    </w:p>
    <w:p w:rsidR="006F02EB" w:rsidRDefault="006F02EB" w:rsidP="00FE0B8C">
      <w:pPr>
        <w:suppressAutoHyphens/>
        <w:jc w:val="center"/>
        <w:rPr>
          <w:b/>
          <w:bCs/>
          <w:sz w:val="28"/>
          <w:szCs w:val="28"/>
        </w:rPr>
      </w:pPr>
    </w:p>
    <w:p w:rsidR="006F02EB" w:rsidRDefault="006F02EB" w:rsidP="00FE0B8C">
      <w:pPr>
        <w:suppressAutoHyphens/>
        <w:jc w:val="center"/>
        <w:rPr>
          <w:b/>
          <w:bCs/>
          <w:sz w:val="28"/>
          <w:szCs w:val="28"/>
        </w:rPr>
      </w:pPr>
    </w:p>
    <w:p w:rsidR="006F02EB" w:rsidRDefault="006F02EB" w:rsidP="00FE0B8C">
      <w:pPr>
        <w:suppressAutoHyphens/>
        <w:jc w:val="center"/>
        <w:rPr>
          <w:b/>
          <w:bCs/>
          <w:sz w:val="28"/>
          <w:szCs w:val="28"/>
        </w:rPr>
      </w:pPr>
    </w:p>
    <w:p w:rsidR="007779E1" w:rsidRDefault="006F02EB" w:rsidP="00C8751E">
      <w:pPr>
        <w:suppressAutoHyphens/>
        <w:jc w:val="center"/>
        <w:rPr>
          <w:b/>
          <w:bCs/>
          <w:sz w:val="28"/>
          <w:szCs w:val="28"/>
        </w:rPr>
      </w:pPr>
      <w:r w:rsidRPr="006F02EB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2775585</wp:posOffset>
            </wp:positionH>
            <wp:positionV relativeFrom="paragraph">
              <wp:posOffset>-1099820</wp:posOffset>
            </wp:positionV>
            <wp:extent cx="714375" cy="81915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779E1">
        <w:rPr>
          <w:b/>
          <w:bCs/>
          <w:sz w:val="28"/>
          <w:szCs w:val="28"/>
        </w:rPr>
        <w:t>СОВЕТ ДЕПУТАТОВ КОРОБЕЦКОГО СЕЛЬСКОГО ПОСЕЛЕНИЯ ЕЛЬНИНСКОГО РАЙОНА СМОЛЕНСКОЙ ОБЛАСТИ</w:t>
      </w:r>
    </w:p>
    <w:p w:rsidR="007779E1" w:rsidRDefault="006F02EB" w:rsidP="00FE0B8C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FE0B8C" w:rsidRDefault="00D03C14" w:rsidP="00C8751E">
      <w:pPr>
        <w:suppressAutoHyphens/>
        <w:jc w:val="center"/>
        <w:rPr>
          <w:i/>
          <w:iCs/>
          <w:u w:val="single"/>
          <w:lang w:eastAsia="zh-CN"/>
        </w:rPr>
      </w:pPr>
      <w:proofErr w:type="gramStart"/>
      <w:r w:rsidRPr="00121383">
        <w:rPr>
          <w:b/>
          <w:bCs/>
          <w:sz w:val="28"/>
          <w:szCs w:val="28"/>
        </w:rPr>
        <w:t>Р</w:t>
      </w:r>
      <w:proofErr w:type="gramEnd"/>
      <w:r w:rsidR="006F02EB">
        <w:rPr>
          <w:b/>
          <w:bCs/>
          <w:sz w:val="28"/>
          <w:szCs w:val="28"/>
        </w:rPr>
        <w:t xml:space="preserve"> </w:t>
      </w:r>
      <w:r w:rsidRPr="00121383">
        <w:rPr>
          <w:b/>
          <w:bCs/>
          <w:sz w:val="28"/>
          <w:szCs w:val="28"/>
        </w:rPr>
        <w:t>Е</w:t>
      </w:r>
      <w:r w:rsidR="006F02EB">
        <w:rPr>
          <w:b/>
          <w:bCs/>
          <w:sz w:val="28"/>
          <w:szCs w:val="28"/>
        </w:rPr>
        <w:t xml:space="preserve"> </w:t>
      </w:r>
      <w:r w:rsidRPr="00121383">
        <w:rPr>
          <w:b/>
          <w:bCs/>
          <w:sz w:val="28"/>
          <w:szCs w:val="28"/>
        </w:rPr>
        <w:t>Ш</w:t>
      </w:r>
      <w:r w:rsidR="006F02EB">
        <w:rPr>
          <w:b/>
          <w:bCs/>
          <w:sz w:val="28"/>
          <w:szCs w:val="28"/>
        </w:rPr>
        <w:t xml:space="preserve"> </w:t>
      </w:r>
      <w:r w:rsidRPr="00121383">
        <w:rPr>
          <w:b/>
          <w:bCs/>
          <w:sz w:val="28"/>
          <w:szCs w:val="28"/>
        </w:rPr>
        <w:t>Е</w:t>
      </w:r>
      <w:r w:rsidR="006F02EB">
        <w:rPr>
          <w:b/>
          <w:bCs/>
          <w:sz w:val="28"/>
          <w:szCs w:val="28"/>
        </w:rPr>
        <w:t xml:space="preserve"> </w:t>
      </w:r>
      <w:r w:rsidRPr="00121383">
        <w:rPr>
          <w:b/>
          <w:bCs/>
          <w:sz w:val="28"/>
          <w:szCs w:val="28"/>
        </w:rPr>
        <w:t>Н</w:t>
      </w:r>
      <w:r w:rsidR="006F02EB">
        <w:rPr>
          <w:b/>
          <w:bCs/>
          <w:sz w:val="28"/>
          <w:szCs w:val="28"/>
        </w:rPr>
        <w:t xml:space="preserve"> </w:t>
      </w:r>
      <w:r w:rsidRPr="00121383">
        <w:rPr>
          <w:b/>
          <w:bCs/>
          <w:sz w:val="28"/>
          <w:szCs w:val="28"/>
        </w:rPr>
        <w:t>И</w:t>
      </w:r>
      <w:r w:rsidR="006F02EB">
        <w:rPr>
          <w:b/>
          <w:bCs/>
          <w:sz w:val="28"/>
          <w:szCs w:val="28"/>
        </w:rPr>
        <w:t xml:space="preserve"> </w:t>
      </w:r>
      <w:r w:rsidRPr="00121383">
        <w:rPr>
          <w:b/>
          <w:bCs/>
          <w:sz w:val="28"/>
          <w:szCs w:val="28"/>
        </w:rPr>
        <w:t>Е</w:t>
      </w:r>
      <w:bookmarkStart w:id="0" w:name="_Hlk36554926"/>
    </w:p>
    <w:bookmarkEnd w:id="0"/>
    <w:p w:rsidR="00D03C14" w:rsidRPr="00121383" w:rsidRDefault="00D03C14" w:rsidP="00D03C14">
      <w:pPr>
        <w:jc w:val="center"/>
        <w:rPr>
          <w:b/>
          <w:bCs/>
          <w:sz w:val="28"/>
          <w:szCs w:val="28"/>
        </w:rPr>
      </w:pPr>
    </w:p>
    <w:p w:rsidR="00D03C14" w:rsidRPr="00121383" w:rsidRDefault="00D03C14" w:rsidP="00D03C14">
      <w:pPr>
        <w:rPr>
          <w:b/>
          <w:bCs/>
          <w:sz w:val="28"/>
          <w:szCs w:val="28"/>
        </w:rPr>
      </w:pPr>
      <w:r w:rsidRPr="00FE49E0">
        <w:rPr>
          <w:bCs/>
          <w:sz w:val="28"/>
          <w:szCs w:val="28"/>
        </w:rPr>
        <w:t xml:space="preserve"> </w:t>
      </w:r>
      <w:r w:rsidR="00FE49E0" w:rsidRPr="00FE49E0">
        <w:rPr>
          <w:bCs/>
          <w:sz w:val="28"/>
          <w:szCs w:val="28"/>
        </w:rPr>
        <w:t>01</w:t>
      </w:r>
      <w:r w:rsidR="000F3B13">
        <w:rPr>
          <w:sz w:val="28"/>
          <w:szCs w:val="28"/>
        </w:rPr>
        <w:t>.03. 2023</w:t>
      </w:r>
      <w:r w:rsidRPr="00121383">
        <w:rPr>
          <w:sz w:val="28"/>
          <w:szCs w:val="28"/>
        </w:rPr>
        <w:t xml:space="preserve">  №</w:t>
      </w:r>
      <w:r w:rsidR="000F3B13">
        <w:rPr>
          <w:sz w:val="28"/>
          <w:szCs w:val="28"/>
        </w:rPr>
        <w:t xml:space="preserve">  2</w:t>
      </w:r>
      <w:r w:rsidRPr="00121383">
        <w:rPr>
          <w:sz w:val="28"/>
          <w:szCs w:val="28"/>
        </w:rPr>
        <w:t xml:space="preserve"> </w:t>
      </w:r>
    </w:p>
    <w:p w:rsidR="00D03C14" w:rsidRPr="007779E1" w:rsidRDefault="007779E1" w:rsidP="00D03C1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Pr="007779E1">
        <w:rPr>
          <w:bCs/>
          <w:sz w:val="28"/>
          <w:szCs w:val="28"/>
        </w:rPr>
        <w:t>.Коробец</w:t>
      </w:r>
    </w:p>
    <w:p w:rsidR="00D03C14" w:rsidRPr="00121383" w:rsidRDefault="00D03C14" w:rsidP="00D03C14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:rsidR="001330D8" w:rsidRDefault="001330D8" w:rsidP="007779E1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 внесении изменений в решение Совета  депутатов</w:t>
      </w:r>
    </w:p>
    <w:p w:rsidR="001330D8" w:rsidRDefault="001330D8" w:rsidP="007779E1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Коробецкого сельского поселения</w:t>
      </w:r>
    </w:p>
    <w:p w:rsidR="001330D8" w:rsidRDefault="001330D8" w:rsidP="007779E1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Ельнинского района Смоленской области  </w:t>
      </w:r>
    </w:p>
    <w:p w:rsidR="001330D8" w:rsidRDefault="001330D8" w:rsidP="007779E1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 12.11.2021№11</w:t>
      </w:r>
    </w:p>
    <w:p w:rsidR="007779E1" w:rsidRPr="007779E1" w:rsidRDefault="001330D8" w:rsidP="007779E1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</w:t>
      </w:r>
      <w:r w:rsidR="00D03C14" w:rsidRPr="007779E1">
        <w:rPr>
          <w:bCs/>
          <w:color w:val="000000"/>
          <w:sz w:val="28"/>
          <w:szCs w:val="28"/>
        </w:rPr>
        <w:t>Об утверждении Положения о</w:t>
      </w:r>
    </w:p>
    <w:p w:rsidR="007779E1" w:rsidRPr="007779E1" w:rsidRDefault="00D03C14" w:rsidP="007779E1">
      <w:pPr>
        <w:rPr>
          <w:bCs/>
          <w:color w:val="000000"/>
          <w:sz w:val="28"/>
          <w:szCs w:val="28"/>
        </w:rPr>
      </w:pPr>
      <w:r w:rsidRPr="007779E1">
        <w:rPr>
          <w:bCs/>
          <w:color w:val="000000"/>
          <w:sz w:val="28"/>
          <w:szCs w:val="28"/>
        </w:rPr>
        <w:t xml:space="preserve">муниципальном </w:t>
      </w:r>
      <w:proofErr w:type="gramStart"/>
      <w:r w:rsidRPr="007779E1">
        <w:rPr>
          <w:bCs/>
          <w:color w:val="000000"/>
          <w:sz w:val="28"/>
          <w:szCs w:val="28"/>
        </w:rPr>
        <w:t>контроле</w:t>
      </w:r>
      <w:proofErr w:type="gramEnd"/>
      <w:r w:rsidRPr="007779E1">
        <w:rPr>
          <w:bCs/>
          <w:color w:val="000000"/>
          <w:sz w:val="28"/>
          <w:szCs w:val="28"/>
        </w:rPr>
        <w:t xml:space="preserve"> в сфере</w:t>
      </w:r>
    </w:p>
    <w:p w:rsidR="007779E1" w:rsidRPr="007779E1" w:rsidRDefault="00D03C14" w:rsidP="007779E1">
      <w:pPr>
        <w:rPr>
          <w:bCs/>
          <w:color w:val="000000"/>
          <w:sz w:val="28"/>
          <w:szCs w:val="28"/>
        </w:rPr>
      </w:pPr>
      <w:r w:rsidRPr="007779E1">
        <w:rPr>
          <w:bCs/>
          <w:color w:val="000000"/>
          <w:sz w:val="28"/>
          <w:szCs w:val="28"/>
        </w:rPr>
        <w:t xml:space="preserve"> благоустройства на территории </w:t>
      </w:r>
    </w:p>
    <w:p w:rsidR="007779E1" w:rsidRPr="007779E1" w:rsidRDefault="007779E1" w:rsidP="007779E1">
      <w:pPr>
        <w:rPr>
          <w:bCs/>
          <w:color w:val="000000"/>
          <w:sz w:val="28"/>
          <w:szCs w:val="28"/>
        </w:rPr>
      </w:pPr>
      <w:r w:rsidRPr="007779E1">
        <w:rPr>
          <w:bCs/>
          <w:color w:val="000000"/>
          <w:sz w:val="28"/>
          <w:szCs w:val="28"/>
        </w:rPr>
        <w:t xml:space="preserve">Коробецкого сельского поселения </w:t>
      </w:r>
    </w:p>
    <w:p w:rsidR="00FA1E62" w:rsidRPr="007779E1" w:rsidRDefault="007779E1" w:rsidP="007779E1">
      <w:pPr>
        <w:rPr>
          <w:bCs/>
          <w:color w:val="000000"/>
          <w:sz w:val="28"/>
          <w:szCs w:val="28"/>
        </w:rPr>
      </w:pPr>
      <w:r w:rsidRPr="007779E1">
        <w:rPr>
          <w:bCs/>
          <w:color w:val="000000"/>
          <w:sz w:val="28"/>
          <w:szCs w:val="28"/>
        </w:rPr>
        <w:t>Ельнинского района Смоленской области</w:t>
      </w:r>
      <w:r w:rsidR="001330D8">
        <w:rPr>
          <w:bCs/>
          <w:color w:val="000000"/>
          <w:sz w:val="28"/>
          <w:szCs w:val="28"/>
        </w:rPr>
        <w:t>»</w:t>
      </w:r>
      <w:r w:rsidR="00D03C14" w:rsidRPr="007779E1">
        <w:rPr>
          <w:color w:val="000000"/>
        </w:rPr>
        <w:t xml:space="preserve"> </w:t>
      </w:r>
      <w:bookmarkStart w:id="1" w:name="_GoBack"/>
      <w:bookmarkEnd w:id="1"/>
    </w:p>
    <w:p w:rsidR="00D03C14" w:rsidRPr="00121383" w:rsidRDefault="00FA1E62" w:rsidP="007779E1">
      <w:pPr>
        <w:jc w:val="center"/>
        <w:rPr>
          <w:b/>
          <w:color w:val="000000"/>
        </w:rPr>
      </w:pPr>
      <w:r>
        <w:rPr>
          <w:i/>
          <w:iCs/>
          <w:color w:val="000000"/>
        </w:rPr>
        <w:t xml:space="preserve">                                                                   </w:t>
      </w:r>
    </w:p>
    <w:p w:rsidR="006F02EB" w:rsidRDefault="006F02EB" w:rsidP="00D03C1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D03C14" w:rsidRPr="00121383" w:rsidRDefault="00D03C14" w:rsidP="00D03C14">
      <w:pPr>
        <w:shd w:val="clear" w:color="auto" w:fill="FFFFFF"/>
        <w:ind w:firstLine="709"/>
        <w:jc w:val="both"/>
        <w:rPr>
          <w:color w:val="000000"/>
        </w:rPr>
      </w:pPr>
      <w:r w:rsidRPr="00121383">
        <w:rPr>
          <w:color w:val="000000"/>
          <w:sz w:val="28"/>
          <w:szCs w:val="28"/>
        </w:rPr>
        <w:t xml:space="preserve">В соответствии с </w:t>
      </w:r>
      <w:r w:rsidR="001330D8">
        <w:rPr>
          <w:color w:val="000000"/>
          <w:sz w:val="28"/>
          <w:szCs w:val="28"/>
        </w:rPr>
        <w:t>п.4 ч.2 ст.3Федерального</w:t>
      </w:r>
      <w:r w:rsidRPr="00121383">
        <w:rPr>
          <w:color w:val="000000"/>
          <w:sz w:val="28"/>
          <w:szCs w:val="28"/>
        </w:rPr>
        <w:t xml:space="preserve"> законом от 31</w:t>
      </w:r>
      <w:r w:rsidR="001330D8">
        <w:rPr>
          <w:color w:val="000000"/>
          <w:sz w:val="28"/>
          <w:szCs w:val="28"/>
        </w:rPr>
        <w:t>.07.</w:t>
      </w:r>
      <w:r w:rsidRPr="00121383">
        <w:rPr>
          <w:color w:val="000000"/>
          <w:sz w:val="28"/>
          <w:szCs w:val="28"/>
        </w:rPr>
        <w:t>2020</w:t>
      </w:r>
      <w:r w:rsidR="00FA1E62">
        <w:rPr>
          <w:color w:val="000000"/>
          <w:sz w:val="28"/>
          <w:szCs w:val="28"/>
        </w:rPr>
        <w:t xml:space="preserve"> года</w:t>
      </w:r>
      <w:r w:rsidRPr="00121383">
        <w:rPr>
          <w:color w:val="000000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</w:t>
      </w:r>
      <w:r w:rsidR="001330D8">
        <w:rPr>
          <w:color w:val="000000"/>
          <w:sz w:val="28"/>
          <w:szCs w:val="28"/>
        </w:rPr>
        <w:t xml:space="preserve"> п.4 ст.49 Федерального закона №248-ФЗ,</w:t>
      </w:r>
      <w:r w:rsidRPr="00121383">
        <w:rPr>
          <w:color w:val="000000"/>
          <w:sz w:val="28"/>
          <w:szCs w:val="28"/>
        </w:rPr>
        <w:t xml:space="preserve"> </w:t>
      </w:r>
      <w:r w:rsidR="007779E1">
        <w:rPr>
          <w:color w:val="000000"/>
          <w:sz w:val="28"/>
          <w:szCs w:val="28"/>
        </w:rPr>
        <w:t xml:space="preserve">Совет депутатов </w:t>
      </w:r>
      <w:r w:rsidRPr="00121383">
        <w:rPr>
          <w:sz w:val="28"/>
          <w:szCs w:val="28"/>
        </w:rPr>
        <w:t xml:space="preserve"> </w:t>
      </w:r>
      <w:r w:rsidR="007779E1">
        <w:rPr>
          <w:color w:val="000000"/>
          <w:sz w:val="28"/>
          <w:szCs w:val="28"/>
        </w:rPr>
        <w:t>Коробецкого сельского поселения Ельнинского района Смоленской области</w:t>
      </w:r>
    </w:p>
    <w:p w:rsidR="002F4C47" w:rsidRPr="002F4C47" w:rsidRDefault="002F4C47" w:rsidP="002F4C47">
      <w:pPr>
        <w:spacing w:before="240" w:line="360" w:lineRule="auto"/>
        <w:ind w:firstLine="709"/>
        <w:jc w:val="both"/>
        <w:rPr>
          <w:b/>
          <w:sz w:val="28"/>
          <w:szCs w:val="28"/>
        </w:rPr>
      </w:pPr>
      <w:r w:rsidRPr="002F4C47">
        <w:rPr>
          <w:b/>
          <w:color w:val="000000"/>
          <w:sz w:val="28"/>
          <w:szCs w:val="28"/>
        </w:rPr>
        <w:t>РЕШИЛ</w:t>
      </w:r>
      <w:r w:rsidRPr="002F4C47">
        <w:rPr>
          <w:b/>
          <w:sz w:val="28"/>
          <w:szCs w:val="28"/>
        </w:rPr>
        <w:t>:</w:t>
      </w:r>
    </w:p>
    <w:p w:rsidR="001330D8" w:rsidRPr="001330D8" w:rsidRDefault="001330D8" w:rsidP="001330D8">
      <w:pPr>
        <w:pStyle w:val="aff3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Пункт 2.8  </w:t>
      </w:r>
      <w:r w:rsidRPr="001330D8">
        <w:rPr>
          <w:bCs/>
          <w:color w:val="000000"/>
          <w:sz w:val="28"/>
          <w:szCs w:val="28"/>
        </w:rPr>
        <w:t>Положение о муниципальном контроле в сфере благоустройства на территории</w:t>
      </w:r>
      <w:r w:rsidRPr="001330D8">
        <w:rPr>
          <w:color w:val="000000"/>
          <w:sz w:val="28"/>
          <w:szCs w:val="28"/>
        </w:rPr>
        <w:t xml:space="preserve"> Коробецкого сельского поселения Ельнинского района Смоленской области</w:t>
      </w:r>
      <w:r>
        <w:rPr>
          <w:color w:val="000000"/>
          <w:sz w:val="28"/>
          <w:szCs w:val="28"/>
        </w:rPr>
        <w:t xml:space="preserve"> изложить в новой редакции:</w:t>
      </w:r>
    </w:p>
    <w:p w:rsidR="001330D8" w:rsidRPr="001330D8" w:rsidRDefault="001330D8" w:rsidP="001330D8">
      <w:pPr>
        <w:ind w:left="360"/>
        <w:jc w:val="center"/>
        <w:rPr>
          <w:i/>
          <w:iCs/>
          <w:color w:val="000000"/>
        </w:rPr>
      </w:pP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01217A">
        <w:rPr>
          <w:rStyle w:val="a5"/>
          <w:color w:val="auto"/>
          <w:sz w:val="28"/>
          <w:szCs w:val="28"/>
          <w:u w:val="none"/>
        </w:rPr>
        <w:t>Предостережение о</w:t>
      </w:r>
      <w:r w:rsidRPr="0001217A">
        <w:rPr>
          <w:sz w:val="28"/>
          <w:szCs w:val="28"/>
        </w:rPr>
        <w:t xml:space="preserve"> </w:t>
      </w:r>
      <w:r>
        <w:rPr>
          <w:sz w:val="28"/>
          <w:szCs w:val="28"/>
        </w:rPr>
        <w:t>недопустимости нарушения обязательных требований с предложением принять меры по обеспечению соблюдения обязательных требований (далее - предостережение) объявляется контролируемому лицу при наличии у должностного лица сведений о готовящихся нарушениях обязательных требований, или признаках нарушений обязательных требований, и (или) при отсутствии подтвержденных данных о том, что нарушение обязательных требований причинило вред (ущерб) охраняемым законом ценностям.</w:t>
      </w:r>
      <w:proofErr w:type="gramEnd"/>
      <w:r>
        <w:rPr>
          <w:sz w:val="28"/>
          <w:szCs w:val="28"/>
        </w:rPr>
        <w:t xml:space="preserve"> Либо создало угрозу причинения вреда (ущерба) охраняемым законом ценностям.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Учет предостережений осуществляется уполномоченным органом путем ведения журнала учета предостережений с присвоением регистрационного номера.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Контролируемое лицо в течение 15 календарных дней со дня получения предостережения вправе подать в уполномоченный орган возражение в отношении указанного предостережения (далее - возражение), содержащее следующие сведения: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 наименование юридического лица, фамилия, имя и отчество (при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  <w:proofErr w:type="gramEnd"/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сведения о предостережении и должностном лице, направившем такое предостережение;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доводы, на основании которых контролируемое лицо </w:t>
      </w:r>
      <w:proofErr w:type="gramStart"/>
      <w:r>
        <w:rPr>
          <w:sz w:val="28"/>
          <w:szCs w:val="28"/>
        </w:rPr>
        <w:t>не согласно</w:t>
      </w:r>
      <w:proofErr w:type="gramEnd"/>
      <w:r>
        <w:rPr>
          <w:sz w:val="28"/>
          <w:szCs w:val="28"/>
        </w:rPr>
        <w:t xml:space="preserve"> с объявленным предостережением;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личная подпись и дата.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Возражение направляется контролируемым лицом на бумажном носителе почтовым отправлением либо в форме электронного документа, подписанного электронной подписью, в порядке, установленном </w:t>
      </w:r>
      <w:r>
        <w:rPr>
          <w:color w:val="000000"/>
          <w:sz w:val="28"/>
          <w:szCs w:val="28"/>
        </w:rPr>
        <w:t xml:space="preserve">частью 6 статьи 21 </w:t>
      </w:r>
      <w:r>
        <w:rPr>
          <w:sz w:val="28"/>
          <w:szCs w:val="28"/>
        </w:rPr>
        <w:t>Федерального закона от 31 июля 2020 года № 248-ФЗ «О государственном контроле (надзоре) и муниципальном контроле в Российской Федерации</w:t>
      </w:r>
      <w:r>
        <w:rPr>
          <w:rStyle w:val="a5"/>
        </w:rPr>
        <w:t>»</w:t>
      </w:r>
      <w:r>
        <w:rPr>
          <w:sz w:val="28"/>
          <w:szCs w:val="28"/>
        </w:rPr>
        <w:t>.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орган в течение 30 календарных дней со дня регистрации возражения: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обеспечивает объективное, всестороннее и своевременное рассмотрение возражения, в случае необходимости - с участием контролируемого лица, направившего возражение, или его уполномоченного представителя;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запрашивает при необходимости документы и материалы от государственных органов, органов местного самоуправления и организаций в рамках межведомственного информационного взаимодействия и у иных лиц;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по результатам рассмотрения возражения принимает меры, направленные на восстановление или защиту нарушенных прав и законных интересов контролируемого лица;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направляет письменный ответ по существу поставленных в возражении вопросов.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возражения уполномоченный орган принимает одно из следующих решений:</w:t>
      </w:r>
    </w:p>
    <w:p w:rsidR="0001217A" w:rsidRDefault="0001217A" w:rsidP="000121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удовлетворяет возражение в форме отмены объявленного предостережения;</w:t>
      </w:r>
    </w:p>
    <w:p w:rsidR="008463AF" w:rsidRDefault="0001217A" w:rsidP="008463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отказывает в удовлетворении возражения.</w:t>
      </w:r>
    </w:p>
    <w:p w:rsidR="008463AF" w:rsidRPr="008463AF" w:rsidRDefault="0001217A" w:rsidP="008463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/>
          <w:sz w:val="56"/>
          <w:szCs w:val="56"/>
        </w:rPr>
        <w:t xml:space="preserve">  </w:t>
      </w:r>
    </w:p>
    <w:p w:rsidR="008463AF" w:rsidRDefault="0001217A" w:rsidP="008463AF">
      <w:pPr>
        <w:jc w:val="both"/>
        <w:rPr>
          <w:sz w:val="28"/>
          <w:szCs w:val="28"/>
        </w:rPr>
      </w:pPr>
      <w:r>
        <w:rPr>
          <w:b/>
          <w:sz w:val="56"/>
          <w:szCs w:val="56"/>
        </w:rPr>
        <w:t xml:space="preserve"> </w:t>
      </w:r>
      <w:r w:rsidR="008463AF" w:rsidRPr="008463AF">
        <w:rPr>
          <w:sz w:val="28"/>
          <w:szCs w:val="28"/>
        </w:rPr>
        <w:t>2.</w:t>
      </w:r>
      <w:r>
        <w:rPr>
          <w:b/>
          <w:sz w:val="56"/>
          <w:szCs w:val="56"/>
        </w:rPr>
        <w:t xml:space="preserve"> </w:t>
      </w:r>
      <w:r w:rsidR="008463AF">
        <w:rPr>
          <w:sz w:val="28"/>
          <w:szCs w:val="28"/>
        </w:rPr>
        <w:t>Опуб</w:t>
      </w:r>
      <w:r w:rsidR="00A872B9">
        <w:rPr>
          <w:sz w:val="28"/>
          <w:szCs w:val="28"/>
        </w:rPr>
        <w:t>ликовать</w:t>
      </w:r>
      <w:r w:rsidR="000F3B13">
        <w:rPr>
          <w:sz w:val="28"/>
          <w:szCs w:val="28"/>
        </w:rPr>
        <w:t xml:space="preserve"> настоящее </w:t>
      </w:r>
      <w:r w:rsidR="00A872B9">
        <w:rPr>
          <w:sz w:val="28"/>
          <w:szCs w:val="28"/>
        </w:rPr>
        <w:t>решение</w:t>
      </w:r>
      <w:r w:rsidR="008463AF">
        <w:rPr>
          <w:sz w:val="28"/>
          <w:szCs w:val="28"/>
        </w:rPr>
        <w:t xml:space="preserve"> в печатном средстве массовой информации  «Вести Коробецкого поселения» и разместить на официальном сайте </w:t>
      </w:r>
      <w:r w:rsidR="008463AF">
        <w:rPr>
          <w:sz w:val="28"/>
          <w:szCs w:val="28"/>
        </w:rPr>
        <w:lastRenderedPageBreak/>
        <w:t>Администрации Коробецкого сельского поселения Ельнинского района Смоленской области</w:t>
      </w:r>
      <w:r w:rsidR="008463AF">
        <w:rPr>
          <w:sz w:val="28"/>
          <w:szCs w:val="28"/>
          <w:vertAlign w:val="superscript"/>
        </w:rPr>
        <w:t xml:space="preserve">  </w:t>
      </w:r>
      <w:r w:rsidR="008463AF">
        <w:rPr>
          <w:sz w:val="28"/>
          <w:szCs w:val="28"/>
        </w:rPr>
        <w:t>в информационно-телекоммуникационной сети «Интернет».</w:t>
      </w:r>
    </w:p>
    <w:p w:rsidR="008463AF" w:rsidRDefault="008463AF" w:rsidP="008463AF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317" w:lineRule="exact"/>
        <w:ind w:left="698" w:right="43"/>
        <w:jc w:val="both"/>
        <w:rPr>
          <w:sz w:val="28"/>
          <w:szCs w:val="28"/>
        </w:rPr>
      </w:pPr>
    </w:p>
    <w:p w:rsidR="008463AF" w:rsidRPr="00DD49B2" w:rsidRDefault="008463AF" w:rsidP="008463AF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317" w:lineRule="exact"/>
        <w:ind w:left="698" w:right="43"/>
        <w:jc w:val="both"/>
        <w:rPr>
          <w:sz w:val="28"/>
          <w:szCs w:val="28"/>
        </w:rPr>
      </w:pPr>
    </w:p>
    <w:p w:rsidR="008463AF" w:rsidRDefault="008463AF" w:rsidP="008463AF">
      <w:pPr>
        <w:rPr>
          <w:sz w:val="28"/>
          <w:szCs w:val="28"/>
        </w:rPr>
      </w:pPr>
    </w:p>
    <w:p w:rsidR="000F3B13" w:rsidRDefault="008463AF" w:rsidP="000F3B13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="000F3B13" w:rsidRPr="000F3B13">
        <w:rPr>
          <w:sz w:val="28"/>
          <w:szCs w:val="28"/>
        </w:rPr>
        <w:t xml:space="preserve"> </w:t>
      </w:r>
      <w:r w:rsidR="000F3B13" w:rsidRPr="0074153B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0F3B13">
        <w:rPr>
          <w:sz w:val="28"/>
          <w:szCs w:val="28"/>
        </w:rPr>
        <w:t>.</w:t>
      </w:r>
    </w:p>
    <w:p w:rsidR="000F3B13" w:rsidRDefault="000F3B13" w:rsidP="000F3B13">
      <w:pPr>
        <w:rPr>
          <w:sz w:val="28"/>
          <w:szCs w:val="28"/>
        </w:rPr>
      </w:pPr>
    </w:p>
    <w:p w:rsidR="001330D8" w:rsidRPr="008463AF" w:rsidRDefault="008463AF" w:rsidP="000F3B13">
      <w:pPr>
        <w:rPr>
          <w:b/>
          <w:sz w:val="28"/>
          <w:szCs w:val="28"/>
        </w:rPr>
      </w:pPr>
      <w:r>
        <w:rPr>
          <w:b/>
          <w:sz w:val="56"/>
          <w:szCs w:val="56"/>
        </w:rPr>
        <w:t xml:space="preserve"> </w:t>
      </w:r>
    </w:p>
    <w:p w:rsidR="00D03C14" w:rsidRDefault="00D03C14" w:rsidP="00D03C14">
      <w:pPr>
        <w:rPr>
          <w:bCs/>
          <w:color w:val="000000"/>
          <w:sz w:val="28"/>
          <w:szCs w:val="28"/>
        </w:rPr>
      </w:pPr>
      <w:r w:rsidRPr="007779E1">
        <w:rPr>
          <w:sz w:val="28"/>
          <w:szCs w:val="28"/>
        </w:rPr>
        <w:t>Глава</w:t>
      </w:r>
      <w:r w:rsidRPr="007779E1">
        <w:rPr>
          <w:bCs/>
          <w:color w:val="000000"/>
          <w:sz w:val="28"/>
          <w:szCs w:val="28"/>
        </w:rPr>
        <w:t xml:space="preserve"> </w:t>
      </w:r>
      <w:r w:rsidR="007779E1" w:rsidRPr="007779E1">
        <w:rPr>
          <w:bCs/>
          <w:color w:val="000000"/>
          <w:sz w:val="28"/>
          <w:szCs w:val="28"/>
        </w:rPr>
        <w:t>муниципального образования</w:t>
      </w:r>
    </w:p>
    <w:p w:rsidR="007779E1" w:rsidRDefault="007779E1" w:rsidP="00D03C14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Коробецкого сельского поселения</w:t>
      </w:r>
    </w:p>
    <w:p w:rsidR="007779E1" w:rsidRPr="007779E1" w:rsidRDefault="007779E1" w:rsidP="00D03C14">
      <w:pPr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Ельнинского района Смоленской области                                 И.В.Буряков</w:t>
      </w:r>
    </w:p>
    <w:p w:rsidR="00D03C14" w:rsidRPr="00121383" w:rsidRDefault="00D03C14" w:rsidP="00D03C14">
      <w:pPr>
        <w:spacing w:line="240" w:lineRule="exact"/>
        <w:ind w:left="5398"/>
        <w:jc w:val="center"/>
        <w:rPr>
          <w:b/>
          <w:color w:val="000000"/>
        </w:rPr>
      </w:pPr>
    </w:p>
    <w:p w:rsidR="00D03C14" w:rsidRDefault="00D03C14" w:rsidP="00D03C14">
      <w:pPr>
        <w:spacing w:line="240" w:lineRule="exact"/>
        <w:rPr>
          <w:b/>
          <w:color w:val="000000"/>
        </w:rPr>
      </w:pPr>
      <w:r w:rsidRPr="00121383">
        <w:rPr>
          <w:b/>
          <w:color w:val="000000"/>
        </w:rPr>
        <w:br w:type="page"/>
      </w:r>
    </w:p>
    <w:p w:rsidR="007779E1" w:rsidRDefault="007779E1" w:rsidP="00D03C14">
      <w:pPr>
        <w:spacing w:line="240" w:lineRule="exact"/>
        <w:rPr>
          <w:b/>
          <w:color w:val="000000"/>
        </w:rPr>
      </w:pPr>
    </w:p>
    <w:p w:rsidR="007779E1" w:rsidRPr="00121383" w:rsidRDefault="007779E1" w:rsidP="00D03C14">
      <w:pPr>
        <w:spacing w:line="240" w:lineRule="exact"/>
        <w:rPr>
          <w:b/>
          <w:color w:val="000000"/>
        </w:rPr>
      </w:pPr>
    </w:p>
    <w:p w:rsidR="00D03C14" w:rsidRPr="00121383" w:rsidRDefault="00D03C14" w:rsidP="00D03C14">
      <w:pPr>
        <w:spacing w:line="240" w:lineRule="exact"/>
        <w:ind w:left="5398"/>
        <w:jc w:val="center"/>
        <w:rPr>
          <w:color w:val="000000"/>
        </w:rPr>
      </w:pPr>
    </w:p>
    <w:p w:rsidR="007779E1" w:rsidRDefault="007779E1" w:rsidP="00D03C14">
      <w:pPr>
        <w:tabs>
          <w:tab w:val="num" w:pos="200"/>
        </w:tabs>
        <w:ind w:left="4536"/>
        <w:jc w:val="center"/>
        <w:outlineLvl w:val="0"/>
      </w:pPr>
    </w:p>
    <w:sectPr w:rsidR="007779E1" w:rsidSect="00E801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276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B24" w:rsidRDefault="00403B24" w:rsidP="00D03C14">
      <w:r>
        <w:separator/>
      </w:r>
    </w:p>
  </w:endnote>
  <w:endnote w:type="continuationSeparator" w:id="0">
    <w:p w:rsidR="00403B24" w:rsidRDefault="00403B24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B8A" w:rsidRDefault="005F0B8A">
    <w:pPr>
      <w:pStyle w:val="af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B8A" w:rsidRDefault="005F0B8A">
    <w:pPr>
      <w:pStyle w:val="af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B8A" w:rsidRDefault="005F0B8A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B24" w:rsidRDefault="00403B24" w:rsidP="00D03C14">
      <w:r>
        <w:separator/>
      </w:r>
    </w:p>
  </w:footnote>
  <w:footnote w:type="continuationSeparator" w:id="0">
    <w:p w:rsidR="00403B24" w:rsidRDefault="00403B24" w:rsidP="00D03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F00D2A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403B24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F00D2A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E80171">
      <w:rPr>
        <w:rStyle w:val="afb"/>
        <w:noProof/>
      </w:rPr>
      <w:t>2</w:t>
    </w:r>
    <w:r>
      <w:rPr>
        <w:rStyle w:val="afb"/>
      </w:rPr>
      <w:fldChar w:fldCharType="end"/>
    </w:r>
  </w:p>
  <w:p w:rsidR="00E90F25" w:rsidRDefault="00403B24">
    <w:pPr>
      <w:pStyle w:val="af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233" w:rsidRDefault="00606233" w:rsidP="005F0B8A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A305EE"/>
    <w:multiLevelType w:val="hybridMultilevel"/>
    <w:tmpl w:val="0B8EB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C14"/>
    <w:rsid w:val="0001217A"/>
    <w:rsid w:val="00047BE2"/>
    <w:rsid w:val="00064B1C"/>
    <w:rsid w:val="000D3B29"/>
    <w:rsid w:val="000D4D94"/>
    <w:rsid w:val="000F3B13"/>
    <w:rsid w:val="00121383"/>
    <w:rsid w:val="001330D8"/>
    <w:rsid w:val="001F0767"/>
    <w:rsid w:val="00272D06"/>
    <w:rsid w:val="002F086A"/>
    <w:rsid w:val="002F4C47"/>
    <w:rsid w:val="00301145"/>
    <w:rsid w:val="003C594E"/>
    <w:rsid w:val="003D6726"/>
    <w:rsid w:val="00403B24"/>
    <w:rsid w:val="004D0E2F"/>
    <w:rsid w:val="004D1EF3"/>
    <w:rsid w:val="0057154D"/>
    <w:rsid w:val="00583D9F"/>
    <w:rsid w:val="0058738E"/>
    <w:rsid w:val="005A50D5"/>
    <w:rsid w:val="005F0B8A"/>
    <w:rsid w:val="00606233"/>
    <w:rsid w:val="00642426"/>
    <w:rsid w:val="006545FC"/>
    <w:rsid w:val="006B2A5D"/>
    <w:rsid w:val="006F02EB"/>
    <w:rsid w:val="00705E9D"/>
    <w:rsid w:val="007100F8"/>
    <w:rsid w:val="00732728"/>
    <w:rsid w:val="007779E1"/>
    <w:rsid w:val="007D347B"/>
    <w:rsid w:val="008463AF"/>
    <w:rsid w:val="00846691"/>
    <w:rsid w:val="00906F54"/>
    <w:rsid w:val="009264A1"/>
    <w:rsid w:val="00935631"/>
    <w:rsid w:val="00976951"/>
    <w:rsid w:val="009D07EB"/>
    <w:rsid w:val="009E76DC"/>
    <w:rsid w:val="009F5F77"/>
    <w:rsid w:val="00A872B9"/>
    <w:rsid w:val="00AC52E1"/>
    <w:rsid w:val="00AC57FB"/>
    <w:rsid w:val="00B54F85"/>
    <w:rsid w:val="00B9295B"/>
    <w:rsid w:val="00BB1CB2"/>
    <w:rsid w:val="00C16600"/>
    <w:rsid w:val="00C8552A"/>
    <w:rsid w:val="00C8751E"/>
    <w:rsid w:val="00CB1C29"/>
    <w:rsid w:val="00CE228F"/>
    <w:rsid w:val="00D022AC"/>
    <w:rsid w:val="00D024EF"/>
    <w:rsid w:val="00D03C14"/>
    <w:rsid w:val="00D17FCC"/>
    <w:rsid w:val="00D433EC"/>
    <w:rsid w:val="00D44677"/>
    <w:rsid w:val="00DC3400"/>
    <w:rsid w:val="00E31894"/>
    <w:rsid w:val="00E80171"/>
    <w:rsid w:val="00F00D2A"/>
    <w:rsid w:val="00FA1E62"/>
    <w:rsid w:val="00FB4FFF"/>
    <w:rsid w:val="00FE0B8C"/>
    <w:rsid w:val="00FE4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paragraph" w:styleId="aff3">
    <w:name w:val="List Paragraph"/>
    <w:basedOn w:val="a"/>
    <w:uiPriority w:val="34"/>
    <w:qFormat/>
    <w:rsid w:val="001330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131F5-6155-42FC-B049-9D22D7B0B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Максименкова_ОА</cp:lastModifiedBy>
  <cp:revision>16</cp:revision>
  <cp:lastPrinted>2023-03-01T11:08:00Z</cp:lastPrinted>
  <dcterms:created xsi:type="dcterms:W3CDTF">2021-09-27T12:03:00Z</dcterms:created>
  <dcterms:modified xsi:type="dcterms:W3CDTF">2023-03-01T11:29:00Z</dcterms:modified>
</cp:coreProperties>
</file>