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6C" w:rsidRPr="00D67ED2" w:rsidRDefault="009E4CAA" w:rsidP="0025656C">
      <w:pPr>
        <w:spacing w:line="360" w:lineRule="auto"/>
        <w:ind w:hanging="142"/>
        <w:jc w:val="center"/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68.25pt" fillcolor="window">
            <v:imagedata r:id="rId8" o:title=""/>
          </v:shape>
        </w:pict>
      </w:r>
    </w:p>
    <w:p w:rsidR="0025656C" w:rsidRPr="00D67ED2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:rsidR="00D359F8" w:rsidRDefault="009918D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«ЕЛЬНИНСКИЙ МУНИЦИПАЛЬНЫЙ ОКРУГ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» </w:t>
      </w:r>
    </w:p>
    <w:p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</w:p>
    <w:p w:rsidR="0025656C" w:rsidRPr="00DA04D6" w:rsidRDefault="0025656C" w:rsidP="0025656C">
      <w:pPr>
        <w:pStyle w:val="a3"/>
        <w:ind w:left="0" w:firstLine="0"/>
        <w:rPr>
          <w:sz w:val="28"/>
        </w:rPr>
      </w:pPr>
    </w:p>
    <w:p w:rsidR="00E934F1" w:rsidRPr="00BC7D13" w:rsidRDefault="0025656C" w:rsidP="00E934F1">
      <w:pPr>
        <w:pStyle w:val="a3"/>
        <w:ind w:left="0" w:right="1255" w:firstLine="0"/>
        <w:rPr>
          <w:color w:val="000000"/>
          <w:sz w:val="28"/>
        </w:rPr>
      </w:pPr>
      <w:r w:rsidRPr="00DB69BE">
        <w:rPr>
          <w:color w:val="000000"/>
          <w:sz w:val="28"/>
        </w:rPr>
        <w:t xml:space="preserve">от </w:t>
      </w:r>
      <w:r w:rsidR="009E4CAA">
        <w:rPr>
          <w:color w:val="000000"/>
          <w:sz w:val="28"/>
        </w:rPr>
        <w:t>31.10.</w:t>
      </w:r>
      <w:r w:rsidR="0001161F" w:rsidRPr="00DB69BE">
        <w:rPr>
          <w:color w:val="000000"/>
          <w:sz w:val="28"/>
        </w:rPr>
        <w:t>20</w:t>
      </w:r>
      <w:r w:rsidR="00C21743" w:rsidRPr="00DB69BE">
        <w:rPr>
          <w:color w:val="000000"/>
          <w:sz w:val="28"/>
        </w:rPr>
        <w:t>2</w:t>
      </w:r>
      <w:r w:rsidR="009918DC">
        <w:rPr>
          <w:color w:val="000000"/>
          <w:sz w:val="28"/>
        </w:rPr>
        <w:t>5</w:t>
      </w:r>
      <w:r w:rsidR="0001161F" w:rsidRPr="00DB69BE">
        <w:rPr>
          <w:color w:val="000000"/>
          <w:sz w:val="28"/>
        </w:rPr>
        <w:t xml:space="preserve"> </w:t>
      </w:r>
      <w:r w:rsidRPr="00DB69BE">
        <w:rPr>
          <w:color w:val="000000"/>
          <w:sz w:val="28"/>
        </w:rPr>
        <w:t xml:space="preserve">№ </w:t>
      </w:r>
      <w:r w:rsidR="009E4CAA">
        <w:rPr>
          <w:color w:val="000000"/>
          <w:sz w:val="28"/>
        </w:rPr>
        <w:t>1098</w:t>
      </w:r>
      <w:bookmarkStart w:id="0" w:name="_GoBack"/>
      <w:bookmarkEnd w:id="0"/>
    </w:p>
    <w:p w:rsidR="0025656C" w:rsidRPr="00DB69BE" w:rsidRDefault="00E934F1" w:rsidP="00E934F1">
      <w:pPr>
        <w:pStyle w:val="a3"/>
        <w:ind w:left="0" w:right="1255" w:firstLine="0"/>
        <w:rPr>
          <w:color w:val="000000"/>
          <w:sz w:val="28"/>
        </w:rPr>
      </w:pPr>
      <w:r w:rsidRPr="00DB69BE">
        <w:rPr>
          <w:color w:val="000000"/>
          <w:sz w:val="18"/>
          <w:szCs w:val="18"/>
        </w:rPr>
        <w:t xml:space="preserve">г. </w:t>
      </w:r>
      <w:r w:rsidR="0025656C" w:rsidRPr="00DB69BE">
        <w:rPr>
          <w:color w:val="000000"/>
          <w:sz w:val="18"/>
          <w:szCs w:val="18"/>
        </w:rPr>
        <w:t>Ельня</w:t>
      </w:r>
    </w:p>
    <w:p w:rsidR="00E34F6C" w:rsidRPr="00DB69BE" w:rsidRDefault="00E34F6C" w:rsidP="00CD081D">
      <w:pPr>
        <w:pStyle w:val="a3"/>
        <w:ind w:left="0" w:right="-55" w:firstLine="0"/>
        <w:jc w:val="both"/>
        <w:rPr>
          <w:color w:val="000000"/>
          <w:sz w:val="28"/>
        </w:rPr>
      </w:pPr>
    </w:p>
    <w:p w:rsidR="00851585" w:rsidRPr="008F2BB8" w:rsidRDefault="00851585" w:rsidP="00851585">
      <w:pPr>
        <w:tabs>
          <w:tab w:val="left" w:pos="4252"/>
        </w:tabs>
        <w:ind w:right="5669"/>
        <w:jc w:val="both"/>
        <w:rPr>
          <w:sz w:val="28"/>
          <w:szCs w:val="28"/>
        </w:rPr>
      </w:pPr>
      <w:r w:rsidRPr="00277A03">
        <w:rPr>
          <w:sz w:val="28"/>
          <w:szCs w:val="28"/>
        </w:rPr>
        <w:t>О</w:t>
      </w:r>
      <w:r w:rsidR="009918DC">
        <w:rPr>
          <w:sz w:val="28"/>
          <w:szCs w:val="28"/>
        </w:rPr>
        <w:t xml:space="preserve">б утверждении </w:t>
      </w:r>
      <w:r w:rsidR="00D359F8">
        <w:rPr>
          <w:sz w:val="28"/>
          <w:szCs w:val="28"/>
        </w:rPr>
        <w:t>положения о Комитете по развитию территорий Администрации муниципального образования «Ельнинский муниципальный округ» Смоленской области</w:t>
      </w:r>
    </w:p>
    <w:p w:rsidR="00476DE3" w:rsidRPr="00D67ED2" w:rsidRDefault="00476DE3" w:rsidP="00476DE3">
      <w:pPr>
        <w:rPr>
          <w:sz w:val="28"/>
          <w:szCs w:val="28"/>
        </w:rPr>
      </w:pPr>
    </w:p>
    <w:p w:rsidR="00FE07DB" w:rsidRPr="00DA04D6" w:rsidRDefault="00FE07DB" w:rsidP="00476DE3">
      <w:pPr>
        <w:rPr>
          <w:sz w:val="28"/>
          <w:szCs w:val="16"/>
        </w:rPr>
      </w:pPr>
    </w:p>
    <w:p w:rsidR="00DA04D6" w:rsidRPr="00D67ED2" w:rsidRDefault="00DA04D6" w:rsidP="00DA04D6">
      <w:pPr>
        <w:ind w:firstLine="709"/>
        <w:jc w:val="both"/>
        <w:rPr>
          <w:sz w:val="28"/>
          <w:szCs w:val="28"/>
        </w:rPr>
      </w:pPr>
      <w:r w:rsidRPr="00AC5B5E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«Ельнинский муниципальный округ» Смоленской области</w:t>
      </w:r>
      <w:r>
        <w:rPr>
          <w:sz w:val="28"/>
          <w:szCs w:val="28"/>
        </w:rPr>
        <w:t xml:space="preserve"> утвержденным Р</w:t>
      </w:r>
      <w:r w:rsidRPr="00AC5B5E">
        <w:rPr>
          <w:sz w:val="28"/>
          <w:szCs w:val="28"/>
        </w:rPr>
        <w:t>ешением Ельнинского окружного Совета депутатов от 20.12.2024 г. № 70 «О принятии Устава муниципального образования «Ельнинский муниципальный округ» Смоленской области»</w:t>
      </w:r>
      <w:r>
        <w:rPr>
          <w:sz w:val="28"/>
          <w:szCs w:val="28"/>
        </w:rPr>
        <w:t xml:space="preserve">, в соответствии с Решением Ельнинского окружного Совета депутатов от 26.12.2024 г. № 86 «Об утверждении структуры Администрации </w:t>
      </w:r>
      <w:r w:rsidRPr="00615A4F">
        <w:rPr>
          <w:sz w:val="28"/>
          <w:szCs w:val="28"/>
        </w:rPr>
        <w:t>муниципального образования «Ельнинский муниципальный округ» Смоленской области</w:t>
      </w:r>
      <w:r>
        <w:rPr>
          <w:sz w:val="28"/>
          <w:szCs w:val="28"/>
        </w:rPr>
        <w:t>», Администрация муниципального образования «Ельнинский муниципальный округ» Смоленской области</w:t>
      </w:r>
    </w:p>
    <w:p w:rsidR="000D5D20" w:rsidRPr="00D67ED2" w:rsidRDefault="000D5D20" w:rsidP="000D5D20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п о с т а н о в л я е т:</w:t>
      </w:r>
    </w:p>
    <w:p w:rsidR="000D5D20" w:rsidRPr="00D67ED2" w:rsidRDefault="000D5D20" w:rsidP="000D5D2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A04D6" w:rsidRDefault="00DA04D6" w:rsidP="00DA04D6">
      <w:pPr>
        <w:ind w:firstLine="708"/>
        <w:jc w:val="both"/>
        <w:rPr>
          <w:sz w:val="28"/>
          <w:szCs w:val="28"/>
        </w:rPr>
      </w:pPr>
      <w:r w:rsidRPr="00CB024B">
        <w:rPr>
          <w:sz w:val="28"/>
          <w:szCs w:val="28"/>
        </w:rPr>
        <w:t>1.</w:t>
      </w:r>
      <w:r>
        <w:rPr>
          <w:sz w:val="28"/>
          <w:szCs w:val="28"/>
        </w:rPr>
        <w:t xml:space="preserve"> Утвердить прилагаемое положение </w:t>
      </w:r>
      <w:r w:rsidRPr="00615A4F">
        <w:rPr>
          <w:sz w:val="28"/>
          <w:szCs w:val="28"/>
        </w:rPr>
        <w:t>о Комитете по развитию территорий Администрации муниципального образования «Ельнинский муниципальный округ» Смоленской области</w:t>
      </w:r>
      <w:r>
        <w:rPr>
          <w:sz w:val="28"/>
          <w:szCs w:val="28"/>
        </w:rPr>
        <w:t>.</w:t>
      </w:r>
    </w:p>
    <w:p w:rsidR="00DA04D6" w:rsidRDefault="00DA04D6" w:rsidP="00DA04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Администрации муниципального образования «Ельнинский муниципальный</w:t>
      </w:r>
      <w:r w:rsidR="006C4B85">
        <w:rPr>
          <w:sz w:val="28"/>
          <w:szCs w:val="28"/>
        </w:rPr>
        <w:t xml:space="preserve"> округ» Смоленской области от 18.08.2025 № 765</w:t>
      </w:r>
      <w:r>
        <w:rPr>
          <w:sz w:val="28"/>
          <w:szCs w:val="28"/>
        </w:rPr>
        <w:t xml:space="preserve"> «Об </w:t>
      </w:r>
      <w:r w:rsidRPr="00130057">
        <w:rPr>
          <w:sz w:val="28"/>
          <w:szCs w:val="28"/>
        </w:rPr>
        <w:t>утверждении положения о Комитете по развитию территорий Администрации муниципального образования «Ельнинский муниципальный округ» Смоленской области</w:t>
      </w:r>
      <w:r w:rsidR="00D82D17">
        <w:rPr>
          <w:sz w:val="28"/>
          <w:szCs w:val="28"/>
        </w:rPr>
        <w:t>» признать</w:t>
      </w:r>
      <w:r>
        <w:rPr>
          <w:sz w:val="28"/>
          <w:szCs w:val="28"/>
        </w:rPr>
        <w:t xml:space="preserve"> утратившим силу.</w:t>
      </w:r>
    </w:p>
    <w:p w:rsidR="00DA04D6" w:rsidRDefault="00DA04D6" w:rsidP="00DA04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Настоящее постановление вступает в силу со дня его официального опубликования и распространяется на правоотношения, возникшие с 1 января 2025 года.</w:t>
      </w:r>
    </w:p>
    <w:p w:rsidR="00DA04D6" w:rsidRDefault="00DA04D6" w:rsidP="00DA04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7671F">
        <w:rPr>
          <w:sz w:val="28"/>
          <w:szCs w:val="28"/>
        </w:rPr>
        <w:t>Сектор</w:t>
      </w:r>
      <w:r>
        <w:rPr>
          <w:sz w:val="28"/>
          <w:szCs w:val="28"/>
        </w:rPr>
        <w:t>у</w:t>
      </w:r>
      <w:r w:rsidRPr="0007671F">
        <w:rPr>
          <w:sz w:val="28"/>
          <w:szCs w:val="28"/>
        </w:rPr>
        <w:t xml:space="preserve"> информационной работы</w:t>
      </w:r>
      <w:r>
        <w:rPr>
          <w:sz w:val="28"/>
          <w:szCs w:val="28"/>
        </w:rPr>
        <w:t xml:space="preserve"> </w:t>
      </w:r>
      <w:r w:rsidRPr="0007671F">
        <w:rPr>
          <w:sz w:val="28"/>
          <w:szCs w:val="28"/>
        </w:rPr>
        <w:t>Администра</w:t>
      </w:r>
      <w:r>
        <w:rPr>
          <w:sz w:val="28"/>
          <w:szCs w:val="28"/>
        </w:rPr>
        <w:t>ции муниципального образования «Ельнинский муниципальный округ»</w:t>
      </w:r>
      <w:r w:rsidRPr="0007671F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 xml:space="preserve"> разместить настоящее постановление на официальном сайте Администрации муниципального образования «Ельнинский муниципальный округ» Смоленской области </w:t>
      </w:r>
      <w:r w:rsidRPr="00647638">
        <w:rPr>
          <w:sz w:val="28"/>
          <w:szCs w:val="28"/>
          <w:u w:val="single"/>
        </w:rPr>
        <w:t>https://elnya-admin.admin-smolensk.ru/</w:t>
      </w:r>
      <w:r>
        <w:rPr>
          <w:sz w:val="28"/>
          <w:szCs w:val="28"/>
        </w:rPr>
        <w:t>.</w:t>
      </w:r>
    </w:p>
    <w:p w:rsidR="00DA04D6" w:rsidRPr="00243FD8" w:rsidRDefault="00DA04D6" w:rsidP="00DA04D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«Ельнинский муниципальный округ» Смоленской области Д.В. Михалутина.</w:t>
      </w:r>
    </w:p>
    <w:p w:rsidR="000D5D20" w:rsidRDefault="000D5D20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D67ED2" w:rsidRDefault="00937F29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D67ED2" w:rsidRDefault="00A17B8C" w:rsidP="000D5D20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D5D20" w:rsidRPr="00D67ED2">
        <w:rPr>
          <w:sz w:val="28"/>
          <w:szCs w:val="28"/>
        </w:rPr>
        <w:t xml:space="preserve"> муниципального</w:t>
      </w:r>
      <w:r w:rsidR="00937F29" w:rsidRPr="00D67ED2"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 xml:space="preserve">образования </w:t>
      </w:r>
    </w:p>
    <w:p w:rsidR="00227358" w:rsidRDefault="00227358" w:rsidP="00E92013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«Ельнинский муниципальный округ</w:t>
      </w:r>
      <w:r w:rsidR="00937F29" w:rsidRPr="00D67ED2">
        <w:rPr>
          <w:sz w:val="28"/>
          <w:szCs w:val="28"/>
        </w:rPr>
        <w:t xml:space="preserve">» </w:t>
      </w:r>
    </w:p>
    <w:p w:rsidR="00A147E0" w:rsidRPr="00AA20A5" w:rsidRDefault="000D5D20" w:rsidP="00AA20A5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Смоленс</w:t>
      </w:r>
      <w:r w:rsidR="00937F29" w:rsidRPr="00D67ED2">
        <w:rPr>
          <w:sz w:val="28"/>
          <w:szCs w:val="28"/>
        </w:rPr>
        <w:t xml:space="preserve">кой области </w:t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116617">
        <w:rPr>
          <w:sz w:val="28"/>
          <w:szCs w:val="28"/>
        </w:rPr>
        <w:t xml:space="preserve">  </w:t>
      </w:r>
      <w:r w:rsidR="00194024" w:rsidRPr="00B24C63">
        <w:rPr>
          <w:sz w:val="28"/>
          <w:szCs w:val="28"/>
        </w:rPr>
        <w:t xml:space="preserve"> </w:t>
      </w:r>
      <w:r w:rsidR="00227358">
        <w:rPr>
          <w:sz w:val="28"/>
          <w:szCs w:val="28"/>
        </w:rPr>
        <w:t xml:space="preserve">                                         </w:t>
      </w:r>
      <w:r w:rsidR="006640CF">
        <w:rPr>
          <w:sz w:val="28"/>
          <w:szCs w:val="28"/>
        </w:rPr>
        <w:t>Н.Д. Мищенков</w:t>
      </w:r>
    </w:p>
    <w:p w:rsidR="00A147E0" w:rsidRDefault="00A147E0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p w:rsidR="00DA04D6" w:rsidRDefault="00DA04D6" w:rsidP="00A147E0"/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678"/>
      </w:tblGrid>
      <w:tr w:rsidR="00BA2597" w:rsidRPr="00835131" w:rsidTr="004E3ADF">
        <w:trPr>
          <w:trHeight w:val="1560"/>
        </w:trPr>
        <w:tc>
          <w:tcPr>
            <w:tcW w:w="4678" w:type="dxa"/>
            <w:shd w:val="clear" w:color="auto" w:fill="auto"/>
          </w:tcPr>
          <w:p w:rsidR="00BA2597" w:rsidRPr="00DA04D6" w:rsidRDefault="00DD6389" w:rsidP="00486329">
            <w:pPr>
              <w:jc w:val="both"/>
              <w:rPr>
                <w:sz w:val="28"/>
                <w:szCs w:val="24"/>
              </w:rPr>
            </w:pPr>
            <w:r w:rsidRPr="00DA04D6">
              <w:rPr>
                <w:sz w:val="28"/>
                <w:szCs w:val="24"/>
              </w:rPr>
              <w:lastRenderedPageBreak/>
              <w:t>УТВЕРЖДЕНО</w:t>
            </w:r>
          </w:p>
          <w:p w:rsidR="00BA2597" w:rsidRPr="00DA04D6" w:rsidRDefault="00AA20A5" w:rsidP="00486329">
            <w:pPr>
              <w:jc w:val="both"/>
              <w:rPr>
                <w:sz w:val="28"/>
                <w:szCs w:val="24"/>
              </w:rPr>
            </w:pPr>
            <w:r w:rsidRPr="00DA04D6">
              <w:rPr>
                <w:sz w:val="28"/>
                <w:szCs w:val="24"/>
              </w:rPr>
              <w:t>постановлением</w:t>
            </w:r>
            <w:r w:rsidR="00BA2597" w:rsidRPr="00DA04D6">
              <w:rPr>
                <w:sz w:val="28"/>
                <w:szCs w:val="24"/>
              </w:rPr>
              <w:t xml:space="preserve"> Администрации муниципально</w:t>
            </w:r>
            <w:r w:rsidRPr="00DA04D6">
              <w:rPr>
                <w:sz w:val="28"/>
                <w:szCs w:val="24"/>
              </w:rPr>
              <w:t>го образования «Ельнинский муниципальный округ</w:t>
            </w:r>
            <w:r w:rsidR="00BA2597" w:rsidRPr="00DA04D6">
              <w:rPr>
                <w:sz w:val="28"/>
                <w:szCs w:val="24"/>
              </w:rPr>
              <w:t>» Смоленской области</w:t>
            </w:r>
          </w:p>
          <w:p w:rsidR="00BA2597" w:rsidRPr="00DA04D6" w:rsidRDefault="00FD63E0" w:rsidP="00486329">
            <w:pPr>
              <w:jc w:val="both"/>
              <w:rPr>
                <w:sz w:val="28"/>
                <w:szCs w:val="24"/>
              </w:rPr>
            </w:pPr>
            <w:r w:rsidRPr="00DA04D6">
              <w:rPr>
                <w:sz w:val="28"/>
                <w:szCs w:val="24"/>
              </w:rPr>
              <w:t xml:space="preserve">от «___»______2025 </w:t>
            </w:r>
            <w:r w:rsidR="00BA2597" w:rsidRPr="00DA04D6">
              <w:rPr>
                <w:sz w:val="28"/>
                <w:szCs w:val="24"/>
              </w:rPr>
              <w:t xml:space="preserve"> № ______</w:t>
            </w:r>
          </w:p>
        </w:tc>
      </w:tr>
    </w:tbl>
    <w:p w:rsidR="00BA2597" w:rsidRPr="00835131" w:rsidRDefault="00BA2597" w:rsidP="00A147E0">
      <w:pPr>
        <w:rPr>
          <w:sz w:val="24"/>
          <w:szCs w:val="24"/>
        </w:rPr>
      </w:pPr>
    </w:p>
    <w:p w:rsidR="00DD6389" w:rsidRDefault="00DD6389" w:rsidP="00DD6389">
      <w:pPr>
        <w:widowControl w:val="0"/>
        <w:ind w:firstLine="709"/>
        <w:jc w:val="center"/>
        <w:rPr>
          <w:b/>
          <w:color w:val="000000"/>
          <w:sz w:val="28"/>
          <w:szCs w:val="28"/>
        </w:rPr>
      </w:pPr>
    </w:p>
    <w:p w:rsidR="00DD6389" w:rsidRPr="00DD6389" w:rsidRDefault="00DD6389" w:rsidP="00DD6389">
      <w:pPr>
        <w:widowControl w:val="0"/>
        <w:ind w:firstLine="709"/>
        <w:jc w:val="center"/>
        <w:rPr>
          <w:b/>
          <w:color w:val="000000"/>
          <w:sz w:val="28"/>
          <w:szCs w:val="28"/>
        </w:rPr>
      </w:pPr>
      <w:r w:rsidRPr="00DD6389">
        <w:rPr>
          <w:b/>
          <w:color w:val="000000"/>
          <w:sz w:val="28"/>
          <w:szCs w:val="28"/>
        </w:rPr>
        <w:t>ПОЛОЖЕНИЕ</w:t>
      </w:r>
    </w:p>
    <w:p w:rsidR="00DD6389" w:rsidRPr="00DD6389" w:rsidRDefault="00DD6389" w:rsidP="00DD6389">
      <w:pPr>
        <w:widowControl w:val="0"/>
        <w:ind w:firstLine="709"/>
        <w:jc w:val="center"/>
        <w:rPr>
          <w:b/>
          <w:color w:val="000000"/>
          <w:sz w:val="28"/>
          <w:szCs w:val="28"/>
        </w:rPr>
      </w:pPr>
      <w:r w:rsidRPr="00DD6389">
        <w:rPr>
          <w:b/>
          <w:color w:val="000000"/>
          <w:sz w:val="28"/>
          <w:szCs w:val="28"/>
        </w:rPr>
        <w:t>о Комитете по развитию территорий Администрации муниципального образования «Ельнинский</w:t>
      </w:r>
      <w:r w:rsidRPr="00DD6389">
        <w:rPr>
          <w:b/>
          <w:color w:val="000000"/>
          <w:sz w:val="36"/>
          <w:szCs w:val="36"/>
        </w:rPr>
        <w:t xml:space="preserve"> </w:t>
      </w:r>
      <w:r w:rsidRPr="00DD6389">
        <w:rPr>
          <w:b/>
          <w:color w:val="000000"/>
          <w:sz w:val="28"/>
          <w:szCs w:val="28"/>
        </w:rPr>
        <w:t>муниципальный округ» Смоленской области</w:t>
      </w:r>
    </w:p>
    <w:p w:rsidR="00DD6389" w:rsidRPr="00DD6389" w:rsidRDefault="00DD6389" w:rsidP="00DD6389">
      <w:pPr>
        <w:widowControl w:val="0"/>
        <w:ind w:firstLine="709"/>
        <w:jc w:val="center"/>
        <w:rPr>
          <w:b/>
          <w:color w:val="000000"/>
          <w:sz w:val="28"/>
          <w:szCs w:val="28"/>
        </w:rPr>
      </w:pPr>
    </w:p>
    <w:p w:rsidR="00DD6389" w:rsidRPr="00DD6389" w:rsidRDefault="00DD6389" w:rsidP="00DD6389">
      <w:pPr>
        <w:widowControl w:val="0"/>
        <w:numPr>
          <w:ilvl w:val="0"/>
          <w:numId w:val="4"/>
        </w:numPr>
        <w:jc w:val="center"/>
        <w:rPr>
          <w:b/>
          <w:color w:val="000000"/>
          <w:sz w:val="28"/>
          <w:szCs w:val="28"/>
        </w:rPr>
      </w:pPr>
      <w:r w:rsidRPr="00DD6389">
        <w:rPr>
          <w:b/>
          <w:color w:val="000000"/>
          <w:sz w:val="28"/>
          <w:szCs w:val="28"/>
        </w:rPr>
        <w:t>ОБЩИЕ ПОЛОЖЕНИЯ</w:t>
      </w:r>
    </w:p>
    <w:p w:rsidR="00DD6389" w:rsidRPr="00DD6389" w:rsidRDefault="00DD6389" w:rsidP="00DD6389">
      <w:pPr>
        <w:widowControl w:val="0"/>
        <w:ind w:left="1069"/>
        <w:rPr>
          <w:b/>
          <w:color w:val="000000"/>
          <w:sz w:val="28"/>
          <w:szCs w:val="28"/>
        </w:rPr>
      </w:pPr>
    </w:p>
    <w:p w:rsidR="00DD6389" w:rsidRPr="00DD6389" w:rsidRDefault="00DD6389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6389">
        <w:rPr>
          <w:color w:val="000000"/>
          <w:sz w:val="28"/>
          <w:szCs w:val="28"/>
        </w:rPr>
        <w:t>1.1. Комитет по развитию территорий Администрации муниципального образования «Ельнинский муниципальный округ» Смоленской области (далее по тексту – Комитет) является структурным подразделением Администрации муниципального образования «Ельнинский муниципальный округ» Смоленской области (далее по тексту – Администрация), без образования юридического лица.</w:t>
      </w:r>
    </w:p>
    <w:p w:rsidR="00DD6389" w:rsidRPr="00DD6389" w:rsidRDefault="00DD6389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6389">
        <w:rPr>
          <w:color w:val="000000"/>
          <w:sz w:val="28"/>
          <w:szCs w:val="28"/>
        </w:rPr>
        <w:t xml:space="preserve">1.2. Учредителем Комитета является Администрация муниципального образования «Ельнинский муниципальный округ» Смоленской области. </w:t>
      </w:r>
    </w:p>
    <w:p w:rsidR="00DD6389" w:rsidRPr="00DD6389" w:rsidRDefault="00DD6389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6389">
        <w:rPr>
          <w:color w:val="000000"/>
          <w:sz w:val="28"/>
          <w:szCs w:val="28"/>
        </w:rPr>
        <w:t>1.3. В своей деятельности Комитет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областными законами и иными правовыми актами Смоленской области, Уставом муниципального образования «Ельнинский муниципальный округ» Смоленской области, иными нормативными правовыми актами Администрации муниципального образования «Ельнинский муниципальный округ» Смоленской области, а также настоящим Положением.</w:t>
      </w:r>
    </w:p>
    <w:p w:rsidR="00DD6389" w:rsidRPr="00DD6389" w:rsidRDefault="00DD6389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6389">
        <w:rPr>
          <w:color w:val="000000"/>
          <w:sz w:val="28"/>
          <w:szCs w:val="28"/>
        </w:rPr>
        <w:t xml:space="preserve">1.4. Комитет находится в непосредственном подчинении Главы муниципального образования «Ельнинский муниципальный округ» Смоленской области. </w:t>
      </w:r>
    </w:p>
    <w:p w:rsidR="00DD6389" w:rsidRPr="00DD6389" w:rsidRDefault="00DD6389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6389">
        <w:rPr>
          <w:color w:val="000000"/>
          <w:sz w:val="28"/>
          <w:szCs w:val="28"/>
        </w:rPr>
        <w:t>1.5. Координацию и контроль деятельности Комитета осуществляет заместитель Главы муниципального образования «Ельнинский муниципальный округ» Смоленской области.</w:t>
      </w:r>
    </w:p>
    <w:p w:rsidR="00DD6389" w:rsidRPr="00DD6389" w:rsidRDefault="00DD6389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6389">
        <w:rPr>
          <w:color w:val="000000"/>
          <w:sz w:val="28"/>
          <w:szCs w:val="28"/>
        </w:rPr>
        <w:t>1.6. Штатная численность Комитета определяется штатным расписанием Администрации, утвержденным распоряжением Администрации муниципального образования «Ельнинский муниципальный округ» Смоленской области.</w:t>
      </w:r>
    </w:p>
    <w:p w:rsidR="00DD6389" w:rsidRPr="00DD6389" w:rsidRDefault="00DD6389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6389">
        <w:rPr>
          <w:color w:val="000000"/>
          <w:sz w:val="28"/>
          <w:szCs w:val="28"/>
        </w:rPr>
        <w:t>1.7. Комитет в пределах своей компетенции и в установленном порядке осуществляет взаимодействие с федеральными органами государственной власти, в том числе с их территориальными подразделениями, органами исполнительной власти Смоленской области, иными государственными органами, органами местного самоуправления муниципального образования «Ельнинский муниципальный округ» Смоленской области, организациями всех форм собственности.</w:t>
      </w:r>
    </w:p>
    <w:p w:rsidR="00DD6389" w:rsidRPr="00DD6389" w:rsidRDefault="00DD6389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6389">
        <w:rPr>
          <w:color w:val="000000"/>
          <w:sz w:val="28"/>
          <w:szCs w:val="28"/>
        </w:rPr>
        <w:lastRenderedPageBreak/>
        <w:t xml:space="preserve">1.8. Деятельность Комитета финансируется за счет средств бюджета муниципального образования «Ельнинский муниципальный округ» Смоленской области. </w:t>
      </w:r>
    </w:p>
    <w:p w:rsidR="00DD6389" w:rsidRPr="00DD6389" w:rsidRDefault="00DD6389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6389">
        <w:rPr>
          <w:color w:val="000000"/>
          <w:sz w:val="28"/>
          <w:szCs w:val="28"/>
        </w:rPr>
        <w:t xml:space="preserve">1.9. Полное официальное наименование Комитета: Комитет по развитию территорий Администрации муниципального образования «Ельнинский муниципальный округ» Смоленской области. </w:t>
      </w:r>
    </w:p>
    <w:p w:rsidR="00DD6389" w:rsidRPr="00DD6389" w:rsidRDefault="00DD6389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6389">
        <w:rPr>
          <w:color w:val="000000"/>
          <w:sz w:val="28"/>
          <w:szCs w:val="28"/>
        </w:rPr>
        <w:t xml:space="preserve">1.10. Сокращенное наименование Комитета: Комитет по развитию территорий Администрации МО «Ельнинский муниципальный округ» Смоленской области. </w:t>
      </w:r>
    </w:p>
    <w:p w:rsidR="00DD6389" w:rsidRPr="00DD6389" w:rsidRDefault="00DD6389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6389">
        <w:rPr>
          <w:color w:val="000000"/>
          <w:sz w:val="28"/>
          <w:szCs w:val="28"/>
        </w:rPr>
        <w:t>1.11. Местонахождение Комитета: 216330, Смоленская область, город Ельня, ул. Энгельса, д.5.</w:t>
      </w:r>
    </w:p>
    <w:p w:rsidR="00DD6389" w:rsidRPr="00DD6389" w:rsidRDefault="00DD6389" w:rsidP="00DD6389">
      <w:pPr>
        <w:widowControl w:val="0"/>
        <w:ind w:firstLine="709"/>
        <w:jc w:val="center"/>
        <w:rPr>
          <w:b/>
          <w:color w:val="000000"/>
          <w:sz w:val="28"/>
          <w:szCs w:val="28"/>
        </w:rPr>
      </w:pPr>
    </w:p>
    <w:p w:rsidR="00DD6389" w:rsidRPr="00DD6389" w:rsidRDefault="00DD6389" w:rsidP="00DD6389">
      <w:pPr>
        <w:widowControl w:val="0"/>
        <w:ind w:firstLine="709"/>
        <w:jc w:val="center"/>
        <w:rPr>
          <w:b/>
          <w:color w:val="000000"/>
          <w:sz w:val="28"/>
          <w:szCs w:val="28"/>
        </w:rPr>
      </w:pPr>
      <w:r w:rsidRPr="00DD6389">
        <w:rPr>
          <w:b/>
          <w:color w:val="000000"/>
          <w:sz w:val="28"/>
          <w:szCs w:val="28"/>
        </w:rPr>
        <w:t>2. ЗАДАЧИ И ФУНКЦИИ КОМИТЕТА</w:t>
      </w:r>
    </w:p>
    <w:p w:rsidR="00DD6389" w:rsidRPr="00DD6389" w:rsidRDefault="00DD6389" w:rsidP="00DD6389">
      <w:pPr>
        <w:widowControl w:val="0"/>
        <w:ind w:firstLine="709"/>
        <w:jc w:val="both"/>
        <w:rPr>
          <w:b/>
          <w:color w:val="000000"/>
          <w:sz w:val="28"/>
          <w:szCs w:val="28"/>
        </w:rPr>
      </w:pPr>
    </w:p>
    <w:p w:rsidR="00DD6389" w:rsidRPr="00DD6389" w:rsidRDefault="00DD6389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6389">
        <w:rPr>
          <w:b/>
          <w:color w:val="000000"/>
          <w:sz w:val="28"/>
          <w:szCs w:val="28"/>
        </w:rPr>
        <w:t>2.1. Основными задачами Комитета являются</w:t>
      </w:r>
      <w:r w:rsidRPr="00DD6389">
        <w:rPr>
          <w:color w:val="000000"/>
          <w:sz w:val="28"/>
          <w:szCs w:val="28"/>
        </w:rPr>
        <w:t xml:space="preserve">: </w:t>
      </w:r>
    </w:p>
    <w:p w:rsidR="00DD6389" w:rsidRPr="00DD6389" w:rsidRDefault="00DD6389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6389">
        <w:rPr>
          <w:color w:val="000000"/>
          <w:sz w:val="28"/>
          <w:szCs w:val="28"/>
        </w:rPr>
        <w:t xml:space="preserve">2.1.1. Обеспечение исполнения полномочий органов местного самоуправления по решению вопросов местного значения муниципального образования «Ельнинский муниципальный округ» Смоленской области (далее по тексту – Ельнинский муниципальный округ) в соответствии с федеральными и областными законами, решениями Совета депутатов муниципального образования «Ельнинский муниципальный округ» Смоленской области, постановлениями Администрации муниципального образования «Ельнинский муниципальный округ» Смоленской области. </w:t>
      </w:r>
    </w:p>
    <w:p w:rsidR="00DD6389" w:rsidRPr="00DD6389" w:rsidRDefault="00DD6389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6389">
        <w:rPr>
          <w:color w:val="000000"/>
          <w:sz w:val="28"/>
          <w:szCs w:val="28"/>
        </w:rPr>
        <w:t xml:space="preserve">2.1.2. Создание условий для осуществления деятельности Администрации, обеспечение взаимодействия Администрации и </w:t>
      </w:r>
      <w:r w:rsidR="000008D4" w:rsidRPr="00DD6389">
        <w:rPr>
          <w:color w:val="000000"/>
          <w:sz w:val="28"/>
          <w:szCs w:val="28"/>
        </w:rPr>
        <w:t>жителей,</w:t>
      </w:r>
      <w:r w:rsidRPr="00DD6389">
        <w:rPr>
          <w:color w:val="000000"/>
          <w:sz w:val="28"/>
          <w:szCs w:val="28"/>
        </w:rPr>
        <w:t xml:space="preserve"> проживающих на территории Ельнинского муниципального округа.</w:t>
      </w:r>
    </w:p>
    <w:p w:rsidR="00DD6389" w:rsidRPr="00DD6389" w:rsidRDefault="00DD6389" w:rsidP="00DD6389">
      <w:pPr>
        <w:widowControl w:val="0"/>
        <w:ind w:firstLine="709"/>
        <w:jc w:val="both"/>
        <w:rPr>
          <w:sz w:val="28"/>
          <w:szCs w:val="28"/>
        </w:rPr>
      </w:pPr>
      <w:r w:rsidRPr="00DD6389">
        <w:rPr>
          <w:sz w:val="28"/>
          <w:szCs w:val="28"/>
        </w:rPr>
        <w:t>2.1.3. Разработка и реализация программ, в пределах совей компетенции, на территории Ельнинского муниципального округа.</w:t>
      </w:r>
    </w:p>
    <w:p w:rsidR="00DD6389" w:rsidRPr="00DD6389" w:rsidRDefault="00DD6389" w:rsidP="00DD6389">
      <w:pPr>
        <w:widowControl w:val="0"/>
        <w:ind w:firstLine="709"/>
        <w:jc w:val="both"/>
        <w:rPr>
          <w:sz w:val="28"/>
          <w:szCs w:val="28"/>
        </w:rPr>
      </w:pPr>
      <w:r w:rsidRPr="00DD6389">
        <w:rPr>
          <w:sz w:val="28"/>
          <w:szCs w:val="28"/>
        </w:rPr>
        <w:t xml:space="preserve">2.1.4. Осуществление в пределах своей компетенции контроля за соблюдением законодательства Российской Федерации. </w:t>
      </w:r>
    </w:p>
    <w:p w:rsidR="00DD6389" w:rsidRPr="00DD6389" w:rsidRDefault="00DD6389" w:rsidP="00DD6389">
      <w:pPr>
        <w:widowControl w:val="0"/>
        <w:ind w:firstLine="709"/>
        <w:jc w:val="both"/>
        <w:rPr>
          <w:sz w:val="28"/>
          <w:szCs w:val="28"/>
        </w:rPr>
      </w:pPr>
      <w:r w:rsidRPr="00DD6389">
        <w:rPr>
          <w:sz w:val="28"/>
          <w:szCs w:val="28"/>
        </w:rPr>
        <w:t>2.1.5. Обеспечение прав граждан на участие в решении вопросов местного значения.</w:t>
      </w:r>
    </w:p>
    <w:p w:rsidR="00DD6389" w:rsidRPr="00DD6389" w:rsidRDefault="00DD6389" w:rsidP="00DD6389">
      <w:pPr>
        <w:widowControl w:val="0"/>
        <w:ind w:firstLine="709"/>
        <w:jc w:val="both"/>
        <w:rPr>
          <w:sz w:val="28"/>
          <w:szCs w:val="28"/>
        </w:rPr>
      </w:pPr>
      <w:r w:rsidRPr="00DD6389">
        <w:rPr>
          <w:sz w:val="28"/>
          <w:szCs w:val="28"/>
        </w:rPr>
        <w:t>2.1.6. Реализация полномочий, закрепленных за Комитетом;</w:t>
      </w:r>
    </w:p>
    <w:p w:rsidR="00DD6389" w:rsidRPr="00DD6389" w:rsidRDefault="00DD6389" w:rsidP="00DD6389">
      <w:pPr>
        <w:widowControl w:val="0"/>
        <w:ind w:firstLine="709"/>
        <w:jc w:val="both"/>
        <w:rPr>
          <w:b/>
          <w:color w:val="000000"/>
          <w:sz w:val="28"/>
          <w:szCs w:val="28"/>
        </w:rPr>
      </w:pPr>
      <w:r w:rsidRPr="00DD6389">
        <w:rPr>
          <w:b/>
          <w:color w:val="000000"/>
          <w:sz w:val="28"/>
          <w:szCs w:val="28"/>
        </w:rPr>
        <w:t xml:space="preserve">2.2. В соответствии с возложенными на него задачами Комитет осуществляет следующие функции: </w:t>
      </w:r>
    </w:p>
    <w:p w:rsidR="00DD6389" w:rsidRPr="00DD6389" w:rsidRDefault="00DD6389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6389">
        <w:rPr>
          <w:color w:val="000000"/>
          <w:sz w:val="28"/>
          <w:szCs w:val="28"/>
        </w:rPr>
        <w:t>2.2</w:t>
      </w:r>
      <w:r w:rsidRPr="00DD6389">
        <w:rPr>
          <w:sz w:val="28"/>
          <w:szCs w:val="28"/>
        </w:rPr>
        <w:t xml:space="preserve">.1. Участвует в подготовке предложений по формированию бюджета муниципального образования «Ельнинский муниципальный округ» Смоленской области </w:t>
      </w:r>
      <w:r w:rsidRPr="00DD6389">
        <w:rPr>
          <w:color w:val="000000"/>
          <w:sz w:val="28"/>
          <w:szCs w:val="28"/>
        </w:rPr>
        <w:t>в рамках полномочий Комитета.</w:t>
      </w:r>
    </w:p>
    <w:p w:rsidR="00DD6389" w:rsidRPr="00DD6389" w:rsidRDefault="00DD6389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6389">
        <w:rPr>
          <w:color w:val="000000"/>
          <w:sz w:val="28"/>
          <w:szCs w:val="28"/>
        </w:rPr>
        <w:t>2.2.2. Осуществляет рассмотрение обращений граждан по вопросам, относящимся к компетенции Комитета.</w:t>
      </w:r>
    </w:p>
    <w:p w:rsidR="00DD6389" w:rsidRPr="00DD6389" w:rsidRDefault="00DD6389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6389">
        <w:rPr>
          <w:color w:val="000000"/>
          <w:sz w:val="28"/>
          <w:szCs w:val="28"/>
        </w:rPr>
        <w:t xml:space="preserve">2.2.3. Осуществляет подготовку документации по разработке и утверждению генерального плана, правил землепользования и застройки, утверждение подготовленной на основе генерального плана документации по планировке территории, схемы территориального планирования муниципального округа. </w:t>
      </w:r>
    </w:p>
    <w:p w:rsidR="00DD6389" w:rsidRPr="00DD6389" w:rsidRDefault="00DD6389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6389">
        <w:rPr>
          <w:color w:val="000000"/>
          <w:sz w:val="28"/>
          <w:szCs w:val="28"/>
        </w:rPr>
        <w:lastRenderedPageBreak/>
        <w:t>2.2.4.</w:t>
      </w:r>
      <w:r w:rsidRPr="00DD6389">
        <w:rPr>
          <w:color w:val="000000"/>
          <w:sz w:val="28"/>
          <w:szCs w:val="28"/>
        </w:rPr>
        <w:tab/>
        <w:t xml:space="preserve"> Участвует в реализации областных программ: «Газификация Смоленской области», «Газификация Смоленской области, финансируемая за счёт специальной надбавки к тарифам на транспортировку газа газораспределительными организациями», «Развитие сельского хозяйства и регулирования рынков сельскохозяйственной продукции, сырья и продовольствия» при строительстве межпоселковых газопроводов высокого давления на территории Ельнинского муниципального округа.</w:t>
      </w:r>
    </w:p>
    <w:p w:rsidR="00DD6389" w:rsidRDefault="00DD6389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6389">
        <w:rPr>
          <w:color w:val="000000"/>
          <w:sz w:val="28"/>
          <w:szCs w:val="28"/>
        </w:rPr>
        <w:t>2.2.5.</w:t>
      </w:r>
      <w:r w:rsidRPr="00DD6389">
        <w:rPr>
          <w:color w:val="000000"/>
          <w:sz w:val="28"/>
          <w:szCs w:val="28"/>
        </w:rPr>
        <w:tab/>
        <w:t xml:space="preserve"> Разрабатывает и реализовывает </w:t>
      </w:r>
      <w:r w:rsidR="00FA18C7">
        <w:rPr>
          <w:color w:val="000000"/>
          <w:sz w:val="28"/>
          <w:szCs w:val="28"/>
        </w:rPr>
        <w:t xml:space="preserve">муниципальную </w:t>
      </w:r>
      <w:r w:rsidRPr="00DD6389">
        <w:rPr>
          <w:color w:val="000000"/>
          <w:sz w:val="28"/>
          <w:szCs w:val="28"/>
        </w:rPr>
        <w:t>Программу «Обеспечение безопасности гидротехнических сооружений на территории муниципального образования «Ельнинский муниципальный округ» Смоленской области», ведет учёт всех гидротехнических сооружений на территории Ельнинского муниципального округа.</w:t>
      </w:r>
    </w:p>
    <w:p w:rsidR="006C4B85" w:rsidRDefault="006C4B85" w:rsidP="006C4B8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2.2.6.</w:t>
      </w:r>
      <w:r w:rsidRPr="006C4B85">
        <w:t xml:space="preserve"> </w:t>
      </w:r>
      <w:r w:rsidRPr="006C4B85">
        <w:rPr>
          <w:color w:val="000000"/>
          <w:sz w:val="28"/>
          <w:szCs w:val="28"/>
        </w:rPr>
        <w:t xml:space="preserve">Разрабатывает и реализовывает </w:t>
      </w:r>
      <w:r w:rsidR="00FA18C7">
        <w:rPr>
          <w:color w:val="000000"/>
          <w:sz w:val="28"/>
          <w:szCs w:val="28"/>
        </w:rPr>
        <w:t xml:space="preserve">муниципальную </w:t>
      </w:r>
      <w:r w:rsidRPr="006C4B85">
        <w:rPr>
          <w:color w:val="000000"/>
          <w:sz w:val="28"/>
          <w:szCs w:val="28"/>
        </w:rPr>
        <w:t>Программу</w:t>
      </w:r>
      <w:r>
        <w:rPr>
          <w:color w:val="000000"/>
          <w:sz w:val="28"/>
          <w:szCs w:val="28"/>
        </w:rPr>
        <w:t xml:space="preserve"> «Обеспечение градостроительной деятельности на территории муниципального образования «Ельнинский муниципальный округ» Смоленской области.</w:t>
      </w:r>
    </w:p>
    <w:p w:rsidR="006C4B85" w:rsidRDefault="006C4B85" w:rsidP="006C4B8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2.2.7. </w:t>
      </w:r>
      <w:r w:rsidR="00FA18C7" w:rsidRPr="00FA18C7">
        <w:rPr>
          <w:color w:val="000000"/>
          <w:sz w:val="28"/>
          <w:szCs w:val="28"/>
        </w:rPr>
        <w:t xml:space="preserve">Разрабатывает и реализовывает </w:t>
      </w:r>
      <w:r w:rsidR="00FA18C7">
        <w:rPr>
          <w:color w:val="000000"/>
          <w:sz w:val="28"/>
          <w:szCs w:val="28"/>
        </w:rPr>
        <w:t xml:space="preserve">муниципальную </w:t>
      </w:r>
      <w:r w:rsidR="00FA18C7" w:rsidRPr="00FA18C7">
        <w:rPr>
          <w:color w:val="000000"/>
          <w:sz w:val="28"/>
          <w:szCs w:val="28"/>
        </w:rPr>
        <w:t>Программу</w:t>
      </w:r>
      <w:r w:rsidR="00FA18C7">
        <w:rPr>
          <w:color w:val="000000"/>
          <w:sz w:val="28"/>
          <w:szCs w:val="28"/>
        </w:rPr>
        <w:t xml:space="preserve"> «Благоустройство территории муниципального образования «Ельнинский муниципальный округ» Смоленской области».</w:t>
      </w:r>
    </w:p>
    <w:p w:rsidR="003F616B" w:rsidRDefault="003F616B" w:rsidP="006C4B8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2.2.8.</w:t>
      </w:r>
      <w:r w:rsidRPr="003F616B">
        <w:t xml:space="preserve"> </w:t>
      </w:r>
      <w:r w:rsidRPr="003F616B">
        <w:rPr>
          <w:color w:val="000000"/>
          <w:sz w:val="28"/>
          <w:szCs w:val="28"/>
        </w:rPr>
        <w:t>Разрабатывает и реализовывает муниципальную Программу</w:t>
      </w:r>
      <w:r>
        <w:rPr>
          <w:color w:val="000000"/>
          <w:sz w:val="28"/>
          <w:szCs w:val="28"/>
        </w:rPr>
        <w:t xml:space="preserve"> «Формирование комфортной городской среды на территории муниципального образования «Ельнинский муниципальный округ» Смоленской области.</w:t>
      </w:r>
    </w:p>
    <w:p w:rsidR="00353202" w:rsidRPr="00353202" w:rsidRDefault="00353202" w:rsidP="00353202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</w:t>
      </w:r>
      <w:r w:rsidR="00CB7B9C">
        <w:rPr>
          <w:color w:val="000000"/>
          <w:sz w:val="28"/>
          <w:szCs w:val="28"/>
        </w:rPr>
        <w:t>.9</w:t>
      </w:r>
      <w:r>
        <w:rPr>
          <w:color w:val="000000"/>
          <w:sz w:val="28"/>
          <w:szCs w:val="28"/>
        </w:rPr>
        <w:t xml:space="preserve">. </w:t>
      </w:r>
      <w:r w:rsidRPr="00353202">
        <w:rPr>
          <w:color w:val="000000"/>
          <w:sz w:val="28"/>
          <w:szCs w:val="28"/>
        </w:rPr>
        <w:t>Разрабатывает и реализовывает муниципальную Программу</w:t>
      </w:r>
      <w:r>
        <w:rPr>
          <w:color w:val="000000"/>
          <w:sz w:val="28"/>
          <w:szCs w:val="28"/>
        </w:rPr>
        <w:t xml:space="preserve"> «Ельня – город Воинской Славы».</w:t>
      </w:r>
    </w:p>
    <w:p w:rsidR="002B6899" w:rsidRPr="00DD6389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2.2.10</w:t>
      </w:r>
      <w:r w:rsidR="002B6899" w:rsidRPr="00B952EB">
        <w:rPr>
          <w:color w:val="000000"/>
          <w:sz w:val="28"/>
          <w:szCs w:val="28"/>
        </w:rPr>
        <w:t>. Участвует в реализации федерального проекта «Формирование комфортной</w:t>
      </w:r>
      <w:r w:rsidR="002B6899" w:rsidRPr="00087A0D">
        <w:rPr>
          <w:sz w:val="28"/>
          <w:szCs w:val="28"/>
        </w:rPr>
        <w:t xml:space="preserve"> городской среды</w:t>
      </w:r>
      <w:r w:rsidR="002B6899">
        <w:rPr>
          <w:sz w:val="28"/>
          <w:szCs w:val="28"/>
        </w:rPr>
        <w:t xml:space="preserve"> на территории Ельнинского муниципального округа Смоленской области».</w:t>
      </w:r>
    </w:p>
    <w:p w:rsidR="00DD6389" w:rsidRPr="00DD6389" w:rsidRDefault="00DD6389" w:rsidP="0049604E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6389">
        <w:rPr>
          <w:sz w:val="28"/>
          <w:szCs w:val="28"/>
        </w:rPr>
        <w:t>2.</w:t>
      </w:r>
      <w:r w:rsidR="00CB7B9C">
        <w:rPr>
          <w:sz w:val="28"/>
          <w:szCs w:val="28"/>
        </w:rPr>
        <w:t>2.11</w:t>
      </w:r>
      <w:r w:rsidRPr="00DD6389">
        <w:rPr>
          <w:sz w:val="28"/>
          <w:szCs w:val="28"/>
        </w:rPr>
        <w:t>.</w:t>
      </w:r>
      <w:r w:rsidRPr="00DD6389">
        <w:rPr>
          <w:color w:val="FF0000"/>
          <w:sz w:val="28"/>
          <w:szCs w:val="28"/>
        </w:rPr>
        <w:t xml:space="preserve"> </w:t>
      </w:r>
      <w:r w:rsidR="0049604E">
        <w:rPr>
          <w:color w:val="000000"/>
          <w:sz w:val="28"/>
          <w:szCs w:val="28"/>
        </w:rPr>
        <w:t>Осуществляет</w:t>
      </w:r>
      <w:r w:rsidR="0049604E" w:rsidRPr="00B737A4">
        <w:rPr>
          <w:color w:val="000000"/>
          <w:sz w:val="28"/>
          <w:szCs w:val="28"/>
        </w:rPr>
        <w:t xml:space="preserve"> деятельность по охране и рациональному использованию природных ресурсов на территории </w:t>
      </w:r>
      <w:r w:rsidR="0049604E">
        <w:rPr>
          <w:color w:val="000000"/>
          <w:sz w:val="28"/>
          <w:szCs w:val="28"/>
        </w:rPr>
        <w:t>Ельнинского муниципального округа.</w:t>
      </w:r>
    </w:p>
    <w:p w:rsidR="00DD6389" w:rsidRPr="00DD6389" w:rsidRDefault="00F730CA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</w:t>
      </w:r>
      <w:r w:rsidR="00CB7B9C">
        <w:rPr>
          <w:color w:val="000000"/>
          <w:sz w:val="28"/>
          <w:szCs w:val="28"/>
        </w:rPr>
        <w:t>.12</w:t>
      </w:r>
      <w:r w:rsidR="00DD6389" w:rsidRPr="00DD6389">
        <w:rPr>
          <w:color w:val="000000"/>
          <w:sz w:val="28"/>
          <w:szCs w:val="28"/>
        </w:rPr>
        <w:t>. Осуществляет организацию работ по благоустройству Ельнинского муниципального округа.</w:t>
      </w:r>
    </w:p>
    <w:p w:rsidR="00DD6389" w:rsidRPr="00DD6389" w:rsidRDefault="00F730CA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</w:t>
      </w:r>
      <w:r w:rsidR="00CB7B9C">
        <w:rPr>
          <w:color w:val="000000"/>
          <w:sz w:val="28"/>
          <w:szCs w:val="28"/>
        </w:rPr>
        <w:t>.13</w:t>
      </w:r>
      <w:r w:rsidR="00DD6389" w:rsidRPr="00DD6389">
        <w:rPr>
          <w:color w:val="000000"/>
          <w:sz w:val="28"/>
          <w:szCs w:val="28"/>
        </w:rPr>
        <w:t xml:space="preserve">. Разрабатывает правила благоустройства территории Ельнинского муниципального округа, организует благоустройство города Ельня в соответствии с указанными правилами, а также организует использование, охрану, защиту, воспроизводство городских лесов, лесов особо охраняемых природных территорий, расположенных в границах Ельнинского муниципального округа. </w:t>
      </w:r>
    </w:p>
    <w:p w:rsidR="00DD6389" w:rsidRPr="00DD6389" w:rsidRDefault="00CB7B9C" w:rsidP="00DD6389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2.2.14</w:t>
      </w:r>
      <w:r w:rsidR="00DD6389" w:rsidRPr="00DD6389">
        <w:rPr>
          <w:bCs/>
          <w:color w:val="000000"/>
          <w:sz w:val="28"/>
          <w:szCs w:val="28"/>
        </w:rPr>
        <w:t>. Рассматривает обращения юридических и физических лиц по вопросам, входящим в предмет деятельности Комитета. Организует прием физических и юридических лиц в целях обеспечения своевременного и качественного рассмотрения письменных и устных обращений и для принятия по ним необходимых мер и решений в пределах своих полномочий.</w:t>
      </w:r>
    </w:p>
    <w:p w:rsidR="00DD6389" w:rsidRPr="00DD6389" w:rsidRDefault="00CB7B9C" w:rsidP="00DD6389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2.2.15</w:t>
      </w:r>
      <w:r w:rsidR="00DD6389" w:rsidRPr="00DD6389">
        <w:rPr>
          <w:bCs/>
          <w:color w:val="000000"/>
          <w:sz w:val="28"/>
          <w:szCs w:val="28"/>
        </w:rPr>
        <w:t>. Участвует в работе межведомственных и иных комиссий по вопросам, касающимся деятельности Комитета, органов местного самоуправления муниципального округа.</w:t>
      </w:r>
    </w:p>
    <w:p w:rsidR="00DD6389" w:rsidRPr="00DD6389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2.2.16</w:t>
      </w:r>
      <w:r w:rsidR="00DD6389" w:rsidRPr="00DD6389">
        <w:rPr>
          <w:color w:val="000000"/>
          <w:sz w:val="28"/>
          <w:szCs w:val="28"/>
        </w:rPr>
        <w:t>. Осуществляет:</w:t>
      </w:r>
    </w:p>
    <w:p w:rsidR="00DD6389" w:rsidRPr="00DD6389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2.2.17</w:t>
      </w:r>
      <w:r w:rsidR="00DD6389" w:rsidRPr="00DD6389">
        <w:rPr>
          <w:color w:val="000000"/>
          <w:sz w:val="28"/>
          <w:szCs w:val="28"/>
        </w:rPr>
        <w:t>. Выдачу разрешений на строительство (за исключением случаев, предусмотренных Градостроительным кодексом Российской Федерации, иными федеральными законами).</w:t>
      </w:r>
    </w:p>
    <w:p w:rsidR="00DD6389" w:rsidRPr="00DD6389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2.2.18</w:t>
      </w:r>
      <w:r w:rsidR="00DD6389" w:rsidRPr="00DD6389">
        <w:rPr>
          <w:color w:val="000000"/>
          <w:sz w:val="28"/>
          <w:szCs w:val="28"/>
        </w:rPr>
        <w:t>. Выдачу разрешений на ввод объектов в эксплуатацию при осуществлении строительства, реконструкции объектов капитального строительства, снос объектов капитального строительства, расположенных на территории Ельнинского муниципального округа.</w:t>
      </w:r>
    </w:p>
    <w:p w:rsidR="00DD6389" w:rsidRPr="00DD6389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2.2.19</w:t>
      </w:r>
      <w:r w:rsidR="00DD6389" w:rsidRPr="00DD6389">
        <w:rPr>
          <w:color w:val="000000"/>
          <w:sz w:val="28"/>
          <w:szCs w:val="28"/>
        </w:rPr>
        <w:t>. Утверждение местных нормативов градостроительного проектирования.</w:t>
      </w:r>
    </w:p>
    <w:p w:rsidR="00DD6389" w:rsidRPr="00DD6389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2.2.20</w:t>
      </w:r>
      <w:r w:rsidR="00DD6389" w:rsidRPr="00DD6389">
        <w:rPr>
          <w:color w:val="000000"/>
          <w:sz w:val="28"/>
          <w:szCs w:val="28"/>
        </w:rPr>
        <w:t>. Подготовку и утверждение документации по планировке территории.</w:t>
      </w:r>
    </w:p>
    <w:p w:rsidR="00DD6389" w:rsidRPr="00DD6389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2.2.21</w:t>
      </w:r>
      <w:r w:rsidR="00DD6389" w:rsidRPr="00DD6389">
        <w:rPr>
          <w:color w:val="000000"/>
          <w:sz w:val="28"/>
          <w:szCs w:val="28"/>
        </w:rPr>
        <w:t>. Осмотр зданий, сооружений, в случаях, предусмотренных Градостроительным кодексом Российской Федерации, и выдачу рекомендаций об устранении выявленных в ходе таких осмотров нарушений.</w:t>
      </w:r>
    </w:p>
    <w:p w:rsidR="00DD6389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2.2.22</w:t>
      </w:r>
      <w:r w:rsidR="00DD6389" w:rsidRPr="00DD6389">
        <w:rPr>
          <w:color w:val="000000"/>
          <w:sz w:val="28"/>
          <w:szCs w:val="28"/>
        </w:rPr>
        <w:t>. Утверждает схемы размещения рекламных конструкций, проводит выдачу разрешений на установку и эксплуатацию рекламных конструкций на территории Ельнинского муниципального округа, аннулирование таких разрешений, выдачу предписаний о демонтаже самовольно установл</w:t>
      </w:r>
      <w:r w:rsidR="004C78F6">
        <w:rPr>
          <w:color w:val="000000"/>
          <w:sz w:val="28"/>
          <w:szCs w:val="28"/>
        </w:rPr>
        <w:t xml:space="preserve">енных рекламных конструкций на </w:t>
      </w:r>
      <w:r w:rsidR="00DD6389" w:rsidRPr="00DD6389">
        <w:rPr>
          <w:color w:val="000000"/>
          <w:sz w:val="28"/>
          <w:szCs w:val="28"/>
        </w:rPr>
        <w:t>территории Ельнинского муниципального округа, осуществляемые в соответствии с Федеральным законом от 13 марта 2006 года №38-ФЗ «О рекламе».</w:t>
      </w:r>
    </w:p>
    <w:p w:rsidR="009F14FA" w:rsidRPr="00DD6389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2.2.23</w:t>
      </w:r>
      <w:r w:rsidR="009F14FA">
        <w:rPr>
          <w:color w:val="000000"/>
          <w:sz w:val="28"/>
          <w:szCs w:val="28"/>
        </w:rPr>
        <w:t>. Согласование «У</w:t>
      </w:r>
      <w:r w:rsidR="009F14FA" w:rsidRPr="009F14FA">
        <w:rPr>
          <w:color w:val="000000"/>
          <w:sz w:val="28"/>
          <w:szCs w:val="28"/>
        </w:rPr>
        <w:t>становка информационной вывески, согласование дизайн-проекта размещения вывески</w:t>
      </w:r>
      <w:r w:rsidR="009F14FA">
        <w:rPr>
          <w:color w:val="000000"/>
          <w:sz w:val="28"/>
          <w:szCs w:val="28"/>
        </w:rPr>
        <w:t>».</w:t>
      </w:r>
    </w:p>
    <w:p w:rsidR="00DD6389" w:rsidRPr="00DD6389" w:rsidRDefault="00DD6389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6389">
        <w:rPr>
          <w:color w:val="000000"/>
          <w:sz w:val="28"/>
          <w:szCs w:val="28"/>
        </w:rPr>
        <w:t>2</w:t>
      </w:r>
      <w:r w:rsidR="00C950E1">
        <w:rPr>
          <w:color w:val="000000"/>
          <w:sz w:val="28"/>
          <w:szCs w:val="28"/>
        </w:rPr>
        <w:t>.2</w:t>
      </w:r>
      <w:r w:rsidR="00CB7B9C">
        <w:rPr>
          <w:color w:val="000000"/>
          <w:sz w:val="28"/>
          <w:szCs w:val="28"/>
        </w:rPr>
        <w:t>.24</w:t>
      </w:r>
      <w:r w:rsidRPr="00DD6389">
        <w:rPr>
          <w:color w:val="000000"/>
          <w:sz w:val="28"/>
          <w:szCs w:val="28"/>
        </w:rPr>
        <w:t>. Направление уведомления о соответствии указанных в уведомлении о планируемых строительстве или реконструкции объекта параметров индивидуального жилищного строительства или садового дома объекта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DD6389" w:rsidRPr="00DD6389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2.2.25</w:t>
      </w:r>
      <w:r w:rsidR="00DD6389" w:rsidRPr="00DD6389">
        <w:rPr>
          <w:color w:val="000000"/>
          <w:sz w:val="28"/>
          <w:szCs w:val="28"/>
        </w:rPr>
        <w:t>. Направление уведомления о несоответствии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участке.</w:t>
      </w:r>
    </w:p>
    <w:p w:rsidR="00DD6389" w:rsidRPr="00DD6389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2.2.26</w:t>
      </w:r>
      <w:r w:rsidR="00DD6389" w:rsidRPr="00DD6389">
        <w:rPr>
          <w:color w:val="000000"/>
          <w:sz w:val="28"/>
          <w:szCs w:val="28"/>
        </w:rPr>
        <w:t xml:space="preserve">. Направление уведомления о соответствии или несоответствии </w:t>
      </w:r>
      <w:r w:rsidR="000008D4" w:rsidRPr="00DD6389">
        <w:rPr>
          <w:color w:val="000000"/>
          <w:sz w:val="28"/>
          <w:szCs w:val="28"/>
        </w:rPr>
        <w:t>построенных,</w:t>
      </w:r>
      <w:r w:rsidR="00DD6389" w:rsidRPr="00DD6389">
        <w:rPr>
          <w:color w:val="000000"/>
          <w:sz w:val="28"/>
          <w:szCs w:val="28"/>
        </w:rPr>
        <w:t xml:space="preserve">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Ельнинского муниципального округа.</w:t>
      </w:r>
    </w:p>
    <w:p w:rsidR="00DD6389" w:rsidRPr="00DD6389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2.2.27</w:t>
      </w:r>
      <w:r w:rsidR="00DD6389" w:rsidRPr="00DD6389">
        <w:rPr>
          <w:color w:val="000000"/>
          <w:sz w:val="28"/>
          <w:szCs w:val="28"/>
        </w:rPr>
        <w:t xml:space="preserve">. </w:t>
      </w:r>
      <w:r w:rsidR="008F5CE4">
        <w:rPr>
          <w:color w:val="000000"/>
          <w:sz w:val="28"/>
          <w:szCs w:val="28"/>
        </w:rPr>
        <w:t xml:space="preserve">Ведение государственной информационной системы обеспечения градостроительной деятельности, созданной на территориях муниципальных округов Смоленской области (ГИСОГД Смоленской области), ведение федеральной государственной информационной системы территориального планирования (ФГИС ТП) а также ведение информационной системы управления </w:t>
      </w:r>
      <w:r w:rsidR="008F5CE4">
        <w:rPr>
          <w:color w:val="000000"/>
          <w:sz w:val="28"/>
          <w:szCs w:val="28"/>
        </w:rPr>
        <w:lastRenderedPageBreak/>
        <w:t>проектами государственного заказчика в сфере строительства (ИСУП).</w:t>
      </w:r>
    </w:p>
    <w:p w:rsidR="00DD6389" w:rsidRPr="00DD6389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2.2.28</w:t>
      </w:r>
      <w:r w:rsidR="00DD6389" w:rsidRPr="00DD6389">
        <w:rPr>
          <w:color w:val="000000"/>
          <w:sz w:val="28"/>
          <w:szCs w:val="28"/>
        </w:rPr>
        <w:t>. Ведение учёта и статистической отчётности по вводу многоквартирных и индивидуальных жилых домов на территории Ельнинского муниципального округа.</w:t>
      </w:r>
    </w:p>
    <w:p w:rsidR="00DD6389" w:rsidRPr="00DD6389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2.2.29</w:t>
      </w:r>
      <w:r w:rsidR="00DD6389" w:rsidRPr="00DD6389">
        <w:rPr>
          <w:color w:val="000000"/>
          <w:sz w:val="28"/>
          <w:szCs w:val="28"/>
        </w:rPr>
        <w:t>. Работу комиссии по подготовке и внесению изменений в Правила землепользования и застройки Ельнинского муниципального округа.</w:t>
      </w:r>
    </w:p>
    <w:p w:rsidR="00DD6389" w:rsidRPr="00DD6389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2.2.30</w:t>
      </w:r>
      <w:r w:rsidR="00DD6389" w:rsidRPr="00DD6389">
        <w:rPr>
          <w:color w:val="000000"/>
          <w:sz w:val="28"/>
          <w:szCs w:val="28"/>
        </w:rPr>
        <w:t>. Разработку градостроительных планов земельных участков.</w:t>
      </w:r>
    </w:p>
    <w:p w:rsidR="00DD6389" w:rsidRPr="00DD6389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2.2.31</w:t>
      </w:r>
      <w:r w:rsidR="00DD6389" w:rsidRPr="00DD6389">
        <w:rPr>
          <w:color w:val="000000"/>
          <w:sz w:val="28"/>
          <w:szCs w:val="28"/>
        </w:rPr>
        <w:t xml:space="preserve">. Отнесение земель или земельных участков в составе таких земель к определенной категории земель или перевод </w:t>
      </w:r>
      <w:r w:rsidR="000008D4" w:rsidRPr="00DD6389">
        <w:rPr>
          <w:color w:val="000000"/>
          <w:sz w:val="28"/>
          <w:szCs w:val="28"/>
        </w:rPr>
        <w:t>земель,</w:t>
      </w:r>
      <w:r w:rsidR="00DD6389" w:rsidRPr="00DD6389">
        <w:rPr>
          <w:color w:val="000000"/>
          <w:sz w:val="28"/>
          <w:szCs w:val="28"/>
        </w:rPr>
        <w:t xml:space="preserve"> или земельных участков в составе таких земель из одной категории в другую категорию.</w:t>
      </w:r>
    </w:p>
    <w:p w:rsidR="00DD6389" w:rsidRPr="00DD6389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2.2.32</w:t>
      </w:r>
      <w:r w:rsidR="00DD6389" w:rsidRPr="00DD6389">
        <w:rPr>
          <w:color w:val="000000"/>
          <w:sz w:val="28"/>
          <w:szCs w:val="28"/>
        </w:rPr>
        <w:t>. Предоставление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DD6389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2.2.33</w:t>
      </w:r>
      <w:r w:rsidR="00DD6389" w:rsidRPr="00DD6389">
        <w:rPr>
          <w:color w:val="000000"/>
          <w:sz w:val="28"/>
          <w:szCs w:val="28"/>
        </w:rPr>
        <w:t>. Организацию публичных слушаний в сфере градостроительной деятельности относящихся к компетенции Комитета.</w:t>
      </w:r>
    </w:p>
    <w:p w:rsidR="00FA18C7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2.2.34</w:t>
      </w:r>
      <w:r w:rsidR="00FA18C7">
        <w:rPr>
          <w:color w:val="000000"/>
          <w:sz w:val="28"/>
          <w:szCs w:val="28"/>
        </w:rPr>
        <w:t>. Выдачу</w:t>
      </w:r>
      <w:r w:rsidR="00FA18C7" w:rsidRPr="00FA18C7">
        <w:rPr>
          <w:color w:val="000000"/>
          <w:sz w:val="28"/>
          <w:szCs w:val="28"/>
        </w:rPr>
        <w:t xml:space="preserve">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FA18C7">
        <w:rPr>
          <w:color w:val="000000"/>
          <w:sz w:val="28"/>
          <w:szCs w:val="28"/>
        </w:rPr>
        <w:t>.</w:t>
      </w:r>
    </w:p>
    <w:p w:rsidR="00FA18C7" w:rsidRPr="00DD6389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2.2.35</w:t>
      </w:r>
      <w:r w:rsidR="00FA18C7">
        <w:rPr>
          <w:color w:val="000000"/>
          <w:sz w:val="28"/>
          <w:szCs w:val="28"/>
        </w:rPr>
        <w:t>. Выдачу</w:t>
      </w:r>
      <w:r w:rsidR="00FA18C7" w:rsidRPr="00FA18C7">
        <w:rPr>
          <w:color w:val="000000"/>
          <w:sz w:val="28"/>
          <w:szCs w:val="28"/>
        </w:rPr>
        <w:t xml:space="preserve"> разрешений на право вырубки зеленых насаждений</w:t>
      </w:r>
      <w:r w:rsidR="000008D4">
        <w:rPr>
          <w:color w:val="000000"/>
          <w:sz w:val="28"/>
          <w:szCs w:val="28"/>
        </w:rPr>
        <w:t>.</w:t>
      </w:r>
    </w:p>
    <w:p w:rsidR="00DD6389" w:rsidRPr="00DD6389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2.2.36</w:t>
      </w:r>
      <w:r w:rsidR="00DD6389" w:rsidRPr="00DD6389">
        <w:rPr>
          <w:color w:val="000000"/>
          <w:sz w:val="28"/>
          <w:szCs w:val="28"/>
        </w:rPr>
        <w:t>. Контроль за своевременным вывозом ТБО с территории Ельнинского муниципального округа, в том числе, уборке несанкционированных свалок, организацию сбора, вывоза и складирования ТБО в местах захоронения.</w:t>
      </w:r>
    </w:p>
    <w:p w:rsidR="00DD6389" w:rsidRPr="00DD6389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2.2.37</w:t>
      </w:r>
      <w:r w:rsidR="00DD6389" w:rsidRPr="00DD6389">
        <w:rPr>
          <w:color w:val="000000"/>
          <w:sz w:val="28"/>
          <w:szCs w:val="28"/>
        </w:rPr>
        <w:t>. Контроль установки контейнеров для ТБО на территории Ельнинского муниципального округа.</w:t>
      </w:r>
    </w:p>
    <w:p w:rsidR="00DD6389" w:rsidRPr="00DD6389" w:rsidRDefault="00DD6389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6389">
        <w:rPr>
          <w:color w:val="000000"/>
          <w:sz w:val="28"/>
          <w:szCs w:val="28"/>
        </w:rPr>
        <w:t>2.2.3</w:t>
      </w:r>
      <w:r w:rsidR="00CB7B9C">
        <w:rPr>
          <w:color w:val="000000"/>
          <w:sz w:val="28"/>
          <w:szCs w:val="28"/>
        </w:rPr>
        <w:t>8</w:t>
      </w:r>
      <w:r w:rsidRPr="00DD6389">
        <w:rPr>
          <w:color w:val="000000"/>
          <w:sz w:val="28"/>
          <w:szCs w:val="28"/>
        </w:rPr>
        <w:t>. Контроль за проведением подрядными организациями работ по благоустройству на территории Ельнинского муниципального округа.</w:t>
      </w:r>
    </w:p>
    <w:p w:rsidR="00DD6389" w:rsidRPr="00DD6389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2.2.39</w:t>
      </w:r>
      <w:r w:rsidR="00DD6389" w:rsidRPr="00DD6389">
        <w:rPr>
          <w:color w:val="000000"/>
          <w:sz w:val="28"/>
          <w:szCs w:val="28"/>
        </w:rPr>
        <w:t>. Обобщение заявок и контроль за ремонтом шахтных колодцев, спиливанию деревьев, замене ламп уличного освещения и светильников.</w:t>
      </w:r>
    </w:p>
    <w:p w:rsidR="00DD6389" w:rsidRPr="00DD6389" w:rsidRDefault="00CC22C7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</w:t>
      </w:r>
      <w:r w:rsidR="00CB7B9C">
        <w:rPr>
          <w:color w:val="000000"/>
          <w:sz w:val="28"/>
          <w:szCs w:val="28"/>
        </w:rPr>
        <w:t>.40</w:t>
      </w:r>
      <w:r w:rsidR="00DD6389" w:rsidRPr="00DD6389">
        <w:rPr>
          <w:color w:val="000000"/>
          <w:sz w:val="28"/>
          <w:szCs w:val="28"/>
        </w:rPr>
        <w:t xml:space="preserve">. Выявление объектов накопленного вреда окружающей среде и организует ликвидацию такого вреда применительно к территориям, расположенным в границах земельных участков, находящихся в собственности Ельнинского муниципального округа. </w:t>
      </w:r>
    </w:p>
    <w:p w:rsidR="00DD6389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2.2.41</w:t>
      </w:r>
      <w:r w:rsidR="00DD6389" w:rsidRPr="00645B42">
        <w:rPr>
          <w:color w:val="000000"/>
          <w:sz w:val="28"/>
          <w:szCs w:val="28"/>
        </w:rPr>
        <w:t xml:space="preserve">.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отходов. </w:t>
      </w:r>
    </w:p>
    <w:p w:rsidR="00CA47BE" w:rsidRPr="00645B42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2.2.42</w:t>
      </w:r>
      <w:r w:rsidR="00CA47BE">
        <w:rPr>
          <w:color w:val="000000"/>
          <w:sz w:val="28"/>
          <w:szCs w:val="28"/>
        </w:rPr>
        <w:t>. Ведение федеральной государственной информационной системы</w:t>
      </w:r>
      <w:r w:rsidR="00CA47BE" w:rsidRPr="00CA47BE">
        <w:rPr>
          <w:color w:val="000000"/>
          <w:sz w:val="28"/>
          <w:szCs w:val="28"/>
        </w:rPr>
        <w:t xml:space="preserve"> учёта твёрдых коммунальных отходов</w:t>
      </w:r>
      <w:r w:rsidR="00CA47BE">
        <w:rPr>
          <w:color w:val="000000"/>
          <w:sz w:val="28"/>
          <w:szCs w:val="28"/>
        </w:rPr>
        <w:t xml:space="preserve"> (ФГИС УТКО).</w:t>
      </w:r>
    </w:p>
    <w:p w:rsidR="00DD6389" w:rsidRPr="00645B42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2.2.43</w:t>
      </w:r>
      <w:r w:rsidR="00DD6389" w:rsidRPr="00645B42">
        <w:rPr>
          <w:color w:val="000000"/>
          <w:sz w:val="28"/>
          <w:szCs w:val="28"/>
        </w:rPr>
        <w:t>. На территории Ельнинского муниципального округа осуществляет муниципальный лесной контроль, муниципальный контроль в сфере благоустройства.</w:t>
      </w:r>
    </w:p>
    <w:p w:rsidR="00DD6389" w:rsidRPr="00DD6389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2.2.44</w:t>
      </w:r>
      <w:r w:rsidR="00DD6389" w:rsidRPr="00645B42">
        <w:rPr>
          <w:color w:val="000000"/>
          <w:sz w:val="28"/>
          <w:szCs w:val="28"/>
        </w:rPr>
        <w:t>. Содержание детских и спортивных площадок, площадок для выгула животных, парковок</w:t>
      </w:r>
      <w:r w:rsidR="00DD6389" w:rsidRPr="00DD6389">
        <w:rPr>
          <w:color w:val="000000"/>
          <w:sz w:val="28"/>
          <w:szCs w:val="28"/>
        </w:rPr>
        <w:t xml:space="preserve"> (парковочных мест), малых архитектурных форм (урн, отдельных элементов уличной мебели).</w:t>
      </w:r>
    </w:p>
    <w:p w:rsidR="00DD6389" w:rsidRPr="00DD6389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2.2.45</w:t>
      </w:r>
      <w:r w:rsidR="00DD6389" w:rsidRPr="00DD6389">
        <w:rPr>
          <w:color w:val="000000"/>
          <w:sz w:val="28"/>
          <w:szCs w:val="28"/>
        </w:rPr>
        <w:t>. Содержание и благоустройство находящихся в муниципальной собственности воинских захоронений, мемориальных сооружений и объектов, увековечивающих память погибших при защите Отечества.</w:t>
      </w:r>
    </w:p>
    <w:p w:rsidR="00DD6389" w:rsidRPr="00DD6389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2.2.46</w:t>
      </w:r>
      <w:r w:rsidR="00DD6389" w:rsidRPr="00DD6389">
        <w:rPr>
          <w:color w:val="000000"/>
          <w:sz w:val="28"/>
          <w:szCs w:val="28"/>
        </w:rPr>
        <w:t>. Ведение воинского учета на территории Ельнинского муниципального округа.</w:t>
      </w:r>
    </w:p>
    <w:p w:rsidR="00DD6389" w:rsidRPr="00DD6389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2.2.47</w:t>
      </w:r>
      <w:r w:rsidR="00DD6389" w:rsidRPr="00DD6389">
        <w:rPr>
          <w:color w:val="000000"/>
          <w:sz w:val="28"/>
          <w:szCs w:val="28"/>
        </w:rPr>
        <w:t>. Осуществляет учет личных подсобных хозяйств, которые ведут граждане в соответствии с Федеральным законом от 7 июля 2003 года № 112-ФЗ «О личном подсобном хозяйстве», в похозяйственных книгах.</w:t>
      </w:r>
    </w:p>
    <w:p w:rsidR="00DD6389" w:rsidRPr="00DD6389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2.2.48</w:t>
      </w:r>
      <w:r w:rsidR="00DD6389" w:rsidRPr="00DD6389">
        <w:rPr>
          <w:color w:val="000000"/>
          <w:sz w:val="28"/>
          <w:szCs w:val="28"/>
        </w:rPr>
        <w:t>.  Выдает выписки из похозяйственных книг, справок о наличии печного отопления, справок о наличии подсобного хозяйства, справок о захоронении.</w:t>
      </w:r>
    </w:p>
    <w:p w:rsidR="00DD6389" w:rsidRPr="00DD6389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2.2.49</w:t>
      </w:r>
      <w:r w:rsidR="00DD6389" w:rsidRPr="00DD6389">
        <w:rPr>
          <w:color w:val="000000"/>
          <w:sz w:val="28"/>
          <w:szCs w:val="28"/>
        </w:rPr>
        <w:t xml:space="preserve">. Организацию ритуальных услуг и содержание мест захоронения. </w:t>
      </w:r>
    </w:p>
    <w:p w:rsidR="00DD6389" w:rsidRPr="00DD6389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2.2.50</w:t>
      </w:r>
      <w:r w:rsidR="00DD6389" w:rsidRPr="00DD6389">
        <w:rPr>
          <w:color w:val="000000"/>
          <w:sz w:val="28"/>
          <w:szCs w:val="28"/>
        </w:rPr>
        <w:t xml:space="preserve">. Участие в разработке </w:t>
      </w:r>
      <w:r w:rsidR="00D0278D" w:rsidRPr="00DD6389">
        <w:rPr>
          <w:color w:val="000000"/>
          <w:sz w:val="28"/>
          <w:szCs w:val="28"/>
        </w:rPr>
        <w:t>муниципальных программ,</w:t>
      </w:r>
      <w:r w:rsidR="00DD6389" w:rsidRPr="00DD6389">
        <w:rPr>
          <w:color w:val="000000"/>
          <w:sz w:val="28"/>
          <w:szCs w:val="28"/>
        </w:rPr>
        <w:t xml:space="preserve"> относящихся к компетенции Комитета.</w:t>
      </w:r>
    </w:p>
    <w:p w:rsidR="00DD6389" w:rsidRPr="00DD6389" w:rsidRDefault="00CB7B9C" w:rsidP="00DD6389">
      <w:pPr>
        <w:widowControl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2.2.51</w:t>
      </w:r>
      <w:r w:rsidR="00DD6389" w:rsidRPr="00DD6389">
        <w:rPr>
          <w:bCs/>
          <w:color w:val="000000"/>
          <w:sz w:val="28"/>
          <w:szCs w:val="28"/>
        </w:rPr>
        <w:t>. Участие в разработке муниципальных правовых актов, связанных с деятельностью Комитета.</w:t>
      </w:r>
    </w:p>
    <w:p w:rsidR="00DD6389" w:rsidRPr="00DD6389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2.2.52</w:t>
      </w:r>
      <w:r w:rsidR="00DD6389" w:rsidRPr="00DD6389">
        <w:rPr>
          <w:color w:val="000000"/>
          <w:sz w:val="28"/>
          <w:szCs w:val="28"/>
        </w:rPr>
        <w:t>. Предоставление разрешения на осуществление земляных работ.</w:t>
      </w:r>
    </w:p>
    <w:p w:rsidR="00DD6389" w:rsidRPr="00DD6389" w:rsidRDefault="00CB7B9C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2.2.53</w:t>
      </w:r>
      <w:r w:rsidR="00DD6389" w:rsidRPr="00DD6389">
        <w:rPr>
          <w:color w:val="000000"/>
          <w:sz w:val="28"/>
          <w:szCs w:val="28"/>
        </w:rPr>
        <w:t>. Признание садового дома жилым домом и жилого дома садовым домом.</w:t>
      </w:r>
    </w:p>
    <w:p w:rsidR="00DD6389" w:rsidRPr="00DD6389" w:rsidRDefault="00CC22C7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2.2.54</w:t>
      </w:r>
      <w:r w:rsidR="00DD6389" w:rsidRPr="00DD6389">
        <w:rPr>
          <w:color w:val="000000"/>
          <w:sz w:val="28"/>
          <w:szCs w:val="28"/>
        </w:rPr>
        <w:t xml:space="preserve">. Внесение информации с использованием информационных ресурсов и предоставление необходимых статистических и иных данных в информационных системах по направлениям деятельности Комитета. </w:t>
      </w:r>
    </w:p>
    <w:p w:rsidR="00DD6389" w:rsidRPr="00DD6389" w:rsidRDefault="00CC22C7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2.2.55</w:t>
      </w:r>
      <w:r w:rsidR="00DD6389" w:rsidRPr="00DD6389">
        <w:rPr>
          <w:color w:val="000000"/>
          <w:sz w:val="28"/>
          <w:szCs w:val="28"/>
        </w:rPr>
        <w:t xml:space="preserve">. Разрабатывает и согласовывает проекты правовых актов Администрации муниципального образования «Ельнинский муниципальный округ» Смоленской области по вопросам, отнесенным к полномочиям Комитета. </w:t>
      </w:r>
    </w:p>
    <w:p w:rsidR="008152F3" w:rsidRDefault="00CC22C7" w:rsidP="002543AE">
      <w:pPr>
        <w:widowControl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2.2.56</w:t>
      </w:r>
      <w:r w:rsidR="00DD6389" w:rsidRPr="00DD6389">
        <w:rPr>
          <w:color w:val="000000"/>
          <w:sz w:val="28"/>
          <w:szCs w:val="28"/>
        </w:rPr>
        <w:t>. Исполняет другие функции, необходимые для выполнения задач Комитета.</w:t>
      </w:r>
    </w:p>
    <w:p w:rsidR="008152F3" w:rsidRPr="00DD6389" w:rsidRDefault="008152F3" w:rsidP="004462CF">
      <w:pPr>
        <w:widowControl w:val="0"/>
        <w:jc w:val="both"/>
        <w:rPr>
          <w:bCs/>
          <w:color w:val="000000"/>
          <w:sz w:val="28"/>
          <w:szCs w:val="28"/>
        </w:rPr>
      </w:pPr>
    </w:p>
    <w:p w:rsidR="00DD6389" w:rsidRDefault="00DD6389" w:rsidP="00DD6389">
      <w:pPr>
        <w:widowControl w:val="0"/>
        <w:ind w:firstLine="709"/>
        <w:jc w:val="center"/>
        <w:rPr>
          <w:b/>
          <w:color w:val="000000"/>
          <w:sz w:val="28"/>
          <w:szCs w:val="28"/>
        </w:rPr>
      </w:pPr>
      <w:r w:rsidRPr="00DD6389">
        <w:rPr>
          <w:b/>
          <w:color w:val="000000"/>
          <w:sz w:val="28"/>
          <w:szCs w:val="28"/>
        </w:rPr>
        <w:t>3. ПРАВА КОМИТЕТА</w:t>
      </w:r>
    </w:p>
    <w:p w:rsidR="00032D58" w:rsidRPr="00DD6389" w:rsidRDefault="00032D58" w:rsidP="00DD6389">
      <w:pPr>
        <w:widowControl w:val="0"/>
        <w:ind w:firstLine="709"/>
        <w:jc w:val="center"/>
        <w:rPr>
          <w:b/>
          <w:color w:val="000000"/>
          <w:sz w:val="28"/>
          <w:szCs w:val="28"/>
        </w:rPr>
      </w:pPr>
    </w:p>
    <w:p w:rsidR="00DD6389" w:rsidRPr="00DD6389" w:rsidRDefault="00DD6389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6389">
        <w:rPr>
          <w:color w:val="000000"/>
          <w:sz w:val="28"/>
          <w:szCs w:val="28"/>
        </w:rPr>
        <w:t xml:space="preserve">3.1. Комитет имеет право: </w:t>
      </w:r>
    </w:p>
    <w:p w:rsidR="00DD6389" w:rsidRPr="00DD6389" w:rsidRDefault="00DD6389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6389">
        <w:rPr>
          <w:color w:val="000000"/>
          <w:sz w:val="28"/>
          <w:szCs w:val="28"/>
        </w:rPr>
        <w:t xml:space="preserve">3.1.1. Запрашивать и получать в установленном порядке на безвозмездной основе от руководителей органов местного самоуправления, органов государственной власти, предприятий и организаций, независимо от форм собственности, необходимую информацию и материалы в части и объёмах, необходимых для осуществления своих функций. </w:t>
      </w:r>
    </w:p>
    <w:p w:rsidR="00DD6389" w:rsidRPr="00DD6389" w:rsidRDefault="00DD6389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6389">
        <w:rPr>
          <w:color w:val="000000"/>
          <w:sz w:val="28"/>
          <w:szCs w:val="28"/>
        </w:rPr>
        <w:t xml:space="preserve">3.1.2. Вносить на рассмотрение Главе муниципального образования «Ельнинский муниципальный округ» Смоленской области предложения и проекты правовых актов по вопросам, относящимся к компетенции Комитета. </w:t>
      </w:r>
    </w:p>
    <w:p w:rsidR="00DD6389" w:rsidRPr="00DD6389" w:rsidRDefault="00DD6389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6389">
        <w:rPr>
          <w:color w:val="000000"/>
          <w:sz w:val="28"/>
          <w:szCs w:val="28"/>
        </w:rPr>
        <w:t xml:space="preserve">3.1.3. Участвовать в служебных совещаниях, семинарах и других мероприятиях по вопросам, связанным с деятельностью Комитета. </w:t>
      </w:r>
    </w:p>
    <w:p w:rsidR="00DD6389" w:rsidRPr="00DD6389" w:rsidRDefault="00DD6389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6389">
        <w:rPr>
          <w:color w:val="000000"/>
          <w:sz w:val="28"/>
          <w:szCs w:val="28"/>
        </w:rPr>
        <w:t>3.1.4. Организовывать совещания по вопросам, входящим в компетенцию Комитета, с привлечением специалистов, представителей общественных организаций и средств массовой информации.</w:t>
      </w:r>
    </w:p>
    <w:p w:rsidR="00DD6389" w:rsidRPr="00DD6389" w:rsidRDefault="00DD6389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6389">
        <w:rPr>
          <w:color w:val="000000"/>
          <w:sz w:val="28"/>
          <w:szCs w:val="28"/>
        </w:rPr>
        <w:t>3.1.5. Посещать муниципальные учреждения и получать от них необходимые документы и сведения, необходимые для исполнений функций и полномочий, возложенных на Комитет.</w:t>
      </w:r>
    </w:p>
    <w:p w:rsidR="00DD6389" w:rsidRPr="00DD6389" w:rsidRDefault="00DD6389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6389">
        <w:rPr>
          <w:color w:val="000000"/>
          <w:sz w:val="28"/>
          <w:szCs w:val="28"/>
        </w:rPr>
        <w:t xml:space="preserve">3.1.6. Приобретать методическую, научно-исследовательскую литературу, </w:t>
      </w:r>
      <w:r w:rsidRPr="00DD6389">
        <w:rPr>
          <w:color w:val="000000"/>
          <w:sz w:val="28"/>
          <w:szCs w:val="28"/>
        </w:rPr>
        <w:lastRenderedPageBreak/>
        <w:t>периодические издания, программное обеспечение по вопросам, связанным с деятельностью Комитета.</w:t>
      </w:r>
    </w:p>
    <w:p w:rsidR="00DD6389" w:rsidRPr="00DD6389" w:rsidRDefault="00DD6389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6389">
        <w:rPr>
          <w:color w:val="000000"/>
          <w:sz w:val="28"/>
          <w:szCs w:val="28"/>
        </w:rPr>
        <w:t>3.1.7. Привлекать с согласия руководителей органов местного самоуправления специалистов этих органов, а также специалистов других структур к решению вопросов, входящих в компетенцию Комитета.</w:t>
      </w:r>
    </w:p>
    <w:p w:rsidR="00DD6389" w:rsidRPr="00DD6389" w:rsidRDefault="00DD6389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6389">
        <w:rPr>
          <w:color w:val="000000"/>
          <w:sz w:val="28"/>
          <w:szCs w:val="28"/>
        </w:rPr>
        <w:t>3.1.8. Сотрудники Комитета пользуются всеми правами, представленными им трудовым законодательством Российской Федерации, законодательством о муниципальной службе.</w:t>
      </w:r>
    </w:p>
    <w:p w:rsidR="00DD6389" w:rsidRPr="00DD6389" w:rsidRDefault="00DD6389" w:rsidP="00DD638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D6389">
        <w:rPr>
          <w:color w:val="000000"/>
          <w:sz w:val="28"/>
          <w:szCs w:val="28"/>
        </w:rPr>
        <w:t>3.1.9. Комитет имеет иные права, предусмотренные действующим законодательством Российской Федерации и нормативными правовыми актами муниципального округа.</w:t>
      </w:r>
    </w:p>
    <w:p w:rsidR="00DD6389" w:rsidRPr="00DD6389" w:rsidRDefault="00DD6389" w:rsidP="00DD6389">
      <w:pPr>
        <w:spacing w:after="200" w:line="276" w:lineRule="auto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DD6389" w:rsidRPr="00DD6389" w:rsidRDefault="00DD6389" w:rsidP="00DD6389">
      <w:pPr>
        <w:ind w:firstLine="709"/>
        <w:jc w:val="center"/>
        <w:rPr>
          <w:rFonts w:eastAsia="Arial Unicode MS"/>
          <w:b/>
          <w:color w:val="000000"/>
          <w:sz w:val="28"/>
          <w:szCs w:val="28"/>
        </w:rPr>
      </w:pPr>
      <w:r w:rsidRPr="00DD6389">
        <w:rPr>
          <w:rFonts w:eastAsia="Arial Unicode MS"/>
          <w:b/>
          <w:color w:val="000000"/>
          <w:sz w:val="28"/>
          <w:szCs w:val="28"/>
        </w:rPr>
        <w:t>4. ОРГАНИЗАЦИЯ РАБОТЫ КОМИТЕТА</w:t>
      </w:r>
    </w:p>
    <w:p w:rsidR="00DD6389" w:rsidRPr="00DD6389" w:rsidRDefault="00DD6389" w:rsidP="00DD6389">
      <w:pPr>
        <w:ind w:firstLine="709"/>
        <w:jc w:val="center"/>
        <w:rPr>
          <w:rFonts w:eastAsia="Arial Unicode MS"/>
          <w:b/>
          <w:color w:val="000000"/>
          <w:sz w:val="28"/>
          <w:szCs w:val="28"/>
        </w:rPr>
      </w:pPr>
    </w:p>
    <w:p w:rsidR="00DD6389" w:rsidRPr="00DD6389" w:rsidRDefault="00DD6389" w:rsidP="00DD6389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DD6389">
        <w:rPr>
          <w:rFonts w:eastAsia="Arial Unicode MS"/>
          <w:color w:val="000000"/>
          <w:sz w:val="28"/>
          <w:szCs w:val="28"/>
        </w:rPr>
        <w:t xml:space="preserve">4.1. Руководство Комитетом осуществляет председатель Комитета, который назначается и освобождается от должности распоряжением Администрации муниципального образования «Ельнинский муниципальный округ» Смоленской области. </w:t>
      </w:r>
    </w:p>
    <w:p w:rsidR="00DD6389" w:rsidRPr="00DD6389" w:rsidRDefault="00DD6389" w:rsidP="00DD6389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DD6389">
        <w:rPr>
          <w:rFonts w:eastAsia="Arial Unicode MS"/>
          <w:color w:val="000000"/>
          <w:sz w:val="28"/>
          <w:szCs w:val="28"/>
        </w:rPr>
        <w:t xml:space="preserve">4.2. Председатель Комитета: </w:t>
      </w:r>
    </w:p>
    <w:p w:rsidR="00DD6389" w:rsidRPr="00DD6389" w:rsidRDefault="00DD6389" w:rsidP="00DD6389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DD6389">
        <w:rPr>
          <w:rFonts w:eastAsia="Arial Unicode MS"/>
          <w:color w:val="000000"/>
          <w:sz w:val="28"/>
          <w:szCs w:val="28"/>
        </w:rPr>
        <w:t xml:space="preserve">- осуществляет непосредственное руководство Комитетом; </w:t>
      </w:r>
    </w:p>
    <w:p w:rsidR="00DD6389" w:rsidRPr="00DD6389" w:rsidRDefault="00DD6389" w:rsidP="00DD6389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DD6389">
        <w:rPr>
          <w:rFonts w:eastAsia="Arial Unicode MS"/>
          <w:color w:val="000000"/>
          <w:sz w:val="28"/>
          <w:szCs w:val="28"/>
        </w:rPr>
        <w:t xml:space="preserve">- участвует в установленном порядке в совещаниях, проводимых Главой муниципального образования «Ельнинский муниципальный округ» Смоленской области, либо его заместителями по вопросам, входящим в компетенцию Комитета; </w:t>
      </w:r>
    </w:p>
    <w:p w:rsidR="00DD6389" w:rsidRPr="00DD6389" w:rsidRDefault="00DD6389" w:rsidP="00DD6389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DD6389">
        <w:rPr>
          <w:rFonts w:eastAsia="Arial Unicode MS"/>
          <w:color w:val="000000"/>
          <w:sz w:val="28"/>
          <w:szCs w:val="28"/>
        </w:rPr>
        <w:t xml:space="preserve">- предоставляет в установленном порядке Главе муниципального образования «Ельнинский муниципальный округ» Смоленской области предложения по подбору и расстановке кадров, распределению обязанностей между работниками Комитета; </w:t>
      </w:r>
    </w:p>
    <w:p w:rsidR="00DD6389" w:rsidRPr="00DD6389" w:rsidRDefault="00DD6389" w:rsidP="00DD6389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DD6389">
        <w:rPr>
          <w:rFonts w:eastAsia="Arial Unicode MS"/>
          <w:color w:val="000000"/>
          <w:sz w:val="28"/>
          <w:szCs w:val="28"/>
        </w:rPr>
        <w:t xml:space="preserve">- предоставляет предложения Главе муниципального образования «Ельнинский муниципальный округ» Смоленской области и заместителям Главы муниципального образования «Ельнинский муниципальный округ» Смоленской области по вопросам, входящим в компетенцию Комитета; </w:t>
      </w:r>
    </w:p>
    <w:p w:rsidR="00DD6389" w:rsidRPr="00DD6389" w:rsidRDefault="00DD6389" w:rsidP="00DD6389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DD6389">
        <w:rPr>
          <w:rFonts w:eastAsia="Arial Unicode MS"/>
          <w:color w:val="000000"/>
          <w:sz w:val="28"/>
          <w:szCs w:val="28"/>
        </w:rPr>
        <w:t xml:space="preserve">- в соответствии с установленным в Администрации порядком делопроизводства согласовывает проекты правовых актов и служебных писем; </w:t>
      </w:r>
    </w:p>
    <w:p w:rsidR="00DD6389" w:rsidRPr="00DD6389" w:rsidRDefault="00DD6389" w:rsidP="00DD6389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DD6389">
        <w:rPr>
          <w:rFonts w:eastAsia="Arial Unicode MS"/>
          <w:color w:val="000000"/>
          <w:sz w:val="28"/>
          <w:szCs w:val="28"/>
        </w:rPr>
        <w:t xml:space="preserve">- предоставляет в установленном порядке предложения о назначении на должность и об освобождении от должности, о временном исполнении обязанностей, о повышении квалификации, поощрении работников Комитета и наложении на них дисциплинарных взысканий; </w:t>
      </w:r>
    </w:p>
    <w:p w:rsidR="00DD6389" w:rsidRPr="00DD6389" w:rsidRDefault="00DD6389" w:rsidP="00DD6389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DD6389">
        <w:rPr>
          <w:rFonts w:eastAsia="Arial Unicode MS"/>
          <w:color w:val="000000"/>
          <w:sz w:val="28"/>
          <w:szCs w:val="28"/>
        </w:rPr>
        <w:t xml:space="preserve">- обеспечивает рассмотрение поступивших в Комитет документов, а также своевременную подготовку ответов на них; </w:t>
      </w:r>
    </w:p>
    <w:p w:rsidR="00DD6389" w:rsidRPr="00DD6389" w:rsidRDefault="00DD6389" w:rsidP="00DD6389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DD6389">
        <w:rPr>
          <w:rFonts w:eastAsia="Arial Unicode MS"/>
          <w:color w:val="000000"/>
          <w:sz w:val="28"/>
          <w:szCs w:val="28"/>
        </w:rPr>
        <w:t xml:space="preserve">- принимает меры по обеспечению необходимых условий рабочей деятельности Комитета. </w:t>
      </w:r>
    </w:p>
    <w:p w:rsidR="00DD6389" w:rsidRPr="00DD6389" w:rsidRDefault="00DD6389" w:rsidP="00DD6389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DD6389">
        <w:rPr>
          <w:rFonts w:eastAsia="Arial Unicode MS"/>
          <w:color w:val="000000"/>
          <w:sz w:val="28"/>
          <w:szCs w:val="28"/>
        </w:rPr>
        <w:lastRenderedPageBreak/>
        <w:t xml:space="preserve">4.3. Работники Комитета назначаются на должность распоряжением Администрации муниципального образования «Ельнинский муниципальный округ» Смоленской области по согласованию председателя Комитета. </w:t>
      </w:r>
    </w:p>
    <w:p w:rsidR="00DD6389" w:rsidRPr="00DD6389" w:rsidRDefault="00DD6389" w:rsidP="00DD6389">
      <w:pPr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DD6389">
        <w:rPr>
          <w:rFonts w:eastAsia="Arial Unicode MS"/>
          <w:color w:val="000000"/>
          <w:sz w:val="28"/>
          <w:szCs w:val="28"/>
        </w:rPr>
        <w:t>4.4. В случае временного отсутствия председателя Комитета его обязанности исполняет главный специалист Комитета, либо иное лицо на основании распоряжения Администрации муниципального образования «Ельнинский муниципальный округ» Смоленской области.</w:t>
      </w:r>
    </w:p>
    <w:p w:rsidR="00DD6389" w:rsidRPr="00DD6389" w:rsidRDefault="00DD6389" w:rsidP="00DD6389">
      <w:pPr>
        <w:spacing w:after="200" w:line="276" w:lineRule="auto"/>
        <w:rPr>
          <w:rFonts w:eastAsia="Calibri"/>
          <w:b/>
          <w:bCs/>
          <w:sz w:val="28"/>
          <w:szCs w:val="28"/>
          <w:lang w:eastAsia="en-US"/>
        </w:rPr>
      </w:pPr>
    </w:p>
    <w:p w:rsidR="00DD6389" w:rsidRPr="00DD6389" w:rsidRDefault="00DD6389" w:rsidP="00DD6389">
      <w:pPr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D6389">
        <w:rPr>
          <w:rFonts w:eastAsia="Calibri"/>
          <w:b/>
          <w:bCs/>
          <w:sz w:val="28"/>
          <w:szCs w:val="28"/>
          <w:lang w:eastAsia="en-US"/>
        </w:rPr>
        <w:t>5. ВНЕСЕНИЕ ИЗМЕНЕНИЙ И ДОПОЛНЕНИЙ</w:t>
      </w:r>
    </w:p>
    <w:p w:rsidR="00DD6389" w:rsidRPr="00DD6389" w:rsidRDefault="00DD6389" w:rsidP="00DD6389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DD6389" w:rsidRPr="00DD6389" w:rsidRDefault="00DD6389" w:rsidP="00DD6389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DD6389">
        <w:rPr>
          <w:rFonts w:eastAsia="Calibri"/>
          <w:bCs/>
          <w:sz w:val="28"/>
          <w:szCs w:val="28"/>
          <w:lang w:eastAsia="en-US"/>
        </w:rPr>
        <w:t xml:space="preserve">Изменения и дополнения в настоящее Положение вносятся в порядке и сроки, установленные действующим законодательством. </w:t>
      </w:r>
    </w:p>
    <w:p w:rsidR="00DD6389" w:rsidRPr="00DD6389" w:rsidRDefault="00DD6389" w:rsidP="00DD6389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DD6389" w:rsidRPr="00DD6389" w:rsidRDefault="00DD6389" w:rsidP="00DD6389">
      <w:pPr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D6389">
        <w:rPr>
          <w:rFonts w:eastAsia="Calibri"/>
          <w:b/>
          <w:bCs/>
          <w:sz w:val="28"/>
          <w:szCs w:val="28"/>
          <w:lang w:eastAsia="en-US"/>
        </w:rPr>
        <w:t>6. РЕОРГАНИЗАЦИЯ И ЛИКВИДАЦИЯ КОМИТЕТА</w:t>
      </w:r>
    </w:p>
    <w:p w:rsidR="00DD6389" w:rsidRPr="00DD6389" w:rsidRDefault="00DD6389" w:rsidP="00DD6389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DD6389" w:rsidRPr="00DD6389" w:rsidRDefault="00DD6389" w:rsidP="00DD6389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DD6389">
        <w:rPr>
          <w:rFonts w:eastAsia="Calibri"/>
          <w:bCs/>
          <w:sz w:val="28"/>
          <w:szCs w:val="28"/>
          <w:lang w:eastAsia="en-US"/>
        </w:rPr>
        <w:t>6.1. Реорганизация и ликвидация Комитета осуществляется Администрацией муниципального образования «Ельнинский муниципальный округ» Смоленской области в соответствии с федеральным, областным законодательством в порядке, установленном Администрацией муниципального образования «Ельнинский муниципальный округ» Смоленской области.</w:t>
      </w:r>
    </w:p>
    <w:p w:rsidR="00BA2597" w:rsidRDefault="00BA2597" w:rsidP="00BA2597">
      <w:pPr>
        <w:rPr>
          <w:sz w:val="28"/>
          <w:szCs w:val="28"/>
        </w:rPr>
      </w:pPr>
    </w:p>
    <w:sectPr w:rsidR="00BA2597" w:rsidSect="00937F29">
      <w:headerReference w:type="even" r:id="rId9"/>
      <w:headerReference w:type="default" r:id="rId10"/>
      <w:pgSz w:w="11906" w:h="16838"/>
      <w:pgMar w:top="1135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BF5" w:rsidRDefault="00342BF5">
      <w:r>
        <w:separator/>
      </w:r>
    </w:p>
  </w:endnote>
  <w:endnote w:type="continuationSeparator" w:id="0">
    <w:p w:rsidR="00342BF5" w:rsidRDefault="0034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BF5" w:rsidRDefault="00342BF5">
      <w:r>
        <w:separator/>
      </w:r>
    </w:p>
  </w:footnote>
  <w:footnote w:type="continuationSeparator" w:id="0">
    <w:p w:rsidR="00342BF5" w:rsidRDefault="00342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7C2" w:rsidRDefault="008F27C2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F27C2" w:rsidRDefault="008F27C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7C2" w:rsidRDefault="008F27C2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E4CAA">
      <w:rPr>
        <w:rStyle w:val="a8"/>
        <w:noProof/>
      </w:rPr>
      <w:t>4</w:t>
    </w:r>
    <w:r>
      <w:rPr>
        <w:rStyle w:val="a8"/>
      </w:rPr>
      <w:fldChar w:fldCharType="end"/>
    </w:r>
  </w:p>
  <w:p w:rsidR="008F27C2" w:rsidRDefault="008F27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4F07A43"/>
    <w:multiLevelType w:val="multilevel"/>
    <w:tmpl w:val="828C92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7E3100C2"/>
    <w:multiLevelType w:val="hybridMultilevel"/>
    <w:tmpl w:val="892E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1242"/>
    <w:rsid w:val="000008D4"/>
    <w:rsid w:val="000115EC"/>
    <w:rsid w:val="0001161F"/>
    <w:rsid w:val="0001530A"/>
    <w:rsid w:val="000237CD"/>
    <w:rsid w:val="00027884"/>
    <w:rsid w:val="000317FA"/>
    <w:rsid w:val="00032D58"/>
    <w:rsid w:val="00036334"/>
    <w:rsid w:val="0004244F"/>
    <w:rsid w:val="00042EDE"/>
    <w:rsid w:val="0004327F"/>
    <w:rsid w:val="00045448"/>
    <w:rsid w:val="000716C7"/>
    <w:rsid w:val="00073E82"/>
    <w:rsid w:val="000762F7"/>
    <w:rsid w:val="00076F18"/>
    <w:rsid w:val="000824EF"/>
    <w:rsid w:val="000839A4"/>
    <w:rsid w:val="00084A3C"/>
    <w:rsid w:val="00085AB4"/>
    <w:rsid w:val="000932E8"/>
    <w:rsid w:val="00096612"/>
    <w:rsid w:val="000A6504"/>
    <w:rsid w:val="000B2952"/>
    <w:rsid w:val="000C4486"/>
    <w:rsid w:val="000C536A"/>
    <w:rsid w:val="000C639B"/>
    <w:rsid w:val="000C673E"/>
    <w:rsid w:val="000C6902"/>
    <w:rsid w:val="000D0CC2"/>
    <w:rsid w:val="000D1051"/>
    <w:rsid w:val="000D1119"/>
    <w:rsid w:val="000D119D"/>
    <w:rsid w:val="000D2FA2"/>
    <w:rsid w:val="000D3318"/>
    <w:rsid w:val="000D5BC7"/>
    <w:rsid w:val="000D5D20"/>
    <w:rsid w:val="000E01A3"/>
    <w:rsid w:val="000F0707"/>
    <w:rsid w:val="000F13FA"/>
    <w:rsid w:val="000F186B"/>
    <w:rsid w:val="000F2019"/>
    <w:rsid w:val="000F2134"/>
    <w:rsid w:val="000F28F8"/>
    <w:rsid w:val="000F3494"/>
    <w:rsid w:val="000F5E57"/>
    <w:rsid w:val="000F706F"/>
    <w:rsid w:val="001032D5"/>
    <w:rsid w:val="0010585E"/>
    <w:rsid w:val="00111B48"/>
    <w:rsid w:val="001133D2"/>
    <w:rsid w:val="001155D3"/>
    <w:rsid w:val="001162DA"/>
    <w:rsid w:val="00116617"/>
    <w:rsid w:val="00120AAE"/>
    <w:rsid w:val="001263D9"/>
    <w:rsid w:val="0012651A"/>
    <w:rsid w:val="0012751B"/>
    <w:rsid w:val="00146904"/>
    <w:rsid w:val="0016615A"/>
    <w:rsid w:val="00171485"/>
    <w:rsid w:val="00171490"/>
    <w:rsid w:val="00173906"/>
    <w:rsid w:val="00176621"/>
    <w:rsid w:val="00184C17"/>
    <w:rsid w:val="001868EC"/>
    <w:rsid w:val="00190F9C"/>
    <w:rsid w:val="0019299B"/>
    <w:rsid w:val="00194024"/>
    <w:rsid w:val="00195D07"/>
    <w:rsid w:val="001969DC"/>
    <w:rsid w:val="001A1E75"/>
    <w:rsid w:val="001B46CB"/>
    <w:rsid w:val="001B4738"/>
    <w:rsid w:val="001B70C3"/>
    <w:rsid w:val="001C0112"/>
    <w:rsid w:val="001C220E"/>
    <w:rsid w:val="001C229B"/>
    <w:rsid w:val="001C7A43"/>
    <w:rsid w:val="001D4FCB"/>
    <w:rsid w:val="001E027D"/>
    <w:rsid w:val="001F4CDF"/>
    <w:rsid w:val="001F69FA"/>
    <w:rsid w:val="00203132"/>
    <w:rsid w:val="00210726"/>
    <w:rsid w:val="00227358"/>
    <w:rsid w:val="00230820"/>
    <w:rsid w:val="0023093E"/>
    <w:rsid w:val="00230BAF"/>
    <w:rsid w:val="00230FF9"/>
    <w:rsid w:val="0023404C"/>
    <w:rsid w:val="00236A3A"/>
    <w:rsid w:val="00237271"/>
    <w:rsid w:val="0024250C"/>
    <w:rsid w:val="0024287D"/>
    <w:rsid w:val="00243FD8"/>
    <w:rsid w:val="002479BC"/>
    <w:rsid w:val="00250DE8"/>
    <w:rsid w:val="00251CE6"/>
    <w:rsid w:val="002543AE"/>
    <w:rsid w:val="0025656C"/>
    <w:rsid w:val="002569A0"/>
    <w:rsid w:val="00274B36"/>
    <w:rsid w:val="00282831"/>
    <w:rsid w:val="002A06CB"/>
    <w:rsid w:val="002A0869"/>
    <w:rsid w:val="002A7782"/>
    <w:rsid w:val="002B05DB"/>
    <w:rsid w:val="002B0F12"/>
    <w:rsid w:val="002B4EB1"/>
    <w:rsid w:val="002B6042"/>
    <w:rsid w:val="002B6899"/>
    <w:rsid w:val="002C2DFD"/>
    <w:rsid w:val="002C37CE"/>
    <w:rsid w:val="002C6C80"/>
    <w:rsid w:val="002D4D59"/>
    <w:rsid w:val="002D6FC2"/>
    <w:rsid w:val="002E01B6"/>
    <w:rsid w:val="002E3F9A"/>
    <w:rsid w:val="002E517D"/>
    <w:rsid w:val="002F141F"/>
    <w:rsid w:val="00300EDC"/>
    <w:rsid w:val="00301298"/>
    <w:rsid w:val="0030654C"/>
    <w:rsid w:val="00307189"/>
    <w:rsid w:val="00315AC3"/>
    <w:rsid w:val="00316313"/>
    <w:rsid w:val="003170A4"/>
    <w:rsid w:val="00324786"/>
    <w:rsid w:val="00332FC4"/>
    <w:rsid w:val="0033410D"/>
    <w:rsid w:val="003352B7"/>
    <w:rsid w:val="00342BF5"/>
    <w:rsid w:val="0034349C"/>
    <w:rsid w:val="00344D20"/>
    <w:rsid w:val="00347CD8"/>
    <w:rsid w:val="00350402"/>
    <w:rsid w:val="00350751"/>
    <w:rsid w:val="00353202"/>
    <w:rsid w:val="00361486"/>
    <w:rsid w:val="00361B03"/>
    <w:rsid w:val="003636CB"/>
    <w:rsid w:val="00373695"/>
    <w:rsid w:val="00381A25"/>
    <w:rsid w:val="00387758"/>
    <w:rsid w:val="00387AE6"/>
    <w:rsid w:val="003A6473"/>
    <w:rsid w:val="003A762A"/>
    <w:rsid w:val="003D2954"/>
    <w:rsid w:val="003D3A15"/>
    <w:rsid w:val="003D5933"/>
    <w:rsid w:val="003D6DE4"/>
    <w:rsid w:val="003D7D29"/>
    <w:rsid w:val="003E3199"/>
    <w:rsid w:val="003F616B"/>
    <w:rsid w:val="0040610E"/>
    <w:rsid w:val="00411BBA"/>
    <w:rsid w:val="00415B16"/>
    <w:rsid w:val="00416320"/>
    <w:rsid w:val="004265BA"/>
    <w:rsid w:val="00430D12"/>
    <w:rsid w:val="004359B2"/>
    <w:rsid w:val="00440AB7"/>
    <w:rsid w:val="00442235"/>
    <w:rsid w:val="00445AF3"/>
    <w:rsid w:val="004462CF"/>
    <w:rsid w:val="00450D14"/>
    <w:rsid w:val="00450F3D"/>
    <w:rsid w:val="004516A7"/>
    <w:rsid w:val="0046218A"/>
    <w:rsid w:val="004633BE"/>
    <w:rsid w:val="00464319"/>
    <w:rsid w:val="00465D27"/>
    <w:rsid w:val="004742B0"/>
    <w:rsid w:val="004753B4"/>
    <w:rsid w:val="00476DE3"/>
    <w:rsid w:val="00477140"/>
    <w:rsid w:val="00480093"/>
    <w:rsid w:val="00483265"/>
    <w:rsid w:val="00484811"/>
    <w:rsid w:val="00486329"/>
    <w:rsid w:val="0049604E"/>
    <w:rsid w:val="00497F3E"/>
    <w:rsid w:val="004A27A2"/>
    <w:rsid w:val="004A6E63"/>
    <w:rsid w:val="004B02EB"/>
    <w:rsid w:val="004B28F2"/>
    <w:rsid w:val="004B2AA9"/>
    <w:rsid w:val="004C78F6"/>
    <w:rsid w:val="004D6FF0"/>
    <w:rsid w:val="004E2B5B"/>
    <w:rsid w:val="004E3ADF"/>
    <w:rsid w:val="004F193E"/>
    <w:rsid w:val="004F1E29"/>
    <w:rsid w:val="00503CB3"/>
    <w:rsid w:val="00510C0A"/>
    <w:rsid w:val="005278FC"/>
    <w:rsid w:val="005301AD"/>
    <w:rsid w:val="00533261"/>
    <w:rsid w:val="005404B3"/>
    <w:rsid w:val="00542F23"/>
    <w:rsid w:val="00545EDF"/>
    <w:rsid w:val="0055352B"/>
    <w:rsid w:val="0055608F"/>
    <w:rsid w:val="005608E7"/>
    <w:rsid w:val="00561D5E"/>
    <w:rsid w:val="00563344"/>
    <w:rsid w:val="00563D54"/>
    <w:rsid w:val="00564F8F"/>
    <w:rsid w:val="005774CD"/>
    <w:rsid w:val="00593F5E"/>
    <w:rsid w:val="00595426"/>
    <w:rsid w:val="00595822"/>
    <w:rsid w:val="005A096B"/>
    <w:rsid w:val="005A3737"/>
    <w:rsid w:val="005A623B"/>
    <w:rsid w:val="005B0A52"/>
    <w:rsid w:val="005B57CB"/>
    <w:rsid w:val="005C4767"/>
    <w:rsid w:val="005C5246"/>
    <w:rsid w:val="005D10C0"/>
    <w:rsid w:val="005D2C2E"/>
    <w:rsid w:val="005D4616"/>
    <w:rsid w:val="005E6534"/>
    <w:rsid w:val="005E6FA8"/>
    <w:rsid w:val="005F1807"/>
    <w:rsid w:val="005F5E8F"/>
    <w:rsid w:val="00603E78"/>
    <w:rsid w:val="006046F5"/>
    <w:rsid w:val="0060635C"/>
    <w:rsid w:val="00607243"/>
    <w:rsid w:val="00615A4F"/>
    <w:rsid w:val="00626084"/>
    <w:rsid w:val="0062722B"/>
    <w:rsid w:val="00633788"/>
    <w:rsid w:val="006445B6"/>
    <w:rsid w:val="00645B42"/>
    <w:rsid w:val="00647638"/>
    <w:rsid w:val="00653A17"/>
    <w:rsid w:val="00655015"/>
    <w:rsid w:val="006561AD"/>
    <w:rsid w:val="006610B1"/>
    <w:rsid w:val="00661EF8"/>
    <w:rsid w:val="00662123"/>
    <w:rsid w:val="006640CF"/>
    <w:rsid w:val="00667029"/>
    <w:rsid w:val="00681C01"/>
    <w:rsid w:val="00685135"/>
    <w:rsid w:val="006A3361"/>
    <w:rsid w:val="006A6E92"/>
    <w:rsid w:val="006B27F0"/>
    <w:rsid w:val="006B2ECD"/>
    <w:rsid w:val="006B6A1A"/>
    <w:rsid w:val="006C36BE"/>
    <w:rsid w:val="006C4B85"/>
    <w:rsid w:val="006C4E50"/>
    <w:rsid w:val="006C5075"/>
    <w:rsid w:val="006C7899"/>
    <w:rsid w:val="006D25E8"/>
    <w:rsid w:val="006D6704"/>
    <w:rsid w:val="006E458A"/>
    <w:rsid w:val="006E4937"/>
    <w:rsid w:val="006E6164"/>
    <w:rsid w:val="006F1C88"/>
    <w:rsid w:val="006F1D86"/>
    <w:rsid w:val="00707162"/>
    <w:rsid w:val="007109A0"/>
    <w:rsid w:val="00724C0D"/>
    <w:rsid w:val="00725EBA"/>
    <w:rsid w:val="0073002A"/>
    <w:rsid w:val="00732A4D"/>
    <w:rsid w:val="00741F8F"/>
    <w:rsid w:val="00745BF1"/>
    <w:rsid w:val="00751511"/>
    <w:rsid w:val="007530E1"/>
    <w:rsid w:val="00753BCE"/>
    <w:rsid w:val="00761871"/>
    <w:rsid w:val="007648D7"/>
    <w:rsid w:val="007705F5"/>
    <w:rsid w:val="007710BE"/>
    <w:rsid w:val="00774E1C"/>
    <w:rsid w:val="0078190D"/>
    <w:rsid w:val="00784C7B"/>
    <w:rsid w:val="00790CF2"/>
    <w:rsid w:val="00790E11"/>
    <w:rsid w:val="007947C2"/>
    <w:rsid w:val="007979A5"/>
    <w:rsid w:val="007A3696"/>
    <w:rsid w:val="007A63F6"/>
    <w:rsid w:val="007A7D30"/>
    <w:rsid w:val="007C2F4E"/>
    <w:rsid w:val="007C4E51"/>
    <w:rsid w:val="007D422A"/>
    <w:rsid w:val="007E0A96"/>
    <w:rsid w:val="007E45B2"/>
    <w:rsid w:val="007E49B3"/>
    <w:rsid w:val="007F2824"/>
    <w:rsid w:val="007F3D05"/>
    <w:rsid w:val="007F6520"/>
    <w:rsid w:val="007F79E3"/>
    <w:rsid w:val="00803C2B"/>
    <w:rsid w:val="00813269"/>
    <w:rsid w:val="008152F3"/>
    <w:rsid w:val="0081532E"/>
    <w:rsid w:val="00816CCB"/>
    <w:rsid w:val="008177BA"/>
    <w:rsid w:val="00820C9C"/>
    <w:rsid w:val="00833D29"/>
    <w:rsid w:val="00835131"/>
    <w:rsid w:val="00837437"/>
    <w:rsid w:val="00841A96"/>
    <w:rsid w:val="00851585"/>
    <w:rsid w:val="00861892"/>
    <w:rsid w:val="00864CA9"/>
    <w:rsid w:val="00866893"/>
    <w:rsid w:val="00872671"/>
    <w:rsid w:val="00875DBF"/>
    <w:rsid w:val="00877DE7"/>
    <w:rsid w:val="00882779"/>
    <w:rsid w:val="00886313"/>
    <w:rsid w:val="008909B1"/>
    <w:rsid w:val="00893A51"/>
    <w:rsid w:val="00893E0A"/>
    <w:rsid w:val="00897F8D"/>
    <w:rsid w:val="008A094C"/>
    <w:rsid w:val="008A552D"/>
    <w:rsid w:val="008A594C"/>
    <w:rsid w:val="008A63E3"/>
    <w:rsid w:val="008C1DE3"/>
    <w:rsid w:val="008C264E"/>
    <w:rsid w:val="008C4DA9"/>
    <w:rsid w:val="008C7623"/>
    <w:rsid w:val="008D0CE6"/>
    <w:rsid w:val="008E5D77"/>
    <w:rsid w:val="008F27C2"/>
    <w:rsid w:val="008F2BB8"/>
    <w:rsid w:val="008F2CF9"/>
    <w:rsid w:val="008F3705"/>
    <w:rsid w:val="008F51A2"/>
    <w:rsid w:val="008F5CE4"/>
    <w:rsid w:val="008F76AA"/>
    <w:rsid w:val="0090660E"/>
    <w:rsid w:val="009066E4"/>
    <w:rsid w:val="009177C1"/>
    <w:rsid w:val="009234D3"/>
    <w:rsid w:val="00927CB6"/>
    <w:rsid w:val="00933F7C"/>
    <w:rsid w:val="00937F29"/>
    <w:rsid w:val="00952FF0"/>
    <w:rsid w:val="00966E43"/>
    <w:rsid w:val="00967343"/>
    <w:rsid w:val="0097206E"/>
    <w:rsid w:val="00974088"/>
    <w:rsid w:val="009918DC"/>
    <w:rsid w:val="009929A7"/>
    <w:rsid w:val="009A029D"/>
    <w:rsid w:val="009A2CE4"/>
    <w:rsid w:val="009B1D57"/>
    <w:rsid w:val="009B235B"/>
    <w:rsid w:val="009B2501"/>
    <w:rsid w:val="009B52FA"/>
    <w:rsid w:val="009C2327"/>
    <w:rsid w:val="009C3168"/>
    <w:rsid w:val="009C340C"/>
    <w:rsid w:val="009C44F0"/>
    <w:rsid w:val="009C5B34"/>
    <w:rsid w:val="009D1A83"/>
    <w:rsid w:val="009D506E"/>
    <w:rsid w:val="009D7AE4"/>
    <w:rsid w:val="009E1DD1"/>
    <w:rsid w:val="009E4CAA"/>
    <w:rsid w:val="009E7341"/>
    <w:rsid w:val="009F14FA"/>
    <w:rsid w:val="009F5965"/>
    <w:rsid w:val="00A147E0"/>
    <w:rsid w:val="00A14CAC"/>
    <w:rsid w:val="00A1534E"/>
    <w:rsid w:val="00A161D1"/>
    <w:rsid w:val="00A17B8C"/>
    <w:rsid w:val="00A234AB"/>
    <w:rsid w:val="00A252B1"/>
    <w:rsid w:val="00A26C29"/>
    <w:rsid w:val="00A27815"/>
    <w:rsid w:val="00A34382"/>
    <w:rsid w:val="00A36CF8"/>
    <w:rsid w:val="00A513A5"/>
    <w:rsid w:val="00A54AB0"/>
    <w:rsid w:val="00A56D6F"/>
    <w:rsid w:val="00A70C3C"/>
    <w:rsid w:val="00A71242"/>
    <w:rsid w:val="00A96FF2"/>
    <w:rsid w:val="00AA0EE1"/>
    <w:rsid w:val="00AA20A5"/>
    <w:rsid w:val="00AB2D61"/>
    <w:rsid w:val="00AB3211"/>
    <w:rsid w:val="00AB5730"/>
    <w:rsid w:val="00AC09AE"/>
    <w:rsid w:val="00AD24C8"/>
    <w:rsid w:val="00AD3AEA"/>
    <w:rsid w:val="00AE3AC6"/>
    <w:rsid w:val="00AE68F5"/>
    <w:rsid w:val="00AE7733"/>
    <w:rsid w:val="00AF0DFE"/>
    <w:rsid w:val="00AF1A69"/>
    <w:rsid w:val="00AF2B03"/>
    <w:rsid w:val="00AF57FA"/>
    <w:rsid w:val="00B00F6E"/>
    <w:rsid w:val="00B042EB"/>
    <w:rsid w:val="00B06304"/>
    <w:rsid w:val="00B1356C"/>
    <w:rsid w:val="00B13CA5"/>
    <w:rsid w:val="00B24C63"/>
    <w:rsid w:val="00B25C67"/>
    <w:rsid w:val="00B26913"/>
    <w:rsid w:val="00B27F72"/>
    <w:rsid w:val="00B3012E"/>
    <w:rsid w:val="00B42B6E"/>
    <w:rsid w:val="00B44543"/>
    <w:rsid w:val="00B51AFA"/>
    <w:rsid w:val="00B6071C"/>
    <w:rsid w:val="00B7092B"/>
    <w:rsid w:val="00B74EE5"/>
    <w:rsid w:val="00B75578"/>
    <w:rsid w:val="00B83CAC"/>
    <w:rsid w:val="00B87067"/>
    <w:rsid w:val="00B946C9"/>
    <w:rsid w:val="00B952EB"/>
    <w:rsid w:val="00B96A56"/>
    <w:rsid w:val="00BA1403"/>
    <w:rsid w:val="00BA2597"/>
    <w:rsid w:val="00BA3307"/>
    <w:rsid w:val="00BA73B8"/>
    <w:rsid w:val="00BC0DA8"/>
    <w:rsid w:val="00BC5911"/>
    <w:rsid w:val="00BC7D13"/>
    <w:rsid w:val="00BF1E4D"/>
    <w:rsid w:val="00BF6B62"/>
    <w:rsid w:val="00C04581"/>
    <w:rsid w:val="00C065FB"/>
    <w:rsid w:val="00C109BC"/>
    <w:rsid w:val="00C10D21"/>
    <w:rsid w:val="00C126A3"/>
    <w:rsid w:val="00C13C28"/>
    <w:rsid w:val="00C21743"/>
    <w:rsid w:val="00C4064B"/>
    <w:rsid w:val="00C44685"/>
    <w:rsid w:val="00C574EB"/>
    <w:rsid w:val="00C613E9"/>
    <w:rsid w:val="00C706C1"/>
    <w:rsid w:val="00C7481C"/>
    <w:rsid w:val="00C75638"/>
    <w:rsid w:val="00C76C8A"/>
    <w:rsid w:val="00C8220C"/>
    <w:rsid w:val="00C8326C"/>
    <w:rsid w:val="00C8392F"/>
    <w:rsid w:val="00C83D25"/>
    <w:rsid w:val="00C90CAE"/>
    <w:rsid w:val="00C90E30"/>
    <w:rsid w:val="00C950E1"/>
    <w:rsid w:val="00C95869"/>
    <w:rsid w:val="00CA216A"/>
    <w:rsid w:val="00CA47BE"/>
    <w:rsid w:val="00CA5981"/>
    <w:rsid w:val="00CB0709"/>
    <w:rsid w:val="00CB16A0"/>
    <w:rsid w:val="00CB201A"/>
    <w:rsid w:val="00CB5C34"/>
    <w:rsid w:val="00CB6626"/>
    <w:rsid w:val="00CB7B9C"/>
    <w:rsid w:val="00CC1ED6"/>
    <w:rsid w:val="00CC22C7"/>
    <w:rsid w:val="00CC7B5C"/>
    <w:rsid w:val="00CD081D"/>
    <w:rsid w:val="00CD4291"/>
    <w:rsid w:val="00CD6CFF"/>
    <w:rsid w:val="00CE000D"/>
    <w:rsid w:val="00CE2789"/>
    <w:rsid w:val="00CE430E"/>
    <w:rsid w:val="00CE58A5"/>
    <w:rsid w:val="00CE6857"/>
    <w:rsid w:val="00CF16F1"/>
    <w:rsid w:val="00CF368B"/>
    <w:rsid w:val="00D0278D"/>
    <w:rsid w:val="00D04B85"/>
    <w:rsid w:val="00D05F72"/>
    <w:rsid w:val="00D15829"/>
    <w:rsid w:val="00D172E8"/>
    <w:rsid w:val="00D17724"/>
    <w:rsid w:val="00D309A2"/>
    <w:rsid w:val="00D359F8"/>
    <w:rsid w:val="00D40DE6"/>
    <w:rsid w:val="00D44C0B"/>
    <w:rsid w:val="00D556F2"/>
    <w:rsid w:val="00D6227A"/>
    <w:rsid w:val="00D63033"/>
    <w:rsid w:val="00D67ED2"/>
    <w:rsid w:val="00D7659E"/>
    <w:rsid w:val="00D80FE6"/>
    <w:rsid w:val="00D82D17"/>
    <w:rsid w:val="00D85595"/>
    <w:rsid w:val="00D85BC3"/>
    <w:rsid w:val="00D86EF9"/>
    <w:rsid w:val="00D97227"/>
    <w:rsid w:val="00DA04D6"/>
    <w:rsid w:val="00DA1638"/>
    <w:rsid w:val="00DB08B5"/>
    <w:rsid w:val="00DB28C9"/>
    <w:rsid w:val="00DB3571"/>
    <w:rsid w:val="00DB5E3C"/>
    <w:rsid w:val="00DB69BE"/>
    <w:rsid w:val="00DC49A5"/>
    <w:rsid w:val="00DC554A"/>
    <w:rsid w:val="00DC6B72"/>
    <w:rsid w:val="00DD6389"/>
    <w:rsid w:val="00DE0877"/>
    <w:rsid w:val="00DE27BD"/>
    <w:rsid w:val="00DE66D0"/>
    <w:rsid w:val="00DF202E"/>
    <w:rsid w:val="00E000A4"/>
    <w:rsid w:val="00E155B3"/>
    <w:rsid w:val="00E21AF9"/>
    <w:rsid w:val="00E2225F"/>
    <w:rsid w:val="00E24666"/>
    <w:rsid w:val="00E274A1"/>
    <w:rsid w:val="00E34F6C"/>
    <w:rsid w:val="00E37A16"/>
    <w:rsid w:val="00E4711E"/>
    <w:rsid w:val="00E47AFC"/>
    <w:rsid w:val="00E51314"/>
    <w:rsid w:val="00E544E4"/>
    <w:rsid w:val="00E571DA"/>
    <w:rsid w:val="00E57F44"/>
    <w:rsid w:val="00E60C64"/>
    <w:rsid w:val="00E60FB0"/>
    <w:rsid w:val="00E6110B"/>
    <w:rsid w:val="00E64306"/>
    <w:rsid w:val="00E75D23"/>
    <w:rsid w:val="00E835E6"/>
    <w:rsid w:val="00E83A74"/>
    <w:rsid w:val="00E858FB"/>
    <w:rsid w:val="00E9121A"/>
    <w:rsid w:val="00E92013"/>
    <w:rsid w:val="00E92A3D"/>
    <w:rsid w:val="00E933C6"/>
    <w:rsid w:val="00E934F1"/>
    <w:rsid w:val="00EA7F6A"/>
    <w:rsid w:val="00EC0CFC"/>
    <w:rsid w:val="00EC2FD6"/>
    <w:rsid w:val="00EC57E8"/>
    <w:rsid w:val="00ED0616"/>
    <w:rsid w:val="00ED2195"/>
    <w:rsid w:val="00ED54E7"/>
    <w:rsid w:val="00ED732D"/>
    <w:rsid w:val="00EE0A57"/>
    <w:rsid w:val="00EF02AF"/>
    <w:rsid w:val="00EF5A99"/>
    <w:rsid w:val="00F06F86"/>
    <w:rsid w:val="00F15394"/>
    <w:rsid w:val="00F311C2"/>
    <w:rsid w:val="00F3730F"/>
    <w:rsid w:val="00F436B4"/>
    <w:rsid w:val="00F55C8A"/>
    <w:rsid w:val="00F60324"/>
    <w:rsid w:val="00F702E8"/>
    <w:rsid w:val="00F730CA"/>
    <w:rsid w:val="00F744AF"/>
    <w:rsid w:val="00F74D83"/>
    <w:rsid w:val="00F77F06"/>
    <w:rsid w:val="00F8349A"/>
    <w:rsid w:val="00F9554F"/>
    <w:rsid w:val="00F9779A"/>
    <w:rsid w:val="00FA18C7"/>
    <w:rsid w:val="00FA6956"/>
    <w:rsid w:val="00FA7311"/>
    <w:rsid w:val="00FB1AD2"/>
    <w:rsid w:val="00FB1C53"/>
    <w:rsid w:val="00FB2DC3"/>
    <w:rsid w:val="00FB4347"/>
    <w:rsid w:val="00FB5357"/>
    <w:rsid w:val="00FB53DA"/>
    <w:rsid w:val="00FC5143"/>
    <w:rsid w:val="00FD18D5"/>
    <w:rsid w:val="00FD3AA8"/>
    <w:rsid w:val="00FD47D3"/>
    <w:rsid w:val="00FD63E0"/>
    <w:rsid w:val="00FE013D"/>
    <w:rsid w:val="00FE07DB"/>
    <w:rsid w:val="00FE3992"/>
    <w:rsid w:val="00FE67A5"/>
    <w:rsid w:val="00FE7671"/>
    <w:rsid w:val="00FF204E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BC91E0"/>
  <w15:docId w15:val="{C6B38C72-86C2-4EC4-95C1-3AB15E84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11661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11661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9"/>
    <w:uiPriority w:val="39"/>
    <w:rsid w:val="00387AE6"/>
    <w:pPr>
      <w:ind w:firstLine="851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7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E61DD-FF71-46FD-BF21-8FC4FBBA8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10</Pages>
  <Words>3111</Words>
  <Characters>17739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20809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Ковалева М.С</cp:lastModifiedBy>
  <cp:revision>391</cp:revision>
  <cp:lastPrinted>2023-12-04T08:53:00Z</cp:lastPrinted>
  <dcterms:created xsi:type="dcterms:W3CDTF">2018-05-18T11:30:00Z</dcterms:created>
  <dcterms:modified xsi:type="dcterms:W3CDTF">2025-10-31T13:25:00Z</dcterms:modified>
</cp:coreProperties>
</file>