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520A" w14:textId="77777777" w:rsidR="00564165" w:rsidRDefault="00564165" w:rsidP="0035715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2381F7B7" w14:textId="77777777" w:rsidR="0035715D" w:rsidRPr="00EE567C" w:rsidRDefault="00A62F63" w:rsidP="0035715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D33824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58D5DE34" wp14:editId="1FBA4D6E">
            <wp:simplePos x="0" y="0"/>
            <wp:positionH relativeFrom="column">
              <wp:posOffset>2895600</wp:posOffset>
            </wp:positionH>
            <wp:positionV relativeFrom="paragraph">
              <wp:posOffset>-1905</wp:posOffset>
            </wp:positionV>
            <wp:extent cx="656590" cy="766445"/>
            <wp:effectExtent l="0" t="0" r="0" b="0"/>
            <wp:wrapTight wrapText="bothSides">
              <wp:wrapPolygon edited="0">
                <wp:start x="0" y="0"/>
                <wp:lineTo x="0" y="20938"/>
                <wp:lineTo x="20681" y="20938"/>
                <wp:lineTo x="206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8F628" w14:textId="77777777" w:rsidR="0035715D" w:rsidRDefault="0035715D" w:rsidP="0035715D">
      <w:pPr>
        <w:jc w:val="center"/>
      </w:pPr>
    </w:p>
    <w:p w14:paraId="0ED82BBC" w14:textId="77777777" w:rsidR="00733A18" w:rsidRDefault="00733A18" w:rsidP="0035715D">
      <w:pPr>
        <w:jc w:val="center"/>
      </w:pPr>
    </w:p>
    <w:p w14:paraId="16127E8D" w14:textId="77777777" w:rsidR="00733A18" w:rsidRPr="00BF22B8" w:rsidRDefault="00733A18" w:rsidP="0035715D">
      <w:pPr>
        <w:jc w:val="center"/>
      </w:pPr>
    </w:p>
    <w:p w14:paraId="5E8DA3FD" w14:textId="77777777" w:rsidR="00CE6FCF" w:rsidRPr="00BF22B8" w:rsidRDefault="00CE6FCF" w:rsidP="0035715D">
      <w:pPr>
        <w:jc w:val="center"/>
      </w:pPr>
    </w:p>
    <w:p w14:paraId="7AD906A9" w14:textId="77777777" w:rsidR="00BF1592" w:rsidRPr="008B057F" w:rsidRDefault="00BF1592" w:rsidP="00BF1592">
      <w:pPr>
        <w:jc w:val="center"/>
        <w:rPr>
          <w:b/>
          <w:bCs/>
        </w:rPr>
      </w:pPr>
      <w:r w:rsidRPr="008B057F">
        <w:rPr>
          <w:b/>
          <w:bCs/>
        </w:rPr>
        <w:t>ЕЛЬНИНСКИЙ ОКРУЖНОЙ СОВЕТ ДЕПУТАТОВ</w:t>
      </w:r>
    </w:p>
    <w:p w14:paraId="72E174DB" w14:textId="77777777" w:rsidR="00BF1592" w:rsidRPr="00275B00" w:rsidRDefault="00BF1592" w:rsidP="00BF159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4E4CF250" w14:textId="77777777" w:rsidR="00BF1592" w:rsidRPr="00275B00" w:rsidRDefault="00BF1592" w:rsidP="00BF159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78F8D188" w14:textId="77777777" w:rsidR="00703C67" w:rsidRDefault="00703C67" w:rsidP="0035715D">
      <w:pPr>
        <w:autoSpaceDE w:val="0"/>
        <w:autoSpaceDN w:val="0"/>
        <w:adjustRightInd w:val="0"/>
        <w:jc w:val="both"/>
        <w:rPr>
          <w:bCs/>
        </w:rPr>
      </w:pPr>
    </w:p>
    <w:p w14:paraId="7C8B52E0" w14:textId="77777777" w:rsidR="00703C67" w:rsidRPr="00BF22B8" w:rsidRDefault="00703C67" w:rsidP="0035715D">
      <w:pPr>
        <w:autoSpaceDE w:val="0"/>
        <w:autoSpaceDN w:val="0"/>
        <w:adjustRightInd w:val="0"/>
        <w:jc w:val="both"/>
        <w:rPr>
          <w:bCs/>
        </w:rPr>
      </w:pPr>
    </w:p>
    <w:p w14:paraId="07F760FA" w14:textId="76682877" w:rsidR="004E4277" w:rsidRPr="00A835AE" w:rsidRDefault="004E4277" w:rsidP="004E4277">
      <w:r w:rsidRPr="00A835AE">
        <w:t>от «</w:t>
      </w:r>
      <w:r w:rsidR="00A16AC3">
        <w:t>24</w:t>
      </w:r>
      <w:r w:rsidRPr="00A835AE">
        <w:t>» октября</w:t>
      </w:r>
      <w:r w:rsidRPr="00A835AE">
        <w:rPr>
          <w:b/>
        </w:rPr>
        <w:t xml:space="preserve"> </w:t>
      </w:r>
      <w:r w:rsidRPr="00A835AE">
        <w:t xml:space="preserve">2024 года                                                                                    № </w:t>
      </w:r>
      <w:r w:rsidR="00A16AC3">
        <w:t>30</w:t>
      </w:r>
    </w:p>
    <w:p w14:paraId="38500534" w14:textId="77777777" w:rsidR="00703C67" w:rsidRDefault="00703C67" w:rsidP="0035715D">
      <w:pPr>
        <w:autoSpaceDE w:val="0"/>
        <w:autoSpaceDN w:val="0"/>
        <w:adjustRightInd w:val="0"/>
        <w:rPr>
          <w:bCs/>
        </w:rPr>
      </w:pPr>
    </w:p>
    <w:p w14:paraId="70E46013" w14:textId="77777777" w:rsidR="00971B5B" w:rsidRDefault="00D21D19" w:rsidP="00FE0C2B">
      <w:pPr>
        <w:pStyle w:val="af4"/>
        <w:ind w:left="0" w:right="5669" w:firstLine="0"/>
        <w:jc w:val="both"/>
        <w:rPr>
          <w:rFonts w:eastAsia="Calibri"/>
          <w:bCs/>
          <w:snapToGrid w:val="0"/>
          <w:sz w:val="28"/>
          <w:szCs w:val="28"/>
          <w:lang w:eastAsia="en-US"/>
        </w:rPr>
      </w:pPr>
      <w:r w:rsidRPr="00D21D19">
        <w:rPr>
          <w:rFonts w:eastAsia="Calibri"/>
          <w:bCs/>
          <w:snapToGrid w:val="0"/>
          <w:sz w:val="28"/>
          <w:szCs w:val="28"/>
          <w:lang w:eastAsia="en-US"/>
        </w:rPr>
        <w:t>О</w:t>
      </w:r>
      <w:r w:rsidR="00FE0C2B">
        <w:rPr>
          <w:rFonts w:eastAsia="Calibri"/>
          <w:bCs/>
          <w:snapToGrid w:val="0"/>
          <w:sz w:val="28"/>
          <w:szCs w:val="28"/>
          <w:lang w:eastAsia="en-US"/>
        </w:rPr>
        <w:t xml:space="preserve">б </w:t>
      </w:r>
      <w:r w:rsidRPr="00D21D19">
        <w:rPr>
          <w:rFonts w:eastAsia="Calibri"/>
          <w:bCs/>
          <w:snapToGrid w:val="0"/>
          <w:sz w:val="28"/>
          <w:szCs w:val="28"/>
          <w:lang w:eastAsia="en-US"/>
        </w:rPr>
        <w:t xml:space="preserve">утверждении Положения о порядке формирования и использования муниципального дорожного фонда </w:t>
      </w:r>
      <w:r w:rsidR="00FE0C2B" w:rsidRPr="00FE0C2B">
        <w:rPr>
          <w:rFonts w:eastAsia="Calibri"/>
          <w:bCs/>
          <w:snapToGrid w:val="0"/>
          <w:sz w:val="28"/>
          <w:szCs w:val="28"/>
          <w:lang w:eastAsia="en-US"/>
        </w:rPr>
        <w:t>муниципального образования «Ельнинский муниципа</w:t>
      </w:r>
      <w:r w:rsidR="00FE0C2B">
        <w:rPr>
          <w:rFonts w:eastAsia="Calibri"/>
          <w:bCs/>
          <w:snapToGrid w:val="0"/>
          <w:sz w:val="28"/>
          <w:szCs w:val="28"/>
          <w:lang w:eastAsia="en-US"/>
        </w:rPr>
        <w:t>льный округ» Смоленской области</w:t>
      </w:r>
    </w:p>
    <w:p w14:paraId="04469DFC" w14:textId="77777777" w:rsidR="00FE0C2B" w:rsidRDefault="00FE0C2B" w:rsidP="00FE0C2B">
      <w:pPr>
        <w:pStyle w:val="af4"/>
        <w:ind w:left="0" w:right="5669" w:firstLine="0"/>
        <w:jc w:val="both"/>
        <w:rPr>
          <w:sz w:val="28"/>
        </w:rPr>
      </w:pPr>
    </w:p>
    <w:p w14:paraId="24278160" w14:textId="77777777" w:rsidR="00F4249C" w:rsidRDefault="00B81957" w:rsidP="00F4249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957">
        <w:rPr>
          <w:rFonts w:ascii="Times New Roman" w:hAnsi="Times New Roman" w:cs="Times New Roman"/>
          <w:sz w:val="28"/>
          <w:szCs w:val="28"/>
        </w:rPr>
        <w:t xml:space="preserve">В соответствии со статьей 179.4 Бюджетного кодекса Российской Федерации, Федеральными законами от 06.10.2003 № 131 – ФЗ «Об общих принципах организации местного самоуправления в Российской Федерации», от 10.12.1995 № 196 – ФЗ «О безопасности дорожного движения», от 05.04.2013 № 44 – ФЗ «О контрактной системе в сфере закупок товаров, работ, услуг для обеспечения государственных и муниципальных нужд», Приказом Министерства транспорта РФ от 16.11.2012 № 402 «Об утверждении классификации работ по капитальному ремонту, ремонту и содержанию автомобильных дорог», в целях финансового обеспечения дорожной деятельности в отношении автомобильных дорог общего пользования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>Ельнинского</w:t>
      </w:r>
      <w:r w:rsidRPr="00B8195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B81957">
        <w:rPr>
          <w:rFonts w:ascii="Times New Roman" w:hAnsi="Times New Roman" w:cs="Times New Roman"/>
          <w:sz w:val="28"/>
          <w:szCs w:val="28"/>
        </w:rPr>
        <w:t xml:space="preserve"> области, руководствуясь </w:t>
      </w:r>
      <w:r w:rsidR="000607ED" w:rsidRPr="00F4249C">
        <w:rPr>
          <w:rFonts w:ascii="Times New Roman" w:hAnsi="Times New Roman" w:cs="Times New Roman"/>
          <w:sz w:val="28"/>
          <w:szCs w:val="28"/>
        </w:rPr>
        <w:t>Уставо</w:t>
      </w:r>
      <w:r w:rsidR="000607ED">
        <w:rPr>
          <w:rFonts w:ascii="Times New Roman" w:hAnsi="Times New Roman" w:cs="Times New Roman"/>
          <w:sz w:val="28"/>
          <w:szCs w:val="28"/>
        </w:rPr>
        <w:t>м</w:t>
      </w:r>
      <w:r w:rsidR="00F4249C" w:rsidRPr="00F424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4249C" w:rsidRPr="00F4249C">
        <w:rPr>
          <w:rFonts w:ascii="Times New Roman" w:hAnsi="Times New Roman" w:cs="Times New Roman"/>
          <w:iCs/>
          <w:sz w:val="28"/>
          <w:szCs w:val="28"/>
        </w:rPr>
        <w:t>«Ельнинский муниципальный округ» Смоленской области</w:t>
      </w:r>
      <w:r w:rsidR="00F4249C" w:rsidRPr="00F424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AF587" w14:textId="77777777" w:rsidR="00BF1592" w:rsidRPr="00DD2504" w:rsidRDefault="00BF1592" w:rsidP="00BF1592">
      <w:pPr>
        <w:pStyle w:val="ad"/>
        <w:spacing w:after="0"/>
        <w:ind w:firstLine="0"/>
        <w:rPr>
          <w:b/>
        </w:rPr>
      </w:pPr>
      <w:r>
        <w:t xml:space="preserve">          Ельнинский окружной Совет депутатов </w:t>
      </w:r>
      <w:r w:rsidRPr="009E7392">
        <w:rPr>
          <w:b/>
        </w:rPr>
        <w:t>РЕШИЛ:</w:t>
      </w:r>
    </w:p>
    <w:p w14:paraId="45C9F19E" w14:textId="77777777" w:rsidR="002F64B1" w:rsidRDefault="002F64B1" w:rsidP="002F64B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</w:t>
      </w:r>
      <w:r w:rsidRPr="002F64B1">
        <w:rPr>
          <w:rFonts w:ascii="Times New Roman" w:hAnsi="Times New Roman"/>
          <w:sz w:val="28"/>
          <w:szCs w:val="28"/>
        </w:rPr>
        <w:t xml:space="preserve"> о порядке формирования и использования муниципального дорожного фонда муниципального образования «Ельнинский муниципальный округ» Смоленской области</w:t>
      </w:r>
      <w:r w:rsidR="00BF1592">
        <w:rPr>
          <w:rFonts w:ascii="Times New Roman" w:hAnsi="Times New Roman"/>
          <w:sz w:val="28"/>
          <w:szCs w:val="28"/>
        </w:rPr>
        <w:t>.</w:t>
      </w:r>
    </w:p>
    <w:p w14:paraId="6F470F5D" w14:textId="77777777" w:rsidR="00BF1592" w:rsidRPr="00BF1592" w:rsidRDefault="00BF1592" w:rsidP="00BF159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1592">
        <w:rPr>
          <w:rFonts w:ascii="Times New Roman" w:hAnsi="Times New Roman"/>
          <w:sz w:val="28"/>
          <w:szCs w:val="28"/>
        </w:rPr>
        <w:t>. Опубликовать настоящее решение в газете «Знамя» и разместить на официальном сайте Администрации муниципального образования «Ельнинский район» Смоленской области в информационно-телекоммуникационной сети «Интернет».</w:t>
      </w:r>
    </w:p>
    <w:p w14:paraId="1425623E" w14:textId="77777777" w:rsidR="00BF1592" w:rsidRPr="00BF1592" w:rsidRDefault="00BF1592" w:rsidP="00BF159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1592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</w:p>
    <w:p w14:paraId="793696F2" w14:textId="77777777" w:rsidR="005E764B" w:rsidRDefault="005E764B" w:rsidP="00BF1592">
      <w:pPr>
        <w:rPr>
          <w:color w:val="000000"/>
        </w:rPr>
      </w:pPr>
    </w:p>
    <w:p w14:paraId="3E49CB7C" w14:textId="77777777" w:rsidR="00BF1592" w:rsidRPr="00BF1592" w:rsidRDefault="00BF1592" w:rsidP="00BF1592">
      <w:pPr>
        <w:rPr>
          <w:color w:val="000000"/>
        </w:rPr>
      </w:pPr>
      <w:r w:rsidRPr="00BF1592">
        <w:rPr>
          <w:color w:val="000000"/>
        </w:rPr>
        <w:t>Председатель Ельнинского окружного</w:t>
      </w:r>
    </w:p>
    <w:p w14:paraId="30101A68" w14:textId="6150CB79" w:rsidR="00BF1592" w:rsidRPr="0068571D" w:rsidRDefault="00BF1592" w:rsidP="0068571D">
      <w:pPr>
        <w:rPr>
          <w:color w:val="000000"/>
        </w:rPr>
      </w:pPr>
      <w:r w:rsidRPr="00BF1592">
        <w:rPr>
          <w:color w:val="000000"/>
        </w:rPr>
        <w:t xml:space="preserve">Совета депутатов                                                                                         </w:t>
      </w:r>
      <w:r w:rsidR="00A16AC3">
        <w:rPr>
          <w:color w:val="000000"/>
        </w:rPr>
        <w:t>В.Е. Левченков</w:t>
      </w:r>
      <w:r w:rsidR="0068571D">
        <w:rPr>
          <w:color w:val="000000"/>
        </w:rPr>
        <w:t xml:space="preserve">      </w:t>
      </w:r>
    </w:p>
    <w:p w14:paraId="74D1D0C2" w14:textId="77777777" w:rsidR="00B37B8B" w:rsidRDefault="00B37B8B" w:rsidP="0068571D">
      <w:pPr>
        <w:jc w:val="both"/>
        <w:rPr>
          <w:sz w:val="24"/>
          <w:szCs w:val="24"/>
        </w:rPr>
      </w:pPr>
    </w:p>
    <w:p w14:paraId="30429F88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left="-360"/>
        <w:jc w:val="right"/>
        <w:outlineLvl w:val="0"/>
        <w:rPr>
          <w:sz w:val="22"/>
          <w:szCs w:val="22"/>
        </w:rPr>
      </w:pPr>
      <w:r w:rsidRPr="006663B1">
        <w:rPr>
          <w:sz w:val="22"/>
          <w:szCs w:val="22"/>
        </w:rPr>
        <w:t>Приложение</w:t>
      </w:r>
    </w:p>
    <w:p w14:paraId="4BF2180D" w14:textId="77777777" w:rsidR="00A16AC3" w:rsidRDefault="006663B1" w:rsidP="006663B1">
      <w:pPr>
        <w:widowControl w:val="0"/>
        <w:autoSpaceDE w:val="0"/>
        <w:autoSpaceDN w:val="0"/>
        <w:adjustRightInd w:val="0"/>
        <w:ind w:left="-360"/>
        <w:jc w:val="right"/>
        <w:outlineLvl w:val="0"/>
        <w:rPr>
          <w:sz w:val="22"/>
          <w:szCs w:val="22"/>
        </w:rPr>
      </w:pPr>
      <w:r w:rsidRPr="006663B1">
        <w:rPr>
          <w:sz w:val="22"/>
          <w:szCs w:val="22"/>
        </w:rPr>
        <w:t xml:space="preserve">к решению </w:t>
      </w:r>
      <w:r w:rsidR="0068571D">
        <w:rPr>
          <w:sz w:val="22"/>
          <w:szCs w:val="22"/>
        </w:rPr>
        <w:t>Ельнинского окружного</w:t>
      </w:r>
    </w:p>
    <w:p w14:paraId="06EF0465" w14:textId="1DF14508" w:rsidR="006663B1" w:rsidRPr="006663B1" w:rsidRDefault="0068571D" w:rsidP="006663B1">
      <w:pPr>
        <w:widowControl w:val="0"/>
        <w:autoSpaceDE w:val="0"/>
        <w:autoSpaceDN w:val="0"/>
        <w:adjustRightInd w:val="0"/>
        <w:ind w:left="-36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Совета депутатов</w:t>
      </w:r>
      <w:r w:rsidR="006663B1" w:rsidRPr="006663B1">
        <w:rPr>
          <w:sz w:val="22"/>
          <w:szCs w:val="22"/>
        </w:rPr>
        <w:t xml:space="preserve"> </w:t>
      </w:r>
    </w:p>
    <w:p w14:paraId="1A883DF5" w14:textId="169CF1B4" w:rsidR="006663B1" w:rsidRPr="006663B1" w:rsidRDefault="00A16AC3" w:rsidP="006663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24 октября </w:t>
      </w:r>
      <w:proofErr w:type="gramStart"/>
      <w:r w:rsidR="0068571D">
        <w:rPr>
          <w:sz w:val="22"/>
          <w:szCs w:val="22"/>
        </w:rPr>
        <w:t>2024</w:t>
      </w:r>
      <w:r w:rsidR="006663B1" w:rsidRPr="006663B1">
        <w:rPr>
          <w:sz w:val="22"/>
          <w:szCs w:val="22"/>
        </w:rPr>
        <w:t xml:space="preserve">  №</w:t>
      </w:r>
      <w:proofErr w:type="gramEnd"/>
      <w:r w:rsidR="0068571D"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</w:p>
    <w:p w14:paraId="77BD9A5F" w14:textId="77777777" w:rsidR="006663B1" w:rsidRPr="006663B1" w:rsidRDefault="006663B1" w:rsidP="006663B1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bookmarkStart w:id="0" w:name="Par29"/>
      <w:bookmarkEnd w:id="0"/>
    </w:p>
    <w:p w14:paraId="3FD81B75" w14:textId="77777777" w:rsidR="006663B1" w:rsidRPr="006663B1" w:rsidRDefault="006663B1" w:rsidP="006663B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663B1">
        <w:rPr>
          <w:bCs/>
        </w:rPr>
        <w:t>ПОЛОЖЕНИЕ</w:t>
      </w:r>
    </w:p>
    <w:p w14:paraId="60A2358A" w14:textId="77777777" w:rsidR="00C04839" w:rsidRPr="00EA37BA" w:rsidRDefault="00C04839" w:rsidP="00C0483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1" w:name="sub_10"/>
      <w:r w:rsidRPr="00EA37BA">
        <w:rPr>
          <w:bCs/>
        </w:rPr>
        <w:t>о порядке формирования и использования муниципального дорожного фонда муниципального образования «Ельнинский муниципальный округ» Смоленской области</w:t>
      </w:r>
    </w:p>
    <w:p w14:paraId="49ECC766" w14:textId="77777777" w:rsidR="006663B1" w:rsidRPr="006663B1" w:rsidRDefault="006663B1" w:rsidP="006663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6663B1">
        <w:rPr>
          <w:b/>
          <w:bCs/>
          <w:color w:val="26282F"/>
        </w:rPr>
        <w:t>1. Общие положения</w:t>
      </w:r>
    </w:p>
    <w:p w14:paraId="1BAA6CD9" w14:textId="52E26939" w:rsidR="006663B1" w:rsidRPr="006663B1" w:rsidRDefault="006663B1" w:rsidP="006663B1">
      <w:pPr>
        <w:ind w:firstLine="708"/>
        <w:jc w:val="both"/>
      </w:pPr>
      <w:bookmarkStart w:id="2" w:name="sub_6"/>
      <w:bookmarkEnd w:id="1"/>
      <w:r w:rsidRPr="006663B1">
        <w:t>1.1. Положение о Муниципальном дорожном</w:t>
      </w:r>
      <w:r w:rsidR="002546E8">
        <w:t xml:space="preserve"> фонде</w:t>
      </w:r>
      <w:r w:rsidRPr="006663B1">
        <w:t xml:space="preserve"> </w:t>
      </w:r>
      <w:r w:rsidR="005C6E03" w:rsidRPr="00EA37BA">
        <w:rPr>
          <w:bCs/>
        </w:rPr>
        <w:t>муниципального образования «Ельнинский муниципальный округ» Смоленской области</w:t>
      </w:r>
      <w:r w:rsidRPr="006663B1">
        <w:t xml:space="preserve"> разработано в соответствии с </w:t>
      </w:r>
      <w:hyperlink r:id="rId9" w:history="1">
        <w:r w:rsidRPr="006663B1">
          <w:t>Бюджетным кодексом</w:t>
        </w:r>
      </w:hyperlink>
      <w:r w:rsidRPr="006663B1">
        <w:t xml:space="preserve"> Российской Федерации, Федеральными законами </w:t>
      </w:r>
      <w:hyperlink r:id="rId10" w:history="1">
        <w:r w:rsidRPr="006663B1">
          <w:t>от 06.10.2003 № 131-ФЗ</w:t>
        </w:r>
      </w:hyperlink>
      <w:r w:rsidRPr="006663B1">
        <w:t xml:space="preserve"> "Об общих принципах организации местного самоуправления в Российской Федерации", от 10.12.1995 №196-ФЗ «О безопасности дорожного движения», </w:t>
      </w:r>
      <w:hyperlink r:id="rId11" w:history="1">
        <w:r w:rsidRPr="006663B1">
          <w:t>от 08.11.2007 № 257-ФЗ</w:t>
        </w:r>
      </w:hyperlink>
      <w:r w:rsidRPr="006663B1"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6663B1">
        <w:rPr>
          <w:bCs/>
          <w:kern w:val="36"/>
        </w:rPr>
        <w:t>Приказом Министерства транспорта РФ от 16 ноября 2012г. № 402 "Об утверждении классификации работ по капитальному ремонту, ремонту и содержанию автомобильных дорог"</w:t>
      </w:r>
      <w:r w:rsidRPr="006663B1">
        <w:t xml:space="preserve"> и определяет порядок формирования и использования средств Муниципального дорожного фонда  </w:t>
      </w:r>
      <w:r w:rsidR="00085949" w:rsidRPr="00EA37BA">
        <w:t>муниципального образования «Ельнинский муниципальный округ» Смоленской области</w:t>
      </w:r>
      <w:r w:rsidRPr="006663B1">
        <w:t>.</w:t>
      </w:r>
    </w:p>
    <w:p w14:paraId="741E7DAC" w14:textId="77777777" w:rsidR="00507022" w:rsidRPr="00EA37BA" w:rsidRDefault="006663B1" w:rsidP="006663B1">
      <w:pPr>
        <w:ind w:firstLine="708"/>
        <w:jc w:val="both"/>
      </w:pPr>
      <w:bookmarkStart w:id="3" w:name="sub_7"/>
      <w:bookmarkEnd w:id="2"/>
      <w:r w:rsidRPr="006663B1">
        <w:t xml:space="preserve">1.2. Муниципальный дорожный фонд </w:t>
      </w:r>
      <w:r w:rsidR="00507022" w:rsidRPr="00EA37BA">
        <w:t xml:space="preserve">муниципального образования «Ельнинский муниципальный округ» Смоленской области </w:t>
      </w:r>
      <w:r w:rsidRPr="006663B1">
        <w:t>(далее - Фонд) - часть средств</w:t>
      </w:r>
      <w:r w:rsidR="00507022" w:rsidRPr="00EA37BA">
        <w:t xml:space="preserve"> бюджета</w:t>
      </w:r>
      <w:r w:rsidRPr="006663B1"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</w:t>
      </w:r>
      <w:bookmarkStart w:id="4" w:name="sub_8"/>
      <w:bookmarkEnd w:id="3"/>
      <w:r w:rsidR="00507022" w:rsidRPr="00EA37BA">
        <w:t>.</w:t>
      </w:r>
    </w:p>
    <w:p w14:paraId="50C81C34" w14:textId="77777777" w:rsidR="006663B1" w:rsidRPr="006663B1" w:rsidRDefault="006663B1" w:rsidP="006663B1">
      <w:pPr>
        <w:ind w:firstLine="708"/>
        <w:jc w:val="both"/>
      </w:pPr>
      <w:r w:rsidRPr="006663B1">
        <w:t xml:space="preserve">1.3. Бюджетные </w:t>
      </w:r>
      <w:r w:rsidR="00B308AB" w:rsidRPr="00EA37BA">
        <w:t>ассигнования Фонда</w:t>
      </w:r>
      <w:r w:rsidRPr="006663B1">
        <w:t xml:space="preserve"> имеют целевое назначение.</w:t>
      </w:r>
    </w:p>
    <w:p w14:paraId="27EEE650" w14:textId="77777777" w:rsidR="006663B1" w:rsidRPr="006663B1" w:rsidRDefault="006663B1" w:rsidP="006663B1">
      <w:pPr>
        <w:ind w:firstLine="708"/>
        <w:jc w:val="both"/>
      </w:pPr>
      <w:bookmarkStart w:id="5" w:name="sub_9"/>
      <w:bookmarkEnd w:id="4"/>
      <w:r w:rsidRPr="006663B1">
        <w:t xml:space="preserve">1.4. Главным распорядителем бюджетных средств Фонда является Администрация </w:t>
      </w:r>
      <w:r w:rsidR="00E77702" w:rsidRPr="00EA37BA">
        <w:t xml:space="preserve">муниципального образования «Ельнинский муниципальный округ» Смоленской области </w:t>
      </w:r>
      <w:r w:rsidRPr="006663B1">
        <w:t>(далее - Администрация).</w:t>
      </w:r>
      <w:bookmarkStart w:id="6" w:name="sub_15"/>
      <w:bookmarkEnd w:id="5"/>
    </w:p>
    <w:p w14:paraId="1306425D" w14:textId="77777777" w:rsidR="006663B1" w:rsidRPr="006663B1" w:rsidRDefault="006663B1" w:rsidP="006663B1">
      <w:pPr>
        <w:ind w:firstLine="708"/>
        <w:jc w:val="both"/>
      </w:pPr>
    </w:p>
    <w:p w14:paraId="722C9F35" w14:textId="77777777" w:rsidR="006663B1" w:rsidRPr="006663B1" w:rsidRDefault="006663B1" w:rsidP="006663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  <w:r w:rsidRPr="006663B1">
        <w:rPr>
          <w:bCs/>
          <w:color w:val="26282F"/>
        </w:rPr>
        <w:t xml:space="preserve">2. Источники и порядок формирования бюджетных </w:t>
      </w:r>
      <w:r w:rsidR="00B308AB" w:rsidRPr="00EA37BA">
        <w:rPr>
          <w:bCs/>
          <w:color w:val="26282F"/>
        </w:rPr>
        <w:t>ассигнований Фонда</w:t>
      </w:r>
    </w:p>
    <w:bookmarkEnd w:id="6"/>
    <w:p w14:paraId="34E4A1A6" w14:textId="77777777" w:rsidR="006663B1" w:rsidRPr="006663B1" w:rsidRDefault="006663B1" w:rsidP="006663B1"/>
    <w:p w14:paraId="421A3EA3" w14:textId="77777777" w:rsidR="006663B1" w:rsidRPr="006663B1" w:rsidRDefault="006663B1" w:rsidP="006663B1">
      <w:pPr>
        <w:ind w:firstLine="708"/>
        <w:jc w:val="both"/>
      </w:pPr>
      <w:bookmarkStart w:id="7" w:name="sub_11"/>
      <w:r w:rsidRPr="006663B1">
        <w:t xml:space="preserve">2.1. Объем бюджетных ассигнований Фонда утверждается решением </w:t>
      </w:r>
      <w:r w:rsidR="00FE00D9" w:rsidRPr="00EA37BA">
        <w:t xml:space="preserve">Ельнинского окружного Совета депутатов </w:t>
      </w:r>
      <w:r w:rsidRPr="006663B1">
        <w:t xml:space="preserve">о бюджете </w:t>
      </w:r>
      <w:r w:rsidR="00FE00D9" w:rsidRPr="00EA37BA">
        <w:t xml:space="preserve">муниципального образования «Ельнинский муниципальный округ» Смоленской области </w:t>
      </w:r>
      <w:r w:rsidRPr="006663B1">
        <w:t>на очередной финансовый год и плановый период в размере не менее суммы прогнозируемого объема доходов местного бюджета от:</w:t>
      </w:r>
    </w:p>
    <w:bookmarkEnd w:id="7"/>
    <w:p w14:paraId="03E1CB2F" w14:textId="77777777" w:rsidR="006663B1" w:rsidRPr="006663B1" w:rsidRDefault="006663B1" w:rsidP="006663B1">
      <w:pPr>
        <w:ind w:firstLine="708"/>
        <w:jc w:val="both"/>
      </w:pPr>
      <w:r w:rsidRPr="006663B1">
        <w:lastRenderedPageBreak/>
        <w:t xml:space="preserve">2.1.1. Акцизов на автомобильный бензин, прямогонный бензин, производимые на территории Российской Федерации, </w:t>
      </w:r>
      <w:r w:rsidR="00FE00D9" w:rsidRPr="00EA37BA">
        <w:t>зачисляемые в</w:t>
      </w:r>
      <w:r w:rsidRPr="006663B1">
        <w:t xml:space="preserve"> консолидированные бюджеты субъектов Российской Федерации;</w:t>
      </w:r>
    </w:p>
    <w:p w14:paraId="083C86FF" w14:textId="77777777" w:rsidR="006663B1" w:rsidRPr="006663B1" w:rsidRDefault="006663B1" w:rsidP="006663B1">
      <w:pPr>
        <w:ind w:firstLine="708"/>
        <w:jc w:val="both"/>
      </w:pPr>
      <w:r w:rsidRPr="006663B1">
        <w:t xml:space="preserve">2.1.2. Акцизов на дизельное топливо, моторные масла для дизельных и (или) карбюраторных (инжекторных) двигателей, </w:t>
      </w:r>
      <w:r w:rsidR="00FE00D9" w:rsidRPr="00EA37BA">
        <w:t>зачисляемые в</w:t>
      </w:r>
      <w:r w:rsidRPr="006663B1">
        <w:t xml:space="preserve"> консолидированные бюджеты субъектов Российской Федерации;</w:t>
      </w:r>
    </w:p>
    <w:p w14:paraId="15138B9A" w14:textId="77777777" w:rsidR="006663B1" w:rsidRPr="006663B1" w:rsidRDefault="006663B1" w:rsidP="006663B1">
      <w:pPr>
        <w:ind w:firstLine="708"/>
        <w:jc w:val="both"/>
      </w:pPr>
      <w:r w:rsidRPr="006663B1">
        <w:t xml:space="preserve">2.1.3. Поступлений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 </w:t>
      </w:r>
      <w:r w:rsidR="00335783" w:rsidRPr="00EA37BA">
        <w:t>муниципального образования «Ельнинский муниципальный округ» Смоленской области</w:t>
      </w:r>
      <w:r w:rsidRPr="006663B1">
        <w:t>;</w:t>
      </w:r>
    </w:p>
    <w:p w14:paraId="29DF57CE" w14:textId="77777777" w:rsidR="006663B1" w:rsidRPr="006663B1" w:rsidRDefault="006663B1" w:rsidP="006663B1">
      <w:pPr>
        <w:ind w:firstLine="708"/>
        <w:jc w:val="both"/>
      </w:pPr>
      <w:r w:rsidRPr="006663B1">
        <w:t>2.1.4. Денежных взысканий (штрафов) за нарушения правил перевозки крупногабаритных и тяжеловесных грузов по автомобильным дорогам общего пользования местного значения;</w:t>
      </w:r>
    </w:p>
    <w:p w14:paraId="783850E6" w14:textId="77777777" w:rsidR="006663B1" w:rsidRPr="006663B1" w:rsidRDefault="006663B1" w:rsidP="006663B1">
      <w:pPr>
        <w:ind w:firstLine="708"/>
        <w:jc w:val="both"/>
      </w:pPr>
      <w:r w:rsidRPr="006663B1">
        <w:t>2.1.5. Прочих денежных взысканий (штрафов) за правонарушения в области дорожного движения;</w:t>
      </w:r>
    </w:p>
    <w:p w14:paraId="23848A4E" w14:textId="77777777" w:rsidR="006663B1" w:rsidRPr="006663B1" w:rsidRDefault="006663B1" w:rsidP="006663B1">
      <w:pPr>
        <w:ind w:firstLine="708"/>
        <w:jc w:val="both"/>
      </w:pPr>
      <w:r w:rsidRPr="006663B1">
        <w:t xml:space="preserve">2.1.6. Прочих поступлений от денежных взысканий (штрафов) и иных сумм в возмещение ущерба, зачисляемых в местный бюджет, налагаемых Государственной инспекцией </w:t>
      </w:r>
      <w:r w:rsidR="00AB5644" w:rsidRPr="00EA37BA">
        <w:t>Смоленской</w:t>
      </w:r>
      <w:r w:rsidRPr="006663B1">
        <w:t xml:space="preserve"> области по надзору за техническим состоянием самоходных машин и других видов техники;</w:t>
      </w:r>
    </w:p>
    <w:p w14:paraId="2EBAAAD4" w14:textId="77777777" w:rsidR="006663B1" w:rsidRPr="006663B1" w:rsidRDefault="006663B1" w:rsidP="006663B1">
      <w:pPr>
        <w:ind w:firstLine="708"/>
        <w:jc w:val="both"/>
      </w:pPr>
      <w:r w:rsidRPr="006663B1">
        <w:t>2.1.7.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14:paraId="4A384E59" w14:textId="77777777" w:rsidR="006663B1" w:rsidRPr="006663B1" w:rsidRDefault="006663B1" w:rsidP="006663B1">
      <w:pPr>
        <w:ind w:firstLine="708"/>
        <w:jc w:val="both"/>
      </w:pPr>
      <w:r w:rsidRPr="006663B1">
        <w:t>2.1.8. Безвозмездных поступлений, получаемых из других бюджетов бюджетной системы Российской Федерации на содержание автомобильных дорог общего пользования местного значения, в том числе сооружений на них и элементов обустройства, на проектирование, строительство, реконструкцию,  капитальный ремонт и ремонт автомобильных дорог общего пользования местного значения, в том числе сооружений на них и элементов обустройства, на капитальный ремонт и ремонт дворовых территорий многоквартирных домов, проездов к дворовым территориям многоквартирных домов;</w:t>
      </w:r>
    </w:p>
    <w:p w14:paraId="6D22832C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 xml:space="preserve"> 2.1.9. Поступлений Земельного налога в размере 25 % от суммы, поступающей в бюджет </w:t>
      </w:r>
      <w:r w:rsidR="00AB5644" w:rsidRPr="00EA37BA">
        <w:t>муниципального образования «Ельнинский муниципальный округ» Смоленской области</w:t>
      </w:r>
      <w:r w:rsidRPr="006663B1">
        <w:t>;</w:t>
      </w:r>
    </w:p>
    <w:p w14:paraId="600F1CD4" w14:textId="77777777" w:rsidR="006663B1" w:rsidRPr="006663B1" w:rsidRDefault="006663B1" w:rsidP="006663B1">
      <w:pPr>
        <w:ind w:firstLine="708"/>
        <w:jc w:val="both"/>
      </w:pPr>
      <w:r w:rsidRPr="006663B1">
        <w:t>2.1.10. Платы за негативное воздействие на окружающую среду;</w:t>
      </w:r>
    </w:p>
    <w:p w14:paraId="3ED1D5F2" w14:textId="77777777" w:rsidR="006663B1" w:rsidRPr="006663B1" w:rsidRDefault="006663B1" w:rsidP="006663B1">
      <w:pPr>
        <w:ind w:firstLine="708"/>
        <w:jc w:val="both"/>
      </w:pPr>
      <w:r w:rsidRPr="006663B1">
        <w:t>2.1.11. Денежных средств, поступающих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Фонда, или в связи с уклонением от заключения таких контрактов или иных договоров;</w:t>
      </w:r>
    </w:p>
    <w:p w14:paraId="13097218" w14:textId="77777777" w:rsidR="006663B1" w:rsidRPr="006663B1" w:rsidRDefault="006663B1" w:rsidP="006663B1">
      <w:pPr>
        <w:ind w:firstLine="708"/>
        <w:jc w:val="both"/>
      </w:pPr>
      <w:r w:rsidRPr="006663B1">
        <w:t xml:space="preserve">2.1.12. Денежных средств, внесенных участником конкурса или аукциона, проводимых в целях заключения муниципального контракта, финансируемого за счет средств Фонда, в качестве обеспечения заявки на участие в таком конкурсе или </w:t>
      </w:r>
      <w:r w:rsidRPr="006663B1">
        <w:lastRenderedPageBreak/>
        <w:t>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14:paraId="6C6AB9A4" w14:textId="77777777" w:rsidR="006663B1" w:rsidRPr="006663B1" w:rsidRDefault="006663B1" w:rsidP="006663B1">
      <w:pPr>
        <w:ind w:firstLine="708"/>
        <w:jc w:val="both"/>
      </w:pPr>
      <w:bookmarkStart w:id="8" w:name="sub_12"/>
      <w:r w:rsidRPr="006663B1">
        <w:t xml:space="preserve">2.2. В рамках формирования проекта бюджета  </w:t>
      </w:r>
      <w:r w:rsidR="004E10B9" w:rsidRPr="00EA37BA">
        <w:t xml:space="preserve">муниципального образования «Ельнинский муниципальный округ» Смоленской области </w:t>
      </w:r>
      <w:r w:rsidRPr="006663B1">
        <w:t>на очередной финансовый год и плановый период</w:t>
      </w:r>
      <w:bookmarkEnd w:id="8"/>
      <w:r w:rsidRPr="006663B1">
        <w:t xml:space="preserve"> Администрация  разрабатывает прогноз поступлений в </w:t>
      </w:r>
      <w:r w:rsidR="00BE076E" w:rsidRPr="00EA37BA">
        <w:t xml:space="preserve">бюджет муниципального образования «Ельнинский муниципальный округ» Смоленской области </w:t>
      </w:r>
      <w:r w:rsidRPr="006663B1">
        <w:t xml:space="preserve">доходов, установленных </w:t>
      </w:r>
      <w:hyperlink w:anchor="sub_11" w:history="1">
        <w:r w:rsidRPr="006663B1">
          <w:t>пунктом 2.1.</w:t>
        </w:r>
      </w:hyperlink>
      <w:r w:rsidRPr="006663B1">
        <w:t xml:space="preserve"> настоящего Положения и осуществляет распределение  предельных объемов  бюджетных ассигнований Фонда на очередной финансовый год и плановый период по направлениям расходов, указанных в </w:t>
      </w:r>
      <w:hyperlink w:anchor="sub_20" w:history="1">
        <w:r w:rsidRPr="006663B1">
          <w:t>разделе 3</w:t>
        </w:r>
      </w:hyperlink>
      <w:r w:rsidRPr="006663B1">
        <w:t xml:space="preserve"> Положения.</w:t>
      </w:r>
    </w:p>
    <w:p w14:paraId="5560A7E3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 xml:space="preserve">2.3.Перечень автомобильных дорог, подлежащих проектированию, строительству, реконструкции, капитальному ремонту, ремонту, перечень мероприятий по содержанию автомобильных дорог и элементов обустройства автомобильных дорог, дворовых территорий многоквартирных домов, проездов к дворовым территориям многоквартирных домов, расположенных в границах </w:t>
      </w:r>
      <w:r w:rsidR="00BE076E" w:rsidRPr="00EA37BA">
        <w:t>муниципального образования «Ельнинский муниципальный округ» Смоленской области</w:t>
      </w:r>
      <w:r w:rsidRPr="006663B1">
        <w:t>, подлежащих капитальному ремонту и ремонту, ежегодно формируется Администрацией и утверждается муниципальными программами.</w:t>
      </w:r>
    </w:p>
    <w:p w14:paraId="78158B19" w14:textId="77777777" w:rsidR="006663B1" w:rsidRPr="006663B1" w:rsidRDefault="006663B1" w:rsidP="006663B1">
      <w:pPr>
        <w:ind w:firstLine="708"/>
        <w:jc w:val="both"/>
      </w:pPr>
      <w:bookmarkStart w:id="9" w:name="sub_14"/>
      <w:r w:rsidRPr="006663B1">
        <w:t xml:space="preserve">2.4. Объем средств  Фонда подлежит корректировке в текущем финансовом году с учетом объема и динамики фактических поступлений доходов, установленных </w:t>
      </w:r>
      <w:hyperlink w:anchor="sub_11" w:history="1">
        <w:r w:rsidRPr="006663B1">
          <w:t>пунктом 2.1</w:t>
        </w:r>
      </w:hyperlink>
      <w:r w:rsidRPr="006663B1">
        <w:t xml:space="preserve">. настоящего Положения, относительно утвержденного решением </w:t>
      </w:r>
      <w:r w:rsidR="004448CD" w:rsidRPr="00EA37BA">
        <w:t xml:space="preserve">Ельнинского окружного Совета депутатов </w:t>
      </w:r>
      <w:r w:rsidRPr="006663B1">
        <w:t xml:space="preserve">о бюджете  </w:t>
      </w:r>
      <w:r w:rsidR="004448CD" w:rsidRPr="00EA37BA">
        <w:t xml:space="preserve">муниципального образования «Ельнинский муниципальный округ» Смоленской области </w:t>
      </w:r>
      <w:r w:rsidRPr="006663B1">
        <w:t>на очередной финансовый год и плановый период.</w:t>
      </w:r>
    </w:p>
    <w:p w14:paraId="6D8643E7" w14:textId="77777777" w:rsidR="006663B1" w:rsidRPr="006663B1" w:rsidRDefault="006663B1" w:rsidP="006663B1">
      <w:pPr>
        <w:ind w:firstLine="708"/>
        <w:jc w:val="both"/>
      </w:pPr>
      <w:r w:rsidRPr="006663B1">
        <w:t xml:space="preserve">2.5. Формирование бюджетных ассигнований Фонда </w:t>
      </w:r>
      <w:r w:rsidR="0075066D" w:rsidRPr="00EA37BA">
        <w:t>муниципального образования «Ельнинский муниципальный округ» Смоленской области,</w:t>
      </w:r>
      <w:r w:rsidRPr="006663B1">
        <w:t xml:space="preserve"> осуществляется в соответствии с методикой планирования бюджетных ассигнований бюджета </w:t>
      </w:r>
      <w:r w:rsidR="0075066D" w:rsidRPr="00EA37BA">
        <w:t>муниципального образования «Ельнинский муниципальный округ» Смоленской области</w:t>
      </w:r>
      <w:r w:rsidRPr="006663B1">
        <w:t xml:space="preserve">, ежегодно утверждаемой Финансовым </w:t>
      </w:r>
      <w:r w:rsidR="0075066D" w:rsidRPr="00EA37BA">
        <w:t>управлением</w:t>
      </w:r>
      <w:r w:rsidRPr="006663B1">
        <w:t xml:space="preserve"> Администрации.</w:t>
      </w:r>
    </w:p>
    <w:p w14:paraId="52E7DEA4" w14:textId="77777777" w:rsidR="006663B1" w:rsidRPr="006663B1" w:rsidRDefault="006663B1" w:rsidP="006663B1">
      <w:pPr>
        <w:jc w:val="both"/>
      </w:pPr>
    </w:p>
    <w:p w14:paraId="24551ECF" w14:textId="77777777" w:rsidR="006663B1" w:rsidRPr="006663B1" w:rsidRDefault="006663B1" w:rsidP="006663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  <w:bookmarkStart w:id="10" w:name="sub_20"/>
      <w:bookmarkEnd w:id="9"/>
    </w:p>
    <w:p w14:paraId="708BADE2" w14:textId="77777777" w:rsidR="006663B1" w:rsidRPr="006663B1" w:rsidRDefault="006663B1" w:rsidP="006663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</w:p>
    <w:p w14:paraId="399AAA44" w14:textId="77777777" w:rsidR="006663B1" w:rsidRPr="006663B1" w:rsidRDefault="006663B1" w:rsidP="006663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</w:p>
    <w:p w14:paraId="7D82D395" w14:textId="77777777" w:rsidR="006663B1" w:rsidRPr="006663B1" w:rsidRDefault="006663B1" w:rsidP="006663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  <w:r w:rsidRPr="006663B1">
        <w:rPr>
          <w:bCs/>
          <w:color w:val="26282F"/>
        </w:rPr>
        <w:t>3. Использование бюджетных ассигнований Фонда</w:t>
      </w:r>
      <w:bookmarkEnd w:id="10"/>
    </w:p>
    <w:p w14:paraId="1EFBF603" w14:textId="77777777" w:rsidR="006663B1" w:rsidRPr="006663B1" w:rsidRDefault="006663B1" w:rsidP="006663B1">
      <w:pPr>
        <w:ind w:firstLine="720"/>
        <w:jc w:val="both"/>
      </w:pPr>
      <w:r w:rsidRPr="006663B1">
        <w:t xml:space="preserve">3.1.     Использование бюджетных ассигнований Фонда осуществляется в соответствии с решением </w:t>
      </w:r>
      <w:r w:rsidR="0054527F" w:rsidRPr="00EA37BA">
        <w:t xml:space="preserve">Ельнинского окружного Совета депутатов </w:t>
      </w:r>
      <w:r w:rsidRPr="006663B1">
        <w:t xml:space="preserve">о бюджете </w:t>
      </w:r>
      <w:r w:rsidR="0054527F" w:rsidRPr="00EA37BA">
        <w:t xml:space="preserve">муниципального образования «Ельнинский муниципальный округ» Смоленской области </w:t>
      </w:r>
      <w:r w:rsidRPr="006663B1">
        <w:t>на очередной финансовый год и на плановый период.</w:t>
      </w:r>
    </w:p>
    <w:p w14:paraId="4319A6BC" w14:textId="77777777" w:rsidR="006663B1" w:rsidRPr="006663B1" w:rsidRDefault="006663B1" w:rsidP="006663B1">
      <w:pPr>
        <w:ind w:firstLine="708"/>
        <w:jc w:val="both"/>
      </w:pPr>
      <w:bookmarkStart w:id="11" w:name="sub_16"/>
      <w:r w:rsidRPr="006663B1">
        <w:t xml:space="preserve">3.2.  Бюджетные ассигнования   </w:t>
      </w:r>
      <w:r w:rsidR="0054527F" w:rsidRPr="00EA37BA">
        <w:t>Фонда направляются</w:t>
      </w:r>
      <w:r w:rsidRPr="006663B1">
        <w:t xml:space="preserve"> на финансирование:</w:t>
      </w:r>
    </w:p>
    <w:p w14:paraId="4A1E4560" w14:textId="77777777" w:rsidR="006663B1" w:rsidRPr="006663B1" w:rsidRDefault="006663B1" w:rsidP="006663B1">
      <w:pPr>
        <w:ind w:firstLine="720"/>
        <w:jc w:val="both"/>
      </w:pPr>
      <w:r w:rsidRPr="006663B1">
        <w:t xml:space="preserve">3.2.1. </w:t>
      </w:r>
      <w:r w:rsidRPr="006663B1">
        <w:rPr>
          <w:color w:val="000000"/>
        </w:rPr>
        <w:t xml:space="preserve">Расходов, связанных с </w:t>
      </w:r>
      <w:r w:rsidRPr="006663B1">
        <w:t xml:space="preserve">обустройством дорог общего пользования местного значения предусмотренными объектами сервиса в соответствии с нормами </w:t>
      </w:r>
      <w:r w:rsidRPr="006663B1">
        <w:lastRenderedPageBreak/>
        <w:t>проектирования, планами строительства и генеральными схемами размещения указанных объектов, организацией их работы в целях максимального удовлетворения потребностей участников дорожного движения и обеспечения их безопасности;</w:t>
      </w:r>
    </w:p>
    <w:p w14:paraId="06584DDE" w14:textId="77777777" w:rsidR="006663B1" w:rsidRPr="006663B1" w:rsidRDefault="006663B1" w:rsidP="006663B1">
      <w:pPr>
        <w:ind w:firstLine="720"/>
        <w:jc w:val="both"/>
      </w:pPr>
      <w:r w:rsidRPr="006663B1">
        <w:t>3.2.2. Расходов, связанных с разработкой схем (проектов) организации дорожного движения, дислокации дорожных знаков и схем горизонтальной дорожной разметки;</w:t>
      </w:r>
    </w:p>
    <w:p w14:paraId="04AFF6E6" w14:textId="77777777" w:rsidR="006663B1" w:rsidRPr="006663B1" w:rsidRDefault="006663B1" w:rsidP="006663B1">
      <w:pPr>
        <w:ind w:firstLine="720"/>
        <w:jc w:val="both"/>
      </w:pPr>
      <w:r w:rsidRPr="006663B1">
        <w:t xml:space="preserve">3.2.3. Расходов, связанных с установкой технических средств организации дорожного движения; </w:t>
      </w:r>
    </w:p>
    <w:p w14:paraId="6D9F8056" w14:textId="77777777" w:rsidR="006663B1" w:rsidRPr="006663B1" w:rsidRDefault="006663B1" w:rsidP="006663B1">
      <w:pPr>
        <w:ind w:firstLine="720"/>
        <w:jc w:val="both"/>
        <w:rPr>
          <w:color w:val="000000"/>
        </w:rPr>
      </w:pPr>
      <w:r w:rsidRPr="006663B1">
        <w:t xml:space="preserve">3.2.4. Расходов, связанных с созданием и обеспечением функционирования парковок (парковочных мест) в границах </w:t>
      </w:r>
      <w:r w:rsidR="004731B1" w:rsidRPr="00EA37BA">
        <w:t>муниципального образования «Ельнинский муниципальный округ» Смоленской области</w:t>
      </w:r>
      <w:r w:rsidRPr="006663B1">
        <w:t>;</w:t>
      </w:r>
    </w:p>
    <w:p w14:paraId="1B0B5895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bookmarkStart w:id="12" w:name="Par41"/>
      <w:bookmarkEnd w:id="12"/>
      <w:r w:rsidRPr="006663B1">
        <w:t xml:space="preserve">3.2.5. Расходов, связанных с ремонтом, капитальным ремонтом, реконструкцией и строительством автомобильных дорог общего пользования местного </w:t>
      </w:r>
      <w:r w:rsidR="00605AED" w:rsidRPr="00EA37BA">
        <w:t>значения, включая</w:t>
      </w:r>
      <w:r w:rsidRPr="006663B1">
        <w:t xml:space="preserve"> расходы на инженерные изыскания, разработку проектно-сметной документации и проведение необходимых экспертиз;</w:t>
      </w:r>
    </w:p>
    <w:p w14:paraId="1D5210FE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 xml:space="preserve">3.2.6. Расходов, связанных с капитальным ремонтом и ремонтом дворовых территорий многоквартирных домов, проездов к дворовым территориям многоквартирных домов на территории </w:t>
      </w:r>
      <w:r w:rsidR="00605AED" w:rsidRPr="00EA37BA">
        <w:t>муниципального образования «Ельнинский муниципальный округ» Смоленской области</w:t>
      </w:r>
      <w:r w:rsidRPr="006663B1">
        <w:t xml:space="preserve">; </w:t>
      </w:r>
    </w:p>
    <w:p w14:paraId="706290F9" w14:textId="77777777" w:rsidR="006663B1" w:rsidRPr="006663B1" w:rsidRDefault="006663B1" w:rsidP="006663B1">
      <w:pPr>
        <w:ind w:firstLine="708"/>
        <w:jc w:val="both"/>
      </w:pPr>
      <w:r w:rsidRPr="006663B1">
        <w:t xml:space="preserve">3.2.7. Расходов, связанных с </w:t>
      </w:r>
      <w:r w:rsidR="00605AED" w:rsidRPr="00EA37BA">
        <w:t>паспортизацией автомобильных</w:t>
      </w:r>
      <w:r w:rsidRPr="006663B1">
        <w:t xml:space="preserve"> дорог </w:t>
      </w:r>
      <w:r w:rsidR="00605AED" w:rsidRPr="00EA37BA">
        <w:t>общего пользования</w:t>
      </w:r>
      <w:r w:rsidRPr="006663B1">
        <w:t xml:space="preserve"> местного значения;</w:t>
      </w:r>
    </w:p>
    <w:p w14:paraId="1060A336" w14:textId="77777777" w:rsidR="006663B1" w:rsidRPr="006663B1" w:rsidRDefault="006663B1" w:rsidP="006663B1">
      <w:pPr>
        <w:ind w:firstLine="708"/>
        <w:jc w:val="both"/>
      </w:pPr>
      <w:r w:rsidRPr="006663B1">
        <w:t>3.2.8. Расходов, связанных с прокладкой, переустройством, переносом инженерных коммуникаций, их эксплуатацией в границах полос отвода автомобильных дорог общего пользования местного значения;</w:t>
      </w:r>
    </w:p>
    <w:p w14:paraId="666200BE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 xml:space="preserve">3.2.9. </w:t>
      </w:r>
      <w:r w:rsidRPr="006663B1">
        <w:rPr>
          <w:color w:val="000000"/>
        </w:rPr>
        <w:t xml:space="preserve">Расходов, связанных с содержанием автомобильных дорог местного значения, в том числе дорожных сооружений на них и элементов обустройства (в соответствии с </w:t>
      </w:r>
      <w:r w:rsidRPr="006663B1">
        <w:rPr>
          <w:bCs/>
          <w:kern w:val="36"/>
        </w:rPr>
        <w:t>Приказом Министерства транспорта РФ от 16 ноября 2012 г. № 402 "Об утверждении классификации работ по капитальному ремонту, ремонту и содержанию автомобильных дорог"</w:t>
      </w:r>
      <w:r w:rsidRPr="006663B1">
        <w:t xml:space="preserve">. </w:t>
      </w:r>
    </w:p>
    <w:p w14:paraId="58C366B8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>3.3. Администрация осуществляет размещение муниципальных заказов в целях выбора поставщиков (исполнителей, подрядчиков) и заключения с ними муниципальных контрактов, а также гражданско-правовых договоров на поставки товаров, выполнение работ, услуг для обеспечения государственных и муниципальных нужд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B4877AF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 xml:space="preserve">3.4. Финансирование расходов </w:t>
      </w:r>
      <w:r w:rsidR="008A7CE5" w:rsidRPr="00EA37BA">
        <w:t>в рамках,</w:t>
      </w:r>
      <w:r w:rsidRPr="006663B1">
        <w:t xml:space="preserve"> заключенных Администрацией муниципальных контрактов (договоров) с поставщиками (исполнителями, подрядчиками) осуществляется за счет средств Фонда.</w:t>
      </w:r>
    </w:p>
    <w:p w14:paraId="0624626C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>3.5. Для расходования средств Фонда поставщиками (исполнителями, подрядчиками) в Администрацию предоставляются следующие документы:</w:t>
      </w:r>
    </w:p>
    <w:p w14:paraId="3CE087A6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>а) счет, счет-фактура;</w:t>
      </w:r>
    </w:p>
    <w:p w14:paraId="0CC0D0E9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>б) справки о стоимости выполненных работ и затрат (форма № КС-3, утвержденная постановлением Госкомстата Российской Федерации от 11.11.1999 № 100);</w:t>
      </w:r>
    </w:p>
    <w:p w14:paraId="5C1B39CF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lastRenderedPageBreak/>
        <w:t>в) акты приемки выполненных работ (форма № КС-2, утвержденная постановлением Госкомстата Российской Федерации от 11.11.1999 № 100).</w:t>
      </w:r>
    </w:p>
    <w:p w14:paraId="1B8598C3" w14:textId="77777777" w:rsidR="006663B1" w:rsidRPr="006663B1" w:rsidRDefault="006663B1" w:rsidP="006663B1">
      <w:pPr>
        <w:widowControl w:val="0"/>
        <w:autoSpaceDE w:val="0"/>
        <w:autoSpaceDN w:val="0"/>
        <w:adjustRightInd w:val="0"/>
        <w:ind w:firstLine="708"/>
        <w:jc w:val="both"/>
      </w:pPr>
      <w:r w:rsidRPr="006663B1">
        <w:t>3.6. Администрация в течение 10 рабочих дней с момента поступления документов, являющихся основанием для перечисления средств, указанных в пункте 3.5. настоящего Положения, проводит их проверку для осуществления кассового расхода.</w:t>
      </w:r>
    </w:p>
    <w:p w14:paraId="6F422D28" w14:textId="77777777" w:rsidR="006663B1" w:rsidRPr="006663B1" w:rsidRDefault="006663B1" w:rsidP="006663B1">
      <w:pPr>
        <w:ind w:firstLine="708"/>
        <w:jc w:val="both"/>
      </w:pPr>
      <w:bookmarkStart w:id="13" w:name="sub_17"/>
      <w:bookmarkEnd w:id="11"/>
      <w:r w:rsidRPr="006663B1">
        <w:t xml:space="preserve">3.7. Бюджетные ассигнования Фонда, не использованные в текущем финансовом году, но обеспеченные его доходной частью, направляются на увеличение бюджетных </w:t>
      </w:r>
      <w:r w:rsidR="008A7CE5" w:rsidRPr="00EA37BA">
        <w:t>ассигнований Фонда</w:t>
      </w:r>
      <w:r w:rsidRPr="006663B1">
        <w:t xml:space="preserve"> в очередном финансовом году путем внесения в установленном порядке изменений в бюджет </w:t>
      </w:r>
      <w:r w:rsidR="008A7CE5" w:rsidRPr="00EA37BA">
        <w:t xml:space="preserve">муниципального образования «Ельнинский муниципальный округ» Смоленской области </w:t>
      </w:r>
      <w:r w:rsidRPr="006663B1">
        <w:t>на очередной финансовый год и на плановый период.</w:t>
      </w:r>
    </w:p>
    <w:p w14:paraId="58CB39D6" w14:textId="77777777" w:rsidR="006663B1" w:rsidRPr="006663B1" w:rsidRDefault="006663B1" w:rsidP="006663B1">
      <w:pPr>
        <w:ind w:firstLine="708"/>
        <w:jc w:val="both"/>
      </w:pPr>
      <w:bookmarkStart w:id="14" w:name="sub_19"/>
      <w:bookmarkEnd w:id="13"/>
      <w:r w:rsidRPr="006663B1">
        <w:t>3.8. Использование бюджетных ассигнований Фонда осуществляется по целевому назначению с соблюдением положений, установленных законодательством Российской Федерации о размещении заказов для муниципальных нужд.</w:t>
      </w:r>
    </w:p>
    <w:p w14:paraId="0776AC93" w14:textId="77777777" w:rsidR="006663B1" w:rsidRPr="006663B1" w:rsidRDefault="006663B1" w:rsidP="006663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  <w:bookmarkStart w:id="15" w:name="sub_26"/>
      <w:bookmarkEnd w:id="14"/>
      <w:r w:rsidRPr="006663B1">
        <w:rPr>
          <w:bCs/>
          <w:color w:val="26282F"/>
        </w:rPr>
        <w:t>4. Контроль и отчетность</w:t>
      </w:r>
    </w:p>
    <w:p w14:paraId="6EC7311B" w14:textId="77777777" w:rsidR="006663B1" w:rsidRPr="006663B1" w:rsidRDefault="006663B1" w:rsidP="006663B1">
      <w:pPr>
        <w:ind w:firstLine="708"/>
        <w:jc w:val="both"/>
      </w:pPr>
      <w:bookmarkStart w:id="16" w:name="sub_21"/>
      <w:bookmarkEnd w:id="15"/>
      <w:r w:rsidRPr="006663B1">
        <w:t xml:space="preserve">4.1. Администрация осуществляет контроль и несет ответственность за целевое использование </w:t>
      </w:r>
      <w:r w:rsidR="008B23F6" w:rsidRPr="00EA37BA">
        <w:t>средств Фонда</w:t>
      </w:r>
      <w:r w:rsidRPr="006663B1">
        <w:t xml:space="preserve"> </w:t>
      </w:r>
      <w:r w:rsidR="008B23F6" w:rsidRPr="00EA37BA">
        <w:t>в порядке</w:t>
      </w:r>
      <w:r w:rsidRPr="006663B1">
        <w:t>, установленном законодательством Российской Федерации.</w:t>
      </w:r>
    </w:p>
    <w:p w14:paraId="6AB3D15E" w14:textId="77777777" w:rsidR="006663B1" w:rsidRPr="006663B1" w:rsidRDefault="006663B1" w:rsidP="006663B1">
      <w:pPr>
        <w:ind w:firstLine="708"/>
        <w:jc w:val="both"/>
      </w:pPr>
      <w:bookmarkStart w:id="17" w:name="sub_22"/>
      <w:bookmarkEnd w:id="16"/>
      <w:r w:rsidRPr="006663B1">
        <w:t xml:space="preserve">4.2. Администрация </w:t>
      </w:r>
      <w:r w:rsidR="00CD61D8" w:rsidRPr="00EA37BA">
        <w:t>представляет в</w:t>
      </w:r>
      <w:r w:rsidRPr="006663B1">
        <w:t xml:space="preserve"> </w:t>
      </w:r>
      <w:r w:rsidR="008B23F6" w:rsidRPr="00EA37BA">
        <w:t xml:space="preserve">Ельнинский окружной Совет депутатов </w:t>
      </w:r>
      <w:r w:rsidRPr="006663B1">
        <w:t>отчет об использовании бюджетных ассигнований Фонда одновременно с отчетом об исполнении бюджета на соответствующую дату.</w:t>
      </w:r>
    </w:p>
    <w:p w14:paraId="0F73E708" w14:textId="77777777" w:rsidR="006663B1" w:rsidRPr="006663B1" w:rsidRDefault="006663B1" w:rsidP="006663B1">
      <w:pPr>
        <w:ind w:firstLine="708"/>
        <w:jc w:val="both"/>
      </w:pPr>
      <w:bookmarkStart w:id="18" w:name="sub_24"/>
      <w:bookmarkEnd w:id="17"/>
      <w:r w:rsidRPr="006663B1">
        <w:t>4.</w:t>
      </w:r>
      <w:r w:rsidR="00CD61D8" w:rsidRPr="00EA37BA">
        <w:t>3</w:t>
      </w:r>
      <w:r w:rsidRPr="006663B1">
        <w:t xml:space="preserve">. </w:t>
      </w:r>
      <w:r w:rsidR="00EA37BA" w:rsidRPr="00EA37BA">
        <w:t>Средства Фонда</w:t>
      </w:r>
      <w:r w:rsidRPr="006663B1">
        <w:t xml:space="preserve"> имеют целевое значение и не подлежат изъятию либо расходованию на цели, не соответствующие их назначению.</w:t>
      </w:r>
    </w:p>
    <w:p w14:paraId="6C72D640" w14:textId="77777777" w:rsidR="006663B1" w:rsidRPr="006663B1" w:rsidRDefault="00CD61D8" w:rsidP="006663B1">
      <w:pPr>
        <w:ind w:firstLine="708"/>
        <w:jc w:val="both"/>
      </w:pPr>
      <w:bookmarkStart w:id="19" w:name="sub_25"/>
      <w:bookmarkEnd w:id="18"/>
      <w:r w:rsidRPr="00EA37BA">
        <w:t>4.4</w:t>
      </w:r>
      <w:r w:rsidR="006663B1" w:rsidRPr="006663B1">
        <w:t>. Контроль за целевым и эффективным использованием средств Фонда осуществляется в соответствии с законодательством Российской Федерации и муниципальными правовыми актами.</w:t>
      </w:r>
      <w:bookmarkEnd w:id="19"/>
    </w:p>
    <w:p w14:paraId="0C9245DF" w14:textId="77777777" w:rsidR="00B37B8B" w:rsidRPr="00EA37BA" w:rsidRDefault="00B37B8B" w:rsidP="00D62E57">
      <w:pPr>
        <w:ind w:left="6804"/>
        <w:jc w:val="both"/>
      </w:pPr>
    </w:p>
    <w:p w14:paraId="628F2FC9" w14:textId="77777777" w:rsidR="00B37B8B" w:rsidRPr="00EA37BA" w:rsidRDefault="00B37B8B" w:rsidP="00D62E57">
      <w:pPr>
        <w:ind w:left="6804"/>
        <w:jc w:val="both"/>
      </w:pPr>
    </w:p>
    <w:p w14:paraId="2A291F91" w14:textId="77777777" w:rsidR="00B37B8B" w:rsidRPr="00EA37BA" w:rsidRDefault="00B37B8B" w:rsidP="00D62E57">
      <w:pPr>
        <w:ind w:left="6804"/>
        <w:jc w:val="both"/>
      </w:pPr>
    </w:p>
    <w:p w14:paraId="06ACC696" w14:textId="77777777" w:rsidR="00B37B8B" w:rsidRPr="00EA37BA" w:rsidRDefault="00B37B8B" w:rsidP="00D62E57">
      <w:pPr>
        <w:ind w:left="6804"/>
        <w:jc w:val="both"/>
      </w:pPr>
    </w:p>
    <w:p w14:paraId="2D4B11DB" w14:textId="77777777" w:rsidR="00B37B8B" w:rsidRPr="00EA37BA" w:rsidRDefault="00B37B8B" w:rsidP="00D62E57">
      <w:pPr>
        <w:ind w:left="6804"/>
        <w:jc w:val="both"/>
      </w:pPr>
    </w:p>
    <w:p w14:paraId="33F8BC3A" w14:textId="77777777" w:rsidR="00B37B8B" w:rsidRPr="00EA37BA" w:rsidRDefault="00B37B8B" w:rsidP="00D62E57">
      <w:pPr>
        <w:ind w:left="6804"/>
        <w:jc w:val="both"/>
      </w:pPr>
    </w:p>
    <w:p w14:paraId="6859C35A" w14:textId="77777777" w:rsidR="00B37B8B" w:rsidRPr="00EA37BA" w:rsidRDefault="00B37B8B" w:rsidP="00D62E57">
      <w:pPr>
        <w:ind w:left="6804"/>
        <w:jc w:val="both"/>
      </w:pPr>
    </w:p>
    <w:p w14:paraId="56A83C12" w14:textId="77777777" w:rsidR="00B37B8B" w:rsidRPr="00EA37BA" w:rsidRDefault="00B37B8B" w:rsidP="00D62E57">
      <w:pPr>
        <w:ind w:left="6804"/>
        <w:jc w:val="both"/>
      </w:pPr>
    </w:p>
    <w:p w14:paraId="0F15595B" w14:textId="77777777" w:rsidR="00B37B8B" w:rsidRPr="00EA37BA" w:rsidRDefault="00B37B8B" w:rsidP="00D62E57">
      <w:pPr>
        <w:ind w:left="6804"/>
        <w:jc w:val="both"/>
      </w:pPr>
    </w:p>
    <w:p w14:paraId="4111B13B" w14:textId="77777777" w:rsidR="00B37B8B" w:rsidRPr="00EA37BA" w:rsidRDefault="00B37B8B" w:rsidP="00D62E57">
      <w:pPr>
        <w:ind w:left="6804"/>
        <w:jc w:val="both"/>
      </w:pPr>
    </w:p>
    <w:p w14:paraId="5EC8EE9C" w14:textId="77777777" w:rsidR="00B37B8B" w:rsidRPr="00EA37BA" w:rsidRDefault="00B37B8B" w:rsidP="00D62E57">
      <w:pPr>
        <w:ind w:left="6804"/>
        <w:jc w:val="both"/>
      </w:pPr>
    </w:p>
    <w:p w14:paraId="5D76D021" w14:textId="77777777" w:rsidR="00B37B8B" w:rsidRPr="00EA37BA" w:rsidRDefault="00B37B8B" w:rsidP="00D62E57">
      <w:pPr>
        <w:ind w:left="6804"/>
        <w:jc w:val="both"/>
      </w:pPr>
    </w:p>
    <w:p w14:paraId="321B6CB0" w14:textId="77777777" w:rsidR="00B37B8B" w:rsidRPr="00EA37BA" w:rsidRDefault="00B37B8B" w:rsidP="00D62E57">
      <w:pPr>
        <w:ind w:left="6804"/>
        <w:jc w:val="both"/>
      </w:pPr>
    </w:p>
    <w:p w14:paraId="61256896" w14:textId="77777777" w:rsidR="00B37B8B" w:rsidRPr="00EA37BA" w:rsidRDefault="00B37B8B" w:rsidP="00D62E57">
      <w:pPr>
        <w:ind w:left="6804"/>
        <w:jc w:val="both"/>
      </w:pPr>
    </w:p>
    <w:p w14:paraId="732A3BB9" w14:textId="77777777" w:rsidR="00B37B8B" w:rsidRPr="00EA37BA" w:rsidRDefault="00B37B8B" w:rsidP="00D62E57">
      <w:pPr>
        <w:ind w:left="6804"/>
        <w:jc w:val="both"/>
      </w:pPr>
    </w:p>
    <w:p w14:paraId="3642245D" w14:textId="77777777" w:rsidR="00B37B8B" w:rsidRPr="00EA37BA" w:rsidRDefault="00B37B8B" w:rsidP="00D62E57">
      <w:pPr>
        <w:ind w:left="6804"/>
        <w:jc w:val="both"/>
      </w:pPr>
    </w:p>
    <w:p w14:paraId="2279DCE1" w14:textId="77777777" w:rsidR="00B37B8B" w:rsidRPr="00EA37BA" w:rsidRDefault="00B37B8B" w:rsidP="00D62E57">
      <w:pPr>
        <w:ind w:left="6804"/>
        <w:jc w:val="both"/>
      </w:pPr>
    </w:p>
    <w:p w14:paraId="381B5617" w14:textId="77777777" w:rsidR="00B37B8B" w:rsidRPr="00EA37BA" w:rsidRDefault="00B37B8B" w:rsidP="00D62E57">
      <w:pPr>
        <w:ind w:left="6804"/>
        <w:jc w:val="both"/>
      </w:pPr>
    </w:p>
    <w:p w14:paraId="0BC28C99" w14:textId="77777777" w:rsidR="00B37B8B" w:rsidRPr="00EA37BA" w:rsidRDefault="00B37B8B" w:rsidP="00D62E57">
      <w:pPr>
        <w:ind w:left="6804"/>
        <w:jc w:val="both"/>
      </w:pPr>
    </w:p>
    <w:p w14:paraId="41986DB3" w14:textId="77777777" w:rsidR="00B37B8B" w:rsidRPr="00EA37BA" w:rsidRDefault="00B37B8B" w:rsidP="00D62E57">
      <w:pPr>
        <w:ind w:left="6804"/>
        <w:jc w:val="both"/>
      </w:pPr>
    </w:p>
    <w:p w14:paraId="0FB534A3" w14:textId="77777777" w:rsidR="00B37B8B" w:rsidRPr="00EA37BA" w:rsidRDefault="00B37B8B" w:rsidP="00D62E57">
      <w:pPr>
        <w:ind w:left="6804"/>
        <w:jc w:val="both"/>
      </w:pPr>
    </w:p>
    <w:p w14:paraId="35B10511" w14:textId="77777777" w:rsidR="00B37B8B" w:rsidRPr="00EA37BA" w:rsidRDefault="00B37B8B" w:rsidP="00D62E57">
      <w:pPr>
        <w:ind w:left="6804"/>
        <w:jc w:val="both"/>
      </w:pPr>
    </w:p>
    <w:p w14:paraId="631C2B53" w14:textId="77777777" w:rsidR="00B37B8B" w:rsidRPr="00EA37BA" w:rsidRDefault="00B37B8B" w:rsidP="00D62E57">
      <w:pPr>
        <w:ind w:left="6804"/>
        <w:jc w:val="both"/>
      </w:pPr>
    </w:p>
    <w:p w14:paraId="4AB6FA4D" w14:textId="77777777" w:rsidR="00B37B8B" w:rsidRPr="00EA37BA" w:rsidRDefault="00B37B8B" w:rsidP="00D62E57">
      <w:pPr>
        <w:ind w:left="6804"/>
        <w:jc w:val="both"/>
      </w:pPr>
    </w:p>
    <w:p w14:paraId="68AD2C12" w14:textId="77777777" w:rsidR="00B37B8B" w:rsidRPr="00EA37BA" w:rsidRDefault="00B37B8B" w:rsidP="00D62E57">
      <w:pPr>
        <w:ind w:left="6804"/>
        <w:jc w:val="both"/>
      </w:pPr>
    </w:p>
    <w:p w14:paraId="56808F0C" w14:textId="77777777" w:rsidR="00B37B8B" w:rsidRPr="00EA37BA" w:rsidRDefault="00B37B8B" w:rsidP="00D62E57">
      <w:pPr>
        <w:ind w:left="6804"/>
        <w:jc w:val="both"/>
      </w:pPr>
    </w:p>
    <w:p w14:paraId="1CFC9767" w14:textId="77777777" w:rsidR="00B37B8B" w:rsidRPr="00EA37BA" w:rsidRDefault="00B37B8B" w:rsidP="00D62E57">
      <w:pPr>
        <w:ind w:left="6804"/>
        <w:jc w:val="both"/>
      </w:pPr>
    </w:p>
    <w:p w14:paraId="21490E4E" w14:textId="77777777" w:rsidR="00BF58A8" w:rsidRPr="00EA37BA" w:rsidRDefault="00BF58A8" w:rsidP="00BF58A8">
      <w:pPr>
        <w:jc w:val="both"/>
        <w:rPr>
          <w:bCs/>
        </w:rPr>
      </w:pPr>
    </w:p>
    <w:p w14:paraId="0AB68F8B" w14:textId="77777777" w:rsidR="00BF58A8" w:rsidRPr="00EA37BA" w:rsidRDefault="00BF58A8" w:rsidP="00BF58A8">
      <w:pPr>
        <w:jc w:val="both"/>
        <w:rPr>
          <w:bCs/>
        </w:rPr>
      </w:pPr>
    </w:p>
    <w:p w14:paraId="18AD8CBC" w14:textId="77777777" w:rsidR="00BF58A8" w:rsidRPr="00EA37BA" w:rsidRDefault="00BF58A8" w:rsidP="00BF58A8">
      <w:pPr>
        <w:jc w:val="both"/>
        <w:rPr>
          <w:bCs/>
        </w:rPr>
      </w:pPr>
    </w:p>
    <w:p w14:paraId="54FCB57A" w14:textId="77777777" w:rsidR="00BF58A8" w:rsidRPr="00EA37BA" w:rsidRDefault="00BF58A8" w:rsidP="00BF58A8">
      <w:pPr>
        <w:jc w:val="both"/>
      </w:pPr>
    </w:p>
    <w:p w14:paraId="7DCAF776" w14:textId="77777777" w:rsidR="00BF58A8" w:rsidRPr="00EA37BA" w:rsidRDefault="00BF58A8" w:rsidP="00BF58A8">
      <w:pPr>
        <w:jc w:val="both"/>
      </w:pPr>
    </w:p>
    <w:p w14:paraId="6E846A84" w14:textId="77777777" w:rsidR="002517A1" w:rsidRPr="00EA37BA" w:rsidRDefault="00BF58A8" w:rsidP="00BF58A8">
      <w:pPr>
        <w:jc w:val="right"/>
      </w:pPr>
      <w:r w:rsidRPr="00EA37BA">
        <w:t xml:space="preserve">                                                     </w:t>
      </w:r>
      <w:r w:rsidR="002517A1" w:rsidRPr="00EA37BA">
        <w:t xml:space="preserve">                            </w:t>
      </w:r>
    </w:p>
    <w:p w14:paraId="68F74582" w14:textId="77777777" w:rsidR="00BF58A8" w:rsidRPr="00EA37BA" w:rsidRDefault="00BF58A8" w:rsidP="00BF58A8">
      <w:pPr>
        <w:jc w:val="right"/>
      </w:pPr>
      <w:r w:rsidRPr="00EA37BA">
        <w:rPr>
          <w:b/>
        </w:rPr>
        <w:t xml:space="preserve">Разослать: </w:t>
      </w:r>
      <w:r w:rsidR="002517A1" w:rsidRPr="00EA37BA">
        <w:t xml:space="preserve">Совет </w:t>
      </w:r>
      <w:r w:rsidRPr="00EA37BA">
        <w:t xml:space="preserve">депутатов, отд. </w:t>
      </w:r>
      <w:proofErr w:type="spellStart"/>
      <w:r w:rsidR="00CF5ACA" w:rsidRPr="00EA37BA">
        <w:t>Ж</w:t>
      </w:r>
      <w:r w:rsidRPr="00EA37BA">
        <w:t>кх</w:t>
      </w:r>
      <w:proofErr w:type="spellEnd"/>
      <w:r w:rsidR="00CF5ACA">
        <w:t xml:space="preserve"> </w:t>
      </w:r>
      <w:r w:rsidRPr="00EA37BA">
        <w:t xml:space="preserve">(2 </w:t>
      </w:r>
      <w:proofErr w:type="spellStart"/>
      <w:r w:rsidRPr="00EA37BA">
        <w:t>экз</w:t>
      </w:r>
      <w:proofErr w:type="spellEnd"/>
      <w:r w:rsidRPr="00EA37BA">
        <w:t>)</w:t>
      </w:r>
    </w:p>
    <w:p w14:paraId="71327A4B" w14:textId="77777777" w:rsidR="00BF58A8" w:rsidRPr="00EA37BA" w:rsidRDefault="00BF58A8" w:rsidP="002517A1">
      <w:pPr>
        <w:tabs>
          <w:tab w:val="left" w:pos="5863"/>
        </w:tabs>
        <w:jc w:val="both"/>
      </w:pPr>
      <w:r w:rsidRPr="00EA37BA">
        <w:t>Ис</w:t>
      </w:r>
      <w:r w:rsidR="00EA37BA">
        <w:t>п. В.В. Якутина</w:t>
      </w:r>
      <w:r w:rsidRPr="00EA37BA">
        <w:t xml:space="preserve">                                           </w:t>
      </w:r>
      <w:r w:rsidR="002517A1" w:rsidRPr="00EA37BA">
        <w:t xml:space="preserve">              </w:t>
      </w:r>
      <w:proofErr w:type="spellStart"/>
      <w:r w:rsidR="002517A1" w:rsidRPr="00EA37BA">
        <w:t>отп</w:t>
      </w:r>
      <w:proofErr w:type="spellEnd"/>
      <w:r w:rsidR="002517A1" w:rsidRPr="00EA37BA">
        <w:t>. 1 экз. – в дело</w:t>
      </w:r>
    </w:p>
    <w:p w14:paraId="388A88EE" w14:textId="77777777" w:rsidR="00BF58A8" w:rsidRPr="00EA37BA" w:rsidRDefault="00BF58A8" w:rsidP="00BF58A8">
      <w:pPr>
        <w:tabs>
          <w:tab w:val="left" w:pos="5863"/>
        </w:tabs>
        <w:jc w:val="both"/>
      </w:pPr>
      <w:r w:rsidRPr="00EA37BA">
        <w:t xml:space="preserve">4-27-68                                                             </w:t>
      </w:r>
    </w:p>
    <w:p w14:paraId="35B3EBB4" w14:textId="77777777" w:rsidR="00BF58A8" w:rsidRPr="00EA37BA" w:rsidRDefault="00EA37BA" w:rsidP="00BF58A8">
      <w:pPr>
        <w:tabs>
          <w:tab w:val="left" w:pos="5863"/>
        </w:tabs>
        <w:jc w:val="both"/>
      </w:pPr>
      <w:r>
        <w:t>«___» ________ 2024</w:t>
      </w:r>
      <w:r w:rsidR="00BF58A8" w:rsidRPr="00EA37BA">
        <w:t xml:space="preserve"> г.                                   </w:t>
      </w:r>
    </w:p>
    <w:p w14:paraId="526618AE" w14:textId="77777777" w:rsidR="00BF58A8" w:rsidRPr="00EA37BA" w:rsidRDefault="00BF58A8" w:rsidP="00BF58A8">
      <w:pPr>
        <w:tabs>
          <w:tab w:val="left" w:pos="7060"/>
        </w:tabs>
        <w:jc w:val="both"/>
      </w:pPr>
    </w:p>
    <w:p w14:paraId="31CD9F35" w14:textId="77777777" w:rsidR="00BF58A8" w:rsidRPr="00EA37BA" w:rsidRDefault="00BF58A8" w:rsidP="00BF58A8">
      <w:pPr>
        <w:tabs>
          <w:tab w:val="left" w:pos="7060"/>
        </w:tabs>
        <w:jc w:val="both"/>
      </w:pPr>
      <w:r w:rsidRPr="00EA37BA">
        <w:t>Разработчик:</w:t>
      </w:r>
    </w:p>
    <w:p w14:paraId="38617F7C" w14:textId="77777777" w:rsidR="00BF58A8" w:rsidRPr="00EA37BA" w:rsidRDefault="00EA37BA" w:rsidP="00BF58A8">
      <w:pPr>
        <w:tabs>
          <w:tab w:val="left" w:pos="7060"/>
        </w:tabs>
        <w:jc w:val="both"/>
      </w:pPr>
      <w:r>
        <w:t>В.В. Якутина</w:t>
      </w:r>
    </w:p>
    <w:p w14:paraId="0F64799D" w14:textId="77777777" w:rsidR="00BF58A8" w:rsidRPr="00EA37BA" w:rsidRDefault="00BF58A8" w:rsidP="00BF58A8">
      <w:pPr>
        <w:tabs>
          <w:tab w:val="left" w:pos="7060"/>
        </w:tabs>
        <w:jc w:val="both"/>
      </w:pPr>
      <w:r w:rsidRPr="00EA37BA">
        <w:t>4-11-50</w:t>
      </w:r>
    </w:p>
    <w:p w14:paraId="1C9A2D0A" w14:textId="77777777" w:rsidR="00003A33" w:rsidRPr="00EA37BA" w:rsidRDefault="00003A33" w:rsidP="00BF58A8">
      <w:pPr>
        <w:tabs>
          <w:tab w:val="left" w:pos="7060"/>
        </w:tabs>
        <w:jc w:val="both"/>
      </w:pPr>
    </w:p>
    <w:p w14:paraId="61BEAA87" w14:textId="77777777" w:rsidR="00BF58A8" w:rsidRPr="00EA37BA" w:rsidRDefault="00CE47CE" w:rsidP="00BF58A8">
      <w:pPr>
        <w:tabs>
          <w:tab w:val="left" w:pos="7060"/>
        </w:tabs>
        <w:jc w:val="both"/>
      </w:pPr>
      <w:r w:rsidRPr="00EA37BA">
        <w:t>«__» _________ 202</w:t>
      </w:r>
      <w:r w:rsidR="00EA37BA">
        <w:t>4</w:t>
      </w:r>
      <w:r w:rsidR="00BF58A8" w:rsidRPr="00EA37BA">
        <w:t xml:space="preserve"> г.</w:t>
      </w:r>
    </w:p>
    <w:p w14:paraId="6AA0EB56" w14:textId="77777777" w:rsidR="00BF58A8" w:rsidRPr="00EA37BA" w:rsidRDefault="00BF58A8" w:rsidP="00BF58A8">
      <w:pPr>
        <w:tabs>
          <w:tab w:val="left" w:pos="7060"/>
        </w:tabs>
        <w:jc w:val="both"/>
      </w:pPr>
    </w:p>
    <w:p w14:paraId="3A712A78" w14:textId="77777777" w:rsidR="00BF58A8" w:rsidRPr="00EA37BA" w:rsidRDefault="00BF58A8" w:rsidP="00BF58A8">
      <w:pPr>
        <w:tabs>
          <w:tab w:val="left" w:pos="7060"/>
        </w:tabs>
        <w:jc w:val="both"/>
      </w:pPr>
    </w:p>
    <w:p w14:paraId="22770A79" w14:textId="77777777" w:rsidR="00BF58A8" w:rsidRPr="00EA37BA" w:rsidRDefault="00BF58A8" w:rsidP="00BF58A8">
      <w:pPr>
        <w:tabs>
          <w:tab w:val="left" w:pos="7060"/>
        </w:tabs>
        <w:jc w:val="both"/>
      </w:pPr>
    </w:p>
    <w:p w14:paraId="4BD9855E" w14:textId="77777777" w:rsidR="00BF58A8" w:rsidRPr="00EA37BA" w:rsidRDefault="00BF58A8" w:rsidP="00BF58A8">
      <w:pPr>
        <w:tabs>
          <w:tab w:val="left" w:pos="7060"/>
        </w:tabs>
        <w:jc w:val="both"/>
      </w:pPr>
      <w:r w:rsidRPr="00EA37BA">
        <w:t>Визы:</w:t>
      </w:r>
    </w:p>
    <w:p w14:paraId="72DE56F0" w14:textId="77777777" w:rsidR="00BF58A8" w:rsidRPr="00EA37BA" w:rsidRDefault="00BF58A8" w:rsidP="00BF58A8">
      <w:pPr>
        <w:tabs>
          <w:tab w:val="left" w:pos="7060"/>
        </w:tabs>
      </w:pPr>
    </w:p>
    <w:p w14:paraId="56BA35B0" w14:textId="77777777" w:rsidR="009F2ECD" w:rsidRPr="00EA37BA" w:rsidRDefault="009F2ECD" w:rsidP="00BF58A8">
      <w:pPr>
        <w:tabs>
          <w:tab w:val="left" w:pos="7060"/>
        </w:tabs>
      </w:pPr>
    </w:p>
    <w:p w14:paraId="40AA8E8F" w14:textId="77777777" w:rsidR="00BF58A8" w:rsidRPr="00EA37BA" w:rsidRDefault="00EA37BA" w:rsidP="00BF58A8">
      <w:pPr>
        <w:tabs>
          <w:tab w:val="left" w:pos="7060"/>
        </w:tabs>
      </w:pPr>
      <w:r>
        <w:t xml:space="preserve">Д.В. </w:t>
      </w:r>
      <w:proofErr w:type="spellStart"/>
      <w:r>
        <w:t>Михалутин</w:t>
      </w:r>
      <w:proofErr w:type="spellEnd"/>
      <w:r w:rsidR="00BF58A8" w:rsidRPr="00EA37BA">
        <w:t xml:space="preserve">                                                   </w:t>
      </w:r>
      <w:r w:rsidR="009F2ECD" w:rsidRPr="00EA37BA">
        <w:t xml:space="preserve">  </w:t>
      </w:r>
      <w:r w:rsidR="00CE47CE" w:rsidRPr="00EA37BA">
        <w:t xml:space="preserve">        </w:t>
      </w:r>
      <w:proofErr w:type="gramStart"/>
      <w:r w:rsidR="00CE47CE" w:rsidRPr="00EA37BA">
        <w:t xml:space="preserve">   «</w:t>
      </w:r>
      <w:proofErr w:type="gramEnd"/>
      <w:r w:rsidR="00CE47CE" w:rsidRPr="00EA37BA">
        <w:t xml:space="preserve">___»___________ </w:t>
      </w:r>
      <w:r>
        <w:t>2024</w:t>
      </w:r>
      <w:r w:rsidR="00BF58A8" w:rsidRPr="00EA37BA">
        <w:t xml:space="preserve"> г.</w:t>
      </w:r>
    </w:p>
    <w:p w14:paraId="6A2BD3D2" w14:textId="77777777" w:rsidR="00BF58A8" w:rsidRPr="00EA37BA" w:rsidRDefault="00BF58A8" w:rsidP="00BF58A8">
      <w:pPr>
        <w:tabs>
          <w:tab w:val="left" w:pos="7060"/>
        </w:tabs>
      </w:pPr>
    </w:p>
    <w:p w14:paraId="2E6A1142" w14:textId="77777777" w:rsidR="00BF58A8" w:rsidRPr="00EA37BA" w:rsidRDefault="00EA37BA" w:rsidP="00BF58A8">
      <w:pPr>
        <w:tabs>
          <w:tab w:val="left" w:pos="7060"/>
        </w:tabs>
      </w:pPr>
      <w:r>
        <w:t xml:space="preserve">                                                                                          </w:t>
      </w:r>
      <w:r w:rsidR="009F2ECD" w:rsidRPr="00EA37BA">
        <w:t xml:space="preserve"> </w:t>
      </w:r>
      <w:proofErr w:type="gramStart"/>
      <w:r w:rsidR="009F2ECD" w:rsidRPr="00EA37BA">
        <w:t xml:space="preserve">«  </w:t>
      </w:r>
      <w:proofErr w:type="gramEnd"/>
      <w:r w:rsidR="009F2ECD" w:rsidRPr="00EA37BA">
        <w:t xml:space="preserve">   »______</w:t>
      </w:r>
      <w:r w:rsidR="00003A33" w:rsidRPr="00EA37BA">
        <w:t>__</w:t>
      </w:r>
      <w:r>
        <w:t>____ 2024</w:t>
      </w:r>
      <w:r w:rsidR="00BF58A8" w:rsidRPr="00EA37BA">
        <w:t xml:space="preserve"> г.</w:t>
      </w:r>
    </w:p>
    <w:p w14:paraId="3624CF05" w14:textId="77777777" w:rsidR="00BF58A8" w:rsidRPr="00EA37BA" w:rsidRDefault="00BF58A8" w:rsidP="00BF58A8">
      <w:pPr>
        <w:widowControl w:val="0"/>
        <w:ind w:right="-55"/>
        <w:jc w:val="both"/>
      </w:pPr>
    </w:p>
    <w:p w14:paraId="3D26B594" w14:textId="77777777" w:rsidR="00B37B8B" w:rsidRPr="00EA37BA" w:rsidRDefault="00B37B8B" w:rsidP="00D62E57">
      <w:pPr>
        <w:ind w:left="6804"/>
        <w:jc w:val="both"/>
      </w:pPr>
    </w:p>
    <w:p w14:paraId="1110C28A" w14:textId="77777777" w:rsidR="00173320" w:rsidRPr="00EA37BA" w:rsidRDefault="00EA37BA" w:rsidP="00173320">
      <w:pPr>
        <w:tabs>
          <w:tab w:val="left" w:pos="7060"/>
        </w:tabs>
      </w:pPr>
      <w:r>
        <w:t xml:space="preserve">А.А. Ковалев                                                                </w:t>
      </w:r>
      <w:proofErr w:type="gramStart"/>
      <w:r>
        <w:t xml:space="preserve">   </w:t>
      </w:r>
      <w:r w:rsidR="00D30098">
        <w:t>«</w:t>
      </w:r>
      <w:proofErr w:type="gramEnd"/>
      <w:r w:rsidR="00D30098">
        <w:t xml:space="preserve">     »____________ 2024</w:t>
      </w:r>
      <w:r w:rsidR="00173320" w:rsidRPr="00EA37BA">
        <w:t xml:space="preserve"> г.</w:t>
      </w:r>
    </w:p>
    <w:p w14:paraId="4B03DE75" w14:textId="77777777" w:rsidR="00173320" w:rsidRPr="00EA37BA" w:rsidRDefault="00173320" w:rsidP="00173320">
      <w:pPr>
        <w:widowControl w:val="0"/>
        <w:ind w:right="-55"/>
        <w:jc w:val="both"/>
      </w:pPr>
    </w:p>
    <w:p w14:paraId="6E79FC6D" w14:textId="77777777" w:rsidR="00173320" w:rsidRPr="00EA37BA" w:rsidRDefault="00173320" w:rsidP="00173320">
      <w:pPr>
        <w:ind w:left="6804"/>
      </w:pPr>
    </w:p>
    <w:sectPr w:rsidR="00173320" w:rsidRPr="00EA37BA" w:rsidSect="00B93CD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709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4A11" w14:textId="77777777" w:rsidR="0099625D" w:rsidRDefault="0099625D">
      <w:r>
        <w:separator/>
      </w:r>
    </w:p>
  </w:endnote>
  <w:endnote w:type="continuationSeparator" w:id="0">
    <w:p w14:paraId="1E54EB24" w14:textId="77777777" w:rsidR="0099625D" w:rsidRDefault="0099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6610" w14:textId="77777777" w:rsidR="005F5F79" w:rsidRDefault="005F5F79" w:rsidP="00F0612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6521D2" w14:textId="77777777" w:rsidR="005F5F79" w:rsidRDefault="005F5F7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D5F4" w14:textId="77777777" w:rsidR="005F5F79" w:rsidRDefault="005F5F79" w:rsidP="00F06129">
    <w:pPr>
      <w:pStyle w:val="ab"/>
      <w:framePr w:wrap="around" w:vAnchor="text" w:hAnchor="margin" w:xAlign="center" w:y="1"/>
      <w:rPr>
        <w:rStyle w:val="a5"/>
      </w:rPr>
    </w:pPr>
  </w:p>
  <w:p w14:paraId="7C13F13D" w14:textId="77777777" w:rsidR="005F5F79" w:rsidRDefault="005F5F79" w:rsidP="00D62E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2CC3" w14:textId="77777777" w:rsidR="0099625D" w:rsidRDefault="0099625D">
      <w:r>
        <w:separator/>
      </w:r>
    </w:p>
  </w:footnote>
  <w:footnote w:type="continuationSeparator" w:id="0">
    <w:p w14:paraId="26FAD7A7" w14:textId="77777777" w:rsidR="0099625D" w:rsidRDefault="0099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61C3" w14:textId="77777777" w:rsidR="005F5F79" w:rsidRDefault="005F5F79" w:rsidP="006231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B267BB" w14:textId="77777777" w:rsidR="005F5F79" w:rsidRDefault="005F5F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5966" w14:textId="77777777" w:rsidR="005F5F79" w:rsidRDefault="005F5F79">
    <w:pPr>
      <w:pStyle w:val="a3"/>
      <w:jc w:val="right"/>
      <w:rPr>
        <w:sz w:val="24"/>
        <w:szCs w:val="24"/>
        <w:lang w:val="ru-RU"/>
      </w:rPr>
    </w:pPr>
    <w:r w:rsidRPr="002945CB">
      <w:rPr>
        <w:sz w:val="24"/>
        <w:szCs w:val="24"/>
      </w:rPr>
      <w:fldChar w:fldCharType="begin"/>
    </w:r>
    <w:r w:rsidRPr="002945CB">
      <w:rPr>
        <w:sz w:val="24"/>
        <w:szCs w:val="24"/>
      </w:rPr>
      <w:instrText>PAGE   \* MERGEFORMAT</w:instrText>
    </w:r>
    <w:r w:rsidRPr="002945CB">
      <w:rPr>
        <w:sz w:val="24"/>
        <w:szCs w:val="24"/>
      </w:rPr>
      <w:fldChar w:fldCharType="separate"/>
    </w:r>
    <w:r w:rsidR="00CF5ACA" w:rsidRPr="00CF5ACA">
      <w:rPr>
        <w:noProof/>
        <w:sz w:val="24"/>
        <w:szCs w:val="24"/>
        <w:lang w:val="ru-RU"/>
      </w:rPr>
      <w:t>7</w:t>
    </w:r>
    <w:r w:rsidRPr="002945CB">
      <w:rPr>
        <w:sz w:val="24"/>
        <w:szCs w:val="24"/>
      </w:rPr>
      <w:fldChar w:fldCharType="end"/>
    </w:r>
  </w:p>
  <w:p w14:paraId="73034B15" w14:textId="77777777" w:rsidR="005F5F79" w:rsidRPr="00D62E57" w:rsidRDefault="005F5F79">
    <w:pPr>
      <w:pStyle w:val="a3"/>
      <w:jc w:val="right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E312D"/>
    <w:multiLevelType w:val="hybridMultilevel"/>
    <w:tmpl w:val="F00ED934"/>
    <w:lvl w:ilvl="0" w:tplc="63529E76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83EF7"/>
    <w:multiLevelType w:val="hybridMultilevel"/>
    <w:tmpl w:val="7C26569A"/>
    <w:lvl w:ilvl="0" w:tplc="48B8318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1" w15:restartNumberingAfterBreak="0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2" w15:restartNumberingAfterBreak="0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4" w15:restartNumberingAfterBreak="0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16" w15:restartNumberingAfterBreak="0">
    <w:nsid w:val="6EB61BE1"/>
    <w:multiLevelType w:val="multilevel"/>
    <w:tmpl w:val="C974DC92"/>
    <w:lvl w:ilvl="0">
      <w:start w:val="1"/>
      <w:numFmt w:val="decimal"/>
      <w:pStyle w:val="1"/>
      <w:suff w:val="space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27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2359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5"/>
        </w:tabs>
        <w:ind w:left="286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5"/>
        </w:tabs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5"/>
        </w:tabs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5"/>
        </w:tabs>
        <w:ind w:left="5455" w:hanging="1440"/>
      </w:pPr>
      <w:rPr>
        <w:rFonts w:hint="default"/>
      </w:rPr>
    </w:lvl>
  </w:abstractNum>
  <w:abstractNum w:abstractNumId="17" w15:restartNumberingAfterBreak="0">
    <w:nsid w:val="70460598"/>
    <w:multiLevelType w:val="hybridMultilevel"/>
    <w:tmpl w:val="C18E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7A25644"/>
    <w:multiLevelType w:val="hybridMultilevel"/>
    <w:tmpl w:val="946A3EAC"/>
    <w:lvl w:ilvl="0" w:tplc="0FDCC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 w16cid:durableId="645550344">
    <w:abstractNumId w:val="16"/>
  </w:num>
  <w:num w:numId="2" w16cid:durableId="266079503">
    <w:abstractNumId w:val="6"/>
  </w:num>
  <w:num w:numId="3" w16cid:durableId="614557306">
    <w:abstractNumId w:val="19"/>
  </w:num>
  <w:num w:numId="4" w16cid:durableId="2091193937">
    <w:abstractNumId w:val="11"/>
  </w:num>
  <w:num w:numId="5" w16cid:durableId="1844970753">
    <w:abstractNumId w:val="10"/>
  </w:num>
  <w:num w:numId="6" w16cid:durableId="845049302">
    <w:abstractNumId w:val="0"/>
  </w:num>
  <w:num w:numId="7" w16cid:durableId="800801461">
    <w:abstractNumId w:val="1"/>
  </w:num>
  <w:num w:numId="8" w16cid:durableId="2112118242">
    <w:abstractNumId w:val="3"/>
  </w:num>
  <w:num w:numId="9" w16cid:durableId="1319770608">
    <w:abstractNumId w:val="8"/>
  </w:num>
  <w:num w:numId="10" w16cid:durableId="166485824">
    <w:abstractNumId w:val="15"/>
  </w:num>
  <w:num w:numId="11" w16cid:durableId="1820228604">
    <w:abstractNumId w:val="2"/>
  </w:num>
  <w:num w:numId="12" w16cid:durableId="780880482">
    <w:abstractNumId w:val="14"/>
  </w:num>
  <w:num w:numId="13" w16cid:durableId="995106807">
    <w:abstractNumId w:val="12"/>
  </w:num>
  <w:num w:numId="14" w16cid:durableId="1356615793">
    <w:abstractNumId w:val="4"/>
  </w:num>
  <w:num w:numId="15" w16cid:durableId="1153376769">
    <w:abstractNumId w:val="9"/>
  </w:num>
  <w:num w:numId="16" w16cid:durableId="54551353">
    <w:abstractNumId w:val="18"/>
  </w:num>
  <w:num w:numId="17" w16cid:durableId="1141537758">
    <w:abstractNumId w:val="7"/>
  </w:num>
  <w:num w:numId="18" w16cid:durableId="537427953">
    <w:abstractNumId w:val="13"/>
  </w:num>
  <w:num w:numId="19" w16cid:durableId="46225694">
    <w:abstractNumId w:val="20"/>
  </w:num>
  <w:num w:numId="20" w16cid:durableId="1563828471">
    <w:abstractNumId w:val="17"/>
  </w:num>
  <w:num w:numId="21" w16cid:durableId="50811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68"/>
    <w:rsid w:val="00001F3D"/>
    <w:rsid w:val="00003A33"/>
    <w:rsid w:val="00004D71"/>
    <w:rsid w:val="00007C48"/>
    <w:rsid w:val="00010A86"/>
    <w:rsid w:val="00011A02"/>
    <w:rsid w:val="00012E91"/>
    <w:rsid w:val="000139E9"/>
    <w:rsid w:val="00024422"/>
    <w:rsid w:val="00024E51"/>
    <w:rsid w:val="00030FCA"/>
    <w:rsid w:val="00036681"/>
    <w:rsid w:val="000369CF"/>
    <w:rsid w:val="00041456"/>
    <w:rsid w:val="00042267"/>
    <w:rsid w:val="000463D2"/>
    <w:rsid w:val="00047681"/>
    <w:rsid w:val="00051020"/>
    <w:rsid w:val="000546EA"/>
    <w:rsid w:val="000562B7"/>
    <w:rsid w:val="000578C9"/>
    <w:rsid w:val="000601D9"/>
    <w:rsid w:val="000607ED"/>
    <w:rsid w:val="00060A92"/>
    <w:rsid w:val="00061833"/>
    <w:rsid w:val="00064A52"/>
    <w:rsid w:val="00066A80"/>
    <w:rsid w:val="00076DEE"/>
    <w:rsid w:val="0008053A"/>
    <w:rsid w:val="0008294E"/>
    <w:rsid w:val="00085949"/>
    <w:rsid w:val="00085B4F"/>
    <w:rsid w:val="00087B87"/>
    <w:rsid w:val="000907A5"/>
    <w:rsid w:val="0009179B"/>
    <w:rsid w:val="0009191E"/>
    <w:rsid w:val="00091CEA"/>
    <w:rsid w:val="00091FE3"/>
    <w:rsid w:val="0009306F"/>
    <w:rsid w:val="00093879"/>
    <w:rsid w:val="000A02AA"/>
    <w:rsid w:val="000A247E"/>
    <w:rsid w:val="000A4606"/>
    <w:rsid w:val="000B03D2"/>
    <w:rsid w:val="000B4F6D"/>
    <w:rsid w:val="000B5370"/>
    <w:rsid w:val="000C366F"/>
    <w:rsid w:val="000C5077"/>
    <w:rsid w:val="000C7002"/>
    <w:rsid w:val="000D154F"/>
    <w:rsid w:val="000D1B72"/>
    <w:rsid w:val="000D3B4E"/>
    <w:rsid w:val="000D3FA2"/>
    <w:rsid w:val="000E06FC"/>
    <w:rsid w:val="000E1C4F"/>
    <w:rsid w:val="000E35EE"/>
    <w:rsid w:val="000E591D"/>
    <w:rsid w:val="000E602C"/>
    <w:rsid w:val="000E6415"/>
    <w:rsid w:val="000F7E66"/>
    <w:rsid w:val="001058B0"/>
    <w:rsid w:val="001102C5"/>
    <w:rsid w:val="0011249B"/>
    <w:rsid w:val="001134A9"/>
    <w:rsid w:val="00113D68"/>
    <w:rsid w:val="00114742"/>
    <w:rsid w:val="0011609E"/>
    <w:rsid w:val="001221F2"/>
    <w:rsid w:val="00134119"/>
    <w:rsid w:val="001355E5"/>
    <w:rsid w:val="00142FC8"/>
    <w:rsid w:val="00154FFB"/>
    <w:rsid w:val="00165DBF"/>
    <w:rsid w:val="00171838"/>
    <w:rsid w:val="00172376"/>
    <w:rsid w:val="00173320"/>
    <w:rsid w:val="001756B1"/>
    <w:rsid w:val="00176394"/>
    <w:rsid w:val="0017639C"/>
    <w:rsid w:val="0018290D"/>
    <w:rsid w:val="00182EE7"/>
    <w:rsid w:val="00183046"/>
    <w:rsid w:val="00187863"/>
    <w:rsid w:val="00187906"/>
    <w:rsid w:val="001879EA"/>
    <w:rsid w:val="00187BDB"/>
    <w:rsid w:val="00191638"/>
    <w:rsid w:val="00195822"/>
    <w:rsid w:val="0019713E"/>
    <w:rsid w:val="001A0136"/>
    <w:rsid w:val="001A39F8"/>
    <w:rsid w:val="001A3D2A"/>
    <w:rsid w:val="001B2C2E"/>
    <w:rsid w:val="001B2E3B"/>
    <w:rsid w:val="001B3B32"/>
    <w:rsid w:val="001B7750"/>
    <w:rsid w:val="001C0239"/>
    <w:rsid w:val="001C28C6"/>
    <w:rsid w:val="001D5B92"/>
    <w:rsid w:val="001D6F47"/>
    <w:rsid w:val="001F24AD"/>
    <w:rsid w:val="001F2A01"/>
    <w:rsid w:val="001F388B"/>
    <w:rsid w:val="00200584"/>
    <w:rsid w:val="00204E39"/>
    <w:rsid w:val="00205060"/>
    <w:rsid w:val="002077EC"/>
    <w:rsid w:val="00207C3B"/>
    <w:rsid w:val="00210138"/>
    <w:rsid w:val="0021087D"/>
    <w:rsid w:val="00211B6E"/>
    <w:rsid w:val="00212B12"/>
    <w:rsid w:val="00212F45"/>
    <w:rsid w:val="002156EC"/>
    <w:rsid w:val="002169F5"/>
    <w:rsid w:val="002228D2"/>
    <w:rsid w:val="0022490B"/>
    <w:rsid w:val="00225412"/>
    <w:rsid w:val="00232EBC"/>
    <w:rsid w:val="002333C5"/>
    <w:rsid w:val="002346EF"/>
    <w:rsid w:val="00234959"/>
    <w:rsid w:val="00234E10"/>
    <w:rsid w:val="00235A20"/>
    <w:rsid w:val="00240335"/>
    <w:rsid w:val="00240842"/>
    <w:rsid w:val="00241B6A"/>
    <w:rsid w:val="0024234E"/>
    <w:rsid w:val="002517A1"/>
    <w:rsid w:val="002546E8"/>
    <w:rsid w:val="00255FE9"/>
    <w:rsid w:val="002607D9"/>
    <w:rsid w:val="00264A0F"/>
    <w:rsid w:val="002673C2"/>
    <w:rsid w:val="00270A84"/>
    <w:rsid w:val="00271D1D"/>
    <w:rsid w:val="0027255B"/>
    <w:rsid w:val="002740DD"/>
    <w:rsid w:val="00277959"/>
    <w:rsid w:val="00284A27"/>
    <w:rsid w:val="0028650A"/>
    <w:rsid w:val="002912A6"/>
    <w:rsid w:val="00292014"/>
    <w:rsid w:val="00292995"/>
    <w:rsid w:val="0029397C"/>
    <w:rsid w:val="002945CB"/>
    <w:rsid w:val="00294A53"/>
    <w:rsid w:val="002A0054"/>
    <w:rsid w:val="002A1699"/>
    <w:rsid w:val="002A4E4A"/>
    <w:rsid w:val="002A6163"/>
    <w:rsid w:val="002B0A6D"/>
    <w:rsid w:val="002B2CC1"/>
    <w:rsid w:val="002B4CBF"/>
    <w:rsid w:val="002B78BD"/>
    <w:rsid w:val="002D6CBC"/>
    <w:rsid w:val="002E0194"/>
    <w:rsid w:val="002F1F49"/>
    <w:rsid w:val="002F3CFC"/>
    <w:rsid w:val="002F4F58"/>
    <w:rsid w:val="002F64B1"/>
    <w:rsid w:val="002F737C"/>
    <w:rsid w:val="003038E6"/>
    <w:rsid w:val="00304513"/>
    <w:rsid w:val="00305126"/>
    <w:rsid w:val="003076E9"/>
    <w:rsid w:val="00310A5E"/>
    <w:rsid w:val="00315635"/>
    <w:rsid w:val="0032335B"/>
    <w:rsid w:val="0032697F"/>
    <w:rsid w:val="00335783"/>
    <w:rsid w:val="00343EB6"/>
    <w:rsid w:val="00345E7C"/>
    <w:rsid w:val="0034609A"/>
    <w:rsid w:val="003468B9"/>
    <w:rsid w:val="003518F8"/>
    <w:rsid w:val="00353005"/>
    <w:rsid w:val="00356729"/>
    <w:rsid w:val="0035715D"/>
    <w:rsid w:val="0036154F"/>
    <w:rsid w:val="00362160"/>
    <w:rsid w:val="00363224"/>
    <w:rsid w:val="003634A1"/>
    <w:rsid w:val="0036400A"/>
    <w:rsid w:val="00364B49"/>
    <w:rsid w:val="0036575A"/>
    <w:rsid w:val="00365EEF"/>
    <w:rsid w:val="0037170C"/>
    <w:rsid w:val="00382A0B"/>
    <w:rsid w:val="00391A6F"/>
    <w:rsid w:val="00391E7D"/>
    <w:rsid w:val="003933B8"/>
    <w:rsid w:val="003938EA"/>
    <w:rsid w:val="0039797A"/>
    <w:rsid w:val="003A7E31"/>
    <w:rsid w:val="003B008B"/>
    <w:rsid w:val="003B0778"/>
    <w:rsid w:val="003B08A2"/>
    <w:rsid w:val="003B5D88"/>
    <w:rsid w:val="003B65C7"/>
    <w:rsid w:val="003B6B64"/>
    <w:rsid w:val="003B6F12"/>
    <w:rsid w:val="003C12BC"/>
    <w:rsid w:val="003D1F36"/>
    <w:rsid w:val="003D32D0"/>
    <w:rsid w:val="003D412A"/>
    <w:rsid w:val="003D4958"/>
    <w:rsid w:val="003E0E62"/>
    <w:rsid w:val="003E6E4E"/>
    <w:rsid w:val="003E6FA4"/>
    <w:rsid w:val="003E7170"/>
    <w:rsid w:val="003F1052"/>
    <w:rsid w:val="003F3542"/>
    <w:rsid w:val="003F3D68"/>
    <w:rsid w:val="003F55D4"/>
    <w:rsid w:val="003F5D7B"/>
    <w:rsid w:val="003F67C6"/>
    <w:rsid w:val="003F7EF4"/>
    <w:rsid w:val="0040115F"/>
    <w:rsid w:val="0040432E"/>
    <w:rsid w:val="00404B14"/>
    <w:rsid w:val="00411D3A"/>
    <w:rsid w:val="00412D7C"/>
    <w:rsid w:val="00422AFE"/>
    <w:rsid w:val="004242FD"/>
    <w:rsid w:val="004305CF"/>
    <w:rsid w:val="004310FF"/>
    <w:rsid w:val="004448CD"/>
    <w:rsid w:val="00451971"/>
    <w:rsid w:val="00451E59"/>
    <w:rsid w:val="004553DB"/>
    <w:rsid w:val="00461AAF"/>
    <w:rsid w:val="00462553"/>
    <w:rsid w:val="00463376"/>
    <w:rsid w:val="00465CF2"/>
    <w:rsid w:val="00467E1F"/>
    <w:rsid w:val="0047082A"/>
    <w:rsid w:val="00471991"/>
    <w:rsid w:val="004731B1"/>
    <w:rsid w:val="0048365A"/>
    <w:rsid w:val="0048414B"/>
    <w:rsid w:val="00486119"/>
    <w:rsid w:val="00490FF2"/>
    <w:rsid w:val="0049414C"/>
    <w:rsid w:val="00494C11"/>
    <w:rsid w:val="004A6002"/>
    <w:rsid w:val="004B5F22"/>
    <w:rsid w:val="004C2051"/>
    <w:rsid w:val="004C5AC0"/>
    <w:rsid w:val="004C5F34"/>
    <w:rsid w:val="004D0755"/>
    <w:rsid w:val="004D3D4E"/>
    <w:rsid w:val="004D5A37"/>
    <w:rsid w:val="004D76A6"/>
    <w:rsid w:val="004E10B9"/>
    <w:rsid w:val="004E2676"/>
    <w:rsid w:val="004E4277"/>
    <w:rsid w:val="004E67BA"/>
    <w:rsid w:val="004F2D00"/>
    <w:rsid w:val="005037BC"/>
    <w:rsid w:val="005061B5"/>
    <w:rsid w:val="00507022"/>
    <w:rsid w:val="00511639"/>
    <w:rsid w:val="00515516"/>
    <w:rsid w:val="0051598A"/>
    <w:rsid w:val="00517515"/>
    <w:rsid w:val="005210E5"/>
    <w:rsid w:val="005272BB"/>
    <w:rsid w:val="00527931"/>
    <w:rsid w:val="00531237"/>
    <w:rsid w:val="00531C1E"/>
    <w:rsid w:val="00532CC0"/>
    <w:rsid w:val="00533ACB"/>
    <w:rsid w:val="00533CFF"/>
    <w:rsid w:val="005353FE"/>
    <w:rsid w:val="0054173D"/>
    <w:rsid w:val="00543121"/>
    <w:rsid w:val="0054429B"/>
    <w:rsid w:val="0054527F"/>
    <w:rsid w:val="00545C9C"/>
    <w:rsid w:val="00545EFF"/>
    <w:rsid w:val="005516CE"/>
    <w:rsid w:val="00553900"/>
    <w:rsid w:val="00554DB3"/>
    <w:rsid w:val="00556D63"/>
    <w:rsid w:val="005615B8"/>
    <w:rsid w:val="00564165"/>
    <w:rsid w:val="005653A2"/>
    <w:rsid w:val="00565A9D"/>
    <w:rsid w:val="00566B5A"/>
    <w:rsid w:val="0057554C"/>
    <w:rsid w:val="00580266"/>
    <w:rsid w:val="00581F05"/>
    <w:rsid w:val="005875A3"/>
    <w:rsid w:val="00590751"/>
    <w:rsid w:val="00590C62"/>
    <w:rsid w:val="00591617"/>
    <w:rsid w:val="00594DCE"/>
    <w:rsid w:val="0059523D"/>
    <w:rsid w:val="00595A21"/>
    <w:rsid w:val="005A23F0"/>
    <w:rsid w:val="005A381B"/>
    <w:rsid w:val="005A50CD"/>
    <w:rsid w:val="005A5A28"/>
    <w:rsid w:val="005A6311"/>
    <w:rsid w:val="005B409E"/>
    <w:rsid w:val="005B6AAD"/>
    <w:rsid w:val="005C2480"/>
    <w:rsid w:val="005C3F0A"/>
    <w:rsid w:val="005C4FB8"/>
    <w:rsid w:val="005C5855"/>
    <w:rsid w:val="005C6E03"/>
    <w:rsid w:val="005C7B1E"/>
    <w:rsid w:val="005D7ECA"/>
    <w:rsid w:val="005E0492"/>
    <w:rsid w:val="005E1375"/>
    <w:rsid w:val="005E2773"/>
    <w:rsid w:val="005E6DB3"/>
    <w:rsid w:val="005E764B"/>
    <w:rsid w:val="005F0973"/>
    <w:rsid w:val="005F5F79"/>
    <w:rsid w:val="005F7BDE"/>
    <w:rsid w:val="00601455"/>
    <w:rsid w:val="00602661"/>
    <w:rsid w:val="00605AED"/>
    <w:rsid w:val="00610189"/>
    <w:rsid w:val="00611BAC"/>
    <w:rsid w:val="00611F88"/>
    <w:rsid w:val="006156A8"/>
    <w:rsid w:val="00616228"/>
    <w:rsid w:val="006219B9"/>
    <w:rsid w:val="00623138"/>
    <w:rsid w:val="00630059"/>
    <w:rsid w:val="00631631"/>
    <w:rsid w:val="00633B22"/>
    <w:rsid w:val="0063401D"/>
    <w:rsid w:val="00636CC7"/>
    <w:rsid w:val="00647451"/>
    <w:rsid w:val="00655F64"/>
    <w:rsid w:val="00664389"/>
    <w:rsid w:val="006663B1"/>
    <w:rsid w:val="0067057D"/>
    <w:rsid w:val="006710CB"/>
    <w:rsid w:val="006724E0"/>
    <w:rsid w:val="006736CB"/>
    <w:rsid w:val="00673A3A"/>
    <w:rsid w:val="00680DA0"/>
    <w:rsid w:val="0068224A"/>
    <w:rsid w:val="006856EB"/>
    <w:rsid w:val="0068571D"/>
    <w:rsid w:val="006874BA"/>
    <w:rsid w:val="006875F3"/>
    <w:rsid w:val="006901BA"/>
    <w:rsid w:val="00691519"/>
    <w:rsid w:val="0069649D"/>
    <w:rsid w:val="006A093E"/>
    <w:rsid w:val="006A0BC0"/>
    <w:rsid w:val="006A2992"/>
    <w:rsid w:val="006A32B7"/>
    <w:rsid w:val="006A4B15"/>
    <w:rsid w:val="006B082E"/>
    <w:rsid w:val="006B574B"/>
    <w:rsid w:val="006C2974"/>
    <w:rsid w:val="006C404C"/>
    <w:rsid w:val="006C481D"/>
    <w:rsid w:val="006D39A3"/>
    <w:rsid w:val="006D6704"/>
    <w:rsid w:val="006D6C8E"/>
    <w:rsid w:val="006E0F8E"/>
    <w:rsid w:val="006E194C"/>
    <w:rsid w:val="006E1E36"/>
    <w:rsid w:val="006E2700"/>
    <w:rsid w:val="006E5066"/>
    <w:rsid w:val="006F320C"/>
    <w:rsid w:val="006F5482"/>
    <w:rsid w:val="00700BD1"/>
    <w:rsid w:val="00703C67"/>
    <w:rsid w:val="00706416"/>
    <w:rsid w:val="00710929"/>
    <w:rsid w:val="007169FE"/>
    <w:rsid w:val="00717ED9"/>
    <w:rsid w:val="007208DE"/>
    <w:rsid w:val="00720F26"/>
    <w:rsid w:val="007215D3"/>
    <w:rsid w:val="007240A9"/>
    <w:rsid w:val="00726FD6"/>
    <w:rsid w:val="007321B9"/>
    <w:rsid w:val="00732A5E"/>
    <w:rsid w:val="00732DA0"/>
    <w:rsid w:val="00733A18"/>
    <w:rsid w:val="00736E76"/>
    <w:rsid w:val="00740096"/>
    <w:rsid w:val="00742950"/>
    <w:rsid w:val="0074415C"/>
    <w:rsid w:val="00744C0E"/>
    <w:rsid w:val="007459FE"/>
    <w:rsid w:val="0075066D"/>
    <w:rsid w:val="007506F0"/>
    <w:rsid w:val="00751DEF"/>
    <w:rsid w:val="007523F8"/>
    <w:rsid w:val="0076068A"/>
    <w:rsid w:val="007706E1"/>
    <w:rsid w:val="0078237B"/>
    <w:rsid w:val="00784596"/>
    <w:rsid w:val="00784FAC"/>
    <w:rsid w:val="00786AD3"/>
    <w:rsid w:val="0079192C"/>
    <w:rsid w:val="007941C5"/>
    <w:rsid w:val="00795AE4"/>
    <w:rsid w:val="00797CBE"/>
    <w:rsid w:val="007A2B3B"/>
    <w:rsid w:val="007B0B4B"/>
    <w:rsid w:val="007B2543"/>
    <w:rsid w:val="007B5600"/>
    <w:rsid w:val="007C0BA0"/>
    <w:rsid w:val="007C34F4"/>
    <w:rsid w:val="007C4998"/>
    <w:rsid w:val="007C4BC4"/>
    <w:rsid w:val="007D5D97"/>
    <w:rsid w:val="007E3931"/>
    <w:rsid w:val="007E3A9B"/>
    <w:rsid w:val="007E5950"/>
    <w:rsid w:val="007E783F"/>
    <w:rsid w:val="007E7BF1"/>
    <w:rsid w:val="007F4181"/>
    <w:rsid w:val="00800396"/>
    <w:rsid w:val="00801E70"/>
    <w:rsid w:val="00814C49"/>
    <w:rsid w:val="0081609A"/>
    <w:rsid w:val="008265A8"/>
    <w:rsid w:val="008312EC"/>
    <w:rsid w:val="00831C1B"/>
    <w:rsid w:val="008338F2"/>
    <w:rsid w:val="00840E86"/>
    <w:rsid w:val="00846932"/>
    <w:rsid w:val="00852CF1"/>
    <w:rsid w:val="0085342D"/>
    <w:rsid w:val="00855D8D"/>
    <w:rsid w:val="00857EE0"/>
    <w:rsid w:val="00863768"/>
    <w:rsid w:val="00864324"/>
    <w:rsid w:val="00865513"/>
    <w:rsid w:val="00881D7F"/>
    <w:rsid w:val="00885353"/>
    <w:rsid w:val="008862F1"/>
    <w:rsid w:val="00894BE4"/>
    <w:rsid w:val="008A0C1A"/>
    <w:rsid w:val="008A2D74"/>
    <w:rsid w:val="008A61C0"/>
    <w:rsid w:val="008A68B4"/>
    <w:rsid w:val="008A6D09"/>
    <w:rsid w:val="008A7CE5"/>
    <w:rsid w:val="008B23F6"/>
    <w:rsid w:val="008B2B9B"/>
    <w:rsid w:val="008B560C"/>
    <w:rsid w:val="008B6CA2"/>
    <w:rsid w:val="008C28F1"/>
    <w:rsid w:val="008C29AF"/>
    <w:rsid w:val="008D2DC5"/>
    <w:rsid w:val="008E2719"/>
    <w:rsid w:val="008F3194"/>
    <w:rsid w:val="008F5D3A"/>
    <w:rsid w:val="008F63DA"/>
    <w:rsid w:val="00911485"/>
    <w:rsid w:val="009130C2"/>
    <w:rsid w:val="00913F3A"/>
    <w:rsid w:val="009214FC"/>
    <w:rsid w:val="00921C67"/>
    <w:rsid w:val="00922C63"/>
    <w:rsid w:val="00932A3E"/>
    <w:rsid w:val="00932BD5"/>
    <w:rsid w:val="009363A9"/>
    <w:rsid w:val="009400E3"/>
    <w:rsid w:val="0094221E"/>
    <w:rsid w:val="009422FF"/>
    <w:rsid w:val="0094249F"/>
    <w:rsid w:val="00944220"/>
    <w:rsid w:val="0095163D"/>
    <w:rsid w:val="00951BBA"/>
    <w:rsid w:val="00952DF8"/>
    <w:rsid w:val="009579C9"/>
    <w:rsid w:val="00960E20"/>
    <w:rsid w:val="00965009"/>
    <w:rsid w:val="009675CC"/>
    <w:rsid w:val="00971B5B"/>
    <w:rsid w:val="00971BAB"/>
    <w:rsid w:val="009727BC"/>
    <w:rsid w:val="0097405A"/>
    <w:rsid w:val="0097522C"/>
    <w:rsid w:val="0097731B"/>
    <w:rsid w:val="009876E3"/>
    <w:rsid w:val="0099020D"/>
    <w:rsid w:val="0099625D"/>
    <w:rsid w:val="00997519"/>
    <w:rsid w:val="009A01AC"/>
    <w:rsid w:val="009A2134"/>
    <w:rsid w:val="009A4ABC"/>
    <w:rsid w:val="009B1552"/>
    <w:rsid w:val="009B3DED"/>
    <w:rsid w:val="009B6DB4"/>
    <w:rsid w:val="009C11E4"/>
    <w:rsid w:val="009C15F1"/>
    <w:rsid w:val="009C34BF"/>
    <w:rsid w:val="009C3D89"/>
    <w:rsid w:val="009C4897"/>
    <w:rsid w:val="009C6753"/>
    <w:rsid w:val="009C6C5C"/>
    <w:rsid w:val="009C77F1"/>
    <w:rsid w:val="009D0E32"/>
    <w:rsid w:val="009D1060"/>
    <w:rsid w:val="009D26F7"/>
    <w:rsid w:val="009D27BC"/>
    <w:rsid w:val="009D39DD"/>
    <w:rsid w:val="009D3E22"/>
    <w:rsid w:val="009D4295"/>
    <w:rsid w:val="009E374B"/>
    <w:rsid w:val="009E37FE"/>
    <w:rsid w:val="009E726A"/>
    <w:rsid w:val="009F2550"/>
    <w:rsid w:val="009F2ECD"/>
    <w:rsid w:val="009F47C5"/>
    <w:rsid w:val="00A01866"/>
    <w:rsid w:val="00A0378F"/>
    <w:rsid w:val="00A04F85"/>
    <w:rsid w:val="00A0650A"/>
    <w:rsid w:val="00A10739"/>
    <w:rsid w:val="00A110B0"/>
    <w:rsid w:val="00A16AC3"/>
    <w:rsid w:val="00A233D0"/>
    <w:rsid w:val="00A24D6A"/>
    <w:rsid w:val="00A25759"/>
    <w:rsid w:val="00A25931"/>
    <w:rsid w:val="00A26B6C"/>
    <w:rsid w:val="00A26D5F"/>
    <w:rsid w:val="00A2728D"/>
    <w:rsid w:val="00A336A7"/>
    <w:rsid w:val="00A3370C"/>
    <w:rsid w:val="00A35219"/>
    <w:rsid w:val="00A35F6E"/>
    <w:rsid w:val="00A463D7"/>
    <w:rsid w:val="00A4693F"/>
    <w:rsid w:val="00A47E26"/>
    <w:rsid w:val="00A541A1"/>
    <w:rsid w:val="00A54D50"/>
    <w:rsid w:val="00A55741"/>
    <w:rsid w:val="00A55B53"/>
    <w:rsid w:val="00A607AA"/>
    <w:rsid w:val="00A622C4"/>
    <w:rsid w:val="00A62C58"/>
    <w:rsid w:val="00A62F63"/>
    <w:rsid w:val="00A65034"/>
    <w:rsid w:val="00A653B4"/>
    <w:rsid w:val="00A7457D"/>
    <w:rsid w:val="00A77511"/>
    <w:rsid w:val="00A80148"/>
    <w:rsid w:val="00A8158C"/>
    <w:rsid w:val="00A85688"/>
    <w:rsid w:val="00A87E51"/>
    <w:rsid w:val="00AA164B"/>
    <w:rsid w:val="00AB32FB"/>
    <w:rsid w:val="00AB3B64"/>
    <w:rsid w:val="00AB3E5A"/>
    <w:rsid w:val="00AB5644"/>
    <w:rsid w:val="00AB5A3F"/>
    <w:rsid w:val="00AB6F48"/>
    <w:rsid w:val="00AB7401"/>
    <w:rsid w:val="00AC425D"/>
    <w:rsid w:val="00AC4484"/>
    <w:rsid w:val="00AC48D0"/>
    <w:rsid w:val="00AC491C"/>
    <w:rsid w:val="00AD4006"/>
    <w:rsid w:val="00AE1ECE"/>
    <w:rsid w:val="00AE5664"/>
    <w:rsid w:val="00AF1644"/>
    <w:rsid w:val="00AF2657"/>
    <w:rsid w:val="00AF2CF5"/>
    <w:rsid w:val="00AF4630"/>
    <w:rsid w:val="00B01890"/>
    <w:rsid w:val="00B04945"/>
    <w:rsid w:val="00B06B70"/>
    <w:rsid w:val="00B108BB"/>
    <w:rsid w:val="00B11BE7"/>
    <w:rsid w:val="00B11C55"/>
    <w:rsid w:val="00B123D8"/>
    <w:rsid w:val="00B21881"/>
    <w:rsid w:val="00B21C15"/>
    <w:rsid w:val="00B22AE3"/>
    <w:rsid w:val="00B23203"/>
    <w:rsid w:val="00B25334"/>
    <w:rsid w:val="00B2696D"/>
    <w:rsid w:val="00B27B4E"/>
    <w:rsid w:val="00B308AB"/>
    <w:rsid w:val="00B30E29"/>
    <w:rsid w:val="00B3185F"/>
    <w:rsid w:val="00B360B7"/>
    <w:rsid w:val="00B366D8"/>
    <w:rsid w:val="00B37B8B"/>
    <w:rsid w:val="00B40BBC"/>
    <w:rsid w:val="00B40BD3"/>
    <w:rsid w:val="00B4170D"/>
    <w:rsid w:val="00B419E1"/>
    <w:rsid w:val="00B45035"/>
    <w:rsid w:val="00B4638F"/>
    <w:rsid w:val="00B5054A"/>
    <w:rsid w:val="00B52083"/>
    <w:rsid w:val="00B52665"/>
    <w:rsid w:val="00B53094"/>
    <w:rsid w:val="00B55CC0"/>
    <w:rsid w:val="00B816BC"/>
    <w:rsid w:val="00B81957"/>
    <w:rsid w:val="00B839AF"/>
    <w:rsid w:val="00B87F1B"/>
    <w:rsid w:val="00B921B3"/>
    <w:rsid w:val="00B92DA5"/>
    <w:rsid w:val="00B93288"/>
    <w:rsid w:val="00B93BD1"/>
    <w:rsid w:val="00B93CDC"/>
    <w:rsid w:val="00B94B1D"/>
    <w:rsid w:val="00B950F2"/>
    <w:rsid w:val="00B9589F"/>
    <w:rsid w:val="00B96131"/>
    <w:rsid w:val="00BA1465"/>
    <w:rsid w:val="00BA47EB"/>
    <w:rsid w:val="00BA7100"/>
    <w:rsid w:val="00BA7CA2"/>
    <w:rsid w:val="00BB1932"/>
    <w:rsid w:val="00BB219C"/>
    <w:rsid w:val="00BB3EAC"/>
    <w:rsid w:val="00BB5D4F"/>
    <w:rsid w:val="00BC06E9"/>
    <w:rsid w:val="00BC38E4"/>
    <w:rsid w:val="00BC6345"/>
    <w:rsid w:val="00BD3203"/>
    <w:rsid w:val="00BE076E"/>
    <w:rsid w:val="00BE245F"/>
    <w:rsid w:val="00BE4147"/>
    <w:rsid w:val="00BF1592"/>
    <w:rsid w:val="00BF22B8"/>
    <w:rsid w:val="00BF3265"/>
    <w:rsid w:val="00BF413E"/>
    <w:rsid w:val="00BF4EF7"/>
    <w:rsid w:val="00BF58A8"/>
    <w:rsid w:val="00C0475E"/>
    <w:rsid w:val="00C04839"/>
    <w:rsid w:val="00C05D18"/>
    <w:rsid w:val="00C067AF"/>
    <w:rsid w:val="00C1047F"/>
    <w:rsid w:val="00C128C0"/>
    <w:rsid w:val="00C24087"/>
    <w:rsid w:val="00C25E98"/>
    <w:rsid w:val="00C2732B"/>
    <w:rsid w:val="00C2771C"/>
    <w:rsid w:val="00C4247E"/>
    <w:rsid w:val="00C50992"/>
    <w:rsid w:val="00C54BD0"/>
    <w:rsid w:val="00C555AD"/>
    <w:rsid w:val="00C57571"/>
    <w:rsid w:val="00C5758D"/>
    <w:rsid w:val="00C70695"/>
    <w:rsid w:val="00C70B8F"/>
    <w:rsid w:val="00C80B5A"/>
    <w:rsid w:val="00C814DE"/>
    <w:rsid w:val="00C82A5C"/>
    <w:rsid w:val="00C91BB2"/>
    <w:rsid w:val="00C93FC9"/>
    <w:rsid w:val="00C94682"/>
    <w:rsid w:val="00C948C0"/>
    <w:rsid w:val="00CA7096"/>
    <w:rsid w:val="00CB059E"/>
    <w:rsid w:val="00CB7446"/>
    <w:rsid w:val="00CC0FC7"/>
    <w:rsid w:val="00CC15E0"/>
    <w:rsid w:val="00CC3447"/>
    <w:rsid w:val="00CC5704"/>
    <w:rsid w:val="00CC726D"/>
    <w:rsid w:val="00CC7947"/>
    <w:rsid w:val="00CD61D8"/>
    <w:rsid w:val="00CD662C"/>
    <w:rsid w:val="00CE10F3"/>
    <w:rsid w:val="00CE15AE"/>
    <w:rsid w:val="00CE47CE"/>
    <w:rsid w:val="00CE5511"/>
    <w:rsid w:val="00CE5C9A"/>
    <w:rsid w:val="00CE6FCF"/>
    <w:rsid w:val="00CE75C9"/>
    <w:rsid w:val="00CE760A"/>
    <w:rsid w:val="00CE7F56"/>
    <w:rsid w:val="00CF2A9C"/>
    <w:rsid w:val="00CF5ACA"/>
    <w:rsid w:val="00D0275E"/>
    <w:rsid w:val="00D05FCD"/>
    <w:rsid w:val="00D067AD"/>
    <w:rsid w:val="00D1003C"/>
    <w:rsid w:val="00D104ED"/>
    <w:rsid w:val="00D11A99"/>
    <w:rsid w:val="00D1549C"/>
    <w:rsid w:val="00D16D98"/>
    <w:rsid w:val="00D21D19"/>
    <w:rsid w:val="00D244E5"/>
    <w:rsid w:val="00D264A5"/>
    <w:rsid w:val="00D30098"/>
    <w:rsid w:val="00D31351"/>
    <w:rsid w:val="00D32B5D"/>
    <w:rsid w:val="00D35191"/>
    <w:rsid w:val="00D35816"/>
    <w:rsid w:val="00D4023F"/>
    <w:rsid w:val="00D40270"/>
    <w:rsid w:val="00D403AB"/>
    <w:rsid w:val="00D45C57"/>
    <w:rsid w:val="00D52234"/>
    <w:rsid w:val="00D5374B"/>
    <w:rsid w:val="00D55BB8"/>
    <w:rsid w:val="00D55CA7"/>
    <w:rsid w:val="00D6139A"/>
    <w:rsid w:val="00D6177C"/>
    <w:rsid w:val="00D62E57"/>
    <w:rsid w:val="00D646C0"/>
    <w:rsid w:val="00D6575B"/>
    <w:rsid w:val="00D720A3"/>
    <w:rsid w:val="00D807EA"/>
    <w:rsid w:val="00D85A4E"/>
    <w:rsid w:val="00D86ABF"/>
    <w:rsid w:val="00D92885"/>
    <w:rsid w:val="00DA2520"/>
    <w:rsid w:val="00DA2B46"/>
    <w:rsid w:val="00DA4EB8"/>
    <w:rsid w:val="00DA53F9"/>
    <w:rsid w:val="00DA651F"/>
    <w:rsid w:val="00DA7138"/>
    <w:rsid w:val="00DB172F"/>
    <w:rsid w:val="00DB4514"/>
    <w:rsid w:val="00DB4AC4"/>
    <w:rsid w:val="00DB52C5"/>
    <w:rsid w:val="00DC17C3"/>
    <w:rsid w:val="00DC1C46"/>
    <w:rsid w:val="00DC3186"/>
    <w:rsid w:val="00DD1AC3"/>
    <w:rsid w:val="00DD2504"/>
    <w:rsid w:val="00DD2858"/>
    <w:rsid w:val="00DD699B"/>
    <w:rsid w:val="00DF1668"/>
    <w:rsid w:val="00DF2A9E"/>
    <w:rsid w:val="00DF52BA"/>
    <w:rsid w:val="00E00F25"/>
    <w:rsid w:val="00E05F2F"/>
    <w:rsid w:val="00E06876"/>
    <w:rsid w:val="00E11017"/>
    <w:rsid w:val="00E11C7E"/>
    <w:rsid w:val="00E22482"/>
    <w:rsid w:val="00E277AD"/>
    <w:rsid w:val="00E34E75"/>
    <w:rsid w:val="00E35157"/>
    <w:rsid w:val="00E360ED"/>
    <w:rsid w:val="00E42EBF"/>
    <w:rsid w:val="00E52AEB"/>
    <w:rsid w:val="00E53CBD"/>
    <w:rsid w:val="00E55326"/>
    <w:rsid w:val="00E55DA6"/>
    <w:rsid w:val="00E56490"/>
    <w:rsid w:val="00E56D4A"/>
    <w:rsid w:val="00E63609"/>
    <w:rsid w:val="00E6725B"/>
    <w:rsid w:val="00E67FEA"/>
    <w:rsid w:val="00E718C3"/>
    <w:rsid w:val="00E72FE2"/>
    <w:rsid w:val="00E73B6F"/>
    <w:rsid w:val="00E77017"/>
    <w:rsid w:val="00E77702"/>
    <w:rsid w:val="00E77803"/>
    <w:rsid w:val="00E8027B"/>
    <w:rsid w:val="00E85039"/>
    <w:rsid w:val="00E851C2"/>
    <w:rsid w:val="00E85EEC"/>
    <w:rsid w:val="00E86199"/>
    <w:rsid w:val="00E86788"/>
    <w:rsid w:val="00E871ED"/>
    <w:rsid w:val="00E877EF"/>
    <w:rsid w:val="00E90A72"/>
    <w:rsid w:val="00EA06C0"/>
    <w:rsid w:val="00EA2780"/>
    <w:rsid w:val="00EA37BA"/>
    <w:rsid w:val="00EB0A9F"/>
    <w:rsid w:val="00EB3786"/>
    <w:rsid w:val="00EB6E53"/>
    <w:rsid w:val="00EC6F83"/>
    <w:rsid w:val="00ED11BA"/>
    <w:rsid w:val="00ED27BD"/>
    <w:rsid w:val="00ED5ABC"/>
    <w:rsid w:val="00EE013D"/>
    <w:rsid w:val="00EE07B2"/>
    <w:rsid w:val="00EE36E7"/>
    <w:rsid w:val="00EE39E4"/>
    <w:rsid w:val="00EE46E3"/>
    <w:rsid w:val="00EE567C"/>
    <w:rsid w:val="00EF0C45"/>
    <w:rsid w:val="00EF1724"/>
    <w:rsid w:val="00EF240C"/>
    <w:rsid w:val="00EF543E"/>
    <w:rsid w:val="00F00285"/>
    <w:rsid w:val="00F04610"/>
    <w:rsid w:val="00F06129"/>
    <w:rsid w:val="00F13C2F"/>
    <w:rsid w:val="00F13C8A"/>
    <w:rsid w:val="00F15C7E"/>
    <w:rsid w:val="00F20167"/>
    <w:rsid w:val="00F23B10"/>
    <w:rsid w:val="00F32773"/>
    <w:rsid w:val="00F33062"/>
    <w:rsid w:val="00F34A68"/>
    <w:rsid w:val="00F373CC"/>
    <w:rsid w:val="00F4249C"/>
    <w:rsid w:val="00F46782"/>
    <w:rsid w:val="00F5048F"/>
    <w:rsid w:val="00F5755A"/>
    <w:rsid w:val="00F62FA2"/>
    <w:rsid w:val="00F7623D"/>
    <w:rsid w:val="00F76E96"/>
    <w:rsid w:val="00F7705E"/>
    <w:rsid w:val="00F779A5"/>
    <w:rsid w:val="00F83765"/>
    <w:rsid w:val="00F9083A"/>
    <w:rsid w:val="00F91619"/>
    <w:rsid w:val="00F9284C"/>
    <w:rsid w:val="00FA04C9"/>
    <w:rsid w:val="00FA46C1"/>
    <w:rsid w:val="00FA5435"/>
    <w:rsid w:val="00FA7855"/>
    <w:rsid w:val="00FB09CC"/>
    <w:rsid w:val="00FB3C41"/>
    <w:rsid w:val="00FD0202"/>
    <w:rsid w:val="00FD2573"/>
    <w:rsid w:val="00FD6A8F"/>
    <w:rsid w:val="00FE00D9"/>
    <w:rsid w:val="00FE0C2B"/>
    <w:rsid w:val="00FE185A"/>
    <w:rsid w:val="00FE25DF"/>
    <w:rsid w:val="00FE28B9"/>
    <w:rsid w:val="00FE314B"/>
    <w:rsid w:val="00FF043F"/>
    <w:rsid w:val="00FF05C2"/>
    <w:rsid w:val="00FF1BA4"/>
    <w:rsid w:val="00FF4428"/>
    <w:rsid w:val="00FF5D21"/>
    <w:rsid w:val="00FF6E20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70C0E0"/>
  <w15:chartTrackingRefBased/>
  <w15:docId w15:val="{B68F9069-6594-43A9-8C09-A2AB8D51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83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D699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62E57"/>
    <w:pPr>
      <w:keepNext/>
      <w:ind w:firstLine="709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62E57"/>
    <w:pPr>
      <w:keepNext/>
      <w:ind w:firstLine="709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62E57"/>
    <w:pPr>
      <w:keepNext/>
      <w:ind w:firstLine="709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0D154F"/>
    <w:pPr>
      <w:widowControl w:val="0"/>
      <w:autoSpaceDN w:val="0"/>
      <w:adjustRightInd w:val="0"/>
      <w:ind w:left="1008" w:hanging="1008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qFormat/>
    <w:rsid w:val="00D62E57"/>
    <w:pPr>
      <w:keepNext/>
      <w:ind w:right="453" w:firstLine="709"/>
      <w:jc w:val="right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D62E57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D62E57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D62E57"/>
    <w:pPr>
      <w:keepNext/>
      <w:jc w:val="right"/>
      <w:outlineLvl w:val="8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13D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13D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113D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855D8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855D8D"/>
  </w:style>
  <w:style w:type="paragraph" w:styleId="a6">
    <w:name w:val="footnote text"/>
    <w:basedOn w:val="a"/>
    <w:link w:val="a7"/>
    <w:rsid w:val="00E56490"/>
    <w:rPr>
      <w:sz w:val="20"/>
      <w:szCs w:val="20"/>
    </w:rPr>
  </w:style>
  <w:style w:type="character" w:styleId="a8">
    <w:name w:val="footnote reference"/>
    <w:rsid w:val="00E56490"/>
    <w:rPr>
      <w:vertAlign w:val="superscript"/>
    </w:rPr>
  </w:style>
  <w:style w:type="paragraph" w:styleId="a9">
    <w:name w:val="Balloon Text"/>
    <w:basedOn w:val="a"/>
    <w:link w:val="aa"/>
    <w:rsid w:val="009C15F1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E553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204E3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nformat">
    <w:name w:val="ConsPlusNonformat"/>
    <w:rsid w:val="009422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2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rsid w:val="00183046"/>
    <w:pPr>
      <w:spacing w:before="100" w:beforeAutospacing="1" w:after="100" w:afterAutospacing="1"/>
      <w:ind w:firstLine="720"/>
      <w:jc w:val="both"/>
    </w:pPr>
    <w:rPr>
      <w:color w:val="000000"/>
    </w:rPr>
  </w:style>
  <w:style w:type="table" w:styleId="ae">
    <w:name w:val="Table Grid"/>
    <w:basedOn w:val="a1"/>
    <w:rsid w:val="000D15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DD699B"/>
    <w:rPr>
      <w:rFonts w:ascii="Arial" w:hAnsi="Arial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D699B"/>
  </w:style>
  <w:style w:type="paragraph" w:styleId="af">
    <w:name w:val="List Paragraph"/>
    <w:basedOn w:val="a"/>
    <w:uiPriority w:val="34"/>
    <w:qFormat/>
    <w:rsid w:val="00DD699B"/>
    <w:pPr>
      <w:ind w:left="720"/>
      <w:contextualSpacing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D699B"/>
    <w:rPr>
      <w:sz w:val="28"/>
      <w:szCs w:val="28"/>
    </w:rPr>
  </w:style>
  <w:style w:type="character" w:customStyle="1" w:styleId="ac">
    <w:name w:val="Нижний колонтитул Знак"/>
    <w:link w:val="ab"/>
    <w:rsid w:val="00DD699B"/>
    <w:rPr>
      <w:sz w:val="28"/>
      <w:szCs w:val="28"/>
    </w:rPr>
  </w:style>
  <w:style w:type="character" w:customStyle="1" w:styleId="aa">
    <w:name w:val="Текст выноски Знак"/>
    <w:link w:val="a9"/>
    <w:rsid w:val="00DD699B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rsid w:val="00DD699B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DD699B"/>
  </w:style>
  <w:style w:type="character" w:styleId="af2">
    <w:name w:val="endnote reference"/>
    <w:rsid w:val="00DD699B"/>
    <w:rPr>
      <w:vertAlign w:val="superscript"/>
    </w:rPr>
  </w:style>
  <w:style w:type="character" w:customStyle="1" w:styleId="a7">
    <w:name w:val="Текст сноски Знак"/>
    <w:link w:val="a6"/>
    <w:rsid w:val="00DD699B"/>
  </w:style>
  <w:style w:type="paragraph" w:customStyle="1" w:styleId="160">
    <w:name w:val="Стиль Заголовок 1 + Перед:  6 пт После:  0 пт"/>
    <w:basedOn w:val="1"/>
    <w:autoRedefine/>
    <w:rsid w:val="00DD699B"/>
    <w:pPr>
      <w:numPr>
        <w:numId w:val="0"/>
      </w:numPr>
      <w:spacing w:before="120" w:after="0"/>
      <w:ind w:firstLine="709"/>
      <w:jc w:val="center"/>
    </w:pPr>
    <w:rPr>
      <w:rFonts w:ascii="Times New Roman" w:hAnsi="Times New Roman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rsid w:val="00DD69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"/>
    <w:basedOn w:val="a"/>
    <w:uiPriority w:val="99"/>
    <w:rsid w:val="005D7ECA"/>
    <w:pPr>
      <w:widowControl w:val="0"/>
      <w:ind w:left="283" w:hanging="283"/>
    </w:pPr>
    <w:rPr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A463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Название"/>
    <w:basedOn w:val="a"/>
    <w:next w:val="a"/>
    <w:link w:val="af6"/>
    <w:qFormat/>
    <w:rsid w:val="00212F45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6">
    <w:name w:val="Название Знак"/>
    <w:link w:val="af5"/>
    <w:uiPriority w:val="10"/>
    <w:rsid w:val="00212F45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af7">
    <w:name w:val="No Spacing"/>
    <w:uiPriority w:val="1"/>
    <w:qFormat/>
    <w:rsid w:val="00294A5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D62E57"/>
    <w:rPr>
      <w:sz w:val="28"/>
    </w:rPr>
  </w:style>
  <w:style w:type="character" w:customStyle="1" w:styleId="30">
    <w:name w:val="Заголовок 3 Знак"/>
    <w:link w:val="3"/>
    <w:rsid w:val="00D62E57"/>
    <w:rPr>
      <w:sz w:val="28"/>
    </w:rPr>
  </w:style>
  <w:style w:type="character" w:customStyle="1" w:styleId="40">
    <w:name w:val="Заголовок 4 Знак"/>
    <w:link w:val="4"/>
    <w:rsid w:val="00D62E57"/>
    <w:rPr>
      <w:sz w:val="28"/>
    </w:rPr>
  </w:style>
  <w:style w:type="character" w:customStyle="1" w:styleId="60">
    <w:name w:val="Заголовок 6 Знак"/>
    <w:link w:val="6"/>
    <w:rsid w:val="00D62E57"/>
    <w:rPr>
      <w:sz w:val="28"/>
    </w:rPr>
  </w:style>
  <w:style w:type="character" w:customStyle="1" w:styleId="70">
    <w:name w:val="Заголовок 7 Знак"/>
    <w:link w:val="7"/>
    <w:rsid w:val="00D62E57"/>
    <w:rPr>
      <w:b/>
      <w:sz w:val="32"/>
    </w:rPr>
  </w:style>
  <w:style w:type="character" w:customStyle="1" w:styleId="80">
    <w:name w:val="Заголовок 8 Знак"/>
    <w:link w:val="8"/>
    <w:rsid w:val="00D62E57"/>
    <w:rPr>
      <w:sz w:val="28"/>
    </w:rPr>
  </w:style>
  <w:style w:type="character" w:customStyle="1" w:styleId="90">
    <w:name w:val="Заголовок 9 Знак"/>
    <w:link w:val="9"/>
    <w:rsid w:val="00D62E57"/>
    <w:rPr>
      <w:sz w:val="24"/>
    </w:rPr>
  </w:style>
  <w:style w:type="numbering" w:customStyle="1" w:styleId="21">
    <w:name w:val="Нет списка2"/>
    <w:next w:val="a2"/>
    <w:semiHidden/>
    <w:rsid w:val="00D62E57"/>
  </w:style>
  <w:style w:type="paragraph" w:styleId="af8">
    <w:name w:val="Body Text"/>
    <w:basedOn w:val="a"/>
    <w:link w:val="af9"/>
    <w:rsid w:val="00D62E57"/>
    <w:pPr>
      <w:jc w:val="both"/>
    </w:pPr>
    <w:rPr>
      <w:szCs w:val="20"/>
    </w:rPr>
  </w:style>
  <w:style w:type="character" w:customStyle="1" w:styleId="af9">
    <w:name w:val="Основной текст Знак"/>
    <w:link w:val="af8"/>
    <w:rsid w:val="00D62E57"/>
    <w:rPr>
      <w:sz w:val="28"/>
    </w:rPr>
  </w:style>
  <w:style w:type="character" w:styleId="afa">
    <w:name w:val="Emphasis"/>
    <w:qFormat/>
    <w:rsid w:val="00D62E57"/>
    <w:rPr>
      <w:i/>
    </w:rPr>
  </w:style>
  <w:style w:type="paragraph" w:styleId="22">
    <w:name w:val="Body Text Indent 2"/>
    <w:basedOn w:val="a"/>
    <w:link w:val="23"/>
    <w:rsid w:val="00D62E57"/>
    <w:pPr>
      <w:ind w:right="-425" w:firstLine="426"/>
      <w:jc w:val="center"/>
    </w:pPr>
    <w:rPr>
      <w:szCs w:val="20"/>
    </w:rPr>
  </w:style>
  <w:style w:type="character" w:customStyle="1" w:styleId="23">
    <w:name w:val="Основной текст с отступом 2 Знак"/>
    <w:link w:val="22"/>
    <w:rsid w:val="00D62E57"/>
    <w:rPr>
      <w:sz w:val="28"/>
    </w:rPr>
  </w:style>
  <w:style w:type="paragraph" w:styleId="31">
    <w:name w:val="Body Text Indent 3"/>
    <w:basedOn w:val="a"/>
    <w:link w:val="32"/>
    <w:rsid w:val="00D62E57"/>
    <w:pPr>
      <w:ind w:firstLine="426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rsid w:val="00D62E57"/>
    <w:rPr>
      <w:sz w:val="28"/>
    </w:rPr>
  </w:style>
  <w:style w:type="character" w:styleId="afb">
    <w:name w:val="Strong"/>
    <w:qFormat/>
    <w:rsid w:val="00D62E57"/>
    <w:rPr>
      <w:b/>
      <w:bCs/>
    </w:rPr>
  </w:style>
  <w:style w:type="character" w:styleId="afc">
    <w:name w:val="Hyperlink"/>
    <w:rsid w:val="00D62E57"/>
    <w:rPr>
      <w:color w:val="0000FF"/>
      <w:u w:val="single"/>
    </w:rPr>
  </w:style>
  <w:style w:type="paragraph" w:styleId="afd">
    <w:name w:val="Normal (Web)"/>
    <w:basedOn w:val="a"/>
    <w:uiPriority w:val="99"/>
    <w:rsid w:val="00D62E57"/>
    <w:pPr>
      <w:spacing w:before="100" w:beforeAutospacing="1" w:after="100" w:afterAutospacing="1"/>
    </w:pPr>
    <w:rPr>
      <w:sz w:val="24"/>
      <w:szCs w:val="24"/>
    </w:rPr>
  </w:style>
  <w:style w:type="numbering" w:customStyle="1" w:styleId="33">
    <w:name w:val="Нет списка3"/>
    <w:next w:val="a2"/>
    <w:semiHidden/>
    <w:rsid w:val="005F5F79"/>
  </w:style>
  <w:style w:type="paragraph" w:customStyle="1" w:styleId="Title">
    <w:name w:val="Title!Название НПА"/>
    <w:basedOn w:val="a"/>
    <w:rsid w:val="00BF159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7004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6FED-42C2-4473-9CAC-E75A5494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1631</Words>
  <Characters>13186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Деп. госслужбы</Company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Voropaev_II</dc:creator>
  <cp:keywords/>
  <cp:lastModifiedBy>С.В. Королькова</cp:lastModifiedBy>
  <cp:revision>2</cp:revision>
  <cp:lastPrinted>2024-10-22T06:49:00Z</cp:lastPrinted>
  <dcterms:created xsi:type="dcterms:W3CDTF">2024-10-24T08:53:00Z</dcterms:created>
  <dcterms:modified xsi:type="dcterms:W3CDTF">2024-10-24T08:53:00Z</dcterms:modified>
</cp:coreProperties>
</file>