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4A16" w14:textId="77777777" w:rsidR="008538CF" w:rsidRDefault="008538CF" w:rsidP="008538CF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noProof/>
          <w:sz w:val="20"/>
        </w:rPr>
        <w:drawing>
          <wp:inline distT="0" distB="0" distL="0" distR="0" wp14:anchorId="56F95CE4" wp14:editId="376D7B62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AD">
        <w:rPr>
          <w:rFonts w:ascii="Times New Roman" w:hAnsi="Times New Roman"/>
          <w:sz w:val="28"/>
          <w:szCs w:val="28"/>
        </w:rPr>
        <w:br/>
      </w:r>
    </w:p>
    <w:p w14:paraId="4B7C62FF" w14:textId="12E79E94" w:rsidR="008538CF" w:rsidRPr="008538CF" w:rsidRDefault="008538CF" w:rsidP="008538C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8CF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22A07EA5" w14:textId="7DEEB02B" w:rsidR="007D5D74" w:rsidRDefault="007D5D74" w:rsidP="008538C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022736B8" w14:textId="77777777" w:rsidR="007D5D74" w:rsidRPr="00275B00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356ADBDB" w14:textId="013BCC2A" w:rsidR="007D5D74" w:rsidRPr="00275B00" w:rsidRDefault="007D5D74" w:rsidP="008538C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8538CF">
        <w:rPr>
          <w:rFonts w:ascii="Times New Roman" w:hAnsi="Times New Roman"/>
          <w:bCs/>
          <w:kern w:val="28"/>
          <w:sz w:val="28"/>
          <w:szCs w:val="28"/>
        </w:rPr>
        <w:t xml:space="preserve">24 октября 2024 года                                                                       </w:t>
      </w:r>
      <w:r w:rsidR="00A03884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8538CF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FB4BCE">
        <w:rPr>
          <w:rFonts w:ascii="Times New Roman" w:hAnsi="Times New Roman"/>
          <w:bCs/>
          <w:kern w:val="28"/>
          <w:sz w:val="28"/>
          <w:szCs w:val="28"/>
        </w:rPr>
        <w:t>2</w:t>
      </w:r>
    </w:p>
    <w:p w14:paraId="5F811E13" w14:textId="77777777"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BB49D" w14:textId="77777777"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14:paraId="77DE5C9B" w14:textId="63C969C4" w:rsidR="008538CF" w:rsidRDefault="008538CF" w:rsidP="00D86D5A">
      <w:pPr>
        <w:ind w:firstLine="0"/>
        <w:rPr>
          <w:rFonts w:ascii="Times New Roman" w:hAnsi="Times New Roman"/>
          <w:sz w:val="28"/>
          <w:szCs w:val="28"/>
        </w:rPr>
      </w:pPr>
    </w:p>
    <w:p w14:paraId="5D20F517" w14:textId="1B1E6390" w:rsidR="00BE0CAD" w:rsidRPr="008538CF" w:rsidRDefault="008538CF" w:rsidP="008538CF">
      <w:pPr>
        <w:ind w:firstLine="709"/>
        <w:rPr>
          <w:rFonts w:ascii="Times New Roman" w:hAnsi="Times New Roman"/>
          <w:sz w:val="28"/>
          <w:szCs w:val="28"/>
        </w:rPr>
      </w:pPr>
      <w:r w:rsidRPr="008538CF">
        <w:rPr>
          <w:rFonts w:ascii="Times New Roman" w:hAnsi="Times New Roman"/>
          <w:sz w:val="28"/>
          <w:szCs w:val="28"/>
        </w:rPr>
        <w:t>Ельнинский окружной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54674BC5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19D2AB4C" w14:textId="77777777"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2BF492F4" w14:textId="568ADA1A" w:rsidR="00BE0CAD" w:rsidRPr="008538CF" w:rsidRDefault="00BE0CAD" w:rsidP="008538CF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8538CF">
        <w:rPr>
          <w:rFonts w:ascii="Times New Roman" w:hAnsi="Times New Roman"/>
          <w:color w:val="000000"/>
          <w:sz w:val="28"/>
          <w:szCs w:val="28"/>
        </w:rPr>
        <w:t xml:space="preserve">Совета депутатов Ельнинского городского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86D5A">
        <w:rPr>
          <w:rFonts w:ascii="Times New Roman" w:hAnsi="Times New Roman"/>
          <w:color w:val="000000"/>
          <w:sz w:val="28"/>
          <w:szCs w:val="28"/>
        </w:rPr>
        <w:t xml:space="preserve">10 мая 2012 года </w:t>
      </w:r>
      <w:r w:rsidRPr="00DF7FBD">
        <w:rPr>
          <w:rFonts w:ascii="Times New Roman" w:hAnsi="Times New Roman"/>
          <w:color w:val="000000"/>
          <w:sz w:val="28"/>
          <w:szCs w:val="28"/>
        </w:rPr>
        <w:t>№</w:t>
      </w:r>
      <w:r w:rsidR="00D86D5A">
        <w:rPr>
          <w:rFonts w:ascii="Times New Roman" w:hAnsi="Times New Roman"/>
          <w:color w:val="000000"/>
          <w:sz w:val="28"/>
          <w:szCs w:val="28"/>
        </w:rPr>
        <w:t xml:space="preserve">10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96601" w:rsidRPr="00E67697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8538CF" w:rsidRPr="00E6769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96601" w:rsidRPr="00E67697">
        <w:rPr>
          <w:rFonts w:ascii="Times New Roman" w:hAnsi="Times New Roman" w:cs="Times New Roman"/>
          <w:sz w:val="28"/>
          <w:szCs w:val="28"/>
        </w:rPr>
        <w:t xml:space="preserve">источника опубликования муниципальных правовых актов </w:t>
      </w:r>
      <w:r w:rsidR="008538CF">
        <w:rPr>
          <w:rFonts w:ascii="Times New Roman" w:hAnsi="Times New Roman" w:cs="Times New Roman"/>
          <w:sz w:val="28"/>
          <w:szCs w:val="28"/>
        </w:rPr>
        <w:t>Ельнинского городского поселения Ельнинского района Смоленской области»;</w:t>
      </w:r>
    </w:p>
    <w:p w14:paraId="2705D2F5" w14:textId="27DE0C09" w:rsidR="00BE0CAD" w:rsidRDefault="00BE0CAD" w:rsidP="00E226FD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E226F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E226FD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="00E226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26FD">
        <w:rPr>
          <w:rFonts w:ascii="Times New Roman" w:hAnsi="Times New Roman"/>
          <w:color w:val="000000"/>
          <w:sz w:val="28"/>
          <w:szCs w:val="28"/>
        </w:rPr>
        <w:t xml:space="preserve">14 ноября 2012 года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226F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64F8" w:rsidRPr="00E67697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E226FD" w:rsidRPr="00E6769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F64F8" w:rsidRPr="00E67697">
        <w:rPr>
          <w:rFonts w:ascii="Times New Roman" w:hAnsi="Times New Roman" w:cs="Times New Roman"/>
          <w:sz w:val="28"/>
          <w:szCs w:val="28"/>
        </w:rPr>
        <w:t xml:space="preserve">источника опубликования муниципальных правовых актов </w:t>
      </w:r>
      <w:proofErr w:type="spellStart"/>
      <w:r w:rsidR="00E226FD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E226FD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55BEA7C1" w14:textId="0C808107" w:rsidR="00E226FD" w:rsidRPr="00E226FD" w:rsidRDefault="00E226FD" w:rsidP="00E226F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20 февраля 2012 года </w:t>
      </w:r>
      <w:r w:rsidRPr="00DF7FB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 xml:space="preserve">Об определении официального источника опубликования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453678A2" w14:textId="65B8B393" w:rsidR="00E226FD" w:rsidRPr="00E226FD" w:rsidRDefault="00E226FD" w:rsidP="00D86D5A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24 мая 2011 года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26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 xml:space="preserve">Об определении официального источника опубликования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14:paraId="4B87BABC" w14:textId="3B779D9D"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77019A">
        <w:rPr>
          <w:rFonts w:ascii="Times New Roman" w:hAnsi="Times New Roman"/>
          <w:color w:val="000000"/>
          <w:sz w:val="28"/>
          <w:szCs w:val="28"/>
        </w:rPr>
        <w:t>Знамя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7019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019A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D86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D5A" w:rsidRPr="00AA2780">
        <w:rPr>
          <w:rFonts w:ascii="Times New Roman" w:eastAsia="PT Astra Serif" w:hAnsi="Times New Roman"/>
          <w:sz w:val="28"/>
          <w:szCs w:val="28"/>
        </w:rPr>
        <w:t>elnya-admin.admin-smolensk.ru</w:t>
      </w:r>
      <w:r w:rsidR="00D86D5A">
        <w:rPr>
          <w:rFonts w:ascii="Times New Roman" w:eastAsia="PT Astra Serif" w:hAnsi="Times New Roman"/>
          <w:sz w:val="28"/>
          <w:szCs w:val="28"/>
        </w:rPr>
        <w:t>.</w:t>
      </w:r>
      <w:r w:rsidR="00D86D5A" w:rsidRPr="009E7392">
        <w:rPr>
          <w:rFonts w:ascii="Times New Roman" w:eastAsia="PT Astra Serif" w:hAnsi="Times New Roman"/>
          <w:sz w:val="28"/>
          <w:szCs w:val="28"/>
        </w:rPr>
        <w:t xml:space="preserve"> 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</w:p>
    <w:p w14:paraId="3113A27A" w14:textId="77777777"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14:paraId="594CF68A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4"/>
      </w:tblGrid>
      <w:tr w:rsidR="00D86D5A" w:rsidRPr="00C3231D" w14:paraId="043B36A7" w14:textId="77777777" w:rsidTr="00234EBC">
        <w:tc>
          <w:tcPr>
            <w:tcW w:w="5070" w:type="dxa"/>
          </w:tcPr>
          <w:p w14:paraId="61C40E27" w14:textId="77777777" w:rsidR="00D86D5A" w:rsidRPr="00C3231D" w:rsidRDefault="00D86D5A" w:rsidP="00234EBC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395FCDC7" w14:textId="77777777" w:rsidR="00D86D5A" w:rsidRDefault="00D86D5A" w:rsidP="00D86D5A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2B661C71" w14:textId="77777777" w:rsidR="00D86D5A" w:rsidRDefault="00D86D5A" w:rsidP="00234EBC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75DEA07" w14:textId="067B139B" w:rsidR="00D86D5A" w:rsidRPr="00C3231D" w:rsidRDefault="00FB4BCE" w:rsidP="00234EBC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D86D5A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51" w:type="dxa"/>
          </w:tcPr>
          <w:p w14:paraId="38E7D341" w14:textId="77777777" w:rsidR="00D86D5A" w:rsidRPr="00C3231D" w:rsidRDefault="00D86D5A" w:rsidP="00234EBC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30A02DBF" w14:textId="77777777" w:rsidR="00D86D5A" w:rsidRDefault="00D86D5A" w:rsidP="00D86D5A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65BCFD22" w14:textId="77777777" w:rsidR="00D86D5A" w:rsidRDefault="00D86D5A" w:rsidP="00D86D5A">
            <w:pPr>
              <w:pStyle w:val="ConsPlusNormal"/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1EF6FC56" w14:textId="3C6E1216" w:rsidR="00D86D5A" w:rsidRPr="00C3231D" w:rsidRDefault="00D86D5A" w:rsidP="00D86D5A">
            <w:pPr>
              <w:pStyle w:val="ConsPlusNormal"/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Н.Д. Мищенков</w:t>
            </w:r>
          </w:p>
        </w:tc>
      </w:tr>
    </w:tbl>
    <w:p w14:paraId="5759AE6D" w14:textId="77777777" w:rsidR="007D5D74" w:rsidRDefault="007D5D74" w:rsidP="00D86D5A">
      <w:pPr>
        <w:pStyle w:val="2"/>
        <w:ind w:firstLine="0"/>
        <w:jc w:val="both"/>
      </w:pPr>
    </w:p>
    <w:sectPr w:rsidR="007D5D74" w:rsidSect="00D86D5A">
      <w:headerReference w:type="even" r:id="rId8"/>
      <w:headerReference w:type="default" r:id="rId9"/>
      <w:pgSz w:w="11906" w:h="16838"/>
      <w:pgMar w:top="709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058B" w14:textId="77777777" w:rsidR="00BE0704" w:rsidRDefault="00BE0704" w:rsidP="005C7CE0">
      <w:r>
        <w:separator/>
      </w:r>
    </w:p>
  </w:endnote>
  <w:endnote w:type="continuationSeparator" w:id="0">
    <w:p w14:paraId="5F4D4D0D" w14:textId="77777777" w:rsidR="00BE0704" w:rsidRDefault="00BE0704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922F" w14:textId="77777777" w:rsidR="00BE0704" w:rsidRDefault="00BE0704" w:rsidP="005C7CE0">
      <w:r>
        <w:separator/>
      </w:r>
    </w:p>
  </w:footnote>
  <w:footnote w:type="continuationSeparator" w:id="0">
    <w:p w14:paraId="423EA349" w14:textId="77777777" w:rsidR="00BE0704" w:rsidRDefault="00BE0704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394F" w14:textId="77777777" w:rsidR="00BE0CAD" w:rsidRDefault="000F36F4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67A088E7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EndPr/>
    <w:sdtContent>
      <w:p w14:paraId="6387447D" w14:textId="77777777" w:rsidR="000F3D8D" w:rsidRDefault="000403D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B50E4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10762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828652">
    <w:abstractNumId w:val="25"/>
  </w:num>
  <w:num w:numId="3" w16cid:durableId="2112627193">
    <w:abstractNumId w:val="16"/>
  </w:num>
  <w:num w:numId="4" w16cid:durableId="2037267406">
    <w:abstractNumId w:val="10"/>
  </w:num>
  <w:num w:numId="5" w16cid:durableId="1329560192">
    <w:abstractNumId w:val="19"/>
  </w:num>
  <w:num w:numId="6" w16cid:durableId="1762407561">
    <w:abstractNumId w:val="36"/>
  </w:num>
  <w:num w:numId="7" w16cid:durableId="1550261505">
    <w:abstractNumId w:val="34"/>
  </w:num>
  <w:num w:numId="8" w16cid:durableId="303314825">
    <w:abstractNumId w:val="4"/>
  </w:num>
  <w:num w:numId="9" w16cid:durableId="41369266">
    <w:abstractNumId w:val="8"/>
  </w:num>
  <w:num w:numId="10" w16cid:durableId="1049695112">
    <w:abstractNumId w:val="38"/>
  </w:num>
  <w:num w:numId="11" w16cid:durableId="180627765">
    <w:abstractNumId w:val="39"/>
  </w:num>
  <w:num w:numId="12" w16cid:durableId="250436150">
    <w:abstractNumId w:val="2"/>
  </w:num>
  <w:num w:numId="13" w16cid:durableId="1747143440">
    <w:abstractNumId w:val="23"/>
  </w:num>
  <w:num w:numId="14" w16cid:durableId="637760157">
    <w:abstractNumId w:val="35"/>
  </w:num>
  <w:num w:numId="15" w16cid:durableId="1122460212">
    <w:abstractNumId w:val="32"/>
  </w:num>
  <w:num w:numId="16" w16cid:durableId="1315990353">
    <w:abstractNumId w:val="30"/>
  </w:num>
  <w:num w:numId="17" w16cid:durableId="422989948">
    <w:abstractNumId w:val="5"/>
  </w:num>
  <w:num w:numId="18" w16cid:durableId="1215973220">
    <w:abstractNumId w:val="17"/>
  </w:num>
  <w:num w:numId="19" w16cid:durableId="630941282">
    <w:abstractNumId w:val="13"/>
  </w:num>
  <w:num w:numId="20" w16cid:durableId="62532526">
    <w:abstractNumId w:val="24"/>
  </w:num>
  <w:num w:numId="21" w16cid:durableId="1223516090">
    <w:abstractNumId w:val="9"/>
  </w:num>
  <w:num w:numId="22" w16cid:durableId="611597978">
    <w:abstractNumId w:val="6"/>
  </w:num>
  <w:num w:numId="23" w16cid:durableId="296377057">
    <w:abstractNumId w:val="33"/>
  </w:num>
  <w:num w:numId="24" w16cid:durableId="938754844">
    <w:abstractNumId w:val="20"/>
  </w:num>
  <w:num w:numId="25" w16cid:durableId="1059326414">
    <w:abstractNumId w:val="29"/>
  </w:num>
  <w:num w:numId="26" w16cid:durableId="1584416812">
    <w:abstractNumId w:val="28"/>
  </w:num>
  <w:num w:numId="27" w16cid:durableId="638144268">
    <w:abstractNumId w:val="26"/>
  </w:num>
  <w:num w:numId="28" w16cid:durableId="359211738">
    <w:abstractNumId w:val="37"/>
  </w:num>
  <w:num w:numId="29" w16cid:durableId="602885689">
    <w:abstractNumId w:val="11"/>
  </w:num>
  <w:num w:numId="30" w16cid:durableId="1436746646">
    <w:abstractNumId w:val="22"/>
  </w:num>
  <w:num w:numId="31" w16cid:durableId="2138185669">
    <w:abstractNumId w:val="7"/>
  </w:num>
  <w:num w:numId="32" w16cid:durableId="1018312771">
    <w:abstractNumId w:val="12"/>
  </w:num>
  <w:num w:numId="33" w16cid:durableId="1607225898">
    <w:abstractNumId w:val="3"/>
  </w:num>
  <w:num w:numId="34" w16cid:durableId="638998011">
    <w:abstractNumId w:val="27"/>
  </w:num>
  <w:num w:numId="35" w16cid:durableId="388262976">
    <w:abstractNumId w:val="21"/>
  </w:num>
  <w:num w:numId="36" w16cid:durableId="119736778">
    <w:abstractNumId w:val="15"/>
  </w:num>
  <w:num w:numId="37" w16cid:durableId="423191605">
    <w:abstractNumId w:val="14"/>
  </w:num>
  <w:num w:numId="38" w16cid:durableId="1774595722">
    <w:abstractNumId w:val="31"/>
  </w:num>
  <w:num w:numId="39" w16cid:durableId="1453094367">
    <w:abstractNumId w:val="18"/>
  </w:num>
  <w:num w:numId="40" w16cid:durableId="554705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12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403D4"/>
    <w:rsid w:val="000C21AC"/>
    <w:rsid w:val="000F36F4"/>
    <w:rsid w:val="000F3D8D"/>
    <w:rsid w:val="002277A5"/>
    <w:rsid w:val="00250A2E"/>
    <w:rsid w:val="002D416F"/>
    <w:rsid w:val="00315CDC"/>
    <w:rsid w:val="00384CCD"/>
    <w:rsid w:val="00596601"/>
    <w:rsid w:val="005C7CE0"/>
    <w:rsid w:val="006A7BC2"/>
    <w:rsid w:val="006F64F8"/>
    <w:rsid w:val="0077019A"/>
    <w:rsid w:val="00770392"/>
    <w:rsid w:val="007D5D74"/>
    <w:rsid w:val="008538CF"/>
    <w:rsid w:val="00863DBD"/>
    <w:rsid w:val="008B431B"/>
    <w:rsid w:val="008C03C8"/>
    <w:rsid w:val="00937222"/>
    <w:rsid w:val="00983C82"/>
    <w:rsid w:val="0099473C"/>
    <w:rsid w:val="009F5DF3"/>
    <w:rsid w:val="00A03884"/>
    <w:rsid w:val="00A0641E"/>
    <w:rsid w:val="00A33BA3"/>
    <w:rsid w:val="00A44B39"/>
    <w:rsid w:val="00A96671"/>
    <w:rsid w:val="00AD5844"/>
    <w:rsid w:val="00B115C0"/>
    <w:rsid w:val="00B512BB"/>
    <w:rsid w:val="00B74811"/>
    <w:rsid w:val="00BE0704"/>
    <w:rsid w:val="00BE0CAD"/>
    <w:rsid w:val="00C47507"/>
    <w:rsid w:val="00D25357"/>
    <w:rsid w:val="00D30CFE"/>
    <w:rsid w:val="00D86D5A"/>
    <w:rsid w:val="00E226FD"/>
    <w:rsid w:val="00E31007"/>
    <w:rsid w:val="00E67697"/>
    <w:rsid w:val="00E9472A"/>
    <w:rsid w:val="00F6356A"/>
    <w:rsid w:val="00FB4BCE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69AB97"/>
  <w15:docId w15:val="{8711DC93-54B3-41F1-AB17-C2AB4E4A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Sanickaya_YN</dc:creator>
  <cp:lastModifiedBy>С.В. Королькова</cp:lastModifiedBy>
  <cp:revision>3</cp:revision>
  <cp:lastPrinted>2024-10-16T10:57:00Z</cp:lastPrinted>
  <dcterms:created xsi:type="dcterms:W3CDTF">2024-10-24T07:26:00Z</dcterms:created>
  <dcterms:modified xsi:type="dcterms:W3CDTF">2024-10-28T09:04:00Z</dcterms:modified>
</cp:coreProperties>
</file>