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2" w:rsidRDefault="003C75F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район»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8C6D8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C75FB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10.11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CD60F1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10.11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7E0DC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7E0DC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F8204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F8204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5A33A5" w:rsidRPr="00B03B49" w:rsidTr="005A33A5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44B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5A33A5" w:rsidRPr="004C144B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5F301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7E0DC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5,92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7E0DC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7E0DC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F8204C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20B23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7E0DCC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F8204C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20B23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7E0DCC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7E0DCC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20B23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7E0DCC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F8204C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-0,52</w:t>
            </w:r>
          </w:p>
        </w:tc>
      </w:tr>
      <w:tr w:rsidR="008E2072" w:rsidRPr="00B03B49" w:rsidTr="00972FC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3C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CD60F1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4C5832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F4093C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3149BC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2F61E6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2F61E6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-1,13</w:t>
            </w:r>
          </w:p>
        </w:tc>
      </w:tr>
      <w:tr w:rsidR="00953D60" w:rsidRPr="00B03B49" w:rsidTr="004C0F0B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53D60" w:rsidRPr="00B03B49" w:rsidRDefault="00953D6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CD60F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53D60" w:rsidRPr="00B03B49" w:rsidRDefault="004C583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B20B23" w:rsidRDefault="00F4093C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B03B49" w:rsidRDefault="003149BC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F8204C" w:rsidRDefault="002F61E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B03B49" w:rsidRDefault="002F61E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-1,51</w:t>
            </w:r>
          </w:p>
        </w:tc>
      </w:tr>
      <w:tr w:rsidR="00CB1853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CB1853" w:rsidRPr="00B03B49" w:rsidRDefault="00CB1853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CD60F1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B84CD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B1853" w:rsidRPr="00B03B49" w:rsidRDefault="004C583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F4093C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3149BC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2F61E6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2F61E6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  <w:proofErr w:type="gramEnd"/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447EE9" w:rsidP="00B3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10.11.2023 по 10.11</w:t>
      </w:r>
      <w:r w:rsidR="00F86805">
        <w:rPr>
          <w:rFonts w:ascii="Times New Roman" w:hAnsi="Times New Roman" w:cs="Times New Roman"/>
          <w:sz w:val="28"/>
          <w:szCs w:val="28"/>
        </w:rPr>
        <w:t xml:space="preserve">.2024 число субъектов МСП в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F86805" w:rsidRPr="002D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F86805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="00E940DE">
        <w:rPr>
          <w:rFonts w:ascii="Times New Roman" w:hAnsi="Times New Roman" w:cs="Times New Roman"/>
          <w:sz w:val="28"/>
          <w:szCs w:val="28"/>
        </w:rPr>
        <w:t xml:space="preserve"> увеличилось. Наибольший рос</w:t>
      </w:r>
      <w:r w:rsidR="00CB5600">
        <w:rPr>
          <w:rFonts w:ascii="Times New Roman" w:hAnsi="Times New Roman" w:cs="Times New Roman"/>
          <w:sz w:val="28"/>
          <w:szCs w:val="28"/>
        </w:rPr>
        <w:t xml:space="preserve">т наблюдается в: </w:t>
      </w:r>
      <w:proofErr w:type="spellStart"/>
      <w:r w:rsidR="00CB56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56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5600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CB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+4</w:t>
      </w:r>
      <w:r w:rsidR="00AE48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  <w:r w:rsidR="00E66E48">
        <w:rPr>
          <w:rFonts w:ascii="Times New Roman" w:hAnsi="Times New Roman" w:cs="Times New Roman"/>
          <w:sz w:val="28"/>
          <w:szCs w:val="28"/>
        </w:rPr>
        <w:t xml:space="preserve"> ед. ил</w:t>
      </w:r>
      <w:r>
        <w:rPr>
          <w:rFonts w:ascii="Times New Roman" w:hAnsi="Times New Roman" w:cs="Times New Roman"/>
          <w:sz w:val="28"/>
          <w:szCs w:val="28"/>
        </w:rPr>
        <w:t>и 2,42%, Смоленском районе +285 ед. или 11,15</w:t>
      </w:r>
      <w:r w:rsidR="00CB5600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 Вяземском районе +116</w:t>
      </w:r>
      <w:r w:rsidR="00AE4861">
        <w:rPr>
          <w:rFonts w:ascii="Times New Roman" w:hAnsi="Times New Roman" w:cs="Times New Roman"/>
          <w:sz w:val="28"/>
          <w:szCs w:val="28"/>
        </w:rPr>
        <w:t xml:space="preserve"> ед. или 4,86</w:t>
      </w:r>
      <w:r w:rsidR="00BF5FA5">
        <w:rPr>
          <w:rFonts w:ascii="Times New Roman" w:hAnsi="Times New Roman" w:cs="Times New Roman"/>
          <w:sz w:val="28"/>
          <w:szCs w:val="28"/>
        </w:rPr>
        <w:t>%,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+92 ед. или 5,34%,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+51 ед. или 3,26</w:t>
      </w:r>
      <w:r w:rsidR="00CB5600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+51 ед. или 2,92%. </w:t>
      </w:r>
      <w:r w:rsidR="002469B8">
        <w:rPr>
          <w:rFonts w:ascii="Times New Roman" w:hAnsi="Times New Roman" w:cs="Times New Roman"/>
          <w:sz w:val="28"/>
          <w:szCs w:val="28"/>
        </w:rPr>
        <w:t>В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204C">
        <w:rPr>
          <w:rFonts w:ascii="Times New Roman" w:hAnsi="Times New Roman" w:cs="Times New Roman"/>
          <w:sz w:val="28"/>
          <w:szCs w:val="28"/>
        </w:rPr>
        <w:t xml:space="preserve"> муниципальных  образованиях снижено количество субъектов МСП: в</w:t>
      </w:r>
      <w:r w:rsidR="0024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3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0,37%,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2,50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4%,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1,51%, </w:t>
      </w:r>
      <w:proofErr w:type="spellStart"/>
      <w:r w:rsidR="002469B8">
        <w:rPr>
          <w:rFonts w:ascii="Times New Roman" w:hAnsi="Times New Roman" w:cs="Times New Roman"/>
          <w:sz w:val="28"/>
          <w:szCs w:val="28"/>
        </w:rPr>
        <w:t>Монастырщен</w:t>
      </w:r>
      <w:r w:rsidR="00D97A8C">
        <w:rPr>
          <w:rFonts w:ascii="Times New Roman" w:hAnsi="Times New Roman" w:cs="Times New Roman"/>
          <w:sz w:val="28"/>
          <w:szCs w:val="28"/>
        </w:rPr>
        <w:t>с</w:t>
      </w:r>
      <w:r w:rsidR="002469B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AE4861">
        <w:rPr>
          <w:rFonts w:ascii="Times New Roman" w:hAnsi="Times New Roman" w:cs="Times New Roman"/>
          <w:sz w:val="28"/>
          <w:szCs w:val="28"/>
        </w:rPr>
        <w:t xml:space="preserve"> районе –</w:t>
      </w:r>
      <w:r>
        <w:rPr>
          <w:rFonts w:ascii="Times New Roman" w:hAnsi="Times New Roman" w:cs="Times New Roman"/>
          <w:sz w:val="28"/>
          <w:szCs w:val="28"/>
        </w:rPr>
        <w:t xml:space="preserve"> 1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0,52</w:t>
      </w:r>
      <w:r w:rsidR="00D97A8C">
        <w:rPr>
          <w:rFonts w:ascii="Times New Roman" w:hAnsi="Times New Roman" w:cs="Times New Roman"/>
          <w:sz w:val="28"/>
          <w:szCs w:val="28"/>
        </w:rPr>
        <w:t>%</w:t>
      </w:r>
      <w:r w:rsidR="002D2221">
        <w:rPr>
          <w:rFonts w:ascii="Times New Roman" w:hAnsi="Times New Roman" w:cs="Times New Roman"/>
          <w:sz w:val="28"/>
          <w:szCs w:val="28"/>
        </w:rPr>
        <w:t xml:space="preserve">, </w:t>
      </w:r>
      <w:r w:rsidR="00B3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41" w:rsidRDefault="00531964" w:rsidP="002D3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начала 2024 года количество субъектов МСП увеличилось</w:t>
      </w:r>
      <w:r w:rsidR="00D85A50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 xml:space="preserve">в </w:t>
      </w:r>
      <w:r w:rsidR="002D31C4">
        <w:rPr>
          <w:rFonts w:ascii="Times New Roman" w:hAnsi="Times New Roman" w:cs="Times New Roman"/>
          <w:b/>
          <w:sz w:val="28"/>
          <w:szCs w:val="28"/>
        </w:rPr>
        <w:t>21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 w:rsidR="002D31C4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(наибольший рост: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50">
        <w:rPr>
          <w:rFonts w:ascii="Times New Roman" w:hAnsi="Times New Roman" w:cs="Times New Roman"/>
          <w:sz w:val="28"/>
          <w:szCs w:val="28"/>
        </w:rPr>
        <w:t>С</w:t>
      </w:r>
      <w:r w:rsidR="002D31C4">
        <w:rPr>
          <w:rFonts w:ascii="Times New Roman" w:hAnsi="Times New Roman" w:cs="Times New Roman"/>
          <w:sz w:val="28"/>
          <w:szCs w:val="28"/>
        </w:rPr>
        <w:t>моленский район +229 ед. или 8,77</w:t>
      </w:r>
      <w:r w:rsidR="00B20B23">
        <w:rPr>
          <w:rFonts w:ascii="Times New Roman" w:hAnsi="Times New Roman" w:cs="Times New Roman"/>
          <w:sz w:val="28"/>
          <w:szCs w:val="28"/>
        </w:rPr>
        <w:t>%,</w:t>
      </w:r>
      <w:r w:rsidR="002D31C4" w:rsidRPr="002D3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1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D31C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D31C4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2D31C4">
        <w:rPr>
          <w:rFonts w:ascii="Times New Roman" w:hAnsi="Times New Roman" w:cs="Times New Roman"/>
          <w:sz w:val="28"/>
          <w:szCs w:val="28"/>
        </w:rPr>
        <w:t xml:space="preserve"> +219 ед. или 1,07%,  Вяземский район +92 ед. или 3,81%,  </w:t>
      </w:r>
      <w:proofErr w:type="spellStart"/>
      <w:r w:rsidR="002D31C4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2D31C4">
        <w:rPr>
          <w:rFonts w:ascii="Times New Roman" w:hAnsi="Times New Roman" w:cs="Times New Roman"/>
          <w:sz w:val="28"/>
          <w:szCs w:val="28"/>
        </w:rPr>
        <w:t xml:space="preserve"> район +76 ед. или 4,37</w:t>
      </w:r>
      <w:r w:rsidR="00166023">
        <w:rPr>
          <w:rFonts w:ascii="Times New Roman" w:hAnsi="Times New Roman" w:cs="Times New Roman"/>
          <w:sz w:val="28"/>
          <w:szCs w:val="28"/>
        </w:rPr>
        <w:t>%,</w:t>
      </w:r>
      <w:r w:rsidR="002D31C4">
        <w:rPr>
          <w:rFonts w:ascii="Times New Roman" w:hAnsi="Times New Roman" w:cs="Times New Roman"/>
          <w:sz w:val="28"/>
          <w:szCs w:val="28"/>
        </w:rPr>
        <w:t xml:space="preserve"> Гагаринский район +35 ед. или 2,37%, </w:t>
      </w:r>
      <w:proofErr w:type="spellStart"/>
      <w:r w:rsidR="002D31C4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2D31C4">
        <w:rPr>
          <w:rFonts w:ascii="Times New Roman" w:hAnsi="Times New Roman" w:cs="Times New Roman"/>
          <w:sz w:val="28"/>
          <w:szCs w:val="28"/>
        </w:rPr>
        <w:t xml:space="preserve"> район +33 ед. или 1,87%,</w:t>
      </w:r>
      <w:r w:rsidR="002D31C4" w:rsidRPr="002D31C4">
        <w:rPr>
          <w:rFonts w:ascii="Times New Roman" w:hAnsi="Times New Roman" w:cs="Times New Roman"/>
          <w:sz w:val="28"/>
          <w:szCs w:val="28"/>
        </w:rPr>
        <w:t xml:space="preserve"> </w:t>
      </w:r>
      <w:r w:rsidR="002D31C4">
        <w:rPr>
          <w:rFonts w:ascii="Times New Roman" w:hAnsi="Times New Roman" w:cs="Times New Roman"/>
          <w:sz w:val="28"/>
          <w:szCs w:val="28"/>
        </w:rPr>
        <w:t xml:space="preserve">Ельнинский район +24 ед. или 10,08%, </w:t>
      </w:r>
      <w:proofErr w:type="spellStart"/>
      <w:r w:rsidR="002D31C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2D31C4">
        <w:rPr>
          <w:rFonts w:ascii="Times New Roman" w:hAnsi="Times New Roman" w:cs="Times New Roman"/>
          <w:sz w:val="28"/>
          <w:szCs w:val="28"/>
        </w:rPr>
        <w:t xml:space="preserve"> район +24 ед. или 1,51%</w:t>
      </w:r>
      <w:r w:rsidR="00B20B23">
        <w:rPr>
          <w:rFonts w:ascii="Times New Roman" w:hAnsi="Times New Roman" w:cs="Times New Roman"/>
          <w:sz w:val="28"/>
          <w:szCs w:val="28"/>
        </w:rPr>
        <w:t xml:space="preserve">). В </w:t>
      </w:r>
      <w:r w:rsidR="001C5618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="002D31C4">
        <w:rPr>
          <w:rFonts w:ascii="Times New Roman" w:hAnsi="Times New Roman" w:cs="Times New Roman"/>
          <w:b/>
          <w:sz w:val="28"/>
          <w:szCs w:val="28"/>
        </w:rPr>
        <w:t>6</w:t>
      </w:r>
      <w:r w:rsidR="00B20B23">
        <w:rPr>
          <w:rFonts w:ascii="Times New Roman" w:hAnsi="Times New Roman" w:cs="Times New Roman"/>
          <w:sz w:val="28"/>
          <w:szCs w:val="28"/>
        </w:rPr>
        <w:t xml:space="preserve"> районах отмечено снижение числа зарегистрированных субъектов МСП (наибо</w:t>
      </w:r>
      <w:r w:rsidR="003B7A71">
        <w:rPr>
          <w:rFonts w:ascii="Times New Roman" w:hAnsi="Times New Roman" w:cs="Times New Roman"/>
          <w:sz w:val="28"/>
          <w:szCs w:val="28"/>
        </w:rPr>
        <w:t xml:space="preserve">льше снижение в: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районе -14 ед. или -3,46%, </w:t>
      </w:r>
      <w:proofErr w:type="spellStart"/>
      <w:r w:rsidR="002D31C4">
        <w:rPr>
          <w:rFonts w:ascii="Times New Roman" w:hAnsi="Times New Roman" w:cs="Times New Roman"/>
          <w:sz w:val="28"/>
          <w:szCs w:val="28"/>
        </w:rPr>
        <w:t>Духовщинском</w:t>
      </w:r>
      <w:proofErr w:type="spellEnd"/>
      <w:r w:rsidR="002D31C4">
        <w:rPr>
          <w:rFonts w:ascii="Times New Roman" w:hAnsi="Times New Roman" w:cs="Times New Roman"/>
          <w:sz w:val="28"/>
          <w:szCs w:val="28"/>
        </w:rPr>
        <w:t xml:space="preserve"> </w:t>
      </w:r>
      <w:r w:rsidR="002D31C4">
        <w:rPr>
          <w:rFonts w:ascii="Times New Roman" w:hAnsi="Times New Roman" w:cs="Times New Roman"/>
          <w:sz w:val="28"/>
          <w:szCs w:val="28"/>
        </w:rPr>
        <w:lastRenderedPageBreak/>
        <w:t>районе -9 ед. или -2,50%</w:t>
      </w:r>
      <w:r w:rsidR="002D3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районе -9 ед. </w:t>
      </w:r>
      <w:r w:rsidR="002D38FD">
        <w:rPr>
          <w:rFonts w:ascii="Times New Roman" w:hAnsi="Times New Roman" w:cs="Times New Roman"/>
          <w:sz w:val="28"/>
          <w:szCs w:val="28"/>
        </w:rPr>
        <w:t xml:space="preserve">или -1,55%, </w:t>
      </w:r>
      <w:proofErr w:type="spellStart"/>
      <w:r w:rsidR="002D38FD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="002D38FD">
        <w:rPr>
          <w:rFonts w:ascii="Times New Roman" w:hAnsi="Times New Roman" w:cs="Times New Roman"/>
          <w:sz w:val="28"/>
          <w:szCs w:val="28"/>
        </w:rPr>
        <w:t xml:space="preserve"> районе -5 ед. или -0,61</w:t>
      </w:r>
      <w:r w:rsidR="00F23641">
        <w:rPr>
          <w:rFonts w:ascii="Times New Roman" w:hAnsi="Times New Roman" w:cs="Times New Roman"/>
          <w:sz w:val="28"/>
          <w:szCs w:val="28"/>
        </w:rPr>
        <w:t>%).</w:t>
      </w:r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2255D9">
        <w:rPr>
          <w:rFonts w:ascii="Times New Roman" w:hAnsi="Times New Roman" w:cs="Times New Roman"/>
          <w:sz w:val="28"/>
          <w:szCs w:val="28"/>
        </w:rPr>
        <w:t>бласти с начала 2024 года на 831 ед. или на 2,18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5F3019">
        <w:rPr>
          <w:rFonts w:ascii="Times New Roman" w:hAnsi="Times New Roman" w:cs="Times New Roman"/>
          <w:sz w:val="28"/>
          <w:szCs w:val="28"/>
        </w:rPr>
        <w:t xml:space="preserve"> количество субъектов МСП, за </w:t>
      </w:r>
      <w:r w:rsidR="002255D9">
        <w:rPr>
          <w:rFonts w:ascii="Times New Roman" w:hAnsi="Times New Roman" w:cs="Times New Roman"/>
          <w:sz w:val="28"/>
          <w:szCs w:val="28"/>
        </w:rPr>
        <w:t>год произошло увеличение на 1296 ед. или на 3,44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район»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2255D9">
        <w:rPr>
          <w:rFonts w:ascii="Times New Roman" w:hAnsi="Times New Roman" w:cs="Times New Roman"/>
          <w:sz w:val="28"/>
          <w:szCs w:val="28"/>
        </w:rPr>
        <w:t xml:space="preserve"> с 10.11.2023</w:t>
      </w:r>
      <w:r w:rsidR="005F3019">
        <w:rPr>
          <w:rFonts w:ascii="Times New Roman" w:hAnsi="Times New Roman" w:cs="Times New Roman"/>
          <w:sz w:val="28"/>
          <w:szCs w:val="28"/>
        </w:rPr>
        <w:t xml:space="preserve">г. </w:t>
      </w:r>
      <w:r w:rsidR="002255D9">
        <w:rPr>
          <w:rFonts w:ascii="Times New Roman" w:hAnsi="Times New Roman" w:cs="Times New Roman"/>
          <w:sz w:val="28"/>
          <w:szCs w:val="28"/>
        </w:rPr>
        <w:t>по 10.11.2024г. увеличилось на 17 ед. или на 6</w:t>
      </w:r>
      <w:r w:rsidR="00F23641">
        <w:rPr>
          <w:rFonts w:ascii="Times New Roman" w:hAnsi="Times New Roman" w:cs="Times New Roman"/>
          <w:sz w:val="28"/>
          <w:szCs w:val="28"/>
        </w:rPr>
        <w:t>,94</w:t>
      </w:r>
      <w:r w:rsidR="005F3019">
        <w:rPr>
          <w:rFonts w:ascii="Times New Roman" w:hAnsi="Times New Roman" w:cs="Times New Roman"/>
          <w:sz w:val="28"/>
          <w:szCs w:val="28"/>
        </w:rPr>
        <w:t xml:space="preserve">%, с начала 2024 </w:t>
      </w:r>
      <w:r w:rsidR="00411FE6">
        <w:rPr>
          <w:rFonts w:ascii="Times New Roman" w:hAnsi="Times New Roman" w:cs="Times New Roman"/>
          <w:sz w:val="28"/>
          <w:szCs w:val="28"/>
        </w:rPr>
        <w:t>года число МСП увел</w:t>
      </w:r>
      <w:r w:rsidR="002255D9">
        <w:rPr>
          <w:rFonts w:ascii="Times New Roman" w:hAnsi="Times New Roman" w:cs="Times New Roman"/>
          <w:sz w:val="28"/>
          <w:szCs w:val="28"/>
        </w:rPr>
        <w:t>ичилось на 24</w:t>
      </w:r>
      <w:r w:rsidR="003E3DB2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2255D9">
        <w:rPr>
          <w:rFonts w:ascii="Times New Roman" w:hAnsi="Times New Roman" w:cs="Times New Roman"/>
          <w:sz w:val="28"/>
          <w:szCs w:val="28"/>
        </w:rPr>
        <w:t xml:space="preserve"> 10,08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10.11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B63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E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E6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8,91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C20C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B63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2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63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B6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B633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C20C39">
        <w:rPr>
          <w:rFonts w:ascii="Times New Roman" w:hAnsi="Times New Roman" w:cs="Times New Roman"/>
          <w:sz w:val="28"/>
          <w:szCs w:val="28"/>
        </w:rPr>
        <w:t xml:space="preserve"> с января по </w:t>
      </w:r>
      <w:r w:rsidR="00B6339B">
        <w:rPr>
          <w:rFonts w:ascii="Times New Roman" w:hAnsi="Times New Roman" w:cs="Times New Roman"/>
          <w:sz w:val="28"/>
          <w:szCs w:val="28"/>
        </w:rPr>
        <w:t>ноябрь</w:t>
      </w:r>
      <w:r w:rsidR="009708EC">
        <w:rPr>
          <w:rFonts w:ascii="Times New Roman" w:hAnsi="Times New Roman" w:cs="Times New Roman"/>
          <w:sz w:val="28"/>
          <w:szCs w:val="28"/>
        </w:rPr>
        <w:t xml:space="preserve"> 2024 года в муниципальном образовании «Ельнинский район» Смоленской области количество юрид</w:t>
      </w:r>
      <w:r w:rsidR="00402A2E">
        <w:rPr>
          <w:rFonts w:ascii="Times New Roman" w:hAnsi="Times New Roman" w:cs="Times New Roman"/>
          <w:sz w:val="28"/>
          <w:szCs w:val="28"/>
        </w:rPr>
        <w:t xml:space="preserve">ических лиц МСП </w:t>
      </w:r>
      <w:r w:rsidR="0056330C">
        <w:rPr>
          <w:rFonts w:ascii="Times New Roman" w:hAnsi="Times New Roman" w:cs="Times New Roman"/>
          <w:sz w:val="28"/>
          <w:szCs w:val="28"/>
        </w:rPr>
        <w:t xml:space="preserve">не изменилось,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B6339B">
        <w:rPr>
          <w:rFonts w:ascii="Times New Roman" w:hAnsi="Times New Roman" w:cs="Times New Roman"/>
          <w:sz w:val="28"/>
          <w:szCs w:val="28"/>
        </w:rPr>
        <w:t>чество ИП увеличилось на 24 ед. или на 12,24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9708EC" w:rsidRDefault="00B6339B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10.11.2023г. по 10.11</w:t>
      </w:r>
      <w:r w:rsidR="009708EC">
        <w:rPr>
          <w:rFonts w:ascii="Times New Roman" w:hAnsi="Times New Roman" w:cs="Times New Roman"/>
          <w:sz w:val="28"/>
          <w:szCs w:val="28"/>
        </w:rPr>
        <w:t>.2024г наблюдается уменьш</w:t>
      </w:r>
      <w:r w:rsidR="00402A2E">
        <w:rPr>
          <w:rFonts w:ascii="Times New Roman" w:hAnsi="Times New Roman" w:cs="Times New Roman"/>
          <w:sz w:val="28"/>
          <w:szCs w:val="28"/>
        </w:rPr>
        <w:t>ение числа юридич</w:t>
      </w:r>
      <w:r w:rsidR="004E414B">
        <w:rPr>
          <w:rFonts w:ascii="Times New Roman" w:hAnsi="Times New Roman" w:cs="Times New Roman"/>
          <w:sz w:val="28"/>
          <w:szCs w:val="28"/>
        </w:rPr>
        <w:t>еских лиц (на 1 ед. или</w:t>
      </w:r>
      <w:r w:rsidR="001209BB">
        <w:rPr>
          <w:rFonts w:ascii="Times New Roman" w:hAnsi="Times New Roman" w:cs="Times New Roman"/>
          <w:sz w:val="28"/>
          <w:szCs w:val="28"/>
        </w:rPr>
        <w:t xml:space="preserve"> -2,33</w:t>
      </w:r>
      <w:r w:rsidR="009708EC">
        <w:rPr>
          <w:rFonts w:ascii="Times New Roman" w:hAnsi="Times New Roman" w:cs="Times New Roman"/>
          <w:sz w:val="28"/>
          <w:szCs w:val="28"/>
        </w:rPr>
        <w:t>%), увеличение числа индиви</w:t>
      </w:r>
      <w:r w:rsidR="001209BB">
        <w:rPr>
          <w:rFonts w:ascii="Times New Roman" w:hAnsi="Times New Roman" w:cs="Times New Roman"/>
          <w:sz w:val="28"/>
          <w:szCs w:val="28"/>
        </w:rPr>
        <w:t>дуальных пр</w:t>
      </w:r>
      <w:r w:rsidR="004E414B">
        <w:rPr>
          <w:rFonts w:ascii="Times New Roman" w:hAnsi="Times New Roman" w:cs="Times New Roman"/>
          <w:sz w:val="28"/>
          <w:szCs w:val="28"/>
        </w:rPr>
        <w:t>едпринимателей (н</w:t>
      </w:r>
      <w:r>
        <w:rPr>
          <w:rFonts w:ascii="Times New Roman" w:hAnsi="Times New Roman" w:cs="Times New Roman"/>
          <w:sz w:val="28"/>
          <w:szCs w:val="28"/>
        </w:rPr>
        <w:t>а 18</w:t>
      </w:r>
      <w:r w:rsidR="004E414B">
        <w:rPr>
          <w:rFonts w:ascii="Times New Roman" w:hAnsi="Times New Roman" w:cs="Times New Roman"/>
          <w:sz w:val="28"/>
          <w:szCs w:val="28"/>
        </w:rPr>
        <w:t xml:space="preserve"> ед. или</w:t>
      </w:r>
      <w:r>
        <w:rPr>
          <w:rFonts w:ascii="Times New Roman" w:hAnsi="Times New Roman" w:cs="Times New Roman"/>
          <w:sz w:val="28"/>
          <w:szCs w:val="28"/>
        </w:rPr>
        <w:t xml:space="preserve"> 8,91</w:t>
      </w:r>
      <w:r w:rsidR="009708EC">
        <w:rPr>
          <w:rFonts w:ascii="Times New Roman" w:hAnsi="Times New Roman" w:cs="Times New Roman"/>
          <w:sz w:val="28"/>
          <w:szCs w:val="28"/>
        </w:rPr>
        <w:t>%).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«Ельнинский район»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19050" t="0" r="12065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6013A0">
        <w:rPr>
          <w:rFonts w:ascii="Times New Roman" w:hAnsi="Times New Roman" w:cs="Times New Roman"/>
          <w:sz w:val="28"/>
          <w:szCs w:val="28"/>
        </w:rPr>
        <w:t>ноября</w:t>
      </w:r>
      <w:r w:rsidR="00F4245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A4565">
        <w:rPr>
          <w:rFonts w:ascii="Times New Roman" w:hAnsi="Times New Roman" w:cs="Times New Roman"/>
          <w:sz w:val="28"/>
          <w:szCs w:val="28"/>
        </w:rPr>
        <w:t xml:space="preserve"> </w:t>
      </w:r>
      <w:r w:rsidR="006013A0">
        <w:rPr>
          <w:rFonts w:ascii="Times New Roman" w:hAnsi="Times New Roman" w:cs="Times New Roman"/>
          <w:sz w:val="28"/>
          <w:szCs w:val="28"/>
        </w:rPr>
        <w:t>ноябрь</w:t>
      </w:r>
      <w:r w:rsidR="00F4245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</w:t>
      </w:r>
      <w:r w:rsidR="006013A0">
        <w:rPr>
          <w:rFonts w:ascii="Times New Roman" w:hAnsi="Times New Roman" w:cs="Times New Roman"/>
          <w:sz w:val="28"/>
          <w:szCs w:val="28"/>
        </w:rPr>
        <w:t>ния, то в сторону уменьшения</w:t>
      </w:r>
      <w:r w:rsidR="002C7054">
        <w:rPr>
          <w:rFonts w:ascii="Times New Roman" w:hAnsi="Times New Roman" w:cs="Times New Roman"/>
          <w:sz w:val="28"/>
          <w:szCs w:val="28"/>
        </w:rPr>
        <w:t xml:space="preserve">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8C4445">
        <w:rPr>
          <w:rFonts w:ascii="Times New Roman" w:hAnsi="Times New Roman" w:cs="Times New Roman"/>
          <w:sz w:val="28"/>
          <w:szCs w:val="28"/>
        </w:rPr>
        <w:t>в июле 2024 года отмеч</w:t>
      </w:r>
      <w:r w:rsidR="006013A0">
        <w:rPr>
          <w:rFonts w:ascii="Times New Roman" w:hAnsi="Times New Roman" w:cs="Times New Roman"/>
          <w:sz w:val="28"/>
          <w:szCs w:val="28"/>
        </w:rPr>
        <w:t>ено незначительное снижение, а с сентября 2024</w:t>
      </w:r>
      <w:r w:rsidR="008C4445">
        <w:rPr>
          <w:rFonts w:ascii="Times New Roman" w:hAnsi="Times New Roman" w:cs="Times New Roman"/>
          <w:sz w:val="28"/>
          <w:szCs w:val="28"/>
        </w:rPr>
        <w:t xml:space="preserve"> года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880E88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4338320"/>
            <wp:effectExtent l="19050" t="0" r="1143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 w:rsidR="0065483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C5E4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«Ельнинский район»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4E69D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10.11</w:t>
            </w:r>
            <w:r w:rsidR="001F75F7"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2059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E6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6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20,99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19,44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B117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4E69D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4E69D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4E69D8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10,08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476" w:rsidRPr="007B68DB" w:rsidRDefault="002D59ED" w:rsidP="007B6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</w:t>
      </w:r>
      <w:r w:rsidR="00874149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отраслям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55476" w:rsidRPr="00746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сельское, лесное хозяйство, охота, рыболовство и рыбоводство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>(-1</w:t>
      </w:r>
      <w:r w:rsidR="00BE4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3,85%);</w:t>
      </w:r>
      <w:r w:rsidR="00655476" w:rsidRPr="00655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административная и сопутствующие дополнительные услуги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(-1 ед. или на 25,0%); 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E02" w:rsidRPr="005864E3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 (-1 ед. или на 50,0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области здравоохранения и социальных услуг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>(-1 ед. или на 100,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0%).</w:t>
      </w:r>
      <w:proofErr w:type="gramEnd"/>
      <w:r w:rsidR="007B68D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отраслям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>Торговля оптовая и розничная; ремонт автотранспортных средств и мотоциклов, Транспортировка и хранение,</w:t>
      </w:r>
      <w:r w:rsidR="004E69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Строительство,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Деятельность в области культуры, спорта, организации досуга и развлечений </w:t>
      </w:r>
      <w:r w:rsid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наблюдается увеличение.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Pr="00E37580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22"/>
        <w:gridCol w:w="716"/>
        <w:gridCol w:w="716"/>
        <w:gridCol w:w="716"/>
        <w:gridCol w:w="937"/>
        <w:gridCol w:w="896"/>
        <w:gridCol w:w="938"/>
        <w:gridCol w:w="896"/>
        <w:gridCol w:w="938"/>
        <w:gridCol w:w="896"/>
      </w:tblGrid>
      <w:tr w:rsidR="00B83C15" w:rsidTr="00DB7973">
        <w:tc>
          <w:tcPr>
            <w:tcW w:w="1951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970" w:type="dxa"/>
            <w:gridSpan w:val="4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 к 2023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16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2024*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МСП, в том числе: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16" w:type="dxa"/>
          </w:tcPr>
          <w:p w:rsidR="00B83C15" w:rsidRPr="009949A7" w:rsidRDefault="00D42201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03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-16,36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938" w:type="dxa"/>
          </w:tcPr>
          <w:p w:rsidR="00B83C15" w:rsidRPr="009949A7" w:rsidRDefault="00B03144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B83C15" w:rsidRPr="009949A7" w:rsidRDefault="00B03144" w:rsidP="004753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32,43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6" w:type="dxa"/>
          </w:tcPr>
          <w:p w:rsidR="00B83C15" w:rsidRPr="009949A7" w:rsidRDefault="00B03144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-15,22</w:t>
            </w:r>
          </w:p>
        </w:tc>
        <w:tc>
          <w:tcPr>
            <w:tcW w:w="938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938" w:type="dxa"/>
          </w:tcPr>
          <w:p w:rsidR="00B83C15" w:rsidRPr="009949A7" w:rsidRDefault="00B03144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B83C15" w:rsidRPr="009949A7" w:rsidRDefault="00B03144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31,43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Юр. лица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-22,22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938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97" w:rsidRDefault="004C49B3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ФНС России в  муниципальном образовании «Ельнинский район» Смоленской области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</w:rPr>
        <w:t>на 10.11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.2023 было зарегистрировано 37 вновь с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10.11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.2024 –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в том числе 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0,0% по юридическим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и  31,43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E8">
        <w:rPr>
          <w:rFonts w:ascii="Times New Roman" w:hAnsi="Times New Roman" w:cs="Times New Roman"/>
          <w:color w:val="000000" w:themeColor="text1"/>
          <w:sz w:val="28"/>
          <w:szCs w:val="28"/>
        </w:rPr>
        <w:t>по индивидуальным предпринимателям.</w:t>
      </w: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10.11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10.11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8C1F78" w:rsidRPr="00A33F33" w:rsidRDefault="008C1F78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3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3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13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3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131AD2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6320" w:rsidRDefault="009411B9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таблицы видно, что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 10.11.2023г. по 10.11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.2024г.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>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Транспортировка и хранение (11</w:t>
      </w:r>
      <w:r w:rsidR="0045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6),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прочих видов услуг (5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4),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(6</w:t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</w:t>
      </w:r>
      <w:proofErr w:type="gramStart"/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гостин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предприятий общественного питания (2 вместо 1).</w:t>
      </w:r>
    </w:p>
    <w:p w:rsidR="00F35B7C" w:rsidRDefault="00C46320" w:rsidP="008C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95B8E">
        <w:rPr>
          <w:rFonts w:ascii="Times New Roman" w:hAnsi="Times New Roman" w:cs="Times New Roman"/>
          <w:sz w:val="28"/>
          <w:szCs w:val="28"/>
        </w:rPr>
        <w:t>10.11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95B8E">
        <w:rPr>
          <w:rFonts w:ascii="Times New Roman" w:hAnsi="Times New Roman" w:cs="Times New Roman"/>
          <w:sz w:val="28"/>
          <w:szCs w:val="28"/>
        </w:rPr>
        <w:t>10.11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муниципальном образовании «Ельнинский район» Смоленской области, соответствовала тенденциям в большинстве районов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численность</w:t>
      </w:r>
      <w:r w:rsidR="00495B8E">
        <w:rPr>
          <w:rFonts w:ascii="Times New Roman" w:hAnsi="Times New Roman" w:cs="Times New Roman"/>
          <w:sz w:val="28"/>
          <w:szCs w:val="28"/>
        </w:rPr>
        <w:t xml:space="preserve"> субъектов МСП увеличилась на 17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2024 года количество зарегистрированных субъектов МСП в разрезе индивидуальных предпринимателей и юридических лиц изменениям практически не подвержено и колеблется в пределах от 40 до 44 юридических лиц и </w:t>
      </w:r>
      <w:r w:rsidR="00495B8E">
        <w:rPr>
          <w:rFonts w:ascii="Times New Roman" w:hAnsi="Times New Roman" w:cs="Times New Roman"/>
          <w:sz w:val="28"/>
          <w:szCs w:val="28"/>
        </w:rPr>
        <w:t>от 196 до 220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розничная,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 ремонт автотранспортных средств и мотоциклов;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ранспортировка и хранение;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брабатывающие производства;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прочих видов услуг; </w:t>
      </w:r>
      <w:r w:rsidR="00495B8E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строительство;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в области культуры и спорта.</w:t>
      </w:r>
    </w:p>
    <w:p w:rsidR="00BC15CE" w:rsidRDefault="00495B8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10.08.2024 по 10.11</w:t>
      </w:r>
      <w:r w:rsidR="00A904BF">
        <w:rPr>
          <w:rFonts w:ascii="Times New Roman" w:hAnsi="Times New Roman" w:cs="Times New Roman"/>
          <w:color w:val="000000"/>
          <w:sz w:val="28"/>
          <w:szCs w:val="28"/>
        </w:rPr>
        <w:t>.2024 в реестре добавилось 22 субъекта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 xml:space="preserve"> МСП с такими видами деятельности как: п</w:t>
      </w:r>
      <w:r w:rsidR="00BC15CE" w:rsidRPr="00665D37">
        <w:rPr>
          <w:rFonts w:ascii="Times New Roman" w:hAnsi="Times New Roman" w:cs="Times New Roman"/>
          <w:color w:val="000000"/>
          <w:sz w:val="28"/>
          <w:szCs w:val="28"/>
        </w:rPr>
        <w:t>редоставление услуг парикмахерскими и салонами красоты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>; деятельность предприятий общественного питания и обслуживания на вынос; торговля; предоставление услуг по перевозкам; строительство; деятельность автомобильного транспорта</w:t>
      </w:r>
      <w:r w:rsidR="00A904BF">
        <w:rPr>
          <w:rFonts w:ascii="Times New Roman" w:hAnsi="Times New Roman" w:cs="Times New Roman"/>
          <w:color w:val="000000"/>
          <w:sz w:val="28"/>
          <w:szCs w:val="28"/>
        </w:rPr>
        <w:t>, производство электромонтажных работ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782" w:rsidRDefault="00A904BF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10.10.2024 по 10.11.2024 из Единого реестра субъектов МСП в связи с ликвидацией </w:t>
      </w:r>
      <w:r w:rsidR="00334782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 на территории Ельнинского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выбыли: </w:t>
      </w:r>
    </w:p>
    <w:p w:rsidR="00334782" w:rsidRDefault="00334782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904BF">
        <w:rPr>
          <w:rFonts w:ascii="Times New Roman" w:hAnsi="Times New Roman" w:cs="Times New Roman"/>
          <w:color w:val="000000"/>
          <w:sz w:val="28"/>
          <w:szCs w:val="28"/>
        </w:rPr>
        <w:t xml:space="preserve">ИП </w:t>
      </w:r>
      <w:proofErr w:type="spellStart"/>
      <w:r w:rsidR="00A904BF">
        <w:rPr>
          <w:rFonts w:ascii="Times New Roman" w:hAnsi="Times New Roman" w:cs="Times New Roman"/>
          <w:color w:val="000000"/>
          <w:sz w:val="28"/>
          <w:szCs w:val="28"/>
        </w:rPr>
        <w:t>Арыджан</w:t>
      </w:r>
      <w:proofErr w:type="spellEnd"/>
      <w:r w:rsidR="00A904BF">
        <w:rPr>
          <w:rFonts w:ascii="Times New Roman" w:hAnsi="Times New Roman" w:cs="Times New Roman"/>
          <w:color w:val="000000"/>
          <w:sz w:val="28"/>
          <w:szCs w:val="28"/>
        </w:rPr>
        <w:t xml:space="preserve"> Л.С</w:t>
      </w:r>
      <w:r w:rsidR="00EB36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603">
        <w:rPr>
          <w:rFonts w:ascii="Times New Roman" w:hAnsi="Times New Roman" w:cs="Times New Roman"/>
          <w:color w:val="000000"/>
          <w:sz w:val="28"/>
          <w:szCs w:val="28"/>
        </w:rPr>
        <w:t xml:space="preserve"> (разведение  молочного крупного рогатого скота, производство сырого молока)</w:t>
      </w:r>
      <w:r w:rsidR="00EB36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34782" w:rsidRDefault="00334782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EB3668">
        <w:rPr>
          <w:rFonts w:ascii="Times New Roman" w:hAnsi="Times New Roman" w:cs="Times New Roman"/>
          <w:color w:val="000000"/>
          <w:sz w:val="28"/>
          <w:szCs w:val="28"/>
        </w:rPr>
        <w:t xml:space="preserve">ИП </w:t>
      </w:r>
      <w:proofErr w:type="spellStart"/>
      <w:r w:rsidR="00EB3668">
        <w:rPr>
          <w:rFonts w:ascii="Times New Roman" w:hAnsi="Times New Roman" w:cs="Times New Roman"/>
          <w:color w:val="000000"/>
          <w:sz w:val="28"/>
          <w:szCs w:val="28"/>
        </w:rPr>
        <w:t>Вьючнов</w:t>
      </w:r>
      <w:proofErr w:type="spellEnd"/>
      <w:r w:rsidR="00EB3668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="00E524BD">
        <w:rPr>
          <w:rFonts w:ascii="Times New Roman" w:hAnsi="Times New Roman" w:cs="Times New Roman"/>
          <w:color w:val="000000"/>
          <w:sz w:val="28"/>
          <w:szCs w:val="28"/>
        </w:rPr>
        <w:t xml:space="preserve"> (ремонт обуви и прочих изделий из кожи)</w:t>
      </w:r>
      <w:r w:rsidR="00EB36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A0B89" w:rsidRDefault="00334782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B3668">
        <w:rPr>
          <w:rFonts w:ascii="Times New Roman" w:hAnsi="Times New Roman" w:cs="Times New Roman"/>
          <w:color w:val="000000"/>
          <w:sz w:val="28"/>
          <w:szCs w:val="28"/>
        </w:rPr>
        <w:t>ИП Керимов К.А.О.</w:t>
      </w:r>
      <w:r w:rsidR="00697B87">
        <w:rPr>
          <w:rFonts w:ascii="Times New Roman" w:hAnsi="Times New Roman" w:cs="Times New Roman"/>
          <w:color w:val="000000"/>
          <w:sz w:val="28"/>
          <w:szCs w:val="28"/>
        </w:rPr>
        <w:t xml:space="preserve"> (деятельность автомобильного грузового транспорта</w:t>
      </w:r>
      <w:r w:rsidR="006A0B8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54C59" w:rsidRDefault="00554C59" w:rsidP="00CE7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обновления Единого реестра субъектов МСП</w:t>
      </w:r>
      <w:r w:rsidR="00245D06">
        <w:rPr>
          <w:rFonts w:ascii="Times New Roman" w:hAnsi="Times New Roman" w:cs="Times New Roman"/>
          <w:color w:val="000000"/>
          <w:sz w:val="28"/>
          <w:szCs w:val="28"/>
        </w:rPr>
        <w:t xml:space="preserve"> (10 июля 2024 года)</w:t>
      </w:r>
      <w:r w:rsidR="005F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F261E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5F261E">
        <w:rPr>
          <w:rFonts w:ascii="Times New Roman" w:hAnsi="Times New Roman" w:cs="Times New Roman"/>
          <w:color w:val="000000"/>
          <w:sz w:val="28"/>
          <w:szCs w:val="28"/>
        </w:rPr>
        <w:t xml:space="preserve"> выбывших</w:t>
      </w:r>
      <w:r w:rsidR="00F219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AD2064">
        <w:rPr>
          <w:rFonts w:ascii="Times New Roman" w:hAnsi="Times New Roman" w:cs="Times New Roman"/>
          <w:color w:val="000000"/>
          <w:sz w:val="28"/>
          <w:szCs w:val="28"/>
        </w:rPr>
        <w:t>ИП Серков А.С. (</w:t>
      </w:r>
      <w:r w:rsidR="00F2192A">
        <w:rPr>
          <w:rFonts w:ascii="Times New Roman" w:hAnsi="Times New Roman" w:cs="Times New Roman"/>
          <w:color w:val="000000"/>
          <w:sz w:val="28"/>
          <w:szCs w:val="28"/>
        </w:rPr>
        <w:t>выращивание зерновых культур</w:t>
      </w:r>
      <w:r w:rsidR="00C94B74">
        <w:rPr>
          <w:rFonts w:ascii="Times New Roman" w:hAnsi="Times New Roman" w:cs="Times New Roman"/>
          <w:color w:val="000000"/>
          <w:sz w:val="28"/>
          <w:szCs w:val="28"/>
        </w:rPr>
        <w:t>), ИП</w:t>
      </w:r>
      <w:r w:rsidR="00F41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16F6">
        <w:rPr>
          <w:rFonts w:ascii="Times New Roman" w:hAnsi="Times New Roman" w:cs="Times New Roman"/>
          <w:color w:val="000000"/>
          <w:sz w:val="28"/>
          <w:szCs w:val="28"/>
        </w:rPr>
        <w:t>Саторов</w:t>
      </w:r>
      <w:proofErr w:type="spellEnd"/>
      <w:r w:rsidR="00F416F6">
        <w:rPr>
          <w:rFonts w:ascii="Times New Roman" w:hAnsi="Times New Roman" w:cs="Times New Roman"/>
          <w:color w:val="000000"/>
          <w:sz w:val="28"/>
          <w:szCs w:val="28"/>
        </w:rPr>
        <w:t xml:space="preserve"> С.А. (</w:t>
      </w:r>
      <w:r w:rsidR="00CE72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16F6" w:rsidRPr="00F416F6">
        <w:rPr>
          <w:rFonts w:ascii="Times New Roman" w:hAnsi="Times New Roman" w:cs="Times New Roman"/>
          <w:color w:val="000000"/>
          <w:sz w:val="28"/>
          <w:szCs w:val="28"/>
        </w:rPr>
        <w:t>орговля розничная по почте или по информационно-коммуникационной сети Интернет</w:t>
      </w:r>
      <w:r w:rsidR="00CE72E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90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4D2">
        <w:rPr>
          <w:rFonts w:ascii="Times New Roman" w:hAnsi="Times New Roman" w:cs="Times New Roman"/>
          <w:color w:val="000000"/>
          <w:sz w:val="28"/>
          <w:szCs w:val="28"/>
        </w:rPr>
        <w:t>восстановили статус</w:t>
      </w:r>
      <w:r w:rsidR="00AE07F7">
        <w:rPr>
          <w:rFonts w:ascii="Times New Roman" w:hAnsi="Times New Roman" w:cs="Times New Roman"/>
          <w:color w:val="000000"/>
          <w:sz w:val="28"/>
          <w:szCs w:val="28"/>
        </w:rPr>
        <w:t xml:space="preserve"> ИП и</w:t>
      </w:r>
      <w:r w:rsidR="009A7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7F7">
        <w:rPr>
          <w:rFonts w:ascii="Times New Roman" w:hAnsi="Times New Roman" w:cs="Times New Roman"/>
          <w:color w:val="000000"/>
          <w:sz w:val="28"/>
          <w:szCs w:val="28"/>
        </w:rPr>
        <w:t>включены в Единый реестр СМСП.</w:t>
      </w:r>
      <w:proofErr w:type="gramEnd"/>
    </w:p>
    <w:p w:rsidR="009A74D2" w:rsidRDefault="009A74D2" w:rsidP="00CE7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9A74D2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03" w:rsidRDefault="00416603" w:rsidP="00434DB7">
      <w:pPr>
        <w:spacing w:after="0" w:line="240" w:lineRule="auto"/>
      </w:pPr>
      <w:r>
        <w:separator/>
      </w:r>
    </w:p>
  </w:endnote>
  <w:endnote w:type="continuationSeparator" w:id="0">
    <w:p w:rsidR="00416603" w:rsidRDefault="0041660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03" w:rsidRDefault="00416603" w:rsidP="00434DB7">
      <w:pPr>
        <w:spacing w:after="0" w:line="240" w:lineRule="auto"/>
      </w:pPr>
      <w:r>
        <w:separator/>
      </w:r>
    </w:p>
  </w:footnote>
  <w:footnote w:type="continuationSeparator" w:id="0">
    <w:p w:rsidR="00416603" w:rsidRDefault="0041660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1238"/>
    <w:rsid w:val="00002757"/>
    <w:rsid w:val="00005C78"/>
    <w:rsid w:val="00006ED0"/>
    <w:rsid w:val="000101FB"/>
    <w:rsid w:val="00010AD0"/>
    <w:rsid w:val="00010E9F"/>
    <w:rsid w:val="00013F48"/>
    <w:rsid w:val="000172FD"/>
    <w:rsid w:val="0002059B"/>
    <w:rsid w:val="00023963"/>
    <w:rsid w:val="00023F9B"/>
    <w:rsid w:val="000241D6"/>
    <w:rsid w:val="00030706"/>
    <w:rsid w:val="000312CC"/>
    <w:rsid w:val="0003180B"/>
    <w:rsid w:val="00032626"/>
    <w:rsid w:val="00032A9B"/>
    <w:rsid w:val="0003418E"/>
    <w:rsid w:val="00034725"/>
    <w:rsid w:val="0003636F"/>
    <w:rsid w:val="000415AB"/>
    <w:rsid w:val="00042364"/>
    <w:rsid w:val="00042D9F"/>
    <w:rsid w:val="00042E02"/>
    <w:rsid w:val="00045A24"/>
    <w:rsid w:val="00045ADF"/>
    <w:rsid w:val="00045BF2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4F6E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29EC"/>
    <w:rsid w:val="0009309C"/>
    <w:rsid w:val="0009435A"/>
    <w:rsid w:val="00094983"/>
    <w:rsid w:val="000957F8"/>
    <w:rsid w:val="00095F6B"/>
    <w:rsid w:val="000A15C5"/>
    <w:rsid w:val="000A1F02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D88"/>
    <w:rsid w:val="000C2465"/>
    <w:rsid w:val="000C367C"/>
    <w:rsid w:val="000C43A5"/>
    <w:rsid w:val="000C7D98"/>
    <w:rsid w:val="000D108F"/>
    <w:rsid w:val="000D3BDA"/>
    <w:rsid w:val="000D513E"/>
    <w:rsid w:val="000D77B3"/>
    <w:rsid w:val="000D7B2C"/>
    <w:rsid w:val="000E1386"/>
    <w:rsid w:val="000E3D9C"/>
    <w:rsid w:val="000E4DB3"/>
    <w:rsid w:val="000E4E19"/>
    <w:rsid w:val="000F2CD6"/>
    <w:rsid w:val="000F343C"/>
    <w:rsid w:val="000F36EF"/>
    <w:rsid w:val="000F5D7B"/>
    <w:rsid w:val="000F7FC7"/>
    <w:rsid w:val="00107D49"/>
    <w:rsid w:val="00114A1C"/>
    <w:rsid w:val="00115670"/>
    <w:rsid w:val="00116854"/>
    <w:rsid w:val="001169D4"/>
    <w:rsid w:val="001209BB"/>
    <w:rsid w:val="00122F02"/>
    <w:rsid w:val="00123ECF"/>
    <w:rsid w:val="0012571C"/>
    <w:rsid w:val="00127216"/>
    <w:rsid w:val="001316A9"/>
    <w:rsid w:val="00131AD2"/>
    <w:rsid w:val="00133791"/>
    <w:rsid w:val="001341FD"/>
    <w:rsid w:val="00134E65"/>
    <w:rsid w:val="001354DD"/>
    <w:rsid w:val="00135526"/>
    <w:rsid w:val="00136A92"/>
    <w:rsid w:val="00142DA6"/>
    <w:rsid w:val="00144727"/>
    <w:rsid w:val="001452FD"/>
    <w:rsid w:val="00145F89"/>
    <w:rsid w:val="0014665F"/>
    <w:rsid w:val="0014775C"/>
    <w:rsid w:val="00151608"/>
    <w:rsid w:val="001537C3"/>
    <w:rsid w:val="00153CD4"/>
    <w:rsid w:val="00154D07"/>
    <w:rsid w:val="001608FB"/>
    <w:rsid w:val="00161617"/>
    <w:rsid w:val="00166023"/>
    <w:rsid w:val="00166B59"/>
    <w:rsid w:val="00166C1D"/>
    <w:rsid w:val="00166EB9"/>
    <w:rsid w:val="00170C88"/>
    <w:rsid w:val="0017187A"/>
    <w:rsid w:val="00172271"/>
    <w:rsid w:val="00172E4A"/>
    <w:rsid w:val="00172FDC"/>
    <w:rsid w:val="0017484D"/>
    <w:rsid w:val="0017698E"/>
    <w:rsid w:val="00177CE0"/>
    <w:rsid w:val="00181714"/>
    <w:rsid w:val="00182362"/>
    <w:rsid w:val="0018254E"/>
    <w:rsid w:val="001837ED"/>
    <w:rsid w:val="00183E1B"/>
    <w:rsid w:val="001865A7"/>
    <w:rsid w:val="0018665C"/>
    <w:rsid w:val="00186836"/>
    <w:rsid w:val="001913C8"/>
    <w:rsid w:val="0019274D"/>
    <w:rsid w:val="001937D9"/>
    <w:rsid w:val="00195F04"/>
    <w:rsid w:val="001966BE"/>
    <w:rsid w:val="00197B90"/>
    <w:rsid w:val="001A0A09"/>
    <w:rsid w:val="001A0B41"/>
    <w:rsid w:val="001A2517"/>
    <w:rsid w:val="001A4355"/>
    <w:rsid w:val="001A4EC5"/>
    <w:rsid w:val="001A5851"/>
    <w:rsid w:val="001A6138"/>
    <w:rsid w:val="001B0C47"/>
    <w:rsid w:val="001B0C74"/>
    <w:rsid w:val="001B14A3"/>
    <w:rsid w:val="001B2865"/>
    <w:rsid w:val="001B2D85"/>
    <w:rsid w:val="001B52A1"/>
    <w:rsid w:val="001B5397"/>
    <w:rsid w:val="001B59B6"/>
    <w:rsid w:val="001B72B7"/>
    <w:rsid w:val="001C1917"/>
    <w:rsid w:val="001C2F10"/>
    <w:rsid w:val="001C3800"/>
    <w:rsid w:val="001C4411"/>
    <w:rsid w:val="001C4D10"/>
    <w:rsid w:val="001C558F"/>
    <w:rsid w:val="001C5618"/>
    <w:rsid w:val="001C601B"/>
    <w:rsid w:val="001C68C3"/>
    <w:rsid w:val="001C6ACA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5AC9"/>
    <w:rsid w:val="00206928"/>
    <w:rsid w:val="00206B60"/>
    <w:rsid w:val="00210D28"/>
    <w:rsid w:val="002139F9"/>
    <w:rsid w:val="00214048"/>
    <w:rsid w:val="0021438F"/>
    <w:rsid w:val="00214D13"/>
    <w:rsid w:val="002158FD"/>
    <w:rsid w:val="00217E6C"/>
    <w:rsid w:val="00220342"/>
    <w:rsid w:val="002209AF"/>
    <w:rsid w:val="0022223C"/>
    <w:rsid w:val="002255D9"/>
    <w:rsid w:val="0023022F"/>
    <w:rsid w:val="002317D1"/>
    <w:rsid w:val="0023194F"/>
    <w:rsid w:val="00233C04"/>
    <w:rsid w:val="002341F2"/>
    <w:rsid w:val="00234F06"/>
    <w:rsid w:val="0024120B"/>
    <w:rsid w:val="002421B7"/>
    <w:rsid w:val="00245D06"/>
    <w:rsid w:val="002469B8"/>
    <w:rsid w:val="00247141"/>
    <w:rsid w:val="00250112"/>
    <w:rsid w:val="0025051F"/>
    <w:rsid w:val="00253417"/>
    <w:rsid w:val="002534E8"/>
    <w:rsid w:val="0025496B"/>
    <w:rsid w:val="00256926"/>
    <w:rsid w:val="00263A3E"/>
    <w:rsid w:val="002640A6"/>
    <w:rsid w:val="0026466F"/>
    <w:rsid w:val="00265B60"/>
    <w:rsid w:val="00267167"/>
    <w:rsid w:val="00267BC9"/>
    <w:rsid w:val="00271998"/>
    <w:rsid w:val="00271CD9"/>
    <w:rsid w:val="00272158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A07A1"/>
    <w:rsid w:val="002A3B2B"/>
    <w:rsid w:val="002A405B"/>
    <w:rsid w:val="002A5247"/>
    <w:rsid w:val="002A613C"/>
    <w:rsid w:val="002A66B0"/>
    <w:rsid w:val="002A72D8"/>
    <w:rsid w:val="002B09A2"/>
    <w:rsid w:val="002B3774"/>
    <w:rsid w:val="002B740B"/>
    <w:rsid w:val="002C1EE8"/>
    <w:rsid w:val="002C2E85"/>
    <w:rsid w:val="002C7054"/>
    <w:rsid w:val="002D02F9"/>
    <w:rsid w:val="002D0FFA"/>
    <w:rsid w:val="002D2221"/>
    <w:rsid w:val="002D31C4"/>
    <w:rsid w:val="002D38FD"/>
    <w:rsid w:val="002D58D2"/>
    <w:rsid w:val="002D59ED"/>
    <w:rsid w:val="002D5A42"/>
    <w:rsid w:val="002D5AA4"/>
    <w:rsid w:val="002D6518"/>
    <w:rsid w:val="002E0A45"/>
    <w:rsid w:val="002E0D1C"/>
    <w:rsid w:val="002E15D8"/>
    <w:rsid w:val="002E3997"/>
    <w:rsid w:val="002E49B0"/>
    <w:rsid w:val="002E602A"/>
    <w:rsid w:val="002F35E2"/>
    <w:rsid w:val="002F3AA3"/>
    <w:rsid w:val="002F4320"/>
    <w:rsid w:val="002F558B"/>
    <w:rsid w:val="002F61E6"/>
    <w:rsid w:val="0030208B"/>
    <w:rsid w:val="00302B09"/>
    <w:rsid w:val="0030326E"/>
    <w:rsid w:val="003047C8"/>
    <w:rsid w:val="00306231"/>
    <w:rsid w:val="003100A0"/>
    <w:rsid w:val="003106A7"/>
    <w:rsid w:val="003149BC"/>
    <w:rsid w:val="003155BE"/>
    <w:rsid w:val="0031581B"/>
    <w:rsid w:val="003165F3"/>
    <w:rsid w:val="003166C7"/>
    <w:rsid w:val="00317E6E"/>
    <w:rsid w:val="003226A9"/>
    <w:rsid w:val="0032425E"/>
    <w:rsid w:val="0032457D"/>
    <w:rsid w:val="003247DB"/>
    <w:rsid w:val="00330696"/>
    <w:rsid w:val="003306E6"/>
    <w:rsid w:val="00330CDE"/>
    <w:rsid w:val="00333055"/>
    <w:rsid w:val="00334782"/>
    <w:rsid w:val="003363E1"/>
    <w:rsid w:val="00337F0A"/>
    <w:rsid w:val="00340813"/>
    <w:rsid w:val="0034082C"/>
    <w:rsid w:val="00340CD5"/>
    <w:rsid w:val="0034232B"/>
    <w:rsid w:val="003435AE"/>
    <w:rsid w:val="003456F5"/>
    <w:rsid w:val="00345933"/>
    <w:rsid w:val="00346ECF"/>
    <w:rsid w:val="0034747A"/>
    <w:rsid w:val="00352315"/>
    <w:rsid w:val="003539EA"/>
    <w:rsid w:val="00353F33"/>
    <w:rsid w:val="003551FF"/>
    <w:rsid w:val="00356C08"/>
    <w:rsid w:val="003630D4"/>
    <w:rsid w:val="00364799"/>
    <w:rsid w:val="00364A0B"/>
    <w:rsid w:val="00366687"/>
    <w:rsid w:val="00375E3B"/>
    <w:rsid w:val="00376ED4"/>
    <w:rsid w:val="00381760"/>
    <w:rsid w:val="00382369"/>
    <w:rsid w:val="003825AE"/>
    <w:rsid w:val="003848A8"/>
    <w:rsid w:val="00386FC9"/>
    <w:rsid w:val="003873B5"/>
    <w:rsid w:val="003904DA"/>
    <w:rsid w:val="00390E7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8A"/>
    <w:rsid w:val="003B2598"/>
    <w:rsid w:val="003B2E1E"/>
    <w:rsid w:val="003B368B"/>
    <w:rsid w:val="003B5F94"/>
    <w:rsid w:val="003B6BCA"/>
    <w:rsid w:val="003B7A71"/>
    <w:rsid w:val="003C1919"/>
    <w:rsid w:val="003C1AB4"/>
    <w:rsid w:val="003C2142"/>
    <w:rsid w:val="003C5EEA"/>
    <w:rsid w:val="003C75FB"/>
    <w:rsid w:val="003D1B1F"/>
    <w:rsid w:val="003D21B0"/>
    <w:rsid w:val="003D4EFD"/>
    <w:rsid w:val="003D51D5"/>
    <w:rsid w:val="003E072E"/>
    <w:rsid w:val="003E1337"/>
    <w:rsid w:val="003E335B"/>
    <w:rsid w:val="003E36A7"/>
    <w:rsid w:val="003E3DB2"/>
    <w:rsid w:val="003F0295"/>
    <w:rsid w:val="003F2960"/>
    <w:rsid w:val="003F52FF"/>
    <w:rsid w:val="003F6512"/>
    <w:rsid w:val="003F7894"/>
    <w:rsid w:val="003F7DBA"/>
    <w:rsid w:val="00401E78"/>
    <w:rsid w:val="00402A2E"/>
    <w:rsid w:val="00402F3D"/>
    <w:rsid w:val="00405334"/>
    <w:rsid w:val="00405EC1"/>
    <w:rsid w:val="00406629"/>
    <w:rsid w:val="00406B45"/>
    <w:rsid w:val="00407258"/>
    <w:rsid w:val="00407D50"/>
    <w:rsid w:val="00407E74"/>
    <w:rsid w:val="00411A28"/>
    <w:rsid w:val="00411F53"/>
    <w:rsid w:val="00411FE6"/>
    <w:rsid w:val="00412A4F"/>
    <w:rsid w:val="00413D9E"/>
    <w:rsid w:val="00416603"/>
    <w:rsid w:val="004225D5"/>
    <w:rsid w:val="00423C6D"/>
    <w:rsid w:val="00423E82"/>
    <w:rsid w:val="0042427B"/>
    <w:rsid w:val="00424D4B"/>
    <w:rsid w:val="00426CA6"/>
    <w:rsid w:val="00430993"/>
    <w:rsid w:val="00432AC8"/>
    <w:rsid w:val="00432F96"/>
    <w:rsid w:val="00434A13"/>
    <w:rsid w:val="00434DB7"/>
    <w:rsid w:val="00436F9E"/>
    <w:rsid w:val="00437D07"/>
    <w:rsid w:val="00440D0C"/>
    <w:rsid w:val="00443128"/>
    <w:rsid w:val="004443A7"/>
    <w:rsid w:val="00445151"/>
    <w:rsid w:val="004470EA"/>
    <w:rsid w:val="004479AB"/>
    <w:rsid w:val="00447EE9"/>
    <w:rsid w:val="00450355"/>
    <w:rsid w:val="00450B44"/>
    <w:rsid w:val="00452BBB"/>
    <w:rsid w:val="0045391E"/>
    <w:rsid w:val="004575D9"/>
    <w:rsid w:val="004607AC"/>
    <w:rsid w:val="00462839"/>
    <w:rsid w:val="004639E4"/>
    <w:rsid w:val="004640F3"/>
    <w:rsid w:val="004671C6"/>
    <w:rsid w:val="004709F3"/>
    <w:rsid w:val="00474821"/>
    <w:rsid w:val="004753E8"/>
    <w:rsid w:val="00477A15"/>
    <w:rsid w:val="00481760"/>
    <w:rsid w:val="004821D6"/>
    <w:rsid w:val="00484D89"/>
    <w:rsid w:val="0048651E"/>
    <w:rsid w:val="00487BD8"/>
    <w:rsid w:val="004925EB"/>
    <w:rsid w:val="00492EB4"/>
    <w:rsid w:val="00494513"/>
    <w:rsid w:val="004949EF"/>
    <w:rsid w:val="00494CC6"/>
    <w:rsid w:val="00495B8E"/>
    <w:rsid w:val="004A0D7B"/>
    <w:rsid w:val="004A470C"/>
    <w:rsid w:val="004A7E66"/>
    <w:rsid w:val="004B1660"/>
    <w:rsid w:val="004B27D4"/>
    <w:rsid w:val="004B5DD8"/>
    <w:rsid w:val="004B633A"/>
    <w:rsid w:val="004B6E86"/>
    <w:rsid w:val="004C0F0B"/>
    <w:rsid w:val="004C144B"/>
    <w:rsid w:val="004C1AA8"/>
    <w:rsid w:val="004C339A"/>
    <w:rsid w:val="004C49B3"/>
    <w:rsid w:val="004C4D4E"/>
    <w:rsid w:val="004C4F56"/>
    <w:rsid w:val="004C5832"/>
    <w:rsid w:val="004D0DC5"/>
    <w:rsid w:val="004D7514"/>
    <w:rsid w:val="004E0067"/>
    <w:rsid w:val="004E0F60"/>
    <w:rsid w:val="004E414B"/>
    <w:rsid w:val="004E4441"/>
    <w:rsid w:val="004E53EF"/>
    <w:rsid w:val="004E5DEE"/>
    <w:rsid w:val="004E69D8"/>
    <w:rsid w:val="004E6DC4"/>
    <w:rsid w:val="004F3B15"/>
    <w:rsid w:val="004F3B8B"/>
    <w:rsid w:val="004F3D3F"/>
    <w:rsid w:val="004F43A5"/>
    <w:rsid w:val="004F7DAE"/>
    <w:rsid w:val="004F7DE3"/>
    <w:rsid w:val="004F7FEA"/>
    <w:rsid w:val="00503CF9"/>
    <w:rsid w:val="005040A0"/>
    <w:rsid w:val="00505F3D"/>
    <w:rsid w:val="00507030"/>
    <w:rsid w:val="00507B66"/>
    <w:rsid w:val="00507F74"/>
    <w:rsid w:val="00510237"/>
    <w:rsid w:val="00510B49"/>
    <w:rsid w:val="005201BF"/>
    <w:rsid w:val="005203CF"/>
    <w:rsid w:val="00520EA2"/>
    <w:rsid w:val="0052298C"/>
    <w:rsid w:val="00522D09"/>
    <w:rsid w:val="00523A21"/>
    <w:rsid w:val="005249A9"/>
    <w:rsid w:val="0052712B"/>
    <w:rsid w:val="00530881"/>
    <w:rsid w:val="00531964"/>
    <w:rsid w:val="00534015"/>
    <w:rsid w:val="0053569D"/>
    <w:rsid w:val="005365EA"/>
    <w:rsid w:val="005371A8"/>
    <w:rsid w:val="00540746"/>
    <w:rsid w:val="00540AB4"/>
    <w:rsid w:val="00541CD7"/>
    <w:rsid w:val="00542EB1"/>
    <w:rsid w:val="005444A6"/>
    <w:rsid w:val="005468BE"/>
    <w:rsid w:val="0055057A"/>
    <w:rsid w:val="00550B5B"/>
    <w:rsid w:val="00550CA5"/>
    <w:rsid w:val="00552C09"/>
    <w:rsid w:val="00554B46"/>
    <w:rsid w:val="00554B66"/>
    <w:rsid w:val="00554C59"/>
    <w:rsid w:val="005568F9"/>
    <w:rsid w:val="00557FDF"/>
    <w:rsid w:val="00562ACB"/>
    <w:rsid w:val="0056330C"/>
    <w:rsid w:val="00563D92"/>
    <w:rsid w:val="00563F7A"/>
    <w:rsid w:val="00564D7B"/>
    <w:rsid w:val="00566A8E"/>
    <w:rsid w:val="0056714A"/>
    <w:rsid w:val="005675FB"/>
    <w:rsid w:val="00574D11"/>
    <w:rsid w:val="005760E6"/>
    <w:rsid w:val="0057613E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C2F"/>
    <w:rsid w:val="00597B90"/>
    <w:rsid w:val="005A0E18"/>
    <w:rsid w:val="005A33A5"/>
    <w:rsid w:val="005A4B69"/>
    <w:rsid w:val="005B0DDC"/>
    <w:rsid w:val="005B1429"/>
    <w:rsid w:val="005B4204"/>
    <w:rsid w:val="005B500C"/>
    <w:rsid w:val="005B6093"/>
    <w:rsid w:val="005B66C7"/>
    <w:rsid w:val="005B7C56"/>
    <w:rsid w:val="005C0414"/>
    <w:rsid w:val="005C1DA1"/>
    <w:rsid w:val="005C3C7B"/>
    <w:rsid w:val="005C5550"/>
    <w:rsid w:val="005C5CC5"/>
    <w:rsid w:val="005D357B"/>
    <w:rsid w:val="005D493C"/>
    <w:rsid w:val="005D4E4F"/>
    <w:rsid w:val="005D60C4"/>
    <w:rsid w:val="005E00C9"/>
    <w:rsid w:val="005E091B"/>
    <w:rsid w:val="005E2D45"/>
    <w:rsid w:val="005E303B"/>
    <w:rsid w:val="005E6556"/>
    <w:rsid w:val="005E6A4B"/>
    <w:rsid w:val="005E6F12"/>
    <w:rsid w:val="005E7CA4"/>
    <w:rsid w:val="005F1FF5"/>
    <w:rsid w:val="005F219F"/>
    <w:rsid w:val="005F261E"/>
    <w:rsid w:val="005F3019"/>
    <w:rsid w:val="005F5D77"/>
    <w:rsid w:val="005F71B1"/>
    <w:rsid w:val="00600DBF"/>
    <w:rsid w:val="006013A0"/>
    <w:rsid w:val="00604CC9"/>
    <w:rsid w:val="006060F9"/>
    <w:rsid w:val="006074C5"/>
    <w:rsid w:val="0061499E"/>
    <w:rsid w:val="00617671"/>
    <w:rsid w:val="00620E2A"/>
    <w:rsid w:val="00627102"/>
    <w:rsid w:val="00627B0F"/>
    <w:rsid w:val="00631049"/>
    <w:rsid w:val="00632A52"/>
    <w:rsid w:val="00633296"/>
    <w:rsid w:val="0063474D"/>
    <w:rsid w:val="006348FC"/>
    <w:rsid w:val="00642915"/>
    <w:rsid w:val="00646D9A"/>
    <w:rsid w:val="00651F89"/>
    <w:rsid w:val="00654391"/>
    <w:rsid w:val="00654833"/>
    <w:rsid w:val="00655476"/>
    <w:rsid w:val="00656712"/>
    <w:rsid w:val="006567D3"/>
    <w:rsid w:val="00661673"/>
    <w:rsid w:val="00665D37"/>
    <w:rsid w:val="006664B7"/>
    <w:rsid w:val="0066774B"/>
    <w:rsid w:val="0067116F"/>
    <w:rsid w:val="00671D4F"/>
    <w:rsid w:val="006728BD"/>
    <w:rsid w:val="006765F0"/>
    <w:rsid w:val="006773B3"/>
    <w:rsid w:val="00680AF4"/>
    <w:rsid w:val="00681A59"/>
    <w:rsid w:val="006828B5"/>
    <w:rsid w:val="00685901"/>
    <w:rsid w:val="00685D3E"/>
    <w:rsid w:val="00686B1A"/>
    <w:rsid w:val="00686D4C"/>
    <w:rsid w:val="00691350"/>
    <w:rsid w:val="00693F40"/>
    <w:rsid w:val="006950F9"/>
    <w:rsid w:val="00697199"/>
    <w:rsid w:val="00697468"/>
    <w:rsid w:val="0069747C"/>
    <w:rsid w:val="00697B87"/>
    <w:rsid w:val="006A0B89"/>
    <w:rsid w:val="006A1271"/>
    <w:rsid w:val="006A2012"/>
    <w:rsid w:val="006A3523"/>
    <w:rsid w:val="006A4565"/>
    <w:rsid w:val="006A6869"/>
    <w:rsid w:val="006B023D"/>
    <w:rsid w:val="006B02CC"/>
    <w:rsid w:val="006B05FA"/>
    <w:rsid w:val="006B11F6"/>
    <w:rsid w:val="006B3D56"/>
    <w:rsid w:val="006B5827"/>
    <w:rsid w:val="006B5BEE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5EDF"/>
    <w:rsid w:val="006D7165"/>
    <w:rsid w:val="006D7878"/>
    <w:rsid w:val="006E2C5D"/>
    <w:rsid w:val="006E6146"/>
    <w:rsid w:val="006E67A6"/>
    <w:rsid w:val="006E6844"/>
    <w:rsid w:val="006E71D9"/>
    <w:rsid w:val="006E7716"/>
    <w:rsid w:val="006F1C24"/>
    <w:rsid w:val="006F24D8"/>
    <w:rsid w:val="006F536B"/>
    <w:rsid w:val="006F62AF"/>
    <w:rsid w:val="00702A4B"/>
    <w:rsid w:val="0071070D"/>
    <w:rsid w:val="0071410C"/>
    <w:rsid w:val="00714126"/>
    <w:rsid w:val="00714A2F"/>
    <w:rsid w:val="00717C99"/>
    <w:rsid w:val="00721041"/>
    <w:rsid w:val="00721423"/>
    <w:rsid w:val="0072186C"/>
    <w:rsid w:val="00721A5C"/>
    <w:rsid w:val="00724A5E"/>
    <w:rsid w:val="00725C2B"/>
    <w:rsid w:val="007271B9"/>
    <w:rsid w:val="00730038"/>
    <w:rsid w:val="00730E2B"/>
    <w:rsid w:val="00731258"/>
    <w:rsid w:val="007324E4"/>
    <w:rsid w:val="00732854"/>
    <w:rsid w:val="00734496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6603"/>
    <w:rsid w:val="00756975"/>
    <w:rsid w:val="007578F3"/>
    <w:rsid w:val="00757EF9"/>
    <w:rsid w:val="00761979"/>
    <w:rsid w:val="00761F23"/>
    <w:rsid w:val="007637C2"/>
    <w:rsid w:val="007649A5"/>
    <w:rsid w:val="00767A09"/>
    <w:rsid w:val="00772925"/>
    <w:rsid w:val="00776156"/>
    <w:rsid w:val="00781A4A"/>
    <w:rsid w:val="00782049"/>
    <w:rsid w:val="007822C7"/>
    <w:rsid w:val="00782323"/>
    <w:rsid w:val="00782B96"/>
    <w:rsid w:val="007849C2"/>
    <w:rsid w:val="00785612"/>
    <w:rsid w:val="00792028"/>
    <w:rsid w:val="00794F4F"/>
    <w:rsid w:val="0079643B"/>
    <w:rsid w:val="007A46BE"/>
    <w:rsid w:val="007A4A63"/>
    <w:rsid w:val="007A4E20"/>
    <w:rsid w:val="007A539C"/>
    <w:rsid w:val="007B13DF"/>
    <w:rsid w:val="007B2E32"/>
    <w:rsid w:val="007B59A2"/>
    <w:rsid w:val="007B5ED8"/>
    <w:rsid w:val="007B6699"/>
    <w:rsid w:val="007B68DB"/>
    <w:rsid w:val="007C0334"/>
    <w:rsid w:val="007C1839"/>
    <w:rsid w:val="007C1A50"/>
    <w:rsid w:val="007C345F"/>
    <w:rsid w:val="007C6878"/>
    <w:rsid w:val="007D0C56"/>
    <w:rsid w:val="007D31AD"/>
    <w:rsid w:val="007D4D90"/>
    <w:rsid w:val="007E0DCC"/>
    <w:rsid w:val="007E28B1"/>
    <w:rsid w:val="007E3050"/>
    <w:rsid w:val="007E6E88"/>
    <w:rsid w:val="007F00CD"/>
    <w:rsid w:val="007F0E2C"/>
    <w:rsid w:val="007F12A3"/>
    <w:rsid w:val="007F1381"/>
    <w:rsid w:val="007F19B5"/>
    <w:rsid w:val="007F19C0"/>
    <w:rsid w:val="007F2199"/>
    <w:rsid w:val="007F22A2"/>
    <w:rsid w:val="007F4612"/>
    <w:rsid w:val="007F5734"/>
    <w:rsid w:val="00801D08"/>
    <w:rsid w:val="008027E7"/>
    <w:rsid w:val="00803AAD"/>
    <w:rsid w:val="00805A1D"/>
    <w:rsid w:val="00811D90"/>
    <w:rsid w:val="00811EFC"/>
    <w:rsid w:val="00812079"/>
    <w:rsid w:val="00812D90"/>
    <w:rsid w:val="0081507E"/>
    <w:rsid w:val="0082550C"/>
    <w:rsid w:val="008268D1"/>
    <w:rsid w:val="008312FC"/>
    <w:rsid w:val="00831F43"/>
    <w:rsid w:val="00833B7B"/>
    <w:rsid w:val="0083490D"/>
    <w:rsid w:val="008361BA"/>
    <w:rsid w:val="0084058A"/>
    <w:rsid w:val="008408D3"/>
    <w:rsid w:val="00840D9A"/>
    <w:rsid w:val="00842341"/>
    <w:rsid w:val="00843242"/>
    <w:rsid w:val="0084328E"/>
    <w:rsid w:val="00844EFF"/>
    <w:rsid w:val="00846AE9"/>
    <w:rsid w:val="00851355"/>
    <w:rsid w:val="00854E80"/>
    <w:rsid w:val="0085748F"/>
    <w:rsid w:val="00857AC1"/>
    <w:rsid w:val="0086191E"/>
    <w:rsid w:val="00861950"/>
    <w:rsid w:val="00863AB2"/>
    <w:rsid w:val="0086484D"/>
    <w:rsid w:val="00866151"/>
    <w:rsid w:val="008705FE"/>
    <w:rsid w:val="0087307C"/>
    <w:rsid w:val="00874149"/>
    <w:rsid w:val="008769DC"/>
    <w:rsid w:val="00876CED"/>
    <w:rsid w:val="008804F1"/>
    <w:rsid w:val="00880E7F"/>
    <w:rsid w:val="00880E88"/>
    <w:rsid w:val="008826DB"/>
    <w:rsid w:val="008833A5"/>
    <w:rsid w:val="008848DD"/>
    <w:rsid w:val="00884BC3"/>
    <w:rsid w:val="0089456E"/>
    <w:rsid w:val="00895D4D"/>
    <w:rsid w:val="008A20AF"/>
    <w:rsid w:val="008A3D1B"/>
    <w:rsid w:val="008A503D"/>
    <w:rsid w:val="008A5E2D"/>
    <w:rsid w:val="008A77CB"/>
    <w:rsid w:val="008A78F4"/>
    <w:rsid w:val="008B06C4"/>
    <w:rsid w:val="008B52C2"/>
    <w:rsid w:val="008B5804"/>
    <w:rsid w:val="008B5FB1"/>
    <w:rsid w:val="008C057F"/>
    <w:rsid w:val="008C1F78"/>
    <w:rsid w:val="008C4445"/>
    <w:rsid w:val="008C4462"/>
    <w:rsid w:val="008C5384"/>
    <w:rsid w:val="008C6D83"/>
    <w:rsid w:val="008C6F41"/>
    <w:rsid w:val="008C74CA"/>
    <w:rsid w:val="008C7D9B"/>
    <w:rsid w:val="008D0333"/>
    <w:rsid w:val="008D1C1C"/>
    <w:rsid w:val="008D3641"/>
    <w:rsid w:val="008D6993"/>
    <w:rsid w:val="008D71D9"/>
    <w:rsid w:val="008E2072"/>
    <w:rsid w:val="008E2693"/>
    <w:rsid w:val="008E5B13"/>
    <w:rsid w:val="008E5C6D"/>
    <w:rsid w:val="008F434B"/>
    <w:rsid w:val="008F4649"/>
    <w:rsid w:val="009011C1"/>
    <w:rsid w:val="00901D13"/>
    <w:rsid w:val="00902168"/>
    <w:rsid w:val="00903C9D"/>
    <w:rsid w:val="0090411E"/>
    <w:rsid w:val="0090476F"/>
    <w:rsid w:val="009111B6"/>
    <w:rsid w:val="00916924"/>
    <w:rsid w:val="0092284C"/>
    <w:rsid w:val="00922D11"/>
    <w:rsid w:val="009235CA"/>
    <w:rsid w:val="009247C8"/>
    <w:rsid w:val="0092498A"/>
    <w:rsid w:val="0092561A"/>
    <w:rsid w:val="00927F1E"/>
    <w:rsid w:val="00931E12"/>
    <w:rsid w:val="00932BAB"/>
    <w:rsid w:val="00937578"/>
    <w:rsid w:val="0093763A"/>
    <w:rsid w:val="009411B9"/>
    <w:rsid w:val="00942321"/>
    <w:rsid w:val="00943212"/>
    <w:rsid w:val="009434DD"/>
    <w:rsid w:val="00944B0C"/>
    <w:rsid w:val="00944BB3"/>
    <w:rsid w:val="00945759"/>
    <w:rsid w:val="009517AD"/>
    <w:rsid w:val="00953D60"/>
    <w:rsid w:val="00953EFA"/>
    <w:rsid w:val="009559FE"/>
    <w:rsid w:val="00956942"/>
    <w:rsid w:val="00960A7A"/>
    <w:rsid w:val="00962A7E"/>
    <w:rsid w:val="00962FA1"/>
    <w:rsid w:val="009635DC"/>
    <w:rsid w:val="00964BF9"/>
    <w:rsid w:val="009656A2"/>
    <w:rsid w:val="00966B90"/>
    <w:rsid w:val="00967D01"/>
    <w:rsid w:val="009700A8"/>
    <w:rsid w:val="009708EC"/>
    <w:rsid w:val="00970F70"/>
    <w:rsid w:val="00972FC3"/>
    <w:rsid w:val="0097368A"/>
    <w:rsid w:val="00974469"/>
    <w:rsid w:val="0097651E"/>
    <w:rsid w:val="00976692"/>
    <w:rsid w:val="00976EA9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36C5"/>
    <w:rsid w:val="009941BB"/>
    <w:rsid w:val="009949A7"/>
    <w:rsid w:val="009A16F8"/>
    <w:rsid w:val="009A28FD"/>
    <w:rsid w:val="009A3F01"/>
    <w:rsid w:val="009A74D2"/>
    <w:rsid w:val="009B01B4"/>
    <w:rsid w:val="009B4804"/>
    <w:rsid w:val="009B4FCB"/>
    <w:rsid w:val="009C039B"/>
    <w:rsid w:val="009C128B"/>
    <w:rsid w:val="009C35F2"/>
    <w:rsid w:val="009C43E2"/>
    <w:rsid w:val="009C5FD1"/>
    <w:rsid w:val="009C742A"/>
    <w:rsid w:val="009D0D4C"/>
    <w:rsid w:val="009D1496"/>
    <w:rsid w:val="009D43E8"/>
    <w:rsid w:val="009D6F77"/>
    <w:rsid w:val="009E6ED4"/>
    <w:rsid w:val="009E7DEF"/>
    <w:rsid w:val="009F1F63"/>
    <w:rsid w:val="009F2233"/>
    <w:rsid w:val="009F24D3"/>
    <w:rsid w:val="009F2800"/>
    <w:rsid w:val="009F4561"/>
    <w:rsid w:val="009F4708"/>
    <w:rsid w:val="009F7287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2515"/>
    <w:rsid w:val="00A13168"/>
    <w:rsid w:val="00A1318D"/>
    <w:rsid w:val="00A214F9"/>
    <w:rsid w:val="00A2437E"/>
    <w:rsid w:val="00A26486"/>
    <w:rsid w:val="00A30C47"/>
    <w:rsid w:val="00A30E63"/>
    <w:rsid w:val="00A337E9"/>
    <w:rsid w:val="00A33A89"/>
    <w:rsid w:val="00A33F33"/>
    <w:rsid w:val="00A34FA1"/>
    <w:rsid w:val="00A34FE3"/>
    <w:rsid w:val="00A36145"/>
    <w:rsid w:val="00A4005A"/>
    <w:rsid w:val="00A41C51"/>
    <w:rsid w:val="00A4343D"/>
    <w:rsid w:val="00A43FCC"/>
    <w:rsid w:val="00A46712"/>
    <w:rsid w:val="00A53D94"/>
    <w:rsid w:val="00A54607"/>
    <w:rsid w:val="00A5509A"/>
    <w:rsid w:val="00A550F2"/>
    <w:rsid w:val="00A56C52"/>
    <w:rsid w:val="00A56CDF"/>
    <w:rsid w:val="00A60BC7"/>
    <w:rsid w:val="00A61202"/>
    <w:rsid w:val="00A61804"/>
    <w:rsid w:val="00A6463A"/>
    <w:rsid w:val="00A65C1B"/>
    <w:rsid w:val="00A65D18"/>
    <w:rsid w:val="00A66755"/>
    <w:rsid w:val="00A674DA"/>
    <w:rsid w:val="00A67D83"/>
    <w:rsid w:val="00A73BFB"/>
    <w:rsid w:val="00A7461E"/>
    <w:rsid w:val="00A77A8C"/>
    <w:rsid w:val="00A82AAD"/>
    <w:rsid w:val="00A82F29"/>
    <w:rsid w:val="00A849D6"/>
    <w:rsid w:val="00A904BF"/>
    <w:rsid w:val="00A91177"/>
    <w:rsid w:val="00A9279D"/>
    <w:rsid w:val="00A93E98"/>
    <w:rsid w:val="00A94B42"/>
    <w:rsid w:val="00A958F6"/>
    <w:rsid w:val="00A9717B"/>
    <w:rsid w:val="00AA3276"/>
    <w:rsid w:val="00AA576F"/>
    <w:rsid w:val="00AA628E"/>
    <w:rsid w:val="00AB10E5"/>
    <w:rsid w:val="00AB1601"/>
    <w:rsid w:val="00AB2374"/>
    <w:rsid w:val="00AB51B7"/>
    <w:rsid w:val="00AB65A3"/>
    <w:rsid w:val="00AB66C9"/>
    <w:rsid w:val="00AC06B6"/>
    <w:rsid w:val="00AC1079"/>
    <w:rsid w:val="00AC446E"/>
    <w:rsid w:val="00AC6A77"/>
    <w:rsid w:val="00AC7FB4"/>
    <w:rsid w:val="00AD0A09"/>
    <w:rsid w:val="00AD0D13"/>
    <w:rsid w:val="00AD2064"/>
    <w:rsid w:val="00AD593F"/>
    <w:rsid w:val="00AD69C1"/>
    <w:rsid w:val="00AE0396"/>
    <w:rsid w:val="00AE07F7"/>
    <w:rsid w:val="00AE14CB"/>
    <w:rsid w:val="00AE1E16"/>
    <w:rsid w:val="00AE211E"/>
    <w:rsid w:val="00AE2924"/>
    <w:rsid w:val="00AE2EF9"/>
    <w:rsid w:val="00AE32B8"/>
    <w:rsid w:val="00AE4861"/>
    <w:rsid w:val="00AE65D1"/>
    <w:rsid w:val="00AF015D"/>
    <w:rsid w:val="00AF0486"/>
    <w:rsid w:val="00AF31C7"/>
    <w:rsid w:val="00AF3F44"/>
    <w:rsid w:val="00AF5E0B"/>
    <w:rsid w:val="00B007E6"/>
    <w:rsid w:val="00B03144"/>
    <w:rsid w:val="00B03B49"/>
    <w:rsid w:val="00B04B10"/>
    <w:rsid w:val="00B117A6"/>
    <w:rsid w:val="00B138F5"/>
    <w:rsid w:val="00B13E80"/>
    <w:rsid w:val="00B15792"/>
    <w:rsid w:val="00B2090F"/>
    <w:rsid w:val="00B20B23"/>
    <w:rsid w:val="00B230BB"/>
    <w:rsid w:val="00B245CE"/>
    <w:rsid w:val="00B3178B"/>
    <w:rsid w:val="00B31AFB"/>
    <w:rsid w:val="00B32B91"/>
    <w:rsid w:val="00B3412E"/>
    <w:rsid w:val="00B40FF1"/>
    <w:rsid w:val="00B415DD"/>
    <w:rsid w:val="00B420AC"/>
    <w:rsid w:val="00B4353B"/>
    <w:rsid w:val="00B46550"/>
    <w:rsid w:val="00B47850"/>
    <w:rsid w:val="00B51FDB"/>
    <w:rsid w:val="00B55B9D"/>
    <w:rsid w:val="00B607BE"/>
    <w:rsid w:val="00B61472"/>
    <w:rsid w:val="00B622E8"/>
    <w:rsid w:val="00B62F9A"/>
    <w:rsid w:val="00B6339B"/>
    <w:rsid w:val="00B64C17"/>
    <w:rsid w:val="00B66AA2"/>
    <w:rsid w:val="00B81374"/>
    <w:rsid w:val="00B83C15"/>
    <w:rsid w:val="00B83DA2"/>
    <w:rsid w:val="00B84319"/>
    <w:rsid w:val="00B84CD4"/>
    <w:rsid w:val="00B91711"/>
    <w:rsid w:val="00B97FD7"/>
    <w:rsid w:val="00BA467B"/>
    <w:rsid w:val="00BA5B78"/>
    <w:rsid w:val="00BA641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655D"/>
    <w:rsid w:val="00BB7EB3"/>
    <w:rsid w:val="00BC11F6"/>
    <w:rsid w:val="00BC15CE"/>
    <w:rsid w:val="00BC2360"/>
    <w:rsid w:val="00BC2AE7"/>
    <w:rsid w:val="00BC3AAC"/>
    <w:rsid w:val="00BC5C33"/>
    <w:rsid w:val="00BC6221"/>
    <w:rsid w:val="00BD0EA2"/>
    <w:rsid w:val="00BD16F9"/>
    <w:rsid w:val="00BD21C5"/>
    <w:rsid w:val="00BD2292"/>
    <w:rsid w:val="00BD2D30"/>
    <w:rsid w:val="00BD42F9"/>
    <w:rsid w:val="00BD52E4"/>
    <w:rsid w:val="00BD59C0"/>
    <w:rsid w:val="00BD5E70"/>
    <w:rsid w:val="00BE041B"/>
    <w:rsid w:val="00BE0689"/>
    <w:rsid w:val="00BE08E2"/>
    <w:rsid w:val="00BE30B4"/>
    <w:rsid w:val="00BE4E02"/>
    <w:rsid w:val="00BE51F3"/>
    <w:rsid w:val="00BE6AE1"/>
    <w:rsid w:val="00BE6F06"/>
    <w:rsid w:val="00BF12E3"/>
    <w:rsid w:val="00BF3767"/>
    <w:rsid w:val="00BF591F"/>
    <w:rsid w:val="00BF5FA5"/>
    <w:rsid w:val="00C00055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0C39"/>
    <w:rsid w:val="00C217B7"/>
    <w:rsid w:val="00C22410"/>
    <w:rsid w:val="00C22BC9"/>
    <w:rsid w:val="00C234D2"/>
    <w:rsid w:val="00C23673"/>
    <w:rsid w:val="00C2377C"/>
    <w:rsid w:val="00C262CB"/>
    <w:rsid w:val="00C27D4B"/>
    <w:rsid w:val="00C3169B"/>
    <w:rsid w:val="00C32210"/>
    <w:rsid w:val="00C34C55"/>
    <w:rsid w:val="00C36019"/>
    <w:rsid w:val="00C378EF"/>
    <w:rsid w:val="00C4107C"/>
    <w:rsid w:val="00C41573"/>
    <w:rsid w:val="00C41D8B"/>
    <w:rsid w:val="00C41F5B"/>
    <w:rsid w:val="00C46320"/>
    <w:rsid w:val="00C474F3"/>
    <w:rsid w:val="00C52D9A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71E87"/>
    <w:rsid w:val="00C7206D"/>
    <w:rsid w:val="00C81BEB"/>
    <w:rsid w:val="00C821EF"/>
    <w:rsid w:val="00C8386F"/>
    <w:rsid w:val="00C857C4"/>
    <w:rsid w:val="00C93226"/>
    <w:rsid w:val="00C93B86"/>
    <w:rsid w:val="00C94B74"/>
    <w:rsid w:val="00CA1F97"/>
    <w:rsid w:val="00CA2B46"/>
    <w:rsid w:val="00CA32E7"/>
    <w:rsid w:val="00CA34E5"/>
    <w:rsid w:val="00CA5953"/>
    <w:rsid w:val="00CB1853"/>
    <w:rsid w:val="00CB22C8"/>
    <w:rsid w:val="00CB5600"/>
    <w:rsid w:val="00CB63C4"/>
    <w:rsid w:val="00CB6EE8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0F1"/>
    <w:rsid w:val="00CD6A14"/>
    <w:rsid w:val="00CE64C2"/>
    <w:rsid w:val="00CE6746"/>
    <w:rsid w:val="00CE72E4"/>
    <w:rsid w:val="00CF29B3"/>
    <w:rsid w:val="00CF4B00"/>
    <w:rsid w:val="00CF6E7A"/>
    <w:rsid w:val="00D01EC9"/>
    <w:rsid w:val="00D03E4A"/>
    <w:rsid w:val="00D048DC"/>
    <w:rsid w:val="00D05B98"/>
    <w:rsid w:val="00D0606E"/>
    <w:rsid w:val="00D104D9"/>
    <w:rsid w:val="00D1199E"/>
    <w:rsid w:val="00D14BFE"/>
    <w:rsid w:val="00D158D4"/>
    <w:rsid w:val="00D15A14"/>
    <w:rsid w:val="00D22AFF"/>
    <w:rsid w:val="00D23788"/>
    <w:rsid w:val="00D23EC8"/>
    <w:rsid w:val="00D24FBD"/>
    <w:rsid w:val="00D2648B"/>
    <w:rsid w:val="00D27289"/>
    <w:rsid w:val="00D31CE2"/>
    <w:rsid w:val="00D33108"/>
    <w:rsid w:val="00D33C4C"/>
    <w:rsid w:val="00D340E7"/>
    <w:rsid w:val="00D362FE"/>
    <w:rsid w:val="00D37C46"/>
    <w:rsid w:val="00D41180"/>
    <w:rsid w:val="00D41984"/>
    <w:rsid w:val="00D41F10"/>
    <w:rsid w:val="00D42201"/>
    <w:rsid w:val="00D454AD"/>
    <w:rsid w:val="00D45A58"/>
    <w:rsid w:val="00D4605F"/>
    <w:rsid w:val="00D47C97"/>
    <w:rsid w:val="00D5550F"/>
    <w:rsid w:val="00D563C0"/>
    <w:rsid w:val="00D571CD"/>
    <w:rsid w:val="00D5795A"/>
    <w:rsid w:val="00D6330D"/>
    <w:rsid w:val="00D66A4F"/>
    <w:rsid w:val="00D717B0"/>
    <w:rsid w:val="00D71B0F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75A7"/>
    <w:rsid w:val="00D91DF1"/>
    <w:rsid w:val="00D92C04"/>
    <w:rsid w:val="00D97A8C"/>
    <w:rsid w:val="00DA0308"/>
    <w:rsid w:val="00DA3445"/>
    <w:rsid w:val="00DA3E55"/>
    <w:rsid w:val="00DA3FAE"/>
    <w:rsid w:val="00DA3FB4"/>
    <w:rsid w:val="00DA5219"/>
    <w:rsid w:val="00DA5FFE"/>
    <w:rsid w:val="00DB0F9D"/>
    <w:rsid w:val="00DB746D"/>
    <w:rsid w:val="00DB7973"/>
    <w:rsid w:val="00DC1F3D"/>
    <w:rsid w:val="00DC3F2B"/>
    <w:rsid w:val="00DC5E4A"/>
    <w:rsid w:val="00DD5C93"/>
    <w:rsid w:val="00DE0C55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5271"/>
    <w:rsid w:val="00DF5E50"/>
    <w:rsid w:val="00E013D0"/>
    <w:rsid w:val="00E01B95"/>
    <w:rsid w:val="00E03DFB"/>
    <w:rsid w:val="00E04187"/>
    <w:rsid w:val="00E11E1D"/>
    <w:rsid w:val="00E123EC"/>
    <w:rsid w:val="00E13A60"/>
    <w:rsid w:val="00E13CAC"/>
    <w:rsid w:val="00E13DE3"/>
    <w:rsid w:val="00E16B92"/>
    <w:rsid w:val="00E20440"/>
    <w:rsid w:val="00E2082E"/>
    <w:rsid w:val="00E21419"/>
    <w:rsid w:val="00E21F90"/>
    <w:rsid w:val="00E23170"/>
    <w:rsid w:val="00E24709"/>
    <w:rsid w:val="00E270F3"/>
    <w:rsid w:val="00E31956"/>
    <w:rsid w:val="00E31F32"/>
    <w:rsid w:val="00E32369"/>
    <w:rsid w:val="00E332CA"/>
    <w:rsid w:val="00E33EDF"/>
    <w:rsid w:val="00E35885"/>
    <w:rsid w:val="00E35B2D"/>
    <w:rsid w:val="00E367E9"/>
    <w:rsid w:val="00E36CCC"/>
    <w:rsid w:val="00E36F90"/>
    <w:rsid w:val="00E37580"/>
    <w:rsid w:val="00E4016B"/>
    <w:rsid w:val="00E43DD5"/>
    <w:rsid w:val="00E45169"/>
    <w:rsid w:val="00E4584B"/>
    <w:rsid w:val="00E47688"/>
    <w:rsid w:val="00E47E26"/>
    <w:rsid w:val="00E50540"/>
    <w:rsid w:val="00E524BD"/>
    <w:rsid w:val="00E52A47"/>
    <w:rsid w:val="00E52E63"/>
    <w:rsid w:val="00E55C36"/>
    <w:rsid w:val="00E56106"/>
    <w:rsid w:val="00E5705A"/>
    <w:rsid w:val="00E605B7"/>
    <w:rsid w:val="00E614A5"/>
    <w:rsid w:val="00E616BA"/>
    <w:rsid w:val="00E64344"/>
    <w:rsid w:val="00E66B38"/>
    <w:rsid w:val="00E66E48"/>
    <w:rsid w:val="00E67FF6"/>
    <w:rsid w:val="00E7122F"/>
    <w:rsid w:val="00E749A2"/>
    <w:rsid w:val="00E74F62"/>
    <w:rsid w:val="00E76888"/>
    <w:rsid w:val="00E8243C"/>
    <w:rsid w:val="00E8290C"/>
    <w:rsid w:val="00E82A8E"/>
    <w:rsid w:val="00E83947"/>
    <w:rsid w:val="00E85583"/>
    <w:rsid w:val="00E902A1"/>
    <w:rsid w:val="00E903EF"/>
    <w:rsid w:val="00E9110F"/>
    <w:rsid w:val="00E940DE"/>
    <w:rsid w:val="00E96652"/>
    <w:rsid w:val="00EA256E"/>
    <w:rsid w:val="00EA47A6"/>
    <w:rsid w:val="00EA59DD"/>
    <w:rsid w:val="00EB1719"/>
    <w:rsid w:val="00EB2E57"/>
    <w:rsid w:val="00EB3668"/>
    <w:rsid w:val="00EB46CA"/>
    <w:rsid w:val="00EB5303"/>
    <w:rsid w:val="00EB539F"/>
    <w:rsid w:val="00EC155F"/>
    <w:rsid w:val="00EC1E38"/>
    <w:rsid w:val="00EC1F3D"/>
    <w:rsid w:val="00EC3717"/>
    <w:rsid w:val="00EC4935"/>
    <w:rsid w:val="00EC6ECB"/>
    <w:rsid w:val="00ED0703"/>
    <w:rsid w:val="00ED1237"/>
    <w:rsid w:val="00ED1CDF"/>
    <w:rsid w:val="00ED5F14"/>
    <w:rsid w:val="00ED64C6"/>
    <w:rsid w:val="00ED76E1"/>
    <w:rsid w:val="00EE11E3"/>
    <w:rsid w:val="00EE32B3"/>
    <w:rsid w:val="00EE4244"/>
    <w:rsid w:val="00EE4EBE"/>
    <w:rsid w:val="00EE6D9E"/>
    <w:rsid w:val="00EE709A"/>
    <w:rsid w:val="00EE7630"/>
    <w:rsid w:val="00EF27C8"/>
    <w:rsid w:val="00EF4949"/>
    <w:rsid w:val="00EF6E5E"/>
    <w:rsid w:val="00F049F5"/>
    <w:rsid w:val="00F05207"/>
    <w:rsid w:val="00F06456"/>
    <w:rsid w:val="00F1047A"/>
    <w:rsid w:val="00F14690"/>
    <w:rsid w:val="00F167A7"/>
    <w:rsid w:val="00F206A0"/>
    <w:rsid w:val="00F208D8"/>
    <w:rsid w:val="00F216C8"/>
    <w:rsid w:val="00F2192A"/>
    <w:rsid w:val="00F23641"/>
    <w:rsid w:val="00F254FE"/>
    <w:rsid w:val="00F273A5"/>
    <w:rsid w:val="00F31849"/>
    <w:rsid w:val="00F31A80"/>
    <w:rsid w:val="00F34D95"/>
    <w:rsid w:val="00F350E7"/>
    <w:rsid w:val="00F35B7C"/>
    <w:rsid w:val="00F36075"/>
    <w:rsid w:val="00F37435"/>
    <w:rsid w:val="00F4093C"/>
    <w:rsid w:val="00F416F6"/>
    <w:rsid w:val="00F4245B"/>
    <w:rsid w:val="00F42C13"/>
    <w:rsid w:val="00F43490"/>
    <w:rsid w:val="00F4387B"/>
    <w:rsid w:val="00F45C62"/>
    <w:rsid w:val="00F46ED1"/>
    <w:rsid w:val="00F47908"/>
    <w:rsid w:val="00F47BF0"/>
    <w:rsid w:val="00F502D4"/>
    <w:rsid w:val="00F53349"/>
    <w:rsid w:val="00F53738"/>
    <w:rsid w:val="00F5416E"/>
    <w:rsid w:val="00F5525B"/>
    <w:rsid w:val="00F56EA0"/>
    <w:rsid w:val="00F6078E"/>
    <w:rsid w:val="00F61FCA"/>
    <w:rsid w:val="00F6391C"/>
    <w:rsid w:val="00F63D2C"/>
    <w:rsid w:val="00F63F9A"/>
    <w:rsid w:val="00F65FC4"/>
    <w:rsid w:val="00F665F5"/>
    <w:rsid w:val="00F67169"/>
    <w:rsid w:val="00F6740E"/>
    <w:rsid w:val="00F676F2"/>
    <w:rsid w:val="00F70077"/>
    <w:rsid w:val="00F73C92"/>
    <w:rsid w:val="00F74DAE"/>
    <w:rsid w:val="00F76EE0"/>
    <w:rsid w:val="00F77355"/>
    <w:rsid w:val="00F77AF2"/>
    <w:rsid w:val="00F8204C"/>
    <w:rsid w:val="00F82AA3"/>
    <w:rsid w:val="00F82C3A"/>
    <w:rsid w:val="00F83CEA"/>
    <w:rsid w:val="00F848DF"/>
    <w:rsid w:val="00F86805"/>
    <w:rsid w:val="00F93CDC"/>
    <w:rsid w:val="00F95E4D"/>
    <w:rsid w:val="00F964D0"/>
    <w:rsid w:val="00F96DA5"/>
    <w:rsid w:val="00F978DA"/>
    <w:rsid w:val="00FA01FF"/>
    <w:rsid w:val="00FA02DD"/>
    <w:rsid w:val="00FA49D2"/>
    <w:rsid w:val="00FA4E65"/>
    <w:rsid w:val="00FA4F72"/>
    <w:rsid w:val="00FB4AE4"/>
    <w:rsid w:val="00FB673E"/>
    <w:rsid w:val="00FB6C36"/>
    <w:rsid w:val="00FB6C7D"/>
    <w:rsid w:val="00FB7A69"/>
    <w:rsid w:val="00FB7E3C"/>
    <w:rsid w:val="00FC1A30"/>
    <w:rsid w:val="00FC2A39"/>
    <w:rsid w:val="00FC66E5"/>
    <w:rsid w:val="00FC6CCC"/>
    <w:rsid w:val="00FC7D49"/>
    <w:rsid w:val="00FD0D32"/>
    <w:rsid w:val="00FD0EDE"/>
    <w:rsid w:val="00FD2516"/>
    <w:rsid w:val="00FD5D9C"/>
    <w:rsid w:val="00FD6200"/>
    <w:rsid w:val="00FD688A"/>
    <w:rsid w:val="00FD73B2"/>
    <w:rsid w:val="00FD7738"/>
    <w:rsid w:val="00FD776E"/>
    <w:rsid w:val="00FD7F4B"/>
    <w:rsid w:val="00FE28C9"/>
    <w:rsid w:val="00FE3B0B"/>
    <w:rsid w:val="00FE439D"/>
    <w:rsid w:val="00FE74FC"/>
    <w:rsid w:val="00FF0D76"/>
    <w:rsid w:val="00FF0E97"/>
    <w:rsid w:val="00FF1715"/>
    <w:rsid w:val="00FF189A"/>
    <w:rsid w:val="00FF2A06"/>
    <w:rsid w:val="00FF3730"/>
    <w:rsid w:val="00FF5BF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86721207722078E-2"/>
          <c:y val="2.517351997666982E-2"/>
          <c:w val="0.92811889205339126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895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50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73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42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43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09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33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1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1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5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3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43</c:v>
                </c:pt>
                <c:pt idx="1">
                  <c:v>43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43</c:v>
                </c:pt>
                <c:pt idx="6">
                  <c:v>43</c:v>
                </c:pt>
                <c:pt idx="7">
                  <c:v>43</c:v>
                </c:pt>
                <c:pt idx="8">
                  <c:v>40</c:v>
                </c:pt>
                <c:pt idx="9">
                  <c:v>41</c:v>
                </c:pt>
                <c:pt idx="10">
                  <c:v>42</c:v>
                </c:pt>
                <c:pt idx="11">
                  <c:v>42</c:v>
                </c:pt>
                <c:pt idx="12" formatCode="#,##0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11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1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1E-2"/>
                  <c:y val="-3.7580635753864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01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5E-2"/>
                  <c:y val="4.53823272090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246E-2"/>
                  <c:y val="4.8070457859434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202</c:v>
                </c:pt>
                <c:pt idx="1">
                  <c:v>200</c:v>
                </c:pt>
                <c:pt idx="2">
                  <c:v>196</c:v>
                </c:pt>
                <c:pt idx="3">
                  <c:v>197</c:v>
                </c:pt>
                <c:pt idx="4">
                  <c:v>198</c:v>
                </c:pt>
                <c:pt idx="5">
                  <c:v>198</c:v>
                </c:pt>
                <c:pt idx="6">
                  <c:v>206</c:v>
                </c:pt>
                <c:pt idx="7">
                  <c:v>209</c:v>
                </c:pt>
                <c:pt idx="8">
                  <c:v>198</c:v>
                </c:pt>
                <c:pt idx="9">
                  <c:v>208</c:v>
                </c:pt>
                <c:pt idx="10">
                  <c:v>210</c:v>
                </c:pt>
                <c:pt idx="11">
                  <c:v>213</c:v>
                </c:pt>
                <c:pt idx="12" formatCode="#,##0">
                  <c:v>220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325824"/>
        <c:axId val="53327360"/>
      </c:lineChart>
      <c:dateAx>
        <c:axId val="53325824"/>
        <c:scaling>
          <c:orientation val="minMax"/>
          <c:max val="45606"/>
          <c:min val="45240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53327360"/>
        <c:crosses val="autoZero"/>
        <c:auto val="1"/>
        <c:lblOffset val="100"/>
        <c:baseTimeUnit val="days"/>
      </c:dateAx>
      <c:valAx>
        <c:axId val="53327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53325824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1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98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8493338256774067E-3"/>
                  <c:y val="-1.839843842821281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623977738445454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688545627587752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470057832033735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4091058820247771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1.3711904839641001E-3"/>
                  <c:y val="6.36459083833897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6887586773615973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9749582996050778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98</c:v>
                </c:pt>
                <c:pt idx="1">
                  <c:v>43</c:v>
                </c:pt>
                <c:pt idx="2">
                  <c:v>18</c:v>
                </c:pt>
                <c:pt idx="3">
                  <c:v>23</c:v>
                </c:pt>
                <c:pt idx="4">
                  <c:v>6</c:v>
                </c:pt>
                <c:pt idx="5">
                  <c:v>9</c:v>
                </c:pt>
                <c:pt idx="6">
                  <c:v>25</c:v>
                </c:pt>
                <c:pt idx="7">
                  <c:v>4</c:v>
                </c:pt>
                <c:pt idx="8">
                  <c:v>16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047"/>
          <c:h val="0.74122759730296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E8CB-C762-4226-BDA7-BFFDBC02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TeemoshenkovaLN</cp:lastModifiedBy>
  <cp:revision>29</cp:revision>
  <cp:lastPrinted>2024-11-11T11:00:00Z</cp:lastPrinted>
  <dcterms:created xsi:type="dcterms:W3CDTF">2024-11-11T11:00:00Z</dcterms:created>
  <dcterms:modified xsi:type="dcterms:W3CDTF">2024-11-12T06:26:00Z</dcterms:modified>
</cp:coreProperties>
</file>