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0344DF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60039B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60039B">
        <w:rPr>
          <w:rFonts w:ascii="Times New Roman" w:hAnsi="Times New Roman"/>
          <w:b w:val="0"/>
          <w:spacing w:val="20"/>
          <w:sz w:val="28"/>
        </w:rPr>
        <w:t xml:space="preserve"> 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0344DF">
        <w:rPr>
          <w:sz w:val="28"/>
        </w:rPr>
        <w:t>24.01.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60039B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0344DF">
        <w:rPr>
          <w:sz w:val="28"/>
        </w:rPr>
        <w:t>80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567D83" w:rsidRPr="00A23411" w:rsidRDefault="00567D83" w:rsidP="00567D83">
      <w:pPr>
        <w:ind w:right="5385"/>
        <w:jc w:val="both"/>
        <w:rPr>
          <w:sz w:val="28"/>
          <w:szCs w:val="28"/>
        </w:rPr>
      </w:pPr>
      <w:r w:rsidRPr="00A23411">
        <w:rPr>
          <w:sz w:val="28"/>
          <w:szCs w:val="28"/>
        </w:rPr>
        <w:t>Об утверждении Порядка формирования и ведения реестра источников доходов бюджета</w:t>
      </w:r>
      <w:r>
        <w:rPr>
          <w:sz w:val="28"/>
          <w:szCs w:val="28"/>
        </w:rPr>
        <w:t xml:space="preserve"> муниципального образования «Ельнинский муниципальный округ» Смоленской области </w:t>
      </w: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567D83" w:rsidP="005F5E8F">
      <w:pPr>
        <w:ind w:firstLine="709"/>
        <w:jc w:val="both"/>
        <w:rPr>
          <w:sz w:val="28"/>
          <w:szCs w:val="28"/>
        </w:rPr>
      </w:pPr>
      <w:r w:rsidRPr="00730A71">
        <w:rPr>
          <w:sz w:val="28"/>
          <w:szCs w:val="28"/>
        </w:rPr>
        <w:t>В соответствии с пунктом 7 статьи 47</w:t>
      </w:r>
      <w:r w:rsidR="000C2BEC">
        <w:rPr>
          <w:sz w:val="28"/>
          <w:szCs w:val="28"/>
        </w:rPr>
        <w:t>.1</w:t>
      </w:r>
      <w:r w:rsidRPr="00730A71">
        <w:rPr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31 августа 2016 года № 868 «О порядке формирования и ведения перечня источников доходов Российской Федерации»</w:t>
      </w:r>
      <w:r>
        <w:rPr>
          <w:sz w:val="28"/>
          <w:szCs w:val="28"/>
        </w:rPr>
        <w:t>,</w:t>
      </w:r>
      <w:r w:rsidRPr="00730A71">
        <w:rPr>
          <w:sz w:val="28"/>
          <w:szCs w:val="28"/>
        </w:rPr>
        <w:t xml:space="preserve"> Администрация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730A71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7D83" w:rsidRDefault="00567D83" w:rsidP="00567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3411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формирования и ведения 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«Ельнинский муниципальный округ»</w:t>
      </w:r>
      <w:r w:rsidRPr="00A23411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567D83" w:rsidRDefault="00567D83" w:rsidP="00567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постановление Администрации муниципального образования «Ельнинский район» Смоленской области от 02.11.2017г. № 766 «</w:t>
      </w:r>
      <w:r w:rsidRPr="00A23411">
        <w:rPr>
          <w:sz w:val="28"/>
          <w:szCs w:val="28"/>
        </w:rPr>
        <w:t>Об утверждении Порядка формирования и ведения реестра источников доходов бюджета</w:t>
      </w:r>
      <w:r>
        <w:rPr>
          <w:sz w:val="28"/>
          <w:szCs w:val="28"/>
        </w:rPr>
        <w:t xml:space="preserve"> муниципального образования «Ельнинский район» Смоленской области и реестра источников доходов бюджета Ельнинского городского поселения Ельнинского района Смоленской области».</w:t>
      </w:r>
    </w:p>
    <w:p w:rsidR="00567D83" w:rsidRDefault="00567D83" w:rsidP="00567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Настоящие постановление вступает в силу со дня его подписания и распространяет свое действие на правоотношения, возникшие с 1 января 2025 года.</w:t>
      </w:r>
    </w:p>
    <w:p w:rsidR="00567D83" w:rsidRDefault="00567D83" w:rsidP="00567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Pr="00567D83">
        <w:rPr>
          <w:rFonts w:ascii="Times New Roman" w:hAnsi="Times New Roman" w:cs="Times New Roman"/>
          <w:sz w:val="28"/>
          <w:szCs w:val="28"/>
        </w:rPr>
        <w:t>. Контроль за исполнение</w:t>
      </w:r>
      <w:r w:rsidR="00737FB1">
        <w:rPr>
          <w:rFonts w:ascii="Times New Roman" w:hAnsi="Times New Roman" w:cs="Times New Roman"/>
          <w:sz w:val="28"/>
          <w:szCs w:val="28"/>
        </w:rPr>
        <w:t>м</w:t>
      </w:r>
      <w:r w:rsidRPr="00567D83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начальника финансового управления Администрации муниципального образования «Ельнинский муниципальный округ» Смоленской области</w:t>
      </w:r>
      <w:r w:rsidR="00737F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7D83"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sz w:val="28"/>
          <w:szCs w:val="28"/>
        </w:rPr>
        <w:t xml:space="preserve"> </w:t>
      </w:r>
      <w:r w:rsidRPr="00567D83">
        <w:rPr>
          <w:rFonts w:ascii="Times New Roman" w:hAnsi="Times New Roman" w:cs="Times New Roman"/>
          <w:sz w:val="28"/>
          <w:szCs w:val="28"/>
        </w:rPr>
        <w:t>Орещенкову.</w:t>
      </w:r>
    </w:p>
    <w:p w:rsidR="00347B79" w:rsidRPr="00A23411" w:rsidRDefault="00347B79" w:rsidP="00567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EFE" w:rsidRPr="006F5EFE" w:rsidRDefault="006F5EFE" w:rsidP="006F5EFE">
      <w:pPr>
        <w:pStyle w:val="a3"/>
        <w:ind w:right="-55"/>
        <w:jc w:val="both"/>
        <w:rPr>
          <w:sz w:val="28"/>
          <w:szCs w:val="28"/>
        </w:rPr>
      </w:pPr>
      <w:r w:rsidRPr="006F5EFE">
        <w:rPr>
          <w:sz w:val="28"/>
          <w:szCs w:val="28"/>
        </w:rPr>
        <w:t>Глава муниципального образования</w:t>
      </w:r>
    </w:p>
    <w:p w:rsidR="006F5EFE" w:rsidRPr="006F5EFE" w:rsidRDefault="006F5EFE" w:rsidP="006F5EFE">
      <w:pPr>
        <w:pStyle w:val="a3"/>
        <w:ind w:right="-55"/>
        <w:jc w:val="both"/>
        <w:rPr>
          <w:sz w:val="28"/>
          <w:szCs w:val="28"/>
        </w:rPr>
      </w:pPr>
      <w:r w:rsidRPr="006F5EFE">
        <w:rPr>
          <w:sz w:val="28"/>
          <w:szCs w:val="28"/>
        </w:rPr>
        <w:t>«Ельнинский муниципальный округ»</w:t>
      </w:r>
    </w:p>
    <w:p w:rsidR="000D5D20" w:rsidRPr="00D67ED2" w:rsidRDefault="006F5EFE" w:rsidP="006F5EFE">
      <w:pPr>
        <w:pStyle w:val="a3"/>
        <w:ind w:left="0" w:right="-55" w:firstLine="0"/>
        <w:jc w:val="both"/>
        <w:rPr>
          <w:sz w:val="28"/>
          <w:szCs w:val="28"/>
        </w:rPr>
      </w:pPr>
      <w:r w:rsidRPr="006F5EFE">
        <w:rPr>
          <w:sz w:val="28"/>
          <w:szCs w:val="28"/>
        </w:rPr>
        <w:t>Смоленской области                                                                            Н.Д. Мищенков</w:t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87043C" w:rsidRPr="00A23411" w:rsidRDefault="0087043C" w:rsidP="0087043C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A2341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7043C" w:rsidRDefault="0087043C" w:rsidP="0087043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A2341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7043C" w:rsidRDefault="0087043C" w:rsidP="0087043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7043C" w:rsidRPr="00A23411" w:rsidRDefault="0087043C" w:rsidP="0087043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«Ельнинский муниципальный округ»</w:t>
      </w:r>
    </w:p>
    <w:p w:rsidR="0087043C" w:rsidRPr="00A23411" w:rsidRDefault="0087043C" w:rsidP="0087043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A23411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7043C" w:rsidRPr="00A23411" w:rsidRDefault="0087043C" w:rsidP="0087043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A23411">
        <w:rPr>
          <w:rFonts w:ascii="Times New Roman" w:hAnsi="Times New Roman" w:cs="Times New Roman"/>
          <w:sz w:val="28"/>
          <w:szCs w:val="28"/>
        </w:rPr>
        <w:t xml:space="preserve">от </w:t>
      </w:r>
      <w:r w:rsidR="000344DF">
        <w:rPr>
          <w:rFonts w:ascii="Times New Roman" w:hAnsi="Times New Roman" w:cs="Times New Roman"/>
          <w:sz w:val="28"/>
          <w:szCs w:val="28"/>
        </w:rPr>
        <w:t>24.01.2025</w:t>
      </w:r>
      <w:bookmarkStart w:id="0" w:name="_GoBack"/>
      <w:bookmarkEnd w:id="0"/>
      <w:r w:rsidRPr="00A23411">
        <w:rPr>
          <w:rFonts w:ascii="Times New Roman" w:hAnsi="Times New Roman" w:cs="Times New Roman"/>
          <w:sz w:val="28"/>
          <w:szCs w:val="28"/>
        </w:rPr>
        <w:t xml:space="preserve"> № </w:t>
      </w:r>
      <w:r w:rsidR="000344DF">
        <w:rPr>
          <w:rFonts w:ascii="Times New Roman" w:hAnsi="Times New Roman" w:cs="Times New Roman"/>
          <w:sz w:val="28"/>
          <w:szCs w:val="28"/>
        </w:rPr>
        <w:t>80</w:t>
      </w:r>
    </w:p>
    <w:p w:rsidR="0087043C" w:rsidRPr="00A23411" w:rsidRDefault="0087043C" w:rsidP="0087043C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7043C" w:rsidRPr="000344DF" w:rsidRDefault="0087043C" w:rsidP="0087043C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bookmarkStart w:id="1" w:name="P29"/>
      <w:bookmarkEnd w:id="1"/>
    </w:p>
    <w:p w:rsidR="0087043C" w:rsidRPr="000344DF" w:rsidRDefault="0087043C" w:rsidP="0087043C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0344DF">
        <w:rPr>
          <w:rFonts w:ascii="Times New Roman" w:hAnsi="Times New Roman" w:cs="Times New Roman"/>
          <w:spacing w:val="20"/>
          <w:sz w:val="28"/>
          <w:szCs w:val="28"/>
        </w:rPr>
        <w:t>ПОРЯДОК</w:t>
      </w:r>
    </w:p>
    <w:p w:rsidR="0087043C" w:rsidRDefault="0087043C" w:rsidP="0087043C">
      <w:pPr>
        <w:ind w:right="-1"/>
        <w:jc w:val="center"/>
        <w:rPr>
          <w:b/>
          <w:sz w:val="28"/>
          <w:szCs w:val="28"/>
        </w:rPr>
      </w:pPr>
      <w:r w:rsidRPr="00A23411">
        <w:rPr>
          <w:b/>
          <w:sz w:val="28"/>
          <w:szCs w:val="28"/>
        </w:rPr>
        <w:t>формирования и ведения реестра источников доходов бюджета</w:t>
      </w:r>
      <w:r>
        <w:rPr>
          <w:b/>
          <w:sz w:val="28"/>
          <w:szCs w:val="28"/>
        </w:rPr>
        <w:t xml:space="preserve"> муниципального образования «Ельнинский муниципальный округ»</w:t>
      </w:r>
      <w:r w:rsidRPr="00A23411">
        <w:rPr>
          <w:b/>
          <w:sz w:val="28"/>
          <w:szCs w:val="28"/>
        </w:rPr>
        <w:t xml:space="preserve"> Смоленской области</w:t>
      </w:r>
      <w:r>
        <w:rPr>
          <w:b/>
          <w:sz w:val="28"/>
          <w:szCs w:val="28"/>
        </w:rPr>
        <w:t xml:space="preserve"> </w:t>
      </w:r>
    </w:p>
    <w:p w:rsidR="000344DF" w:rsidRPr="00A23411" w:rsidRDefault="000344DF" w:rsidP="0087043C">
      <w:pPr>
        <w:ind w:right="-1"/>
        <w:jc w:val="center"/>
        <w:rPr>
          <w:sz w:val="28"/>
          <w:szCs w:val="28"/>
        </w:rPr>
      </w:pPr>
    </w:p>
    <w:p w:rsidR="0087043C" w:rsidRPr="00A23411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411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состав информации, основные принципы и правила формирования и ведения 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«Ельнинский</w:t>
      </w:r>
      <w:r w:rsidR="00F96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2341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411">
        <w:rPr>
          <w:rFonts w:ascii="Times New Roman" w:hAnsi="Times New Roman" w:cs="Times New Roman"/>
          <w:sz w:val="28"/>
          <w:szCs w:val="28"/>
        </w:rPr>
        <w:t>(далее</w:t>
      </w:r>
      <w:r w:rsidRPr="00AE31D8">
        <w:rPr>
          <w:rFonts w:ascii="Times New Roman" w:hAnsi="Times New Roman" w:cs="Times New Roman"/>
          <w:sz w:val="28"/>
          <w:szCs w:val="28"/>
        </w:rPr>
        <w:t xml:space="preserve"> </w:t>
      </w:r>
      <w:r w:rsidR="000344DF">
        <w:rPr>
          <w:rFonts w:ascii="Times New Roman" w:hAnsi="Times New Roman" w:cs="Times New Roman"/>
          <w:sz w:val="28"/>
          <w:szCs w:val="28"/>
        </w:rPr>
        <w:t>– реестр источников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41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411">
        <w:rPr>
          <w:rFonts w:ascii="Times New Roman" w:hAnsi="Times New Roman" w:cs="Times New Roman"/>
          <w:sz w:val="28"/>
          <w:szCs w:val="28"/>
        </w:rPr>
        <w:t>).</w:t>
      </w:r>
    </w:p>
    <w:p w:rsidR="0087043C" w:rsidRPr="00D02D05" w:rsidRDefault="0087043C" w:rsidP="00F96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Реестр</w:t>
      </w:r>
      <w:r w:rsidRPr="00A23411">
        <w:rPr>
          <w:rFonts w:ascii="Times New Roman" w:hAnsi="Times New Roman" w:cs="Times New Roman"/>
          <w:sz w:val="28"/>
          <w:szCs w:val="28"/>
        </w:rPr>
        <w:t xml:space="preserve"> источников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41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411">
        <w:rPr>
          <w:rFonts w:ascii="Times New Roman" w:hAnsi="Times New Roman" w:cs="Times New Roman"/>
          <w:sz w:val="28"/>
          <w:szCs w:val="28"/>
        </w:rPr>
        <w:t xml:space="preserve"> представляют собой свод информации о доходах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«Ельнинский муниципальный округ» Смоленской области </w:t>
      </w:r>
      <w:r w:rsidRPr="00A23411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D02D05">
        <w:rPr>
          <w:rFonts w:ascii="Times New Roman" w:hAnsi="Times New Roman" w:cs="Times New Roman"/>
          <w:sz w:val="28"/>
          <w:szCs w:val="28"/>
        </w:rPr>
        <w:t xml:space="preserve">) </w:t>
      </w:r>
      <w:r w:rsidR="00F964D6">
        <w:rPr>
          <w:rFonts w:ascii="Times New Roman" w:hAnsi="Times New Roman" w:cs="Times New Roman"/>
          <w:sz w:val="28"/>
          <w:szCs w:val="28"/>
        </w:rPr>
        <w:t>на основании перечня источников доходов Российской Федерации.</w:t>
      </w:r>
    </w:p>
    <w:p w:rsidR="0087043C" w:rsidRPr="00D02D05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Реестры</w:t>
      </w:r>
      <w:r w:rsidRPr="00D02D05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02D05">
        <w:rPr>
          <w:rFonts w:ascii="Times New Roman" w:hAnsi="Times New Roman" w:cs="Times New Roman"/>
          <w:sz w:val="28"/>
          <w:szCs w:val="28"/>
        </w:rPr>
        <w:t xml:space="preserve"> 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02D05">
        <w:rPr>
          <w:rFonts w:ascii="Times New Roman" w:hAnsi="Times New Roman" w:cs="Times New Roman"/>
          <w:sz w:val="28"/>
          <w:szCs w:val="28"/>
        </w:rPr>
        <w:t>тся и вед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2D05">
        <w:rPr>
          <w:rFonts w:ascii="Times New Roman" w:hAnsi="Times New Roman" w:cs="Times New Roman"/>
          <w:sz w:val="28"/>
          <w:szCs w:val="28"/>
        </w:rPr>
        <w:t xml:space="preserve">тся в электронной форме с использованием подсистемы «Реестр источников доходов» программного комплекса </w:t>
      </w:r>
      <w:r w:rsidR="00F964D6">
        <w:rPr>
          <w:rFonts w:ascii="Times New Roman" w:hAnsi="Times New Roman" w:cs="Times New Roman"/>
          <w:sz w:val="28"/>
          <w:szCs w:val="28"/>
        </w:rPr>
        <w:t>по исполнению бюджета.</w:t>
      </w:r>
    </w:p>
    <w:p w:rsidR="0087043C" w:rsidRPr="00D02D05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05">
        <w:rPr>
          <w:rFonts w:ascii="Times New Roman" w:hAnsi="Times New Roman" w:cs="Times New Roman"/>
          <w:sz w:val="28"/>
          <w:szCs w:val="28"/>
        </w:rPr>
        <w:t>4. При формировании и ведении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D05">
        <w:rPr>
          <w:rFonts w:ascii="Times New Roman" w:hAnsi="Times New Roman" w:cs="Times New Roman"/>
          <w:sz w:val="28"/>
          <w:szCs w:val="28"/>
        </w:rPr>
        <w:t xml:space="preserve"> источников доходов</w:t>
      </w:r>
      <w:r w:rsidRPr="007D7EB3">
        <w:rPr>
          <w:rFonts w:ascii="Times New Roman" w:hAnsi="Times New Roman" w:cs="Times New Roman"/>
          <w:sz w:val="28"/>
          <w:szCs w:val="28"/>
        </w:rPr>
        <w:t xml:space="preserve"> </w:t>
      </w:r>
      <w:r w:rsidRPr="00D02D05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D05">
        <w:rPr>
          <w:rFonts w:ascii="Times New Roman" w:hAnsi="Times New Roman" w:cs="Times New Roman"/>
          <w:sz w:val="28"/>
          <w:szCs w:val="28"/>
        </w:rPr>
        <w:t xml:space="preserve"> в программном комплексе, указанном в пункте 3 настоящего Порядка, используются усиленн</w:t>
      </w:r>
      <w:r w:rsidR="00F964D6">
        <w:rPr>
          <w:rFonts w:ascii="Times New Roman" w:hAnsi="Times New Roman" w:cs="Times New Roman"/>
          <w:sz w:val="28"/>
          <w:szCs w:val="28"/>
        </w:rPr>
        <w:t>ые</w:t>
      </w:r>
      <w:r w:rsidRPr="00D02D05">
        <w:rPr>
          <w:rFonts w:ascii="Times New Roman" w:hAnsi="Times New Roman" w:cs="Times New Roman"/>
          <w:sz w:val="28"/>
          <w:szCs w:val="28"/>
        </w:rPr>
        <w:t xml:space="preserve"> квалифицированн</w:t>
      </w:r>
      <w:r w:rsidR="00F964D6">
        <w:rPr>
          <w:rFonts w:ascii="Times New Roman" w:hAnsi="Times New Roman" w:cs="Times New Roman"/>
          <w:sz w:val="28"/>
          <w:szCs w:val="28"/>
        </w:rPr>
        <w:t>ые</w:t>
      </w:r>
      <w:r w:rsidRPr="00D02D05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F964D6">
        <w:rPr>
          <w:rFonts w:ascii="Times New Roman" w:hAnsi="Times New Roman" w:cs="Times New Roman"/>
          <w:sz w:val="28"/>
          <w:szCs w:val="28"/>
        </w:rPr>
        <w:t>ые</w:t>
      </w:r>
      <w:r w:rsidRPr="00D02D05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F964D6">
        <w:rPr>
          <w:rFonts w:ascii="Times New Roman" w:hAnsi="Times New Roman" w:cs="Times New Roman"/>
          <w:sz w:val="28"/>
          <w:szCs w:val="28"/>
        </w:rPr>
        <w:t>и</w:t>
      </w:r>
      <w:r w:rsidRPr="00D02D05">
        <w:rPr>
          <w:rFonts w:ascii="Times New Roman" w:hAnsi="Times New Roman" w:cs="Times New Roman"/>
          <w:sz w:val="28"/>
          <w:szCs w:val="28"/>
        </w:rPr>
        <w:t xml:space="preserve"> лиц, уполномоченных действовать от имени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D05">
        <w:rPr>
          <w:rFonts w:ascii="Times New Roman" w:hAnsi="Times New Roman" w:cs="Times New Roman"/>
          <w:sz w:val="28"/>
          <w:szCs w:val="28"/>
        </w:rPr>
        <w:t xml:space="preserve"> процесса ведения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D05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D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43C" w:rsidRPr="00D02D05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Реестр</w:t>
      </w:r>
      <w:r w:rsidRPr="00D02D05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D05">
        <w:rPr>
          <w:rFonts w:ascii="Times New Roman" w:hAnsi="Times New Roman" w:cs="Times New Roman"/>
          <w:sz w:val="28"/>
          <w:szCs w:val="28"/>
        </w:rPr>
        <w:t xml:space="preserve"> 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2D05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:rsidR="0087043C" w:rsidRPr="00A23411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Pr="00D02D05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D05">
        <w:rPr>
          <w:rFonts w:ascii="Times New Roman" w:hAnsi="Times New Roman" w:cs="Times New Roman"/>
          <w:sz w:val="28"/>
          <w:szCs w:val="28"/>
        </w:rPr>
        <w:t xml:space="preserve"> хран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2D05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</w:t>
      </w:r>
      <w:r w:rsidRPr="00A2341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об архивном деле.</w:t>
      </w:r>
    </w:p>
    <w:p w:rsidR="0087043C" w:rsidRPr="00A23411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411">
        <w:rPr>
          <w:rFonts w:ascii="Times New Roman" w:hAnsi="Times New Roman" w:cs="Times New Roman"/>
          <w:sz w:val="28"/>
          <w:szCs w:val="28"/>
        </w:rPr>
        <w:t>6. Реестр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411">
        <w:rPr>
          <w:rFonts w:ascii="Times New Roman" w:hAnsi="Times New Roman" w:cs="Times New Roman"/>
          <w:sz w:val="28"/>
          <w:szCs w:val="28"/>
        </w:rPr>
        <w:t xml:space="preserve"> 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3411">
        <w:rPr>
          <w:rFonts w:ascii="Times New Roman" w:hAnsi="Times New Roman" w:cs="Times New Roman"/>
          <w:sz w:val="28"/>
          <w:szCs w:val="28"/>
        </w:rPr>
        <w:t>тся и вед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341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«Ельнинский муниципальный округ»</w:t>
      </w:r>
      <w:r w:rsidRPr="00A23411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23411">
        <w:rPr>
          <w:rFonts w:ascii="Times New Roman" w:hAnsi="Times New Roman" w:cs="Times New Roman"/>
          <w:sz w:val="28"/>
          <w:szCs w:val="28"/>
        </w:rPr>
        <w:t>).</w:t>
      </w:r>
    </w:p>
    <w:p w:rsidR="0087043C" w:rsidRPr="0023460D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0D">
        <w:rPr>
          <w:rFonts w:ascii="Times New Roman" w:hAnsi="Times New Roman" w:cs="Times New Roman"/>
          <w:sz w:val="28"/>
          <w:szCs w:val="28"/>
        </w:rPr>
        <w:t xml:space="preserve">7. </w:t>
      </w:r>
      <w:r w:rsidR="000344DF">
        <w:rPr>
          <w:rFonts w:ascii="Times New Roman" w:hAnsi="Times New Roman" w:cs="Times New Roman"/>
          <w:sz w:val="28"/>
          <w:szCs w:val="28"/>
        </w:rPr>
        <w:t>Для ведения</w:t>
      </w:r>
      <w:r w:rsidRPr="0023460D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60D">
        <w:rPr>
          <w:rFonts w:ascii="Times New Roman" w:hAnsi="Times New Roman" w:cs="Times New Roman"/>
          <w:sz w:val="28"/>
          <w:szCs w:val="28"/>
        </w:rPr>
        <w:t xml:space="preserve"> источников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D05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главные администраторы доходов бюджета </w:t>
      </w:r>
      <w:r w:rsidRPr="0023460D">
        <w:rPr>
          <w:rFonts w:ascii="Times New Roman" w:hAnsi="Times New Roman" w:cs="Times New Roman"/>
          <w:sz w:val="28"/>
          <w:szCs w:val="28"/>
        </w:rPr>
        <w:t xml:space="preserve">(далее – участники процесса ведения </w:t>
      </w:r>
      <w:r w:rsidRPr="00D02D05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02D05">
        <w:rPr>
          <w:rFonts w:ascii="Times New Roman" w:hAnsi="Times New Roman" w:cs="Times New Roman"/>
          <w:sz w:val="28"/>
          <w:szCs w:val="28"/>
        </w:rPr>
        <w:t>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D05">
        <w:rPr>
          <w:rFonts w:ascii="Times New Roman" w:hAnsi="Times New Roman" w:cs="Times New Roman"/>
          <w:sz w:val="28"/>
          <w:szCs w:val="28"/>
        </w:rPr>
        <w:t>) обеспечивают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4DF">
        <w:rPr>
          <w:rFonts w:ascii="Times New Roman" w:hAnsi="Times New Roman" w:cs="Times New Roman"/>
          <w:sz w:val="28"/>
          <w:szCs w:val="28"/>
        </w:rPr>
        <w:t xml:space="preserve">сведений, </w:t>
      </w:r>
      <w:r w:rsidR="000344DF" w:rsidRPr="0023460D">
        <w:rPr>
          <w:rFonts w:ascii="Times New Roman" w:hAnsi="Times New Roman" w:cs="Times New Roman"/>
          <w:sz w:val="28"/>
          <w:szCs w:val="28"/>
        </w:rPr>
        <w:t>необходимых</w:t>
      </w:r>
      <w:r w:rsidRPr="0023460D">
        <w:rPr>
          <w:rFonts w:ascii="Times New Roman" w:hAnsi="Times New Roman" w:cs="Times New Roman"/>
          <w:sz w:val="28"/>
          <w:szCs w:val="28"/>
        </w:rPr>
        <w:t xml:space="preserve"> для ведения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60D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7043C" w:rsidRPr="005219FF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219FF">
        <w:rPr>
          <w:rFonts w:ascii="Times New Roman" w:hAnsi="Times New Roman" w:cs="Times New Roman"/>
          <w:sz w:val="28"/>
          <w:szCs w:val="28"/>
        </w:rPr>
        <w:t>. Участники процесса ведения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9FF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9FF">
        <w:rPr>
          <w:rFonts w:ascii="Times New Roman" w:hAnsi="Times New Roman" w:cs="Times New Roman"/>
          <w:sz w:val="28"/>
          <w:szCs w:val="28"/>
        </w:rPr>
        <w:t xml:space="preserve"> несут ответственность за полноту и достоверность информации, а также своевременность включения ее в реестр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9FF">
        <w:rPr>
          <w:rFonts w:ascii="Times New Roman" w:hAnsi="Times New Roman" w:cs="Times New Roman"/>
          <w:sz w:val="28"/>
          <w:szCs w:val="28"/>
        </w:rPr>
        <w:t>.</w:t>
      </w:r>
    </w:p>
    <w:p w:rsidR="0087043C" w:rsidRPr="005219FF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>
        <w:rPr>
          <w:rFonts w:ascii="Times New Roman" w:hAnsi="Times New Roman" w:cs="Times New Roman"/>
          <w:sz w:val="28"/>
          <w:szCs w:val="28"/>
        </w:rPr>
        <w:t>9. В реестр</w:t>
      </w:r>
      <w:r w:rsidRPr="005219FF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9FF">
        <w:rPr>
          <w:rFonts w:ascii="Times New Roman" w:hAnsi="Times New Roman" w:cs="Times New Roman"/>
          <w:sz w:val="28"/>
          <w:szCs w:val="28"/>
        </w:rPr>
        <w:t xml:space="preserve"> в отношении каждого источника дохода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9FF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:rsidR="0087043C" w:rsidRPr="005219FF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FF">
        <w:rPr>
          <w:rFonts w:ascii="Times New Roman" w:hAnsi="Times New Roman" w:cs="Times New Roman"/>
          <w:sz w:val="28"/>
          <w:szCs w:val="28"/>
        </w:rPr>
        <w:t xml:space="preserve">а) наименование источника дохода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FF">
        <w:rPr>
          <w:rFonts w:ascii="Times New Roman" w:hAnsi="Times New Roman" w:cs="Times New Roman"/>
          <w:sz w:val="28"/>
          <w:szCs w:val="28"/>
        </w:rPr>
        <w:t>бюджета;</w:t>
      </w:r>
    </w:p>
    <w:p w:rsidR="0087043C" w:rsidRPr="005219FF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FF">
        <w:rPr>
          <w:rFonts w:ascii="Times New Roman" w:hAnsi="Times New Roman" w:cs="Times New Roman"/>
          <w:sz w:val="28"/>
          <w:szCs w:val="28"/>
        </w:rPr>
        <w:t>б) код (коды) классификации доходов бюджета, соответствующи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219FF">
        <w:rPr>
          <w:rFonts w:ascii="Times New Roman" w:hAnsi="Times New Roman" w:cs="Times New Roman"/>
          <w:sz w:val="28"/>
          <w:szCs w:val="28"/>
        </w:rPr>
        <w:t xml:space="preserve"> источнику </w:t>
      </w:r>
      <w:r w:rsidRPr="005219FF">
        <w:rPr>
          <w:rFonts w:ascii="Times New Roman" w:hAnsi="Times New Roman" w:cs="Times New Roman"/>
          <w:sz w:val="28"/>
          <w:szCs w:val="28"/>
        </w:rPr>
        <w:lastRenderedPageBreak/>
        <w:t>дохода бюджета, и идентификационный код источника дохода бюджета по перечню источников доходов Российской Федерации;</w:t>
      </w:r>
    </w:p>
    <w:p w:rsidR="0087043C" w:rsidRPr="005219FF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FF">
        <w:rPr>
          <w:rFonts w:ascii="Times New Roman" w:hAnsi="Times New Roman" w:cs="Times New Roman"/>
          <w:sz w:val="28"/>
          <w:szCs w:val="28"/>
        </w:rPr>
        <w:t>в)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87043C" w:rsidRPr="005219FF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FF">
        <w:rPr>
          <w:rFonts w:ascii="Times New Roman" w:hAnsi="Times New Roman" w:cs="Times New Roman"/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87043C" w:rsidRPr="005219FF" w:rsidRDefault="0087043C" w:rsidP="00870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FF">
        <w:rPr>
          <w:sz w:val="28"/>
          <w:szCs w:val="28"/>
        </w:rPr>
        <w:t xml:space="preserve">д) информация об </w:t>
      </w:r>
      <w:r>
        <w:rPr>
          <w:sz w:val="28"/>
          <w:szCs w:val="28"/>
        </w:rPr>
        <w:t xml:space="preserve">органах </w:t>
      </w:r>
      <w:r w:rsidRPr="005219FF">
        <w:rPr>
          <w:sz w:val="28"/>
          <w:szCs w:val="28"/>
        </w:rPr>
        <w:t>осуществляющих бюджетные полномочия главных администраторов доходов бюджета;</w:t>
      </w:r>
    </w:p>
    <w:p w:rsidR="0087043C" w:rsidRPr="005219FF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FF">
        <w:rPr>
          <w:rFonts w:ascii="Times New Roman" w:hAnsi="Times New Roman" w:cs="Times New Roman"/>
          <w:sz w:val="28"/>
          <w:szCs w:val="28"/>
        </w:rPr>
        <w:t xml:space="preserve">е) </w:t>
      </w:r>
      <w:bookmarkStart w:id="3" w:name="P43"/>
      <w:bookmarkEnd w:id="3"/>
      <w:r w:rsidRPr="005219FF">
        <w:rPr>
          <w:rFonts w:ascii="Times New Roman" w:hAnsi="Times New Roman" w:cs="Times New Roman"/>
          <w:sz w:val="28"/>
          <w:szCs w:val="28"/>
        </w:rPr>
        <w:t xml:space="preserve"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проекта </w:t>
      </w:r>
      <w:r>
        <w:rPr>
          <w:rFonts w:ascii="Times New Roman" w:hAnsi="Times New Roman" w:cs="Times New Roman"/>
          <w:sz w:val="28"/>
          <w:szCs w:val="28"/>
        </w:rPr>
        <w:t>решения о местном бюджете</w:t>
      </w:r>
      <w:r w:rsidRPr="005219F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5219FF">
        <w:rPr>
          <w:rFonts w:ascii="Times New Roman" w:hAnsi="Times New Roman" w:cs="Times New Roman"/>
          <w:sz w:val="28"/>
          <w:szCs w:val="28"/>
        </w:rPr>
        <w:t xml:space="preserve"> о бюджете);</w:t>
      </w:r>
      <w:bookmarkStart w:id="4" w:name="P44"/>
      <w:bookmarkEnd w:id="4"/>
    </w:p>
    <w:p w:rsidR="0087043C" w:rsidRPr="005219FF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FF">
        <w:rPr>
          <w:rFonts w:ascii="Times New Roman" w:hAnsi="Times New Roman" w:cs="Times New Roman"/>
          <w:sz w:val="28"/>
          <w:szCs w:val="28"/>
        </w:rPr>
        <w:t>ж) показатели прогноза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9FF">
        <w:rPr>
          <w:rFonts w:ascii="Times New Roman" w:hAnsi="Times New Roman" w:cs="Times New Roman"/>
          <w:sz w:val="28"/>
          <w:szCs w:val="28"/>
        </w:rPr>
        <w:t xml:space="preserve"> по коду классификации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9FF">
        <w:rPr>
          <w:rFonts w:ascii="Times New Roman" w:hAnsi="Times New Roman" w:cs="Times New Roman"/>
          <w:sz w:val="28"/>
          <w:szCs w:val="28"/>
        </w:rPr>
        <w:t>, соответствующему источнику дохода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9FF">
        <w:rPr>
          <w:rFonts w:ascii="Times New Roman" w:hAnsi="Times New Roman" w:cs="Times New Roman"/>
          <w:sz w:val="28"/>
          <w:szCs w:val="28"/>
        </w:rPr>
        <w:t>, принимающие значения прогнозируемого общего объема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9F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5219FF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87043C" w:rsidRPr="005219FF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FF">
        <w:rPr>
          <w:rFonts w:ascii="Times New Roman" w:hAnsi="Times New Roman" w:cs="Times New Roman"/>
          <w:sz w:val="28"/>
          <w:szCs w:val="28"/>
        </w:rPr>
        <w:t>з) показатели прогноза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9FF">
        <w:rPr>
          <w:rFonts w:ascii="Times New Roman" w:hAnsi="Times New Roman" w:cs="Times New Roman"/>
          <w:sz w:val="28"/>
          <w:szCs w:val="28"/>
        </w:rPr>
        <w:t xml:space="preserve">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5219FF">
        <w:rPr>
          <w:rFonts w:ascii="Times New Roman" w:hAnsi="Times New Roman" w:cs="Times New Roman"/>
          <w:sz w:val="28"/>
          <w:szCs w:val="28"/>
        </w:rPr>
        <w:t xml:space="preserve"> о бюджете с учетом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219FF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5219FF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87043C" w:rsidRPr="005219FF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5"/>
      <w:bookmarkEnd w:id="5"/>
      <w:r w:rsidRPr="005219FF">
        <w:rPr>
          <w:rFonts w:ascii="Times New Roman" w:hAnsi="Times New Roman" w:cs="Times New Roman"/>
          <w:sz w:val="28"/>
          <w:szCs w:val="28"/>
        </w:rPr>
        <w:t>и) показатели уточненного прогноза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9FF">
        <w:rPr>
          <w:rFonts w:ascii="Times New Roman" w:hAnsi="Times New Roman" w:cs="Times New Roman"/>
          <w:sz w:val="28"/>
          <w:szCs w:val="28"/>
        </w:rPr>
        <w:t xml:space="preserve">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87043C" w:rsidRPr="005219FF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6"/>
      <w:bookmarkEnd w:id="6"/>
      <w:r w:rsidRPr="005219FF">
        <w:rPr>
          <w:rFonts w:ascii="Times New Roman" w:hAnsi="Times New Roman" w:cs="Times New Roman"/>
          <w:sz w:val="28"/>
          <w:szCs w:val="28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87043C" w:rsidRPr="00E06B61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7"/>
      <w:bookmarkEnd w:id="7"/>
      <w:r w:rsidRPr="005219FF">
        <w:rPr>
          <w:rFonts w:ascii="Times New Roman" w:hAnsi="Times New Roman" w:cs="Times New Roman"/>
          <w:sz w:val="28"/>
          <w:szCs w:val="28"/>
        </w:rPr>
        <w:t xml:space="preserve">л) показатели кассовых поступлений по коду классификации доходов бюджета, соответствующему источнику дохода бюджета, принимающие значения </w:t>
      </w:r>
      <w:r w:rsidRPr="00E06B61">
        <w:rPr>
          <w:rFonts w:ascii="Times New Roman" w:hAnsi="Times New Roman" w:cs="Times New Roman"/>
          <w:sz w:val="28"/>
          <w:szCs w:val="28"/>
        </w:rPr>
        <w:t xml:space="preserve">доходов бюджета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E06B61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87043C" w:rsidRPr="00D02D05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05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D02D05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 включение в реестры</w:t>
      </w:r>
      <w:r w:rsidRPr="00D02D05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02D05">
        <w:rPr>
          <w:rFonts w:ascii="Times New Roman" w:hAnsi="Times New Roman" w:cs="Times New Roman"/>
          <w:sz w:val="28"/>
          <w:szCs w:val="28"/>
        </w:rPr>
        <w:t xml:space="preserve"> информации, указанной в пункте 9 настоящего Порядка, в следующие сроки: </w:t>
      </w:r>
    </w:p>
    <w:p w:rsidR="0087043C" w:rsidRPr="00D02D05" w:rsidRDefault="0087043C" w:rsidP="00870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D05">
        <w:rPr>
          <w:sz w:val="28"/>
          <w:szCs w:val="28"/>
        </w:rPr>
        <w:t>а) информации, указанной в подпунктах «а» - «д» пункта 9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бюджета;</w:t>
      </w:r>
    </w:p>
    <w:p w:rsidR="0087043C" w:rsidRPr="00D02D05" w:rsidRDefault="0087043C" w:rsidP="00870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D05">
        <w:rPr>
          <w:sz w:val="28"/>
          <w:szCs w:val="28"/>
        </w:rPr>
        <w:t xml:space="preserve">б) информации, указанной в подпунктах «ж», «з» и «л» пункта 9 настоящего Порядка, - не позднее пяти рабочих дней со дня принятия или внесения изменений в </w:t>
      </w:r>
      <w:r>
        <w:rPr>
          <w:sz w:val="28"/>
          <w:szCs w:val="28"/>
        </w:rPr>
        <w:t>решение</w:t>
      </w:r>
      <w:r w:rsidRPr="00D02D05">
        <w:rPr>
          <w:sz w:val="28"/>
          <w:szCs w:val="28"/>
        </w:rPr>
        <w:t xml:space="preserve"> о бюджете и </w:t>
      </w:r>
      <w:r>
        <w:rPr>
          <w:sz w:val="28"/>
          <w:szCs w:val="28"/>
        </w:rPr>
        <w:t>решение</w:t>
      </w:r>
      <w:r w:rsidRPr="00D02D05">
        <w:rPr>
          <w:sz w:val="28"/>
          <w:szCs w:val="28"/>
        </w:rPr>
        <w:t xml:space="preserve"> об исполнении бюджета;</w:t>
      </w:r>
    </w:p>
    <w:p w:rsidR="0087043C" w:rsidRPr="00D02D05" w:rsidRDefault="0087043C" w:rsidP="00870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D05">
        <w:rPr>
          <w:sz w:val="28"/>
          <w:szCs w:val="28"/>
        </w:rPr>
        <w:t>в) информации, указанной в подпункте «и» пункта 9 настоящего Порядка, - согласно установленному в соответствии с бюджетным законодательством порядк</w:t>
      </w:r>
      <w:r>
        <w:rPr>
          <w:sz w:val="28"/>
          <w:szCs w:val="28"/>
        </w:rPr>
        <w:t>ом</w:t>
      </w:r>
      <w:r w:rsidRPr="00D02D05">
        <w:rPr>
          <w:sz w:val="28"/>
          <w:szCs w:val="28"/>
        </w:rPr>
        <w:t xml:space="preserve"> составления и ведения кассового плана исполнения бюджета, но не позднее пятого рабочего дня каждого месяца года;</w:t>
      </w:r>
    </w:p>
    <w:p w:rsidR="0087043C" w:rsidRPr="00D02D05" w:rsidRDefault="0087043C" w:rsidP="00870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D05">
        <w:rPr>
          <w:sz w:val="28"/>
          <w:szCs w:val="28"/>
        </w:rPr>
        <w:t>г) информации, указанной в подпункте «е» пункта 9 настоящего Порядка:</w:t>
      </w:r>
    </w:p>
    <w:p w:rsidR="0087043C" w:rsidRPr="00D02D05" w:rsidRDefault="0087043C" w:rsidP="00870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817">
        <w:rPr>
          <w:sz w:val="28"/>
          <w:szCs w:val="28"/>
        </w:rPr>
        <w:lastRenderedPageBreak/>
        <w:t xml:space="preserve">- в отношении показателей прогноза доходов </w:t>
      </w:r>
      <w:r>
        <w:rPr>
          <w:sz w:val="28"/>
          <w:szCs w:val="28"/>
        </w:rPr>
        <w:t xml:space="preserve">местных </w:t>
      </w:r>
      <w:r w:rsidRPr="00BF1817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BF1817">
        <w:rPr>
          <w:sz w:val="28"/>
          <w:szCs w:val="28"/>
        </w:rPr>
        <w:t xml:space="preserve"> - в сроки, установленные Положением о порядке осуществления мероприятий, связанных с разработкой проекта бюджета на очередной финансовый год и плановый период, подготовкой документов и материалов, обязательных для представления одновременно с проектом решения о бюджете на очередной финансовый год и плановый период;</w:t>
      </w:r>
    </w:p>
    <w:p w:rsidR="0087043C" w:rsidRPr="005219FF" w:rsidRDefault="0087043C" w:rsidP="00870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D05">
        <w:rPr>
          <w:sz w:val="28"/>
          <w:szCs w:val="28"/>
        </w:rPr>
        <w:t>д) информации, указанной в подпункте «к» пункта 9 настоящего Порядка, - в соответствии с установленным в соответствии с бюджетным законодательством порядком составления и ведения кассового плана исполнения бюджета и (или) предоставления сведений для ведения кассового плана исполнения бюджета, но не позднее пятого рабочего дня каждого месяца года.</w:t>
      </w:r>
    </w:p>
    <w:p w:rsidR="0087043C" w:rsidRPr="00D02D05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3"/>
      <w:bookmarkEnd w:id="8"/>
      <w:r w:rsidRPr="00D02D05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D02D05">
        <w:rPr>
          <w:rFonts w:ascii="Times New Roman" w:hAnsi="Times New Roman" w:cs="Times New Roman"/>
          <w:sz w:val="28"/>
          <w:szCs w:val="28"/>
        </w:rPr>
        <w:t xml:space="preserve"> в целях ведения реестр</w:t>
      </w:r>
      <w:r w:rsidR="00C56B58">
        <w:rPr>
          <w:rFonts w:ascii="Times New Roman" w:hAnsi="Times New Roman" w:cs="Times New Roman"/>
          <w:sz w:val="28"/>
          <w:szCs w:val="28"/>
        </w:rPr>
        <w:t>а</w:t>
      </w:r>
      <w:r w:rsidRPr="00D02D05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02D0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D05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D05">
        <w:rPr>
          <w:rFonts w:ascii="Times New Roman" w:hAnsi="Times New Roman" w:cs="Times New Roman"/>
          <w:sz w:val="28"/>
          <w:szCs w:val="28"/>
        </w:rPr>
        <w:t xml:space="preserve"> информации, указанной в пункте 9 настоящего Порядка, обеспечивают ее проверку в автоматизированном режиме на предмет:</w:t>
      </w:r>
    </w:p>
    <w:p w:rsidR="0087043C" w:rsidRPr="00D02D05" w:rsidRDefault="0087043C" w:rsidP="00870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D05">
        <w:rPr>
          <w:sz w:val="28"/>
          <w:szCs w:val="28"/>
        </w:rPr>
        <w:t xml:space="preserve">а) наличия информации в соответствии с </w:t>
      </w:r>
      <w:hyperlink r:id="rId8" w:history="1">
        <w:r w:rsidRPr="00D02D05">
          <w:rPr>
            <w:sz w:val="28"/>
            <w:szCs w:val="28"/>
          </w:rPr>
          <w:t xml:space="preserve">пунктом 9 </w:t>
        </w:r>
      </w:hyperlink>
      <w:r w:rsidRPr="00D02D05">
        <w:rPr>
          <w:sz w:val="28"/>
          <w:szCs w:val="28"/>
        </w:rPr>
        <w:t>настоящего Порядка;</w:t>
      </w:r>
    </w:p>
    <w:p w:rsidR="0087043C" w:rsidRPr="003E6403" w:rsidRDefault="0087043C" w:rsidP="00870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D05">
        <w:rPr>
          <w:sz w:val="28"/>
          <w:szCs w:val="28"/>
        </w:rPr>
        <w:t xml:space="preserve">б) соответствия порядка формирования информации правилам, установленным пунктом 25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 Федерации от 31 августа 2016 года № 868, и </w:t>
      </w:r>
      <w:hyperlink r:id="rId9" w:history="1">
        <w:r w:rsidRPr="00D02D05">
          <w:rPr>
            <w:sz w:val="28"/>
            <w:szCs w:val="28"/>
          </w:rPr>
          <w:t>пунктом 3</w:t>
        </w:r>
      </w:hyperlink>
      <w:r w:rsidRPr="00D02D05">
        <w:rPr>
          <w:sz w:val="28"/>
          <w:szCs w:val="28"/>
        </w:rPr>
        <w:t xml:space="preserve"> настоящего Порядка.</w:t>
      </w:r>
    </w:p>
    <w:p w:rsidR="0087043C" w:rsidRPr="00C13697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97">
        <w:rPr>
          <w:rFonts w:ascii="Times New Roman" w:hAnsi="Times New Roman" w:cs="Times New Roman"/>
          <w:sz w:val="28"/>
          <w:szCs w:val="28"/>
        </w:rPr>
        <w:t>12. В случае положительного результата проверки, указанной в пункте 11 настоящего Порядка, информация, представленная участником процесса ведения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3697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3697">
        <w:rPr>
          <w:rFonts w:ascii="Times New Roman" w:hAnsi="Times New Roman" w:cs="Times New Roman"/>
          <w:sz w:val="28"/>
          <w:szCs w:val="28"/>
        </w:rPr>
        <w:t>, образует реестров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13697">
        <w:rPr>
          <w:rFonts w:ascii="Times New Roman" w:hAnsi="Times New Roman" w:cs="Times New Roman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13697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3697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3697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реестра источников доходов бюджета,</w:t>
      </w:r>
      <w:r w:rsidRPr="00C13697">
        <w:rPr>
          <w:rFonts w:ascii="Times New Roman" w:hAnsi="Times New Roman" w:cs="Times New Roman"/>
          <w:sz w:val="28"/>
          <w:szCs w:val="28"/>
        </w:rPr>
        <w:t xml:space="preserve"> которым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13697">
        <w:rPr>
          <w:rFonts w:ascii="Times New Roman" w:hAnsi="Times New Roman" w:cs="Times New Roman"/>
          <w:sz w:val="28"/>
          <w:szCs w:val="28"/>
        </w:rPr>
        <w:t xml:space="preserve"> присваивает уникальные номера в соответствии с пунктом 22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 Федерации от 31 августа 2016 года № 868.</w:t>
      </w:r>
    </w:p>
    <w:p w:rsidR="0087043C" w:rsidRPr="00C13697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97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3697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3697">
        <w:rPr>
          <w:rFonts w:ascii="Times New Roman" w:hAnsi="Times New Roman" w:cs="Times New Roman"/>
          <w:sz w:val="28"/>
          <w:szCs w:val="28"/>
        </w:rPr>
        <w:t xml:space="preserve"> измененной информации, </w:t>
      </w:r>
      <w:r>
        <w:rPr>
          <w:rFonts w:ascii="Times New Roman" w:hAnsi="Times New Roman" w:cs="Times New Roman"/>
          <w:sz w:val="28"/>
          <w:szCs w:val="28"/>
        </w:rPr>
        <w:t xml:space="preserve">указанной в пункте 9 настоящего Порядка, </w:t>
      </w:r>
      <w:r w:rsidRPr="00C13697">
        <w:rPr>
          <w:rFonts w:ascii="Times New Roman" w:hAnsi="Times New Roman" w:cs="Times New Roman"/>
          <w:sz w:val="28"/>
          <w:szCs w:val="28"/>
        </w:rPr>
        <w:t>ранее сформированные реестровые записи обновляются.</w:t>
      </w:r>
    </w:p>
    <w:p w:rsidR="0087043C" w:rsidRPr="005219FF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97">
        <w:rPr>
          <w:rFonts w:ascii="Times New Roman" w:hAnsi="Times New Roman" w:cs="Times New Roman"/>
          <w:sz w:val="28"/>
          <w:szCs w:val="28"/>
        </w:rPr>
        <w:t>В случае отрицательного результата проверки, указанной в пункте 11 настоящего Порядка, информация, представленная участником процесса ведения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3697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 в соответствии с пунктом 9 настоящего Порядка</w:t>
      </w:r>
      <w:r w:rsidRPr="00C13697">
        <w:rPr>
          <w:rFonts w:ascii="Times New Roman" w:hAnsi="Times New Roman" w:cs="Times New Roman"/>
          <w:sz w:val="28"/>
          <w:szCs w:val="28"/>
        </w:rPr>
        <w:t xml:space="preserve">, не образует (не обновляет) реестровые записи. В указанном случае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13697">
        <w:rPr>
          <w:rFonts w:ascii="Times New Roman" w:hAnsi="Times New Roman" w:cs="Times New Roman"/>
          <w:sz w:val="28"/>
          <w:szCs w:val="28"/>
        </w:rPr>
        <w:t xml:space="preserve"> в течение не более одного рабочего дня со дня представления участником процесса ведения</w:t>
      </w:r>
      <w:r w:rsidRPr="005219FF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9FF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9FF">
        <w:rPr>
          <w:rFonts w:ascii="Times New Roman" w:hAnsi="Times New Roman" w:cs="Times New Roman"/>
          <w:sz w:val="28"/>
          <w:szCs w:val="28"/>
        </w:rPr>
        <w:t xml:space="preserve"> информации уведомляет его об отрицательном результате проверки </w:t>
      </w:r>
      <w:r w:rsidRPr="005219FF">
        <w:rPr>
          <w:rFonts w:ascii="Times New Roman" w:hAnsi="Times New Roman" w:cs="Times New Roman"/>
          <w:sz w:val="28"/>
          <w:szCs w:val="28"/>
        </w:rPr>
        <w:lastRenderedPageBreak/>
        <w:t>посредством направления протокола, содержащего сведения о выявленных несоответствиях.</w:t>
      </w:r>
    </w:p>
    <w:p w:rsidR="0087043C" w:rsidRPr="005219FF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FF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9FF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9FF">
        <w:rPr>
          <w:rFonts w:ascii="Times New Roman" w:hAnsi="Times New Roman" w:cs="Times New Roman"/>
          <w:sz w:val="28"/>
          <w:szCs w:val="28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19FF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19FF">
        <w:rPr>
          <w:rFonts w:ascii="Times New Roman" w:hAnsi="Times New Roman" w:cs="Times New Roman"/>
          <w:sz w:val="28"/>
          <w:szCs w:val="28"/>
        </w:rPr>
        <w:t>.</w:t>
      </w:r>
    </w:p>
    <w:p w:rsidR="0087043C" w:rsidRPr="005219FF" w:rsidRDefault="0087043C" w:rsidP="00870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219FF">
        <w:rPr>
          <w:rFonts w:ascii="Times New Roman" w:hAnsi="Times New Roman" w:cs="Times New Roman"/>
          <w:sz w:val="28"/>
          <w:szCs w:val="28"/>
        </w:rPr>
        <w:t>. Реестр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19FF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19FF">
        <w:rPr>
          <w:rFonts w:ascii="Times New Roman" w:hAnsi="Times New Roman" w:cs="Times New Roman"/>
          <w:sz w:val="28"/>
          <w:szCs w:val="28"/>
        </w:rPr>
        <w:t xml:space="preserve"> направляется в составе документов и материалов, представляемых одновременно с проектом </w:t>
      </w:r>
      <w:r>
        <w:rPr>
          <w:rFonts w:ascii="Times New Roman" w:hAnsi="Times New Roman" w:cs="Times New Roman"/>
          <w:sz w:val="28"/>
          <w:szCs w:val="28"/>
        </w:rPr>
        <w:t>решения о</w:t>
      </w:r>
      <w:r w:rsidRPr="005219FF"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Pr="005219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="00C56B58">
        <w:rPr>
          <w:rFonts w:ascii="Times New Roman" w:hAnsi="Times New Roman" w:cs="Times New Roman"/>
          <w:sz w:val="28"/>
          <w:szCs w:val="28"/>
        </w:rPr>
        <w:t>окружной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Pr="005219FF">
        <w:rPr>
          <w:rFonts w:ascii="Times New Roman" w:hAnsi="Times New Roman" w:cs="Times New Roman"/>
          <w:sz w:val="28"/>
          <w:szCs w:val="28"/>
        </w:rPr>
        <w:t>, по форме</w:t>
      </w:r>
      <w:r w:rsidR="00737FB1">
        <w:rPr>
          <w:rFonts w:ascii="Times New Roman" w:hAnsi="Times New Roman" w:cs="Times New Roman"/>
          <w:sz w:val="28"/>
          <w:szCs w:val="28"/>
        </w:rPr>
        <w:t xml:space="preserve"> согласно приложению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4D6">
        <w:rPr>
          <w:rFonts w:ascii="Times New Roman" w:hAnsi="Times New Roman" w:cs="Times New Roman"/>
          <w:sz w:val="28"/>
          <w:szCs w:val="28"/>
        </w:rPr>
        <w:t>настоящ</w:t>
      </w:r>
      <w:r w:rsidR="00737FB1">
        <w:rPr>
          <w:rFonts w:ascii="Times New Roman" w:hAnsi="Times New Roman" w:cs="Times New Roman"/>
          <w:sz w:val="28"/>
          <w:szCs w:val="28"/>
        </w:rPr>
        <w:t>ему</w:t>
      </w:r>
      <w:r w:rsidR="00F964D6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737FB1">
        <w:rPr>
          <w:rFonts w:ascii="Times New Roman" w:hAnsi="Times New Roman" w:cs="Times New Roman"/>
          <w:sz w:val="28"/>
          <w:szCs w:val="28"/>
        </w:rPr>
        <w:t>у</w:t>
      </w:r>
      <w:r w:rsidRPr="005219FF">
        <w:rPr>
          <w:rFonts w:ascii="Times New Roman" w:hAnsi="Times New Roman" w:cs="Times New Roman"/>
          <w:sz w:val="28"/>
          <w:szCs w:val="28"/>
        </w:rPr>
        <w:t>.</w:t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F964D6" w:rsidRDefault="00F964D6" w:rsidP="00CD081D">
      <w:pPr>
        <w:pStyle w:val="a3"/>
        <w:ind w:left="0" w:right="-55" w:firstLine="0"/>
        <w:jc w:val="both"/>
        <w:rPr>
          <w:sz w:val="28"/>
        </w:rPr>
      </w:pPr>
    </w:p>
    <w:p w:rsidR="00F964D6" w:rsidRDefault="00F964D6" w:rsidP="00CD081D">
      <w:pPr>
        <w:pStyle w:val="a3"/>
        <w:ind w:left="0" w:right="-55" w:firstLine="0"/>
        <w:jc w:val="both"/>
        <w:rPr>
          <w:sz w:val="28"/>
        </w:rPr>
      </w:pPr>
    </w:p>
    <w:p w:rsidR="00F964D6" w:rsidRDefault="00F964D6" w:rsidP="00CD081D">
      <w:pPr>
        <w:pStyle w:val="a3"/>
        <w:ind w:left="0" w:right="-55" w:firstLine="0"/>
        <w:jc w:val="both"/>
        <w:rPr>
          <w:sz w:val="28"/>
        </w:rPr>
      </w:pPr>
    </w:p>
    <w:p w:rsidR="00F964D6" w:rsidRDefault="00F964D6" w:rsidP="00CD081D">
      <w:pPr>
        <w:pStyle w:val="a3"/>
        <w:ind w:left="0" w:right="-55" w:firstLine="0"/>
        <w:jc w:val="both"/>
        <w:rPr>
          <w:sz w:val="28"/>
        </w:rPr>
      </w:pPr>
    </w:p>
    <w:p w:rsidR="00F964D6" w:rsidRDefault="00F964D6" w:rsidP="00CD081D">
      <w:pPr>
        <w:pStyle w:val="a3"/>
        <w:ind w:left="0" w:right="-55" w:firstLine="0"/>
        <w:jc w:val="both"/>
        <w:rPr>
          <w:sz w:val="28"/>
        </w:rPr>
      </w:pPr>
    </w:p>
    <w:p w:rsidR="00F964D6" w:rsidRDefault="00F964D6" w:rsidP="00CD081D">
      <w:pPr>
        <w:pStyle w:val="a3"/>
        <w:ind w:left="0" w:right="-55" w:firstLine="0"/>
        <w:jc w:val="both"/>
        <w:rPr>
          <w:sz w:val="28"/>
        </w:rPr>
      </w:pPr>
    </w:p>
    <w:p w:rsidR="00F964D6" w:rsidRDefault="00F964D6" w:rsidP="00CD081D">
      <w:pPr>
        <w:pStyle w:val="a3"/>
        <w:ind w:left="0" w:right="-55" w:firstLine="0"/>
        <w:jc w:val="both"/>
        <w:rPr>
          <w:sz w:val="28"/>
        </w:rPr>
      </w:pPr>
    </w:p>
    <w:p w:rsidR="00F964D6" w:rsidRDefault="00F964D6" w:rsidP="00CD081D">
      <w:pPr>
        <w:pStyle w:val="a3"/>
        <w:ind w:left="0" w:right="-55" w:firstLine="0"/>
        <w:jc w:val="both"/>
        <w:rPr>
          <w:sz w:val="28"/>
        </w:rPr>
      </w:pPr>
    </w:p>
    <w:p w:rsidR="00F964D6" w:rsidRDefault="00F964D6" w:rsidP="00F964D6">
      <w:pPr>
        <w:pStyle w:val="ConsPlusNormal"/>
        <w:jc w:val="right"/>
        <w:outlineLvl w:val="1"/>
        <w:rPr>
          <w:sz w:val="28"/>
        </w:rPr>
        <w:sectPr w:rsidR="00F964D6" w:rsidSect="00D175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-340" w:right="567" w:bottom="964" w:left="1418" w:header="709" w:footer="709" w:gutter="0"/>
          <w:cols w:space="708"/>
          <w:titlePg/>
          <w:docGrid w:linePitch="360"/>
        </w:sectPr>
      </w:pPr>
    </w:p>
    <w:p w:rsidR="00F964D6" w:rsidRPr="00F964D6" w:rsidRDefault="00F964D6" w:rsidP="000344DF">
      <w:pPr>
        <w:pStyle w:val="ConsPlusNormal"/>
        <w:ind w:left="10348"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64D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964D6" w:rsidRPr="00F964D6" w:rsidRDefault="00F964D6" w:rsidP="000344DF">
      <w:pPr>
        <w:pStyle w:val="ConsPlusNormal"/>
        <w:ind w:left="10348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4D6">
        <w:rPr>
          <w:rFonts w:ascii="Times New Roman" w:hAnsi="Times New Roman" w:cs="Times New Roman"/>
          <w:sz w:val="28"/>
          <w:szCs w:val="28"/>
        </w:rPr>
        <w:t>к Порядку</w:t>
      </w:r>
    </w:p>
    <w:p w:rsidR="00F964D6" w:rsidRPr="00F964D6" w:rsidRDefault="00F964D6" w:rsidP="000344DF">
      <w:pPr>
        <w:pStyle w:val="ConsPlusNormal"/>
        <w:ind w:left="10348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4D6">
        <w:rPr>
          <w:rFonts w:ascii="Times New Roman" w:hAnsi="Times New Roman" w:cs="Times New Roman"/>
          <w:sz w:val="28"/>
          <w:szCs w:val="28"/>
        </w:rPr>
        <w:t>формирования и ведения</w:t>
      </w:r>
    </w:p>
    <w:p w:rsidR="00F964D6" w:rsidRPr="00F964D6" w:rsidRDefault="00F964D6" w:rsidP="000344DF">
      <w:pPr>
        <w:pStyle w:val="ConsPlusNormal"/>
        <w:ind w:left="10348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4D6">
        <w:rPr>
          <w:rFonts w:ascii="Times New Roman" w:hAnsi="Times New Roman" w:cs="Times New Roman"/>
          <w:sz w:val="28"/>
          <w:szCs w:val="28"/>
        </w:rPr>
        <w:t>реестра источников доходов</w:t>
      </w:r>
    </w:p>
    <w:p w:rsidR="00F964D6" w:rsidRPr="00F964D6" w:rsidRDefault="00F964D6" w:rsidP="000344DF">
      <w:pPr>
        <w:pStyle w:val="ConsPlusNormal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F964D6">
        <w:rPr>
          <w:rFonts w:ascii="Times New Roman" w:hAnsi="Times New Roman" w:cs="Times New Roman"/>
          <w:sz w:val="28"/>
          <w:szCs w:val="28"/>
        </w:rPr>
        <w:t>бюд</w:t>
      </w:r>
      <w:r w:rsidR="000344DF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Pr="00F964D6">
        <w:rPr>
          <w:rFonts w:ascii="Times New Roman" w:hAnsi="Times New Roman" w:cs="Times New Roman"/>
          <w:sz w:val="28"/>
          <w:szCs w:val="28"/>
        </w:rPr>
        <w:t>«Ельнинский муниципальный округ»</w:t>
      </w:r>
    </w:p>
    <w:p w:rsidR="00F964D6" w:rsidRPr="00F964D6" w:rsidRDefault="00F964D6" w:rsidP="00F964D6">
      <w:pPr>
        <w:pStyle w:val="ConsPlusNormal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:rsidR="00F964D6" w:rsidRPr="00F964D6" w:rsidRDefault="00F964D6" w:rsidP="00F964D6">
      <w:pPr>
        <w:pStyle w:val="ConsPlusNormal"/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F964D6">
        <w:rPr>
          <w:rFonts w:ascii="Times New Roman" w:hAnsi="Times New Roman" w:cs="Times New Roman"/>
          <w:sz w:val="28"/>
          <w:szCs w:val="28"/>
        </w:rPr>
        <w:t>(форма)</w:t>
      </w:r>
    </w:p>
    <w:p w:rsidR="00F964D6" w:rsidRDefault="00F964D6" w:rsidP="00F964D6">
      <w:pPr>
        <w:pStyle w:val="ConsPlusNormal"/>
        <w:jc w:val="both"/>
      </w:pPr>
    </w:p>
    <w:p w:rsidR="00F964D6" w:rsidRPr="00F964D6" w:rsidRDefault="00F964D6" w:rsidP="00F96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01"/>
      <w:bookmarkEnd w:id="9"/>
      <w:r w:rsidRPr="00F964D6">
        <w:rPr>
          <w:rFonts w:ascii="Times New Roman" w:hAnsi="Times New Roman" w:cs="Times New Roman"/>
          <w:sz w:val="28"/>
          <w:szCs w:val="28"/>
        </w:rPr>
        <w:t>РЕЕСТР</w:t>
      </w:r>
    </w:p>
    <w:p w:rsidR="00F964D6" w:rsidRPr="00F964D6" w:rsidRDefault="00F964D6" w:rsidP="00F96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4D6">
        <w:rPr>
          <w:rFonts w:ascii="Times New Roman" w:hAnsi="Times New Roman" w:cs="Times New Roman"/>
          <w:sz w:val="28"/>
          <w:szCs w:val="28"/>
        </w:rPr>
        <w:t>источников доходов бюджета муниципального образования «Ельнинский муниципальный округ» Смоленской области</w:t>
      </w:r>
    </w:p>
    <w:p w:rsidR="00F964D6" w:rsidRPr="00F964D6" w:rsidRDefault="00F964D6" w:rsidP="00F96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4D6">
        <w:rPr>
          <w:rFonts w:ascii="Times New Roman" w:hAnsi="Times New Roman" w:cs="Times New Roman"/>
          <w:sz w:val="28"/>
          <w:szCs w:val="28"/>
        </w:rPr>
        <w:t>на "___" __________ 20__ г.</w:t>
      </w:r>
    </w:p>
    <w:p w:rsidR="00F964D6" w:rsidRPr="00F964D6" w:rsidRDefault="00F964D6" w:rsidP="00F964D6">
      <w:pPr>
        <w:pStyle w:val="ConsPlusNormal"/>
        <w:rPr>
          <w:rFonts w:ascii="Times New Roman" w:hAnsi="Times New Roman" w:cs="Times New Roman"/>
        </w:rPr>
      </w:pPr>
      <w:r w:rsidRPr="00F964D6">
        <w:rPr>
          <w:rFonts w:ascii="Times New Roman" w:hAnsi="Times New Roman" w:cs="Times New Roman"/>
        </w:rPr>
        <w:t>Финансовый орган _______________________________________</w:t>
      </w:r>
    </w:p>
    <w:p w:rsidR="00F964D6" w:rsidRDefault="00F964D6" w:rsidP="00F964D6">
      <w:pPr>
        <w:pStyle w:val="ConsPlusNormal"/>
        <w:rPr>
          <w:rFonts w:ascii="Times New Roman" w:hAnsi="Times New Roman" w:cs="Times New Roman"/>
        </w:rPr>
      </w:pPr>
      <w:r w:rsidRPr="00F964D6">
        <w:rPr>
          <w:rFonts w:ascii="Times New Roman" w:hAnsi="Times New Roman" w:cs="Times New Roman"/>
        </w:rPr>
        <w:t>Наименование публично-правового образования _____________________________</w:t>
      </w:r>
    </w:p>
    <w:p w:rsidR="00737FB1" w:rsidRDefault="00737FB1" w:rsidP="00F964D6">
      <w:pPr>
        <w:pStyle w:val="ConsPlusNormal"/>
        <w:rPr>
          <w:rFonts w:ascii="Times New Roman" w:hAnsi="Times New Roman" w:cs="Times New Roman"/>
        </w:rPr>
      </w:pPr>
    </w:p>
    <w:p w:rsidR="00737FB1" w:rsidRPr="00F964D6" w:rsidRDefault="00737FB1" w:rsidP="00F964D6">
      <w:pPr>
        <w:pStyle w:val="ConsPlusNormal"/>
        <w:rPr>
          <w:rFonts w:ascii="Times New Roman" w:hAnsi="Times New Roman" w:cs="Times New Roman"/>
        </w:rPr>
      </w:pPr>
    </w:p>
    <w:p w:rsidR="007109A0" w:rsidRDefault="00F964D6" w:rsidP="00F964D6">
      <w:pPr>
        <w:pStyle w:val="a3"/>
        <w:ind w:left="0" w:right="-55" w:firstLine="0"/>
        <w:jc w:val="right"/>
      </w:pPr>
      <w:r>
        <w:t>Единица измерения: рублей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"/>
        <w:gridCol w:w="1209"/>
        <w:gridCol w:w="1819"/>
        <w:gridCol w:w="1570"/>
        <w:gridCol w:w="1570"/>
        <w:gridCol w:w="1397"/>
        <w:gridCol w:w="755"/>
        <w:gridCol w:w="1356"/>
        <w:gridCol w:w="1325"/>
        <w:gridCol w:w="958"/>
        <w:gridCol w:w="992"/>
        <w:gridCol w:w="1063"/>
        <w:gridCol w:w="1104"/>
      </w:tblGrid>
      <w:tr w:rsidR="00F964D6" w:rsidRPr="00693F70" w:rsidTr="00693F70">
        <w:tc>
          <w:tcPr>
            <w:tcW w:w="436" w:type="dxa"/>
            <w:vMerge w:val="restart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209" w:type="dxa"/>
            <w:vMerge w:val="restart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Номер реестровой записи</w:t>
            </w:r>
          </w:p>
        </w:tc>
        <w:tc>
          <w:tcPr>
            <w:tcW w:w="1819" w:type="dxa"/>
            <w:vMerge w:val="restart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Идентификационный код группы источников доходов бюджетов/идентификационный код источника дохода бюджета</w:t>
            </w:r>
          </w:p>
        </w:tc>
        <w:tc>
          <w:tcPr>
            <w:tcW w:w="1570" w:type="dxa"/>
            <w:vMerge w:val="restart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70" w:type="dxa"/>
            <w:vMerge w:val="restart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Наименование кода бюджетной классификации</w:t>
            </w:r>
          </w:p>
        </w:tc>
        <w:tc>
          <w:tcPr>
            <w:tcW w:w="1397" w:type="dxa"/>
            <w:vMerge w:val="restart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Наименование главного администратора доходов бюджета</w:t>
            </w:r>
          </w:p>
        </w:tc>
        <w:tc>
          <w:tcPr>
            <w:tcW w:w="755" w:type="dxa"/>
            <w:vMerge w:val="restart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356" w:type="dxa"/>
            <w:vMerge w:val="restart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Показатели прогноза доходов в текущем году в соответствии с решением о бюджете</w:t>
            </w:r>
          </w:p>
        </w:tc>
        <w:tc>
          <w:tcPr>
            <w:tcW w:w="1325" w:type="dxa"/>
            <w:vMerge w:val="restart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Показатели кассовых поступлений в текущем финансовом году (по состоянию на "___" __________ 20__ г.)</w:t>
            </w:r>
          </w:p>
        </w:tc>
        <w:tc>
          <w:tcPr>
            <w:tcW w:w="958" w:type="dxa"/>
            <w:vMerge w:val="restart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Оценка исполнения текущего года</w:t>
            </w:r>
          </w:p>
        </w:tc>
        <w:tc>
          <w:tcPr>
            <w:tcW w:w="3159" w:type="dxa"/>
            <w:gridSpan w:val="3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Показатели прогноза доходов бюджета</w:t>
            </w:r>
          </w:p>
        </w:tc>
      </w:tr>
      <w:tr w:rsidR="00693F70" w:rsidRPr="00693F70" w:rsidTr="00693F70">
        <w:tc>
          <w:tcPr>
            <w:tcW w:w="436" w:type="dxa"/>
            <w:vMerge/>
          </w:tcPr>
          <w:p w:rsidR="00F964D6" w:rsidRPr="00693F70" w:rsidRDefault="00F964D6" w:rsidP="00853910">
            <w:pPr>
              <w:spacing w:after="1" w:line="0" w:lineRule="atLeast"/>
            </w:pPr>
          </w:p>
        </w:tc>
        <w:tc>
          <w:tcPr>
            <w:tcW w:w="1209" w:type="dxa"/>
            <w:vMerge/>
          </w:tcPr>
          <w:p w:rsidR="00F964D6" w:rsidRPr="00693F70" w:rsidRDefault="00F964D6" w:rsidP="00853910">
            <w:pPr>
              <w:spacing w:after="1" w:line="0" w:lineRule="atLeast"/>
            </w:pPr>
          </w:p>
        </w:tc>
        <w:tc>
          <w:tcPr>
            <w:tcW w:w="1819" w:type="dxa"/>
            <w:vMerge/>
          </w:tcPr>
          <w:p w:rsidR="00F964D6" w:rsidRPr="00693F70" w:rsidRDefault="00F964D6" w:rsidP="00853910">
            <w:pPr>
              <w:spacing w:after="1" w:line="0" w:lineRule="atLeast"/>
            </w:pPr>
          </w:p>
        </w:tc>
        <w:tc>
          <w:tcPr>
            <w:tcW w:w="1570" w:type="dxa"/>
            <w:vMerge/>
          </w:tcPr>
          <w:p w:rsidR="00F964D6" w:rsidRPr="00693F70" w:rsidRDefault="00F964D6" w:rsidP="00853910">
            <w:pPr>
              <w:spacing w:after="1" w:line="0" w:lineRule="atLeast"/>
            </w:pPr>
          </w:p>
        </w:tc>
        <w:tc>
          <w:tcPr>
            <w:tcW w:w="1570" w:type="dxa"/>
            <w:vMerge/>
          </w:tcPr>
          <w:p w:rsidR="00F964D6" w:rsidRPr="00693F70" w:rsidRDefault="00F964D6" w:rsidP="00853910">
            <w:pPr>
              <w:spacing w:after="1" w:line="0" w:lineRule="atLeast"/>
            </w:pPr>
          </w:p>
        </w:tc>
        <w:tc>
          <w:tcPr>
            <w:tcW w:w="1397" w:type="dxa"/>
            <w:vMerge/>
          </w:tcPr>
          <w:p w:rsidR="00F964D6" w:rsidRPr="00693F70" w:rsidRDefault="00F964D6" w:rsidP="00853910">
            <w:pPr>
              <w:spacing w:after="1" w:line="0" w:lineRule="atLeast"/>
            </w:pPr>
          </w:p>
        </w:tc>
        <w:tc>
          <w:tcPr>
            <w:tcW w:w="755" w:type="dxa"/>
            <w:vMerge/>
          </w:tcPr>
          <w:p w:rsidR="00F964D6" w:rsidRPr="00693F70" w:rsidRDefault="00F964D6" w:rsidP="00853910">
            <w:pPr>
              <w:spacing w:after="1" w:line="0" w:lineRule="atLeast"/>
            </w:pPr>
          </w:p>
        </w:tc>
        <w:tc>
          <w:tcPr>
            <w:tcW w:w="1356" w:type="dxa"/>
            <w:vMerge/>
          </w:tcPr>
          <w:p w:rsidR="00F964D6" w:rsidRPr="00693F70" w:rsidRDefault="00F964D6" w:rsidP="00853910">
            <w:pPr>
              <w:spacing w:after="1" w:line="0" w:lineRule="atLeast"/>
            </w:pPr>
          </w:p>
        </w:tc>
        <w:tc>
          <w:tcPr>
            <w:tcW w:w="1325" w:type="dxa"/>
            <w:vMerge/>
          </w:tcPr>
          <w:p w:rsidR="00F964D6" w:rsidRPr="00693F70" w:rsidRDefault="00F964D6" w:rsidP="00853910">
            <w:pPr>
              <w:spacing w:after="1" w:line="0" w:lineRule="atLeast"/>
            </w:pPr>
          </w:p>
        </w:tc>
        <w:tc>
          <w:tcPr>
            <w:tcW w:w="958" w:type="dxa"/>
            <w:vMerge/>
          </w:tcPr>
          <w:p w:rsidR="00F964D6" w:rsidRPr="00693F70" w:rsidRDefault="00F964D6" w:rsidP="00853910">
            <w:pPr>
              <w:spacing w:after="1" w:line="0" w:lineRule="atLeast"/>
            </w:pPr>
          </w:p>
        </w:tc>
        <w:tc>
          <w:tcPr>
            <w:tcW w:w="992" w:type="dxa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на очередной финансовый год</w:t>
            </w:r>
          </w:p>
        </w:tc>
        <w:tc>
          <w:tcPr>
            <w:tcW w:w="1063" w:type="dxa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на первый год планового периода</w:t>
            </w:r>
          </w:p>
        </w:tc>
        <w:tc>
          <w:tcPr>
            <w:tcW w:w="1104" w:type="dxa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на второй год планового периода</w:t>
            </w:r>
          </w:p>
        </w:tc>
      </w:tr>
      <w:tr w:rsidR="00693F70" w:rsidRPr="00693F70" w:rsidTr="00693F70">
        <w:tc>
          <w:tcPr>
            <w:tcW w:w="436" w:type="dxa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09" w:type="dxa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19" w:type="dxa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70" w:type="dxa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70" w:type="dxa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97" w:type="dxa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55" w:type="dxa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56" w:type="dxa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25" w:type="dxa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58" w:type="dxa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63" w:type="dxa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04" w:type="dxa"/>
          </w:tcPr>
          <w:p w:rsidR="00F964D6" w:rsidRPr="00693F70" w:rsidRDefault="00F964D6" w:rsidP="008539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3F7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93F70" w:rsidRPr="00693F70" w:rsidTr="00693F70">
        <w:tc>
          <w:tcPr>
            <w:tcW w:w="436" w:type="dxa"/>
          </w:tcPr>
          <w:p w:rsidR="00F964D6" w:rsidRPr="00693F70" w:rsidRDefault="00F964D6" w:rsidP="00853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</w:tcPr>
          <w:p w:rsidR="00F964D6" w:rsidRPr="00693F70" w:rsidRDefault="00F964D6" w:rsidP="00853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</w:tcPr>
          <w:p w:rsidR="00F964D6" w:rsidRPr="00693F70" w:rsidRDefault="00F964D6" w:rsidP="00853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</w:tcPr>
          <w:p w:rsidR="00F964D6" w:rsidRPr="00693F70" w:rsidRDefault="00F964D6" w:rsidP="00853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</w:tcPr>
          <w:p w:rsidR="00F964D6" w:rsidRPr="00693F70" w:rsidRDefault="00F964D6" w:rsidP="00853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</w:tcPr>
          <w:p w:rsidR="00F964D6" w:rsidRPr="00693F70" w:rsidRDefault="00F964D6" w:rsidP="00853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" w:type="dxa"/>
          </w:tcPr>
          <w:p w:rsidR="00F964D6" w:rsidRPr="00693F70" w:rsidRDefault="00F964D6" w:rsidP="00853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6" w:type="dxa"/>
          </w:tcPr>
          <w:p w:rsidR="00F964D6" w:rsidRPr="00693F70" w:rsidRDefault="00F964D6" w:rsidP="00853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5" w:type="dxa"/>
          </w:tcPr>
          <w:p w:rsidR="00F964D6" w:rsidRPr="00693F70" w:rsidRDefault="00F964D6" w:rsidP="00853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8" w:type="dxa"/>
          </w:tcPr>
          <w:p w:rsidR="00F964D6" w:rsidRPr="00693F70" w:rsidRDefault="00F964D6" w:rsidP="00853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964D6" w:rsidRPr="00693F70" w:rsidRDefault="00F964D6" w:rsidP="00853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3" w:type="dxa"/>
          </w:tcPr>
          <w:p w:rsidR="00F964D6" w:rsidRPr="00693F70" w:rsidRDefault="00F964D6" w:rsidP="00853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F964D6" w:rsidRPr="00693F70" w:rsidRDefault="00F964D6" w:rsidP="00853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964D6" w:rsidRPr="00F964D6" w:rsidRDefault="00F964D6" w:rsidP="00F964D6">
      <w:pPr>
        <w:pStyle w:val="a3"/>
        <w:ind w:left="0" w:right="-55" w:firstLine="0"/>
        <w:rPr>
          <w:sz w:val="28"/>
          <w:szCs w:val="28"/>
        </w:rPr>
      </w:pPr>
    </w:p>
    <w:sectPr w:rsidR="00F964D6" w:rsidRPr="00F964D6" w:rsidSect="00F964D6">
      <w:pgSz w:w="16838" w:h="11906" w:orient="landscape"/>
      <w:pgMar w:top="1418" w:right="964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E2" w:rsidRDefault="006F13E2">
      <w:r>
        <w:separator/>
      </w:r>
    </w:p>
  </w:endnote>
  <w:endnote w:type="continuationSeparator" w:id="0">
    <w:p w:rsidR="006F13E2" w:rsidRDefault="006F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31" w:rsidRDefault="00D1753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31" w:rsidRDefault="00D1753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31" w:rsidRDefault="00D175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E2" w:rsidRDefault="006F13E2">
      <w:r>
        <w:separator/>
      </w:r>
    </w:p>
  </w:footnote>
  <w:footnote w:type="continuationSeparator" w:id="0">
    <w:p w:rsidR="006F13E2" w:rsidRDefault="006F1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3C499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3C499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44DF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31" w:rsidRDefault="00D175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344DF"/>
    <w:rsid w:val="0004244F"/>
    <w:rsid w:val="00073E82"/>
    <w:rsid w:val="0007556F"/>
    <w:rsid w:val="00096612"/>
    <w:rsid w:val="000B2952"/>
    <w:rsid w:val="000C2BEC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B05DB"/>
    <w:rsid w:val="002B4EB1"/>
    <w:rsid w:val="002D6FC2"/>
    <w:rsid w:val="00301298"/>
    <w:rsid w:val="00347B79"/>
    <w:rsid w:val="00361486"/>
    <w:rsid w:val="00361B03"/>
    <w:rsid w:val="003A762A"/>
    <w:rsid w:val="003C4990"/>
    <w:rsid w:val="003E3199"/>
    <w:rsid w:val="00403B6D"/>
    <w:rsid w:val="0040610E"/>
    <w:rsid w:val="00411BBA"/>
    <w:rsid w:val="0044770C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64F8F"/>
    <w:rsid w:val="00567D83"/>
    <w:rsid w:val="005E6FA8"/>
    <w:rsid w:val="005F5E8F"/>
    <w:rsid w:val="0060039B"/>
    <w:rsid w:val="00603E78"/>
    <w:rsid w:val="006046F5"/>
    <w:rsid w:val="006561AD"/>
    <w:rsid w:val="006562FA"/>
    <w:rsid w:val="00662123"/>
    <w:rsid w:val="00665178"/>
    <w:rsid w:val="00667029"/>
    <w:rsid w:val="00685135"/>
    <w:rsid w:val="00693F70"/>
    <w:rsid w:val="006B2ECD"/>
    <w:rsid w:val="006C4E50"/>
    <w:rsid w:val="006D3912"/>
    <w:rsid w:val="006F13E2"/>
    <w:rsid w:val="006F1C88"/>
    <w:rsid w:val="006F5EFE"/>
    <w:rsid w:val="007109A0"/>
    <w:rsid w:val="00737FB1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4CA9"/>
    <w:rsid w:val="0087043C"/>
    <w:rsid w:val="00872671"/>
    <w:rsid w:val="008769C1"/>
    <w:rsid w:val="00877DE7"/>
    <w:rsid w:val="00883E3C"/>
    <w:rsid w:val="00893A51"/>
    <w:rsid w:val="00897F8D"/>
    <w:rsid w:val="008A552D"/>
    <w:rsid w:val="008C7623"/>
    <w:rsid w:val="008E2EB4"/>
    <w:rsid w:val="009066E4"/>
    <w:rsid w:val="009234D3"/>
    <w:rsid w:val="00937F29"/>
    <w:rsid w:val="00974088"/>
    <w:rsid w:val="00984AA0"/>
    <w:rsid w:val="0098758C"/>
    <w:rsid w:val="009B235B"/>
    <w:rsid w:val="009D7AE4"/>
    <w:rsid w:val="009E7341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946C9"/>
    <w:rsid w:val="00BC5911"/>
    <w:rsid w:val="00BE0D5A"/>
    <w:rsid w:val="00C21743"/>
    <w:rsid w:val="00C56B58"/>
    <w:rsid w:val="00C613E9"/>
    <w:rsid w:val="00C8392F"/>
    <w:rsid w:val="00C95281"/>
    <w:rsid w:val="00CC1ED6"/>
    <w:rsid w:val="00CD081D"/>
    <w:rsid w:val="00CD4291"/>
    <w:rsid w:val="00CE430E"/>
    <w:rsid w:val="00CF368B"/>
    <w:rsid w:val="00D04B85"/>
    <w:rsid w:val="00D17531"/>
    <w:rsid w:val="00D67ED2"/>
    <w:rsid w:val="00D80FE6"/>
    <w:rsid w:val="00DC6B72"/>
    <w:rsid w:val="00DE27BD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3730F"/>
    <w:rsid w:val="00F55C8A"/>
    <w:rsid w:val="00F964D6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F144E"/>
  <w15:docId w15:val="{99C0ADCB-4964-45F3-8E44-0EBCFC17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67D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7043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D2ADF5AE495FEDBA0208309055E802090530B157A58982AD9495DD52F10DF5F91E5C8A9091C217D2z2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D2ADF5AE495FEDBA0208309055E802090530B157A58982AD9495DD52F10DF5F91E5C8A9091C31AD2z0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3</cp:revision>
  <cp:lastPrinted>2011-07-14T05:56:00Z</cp:lastPrinted>
  <dcterms:created xsi:type="dcterms:W3CDTF">2025-02-18T09:53:00Z</dcterms:created>
  <dcterms:modified xsi:type="dcterms:W3CDTF">2025-02-18T09:53:00Z</dcterms:modified>
</cp:coreProperties>
</file>