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8673C" w14:textId="77777777" w:rsidR="00AA0B60" w:rsidRDefault="00AA0B60" w:rsidP="00AA0B60">
      <w:pPr>
        <w:pStyle w:val="ConsNormal"/>
        <w:widowControl/>
        <w:ind w:left="10773" w:right="-3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14:paraId="2D4D3DEB" w14:textId="499CB883" w:rsidR="00AA0B60" w:rsidRDefault="00AA0B60" w:rsidP="00AA0B60">
      <w:pPr>
        <w:pStyle w:val="ConsNormal"/>
        <w:widowControl/>
        <w:ind w:left="10773" w:right="-31" w:firstLine="0"/>
        <w:jc w:val="both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Ельнинского окружного Совета депутатов от </w:t>
      </w:r>
      <w:r w:rsidR="00FC16F5">
        <w:rPr>
          <w:rFonts w:ascii="Times New Roman" w:hAnsi="Times New Roman"/>
          <w:sz w:val="28"/>
          <w:szCs w:val="28"/>
        </w:rPr>
        <w:t>29.05.2025 №</w:t>
      </w:r>
      <w:r w:rsidR="00B82011">
        <w:rPr>
          <w:rFonts w:ascii="Times New Roman" w:hAnsi="Times New Roman"/>
          <w:sz w:val="28"/>
          <w:szCs w:val="28"/>
        </w:rPr>
        <w:t>71</w:t>
      </w:r>
      <w:r w:rsidRPr="00AA0B6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«О назначении и проведении опроса граждан по учету мнения граждан, проживающих в д. Высокое, д. </w:t>
      </w:r>
      <w:proofErr w:type="spellStart"/>
      <w:r>
        <w:rPr>
          <w:rFonts w:ascii="Times New Roman" w:hAnsi="Times New Roman"/>
          <w:bCs/>
          <w:kern w:val="28"/>
          <w:sz w:val="28"/>
          <w:szCs w:val="28"/>
        </w:rPr>
        <w:t>Ивано-Гудино</w:t>
      </w:r>
      <w:proofErr w:type="spellEnd"/>
      <w:r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образования «Ельнинский муниципальный округ» Смоленской области</w:t>
      </w:r>
    </w:p>
    <w:p w14:paraId="074D210A" w14:textId="77777777" w:rsidR="00AA0B60" w:rsidRDefault="00AA0B60" w:rsidP="00AA0B60">
      <w:pPr>
        <w:pStyle w:val="Title"/>
        <w:spacing w:before="0" w:after="0"/>
        <w:ind w:right="-31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0B60">
        <w:rPr>
          <w:rFonts w:ascii="Times New Roman" w:hAnsi="Times New Roman"/>
          <w:b w:val="0"/>
          <w:bCs w:val="0"/>
          <w:sz w:val="28"/>
          <w:szCs w:val="28"/>
        </w:rPr>
        <w:t xml:space="preserve">Основание проведения опроса: «Закрытие филиала д. Высокое </w:t>
      </w:r>
      <w:r w:rsidRPr="00AA0B60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бюджетного общеобразовательного учреждения </w:t>
      </w:r>
      <w:proofErr w:type="spellStart"/>
      <w:r w:rsidRPr="00AA0B60">
        <w:rPr>
          <w:rFonts w:ascii="Times New Roman" w:hAnsi="Times New Roman" w:cs="Times New Roman"/>
          <w:b w:val="0"/>
          <w:sz w:val="28"/>
          <w:szCs w:val="28"/>
        </w:rPr>
        <w:t>Коробецкой</w:t>
      </w:r>
      <w:proofErr w:type="spellEnd"/>
      <w:r w:rsidRPr="00AA0B60">
        <w:rPr>
          <w:rFonts w:ascii="Times New Roman" w:hAnsi="Times New Roman" w:cs="Times New Roman"/>
          <w:b w:val="0"/>
          <w:sz w:val="28"/>
          <w:szCs w:val="28"/>
        </w:rPr>
        <w:t xml:space="preserve"> средней школы»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4F926BE" w14:textId="77777777" w:rsidR="00AA0B60" w:rsidRDefault="00AA0B60" w:rsidP="00AA0B60">
      <w:pPr>
        <w:pStyle w:val="Title"/>
        <w:spacing w:before="0" w:after="0"/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Вопрос: </w:t>
      </w:r>
      <w:r>
        <w:rPr>
          <w:rFonts w:ascii="Times New Roman" w:hAnsi="Times New Roman" w:cs="Times New Roman"/>
          <w:sz w:val="28"/>
          <w:szCs w:val="28"/>
        </w:rPr>
        <w:t xml:space="preserve">«Считаете ли Вы целесообразным закрытие филиала д. Высокое муниципального бюджетного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школы с последующей организацией доступности школьников к качественному образованию путем подвоза к месту обучения школьным автобусом в городскую школу».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6"/>
        <w:gridCol w:w="2232"/>
        <w:gridCol w:w="1539"/>
        <w:gridCol w:w="1603"/>
        <w:gridCol w:w="2332"/>
        <w:gridCol w:w="1295"/>
        <w:gridCol w:w="1451"/>
        <w:gridCol w:w="2078"/>
        <w:gridCol w:w="1434"/>
      </w:tblGrid>
      <w:tr w:rsidR="001D08B4" w14:paraId="28A2DDE8" w14:textId="77777777" w:rsidTr="00D7053D">
        <w:trPr>
          <w:trHeight w:val="876"/>
        </w:trPr>
        <w:tc>
          <w:tcPr>
            <w:tcW w:w="595" w:type="dxa"/>
            <w:vMerge w:val="restart"/>
          </w:tcPr>
          <w:p w14:paraId="55502402" w14:textId="77777777" w:rsidR="001D08B4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2522" w:type="dxa"/>
            <w:vMerge w:val="restart"/>
          </w:tcPr>
          <w:p w14:paraId="7E824A86" w14:textId="77777777" w:rsidR="001D08B4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</w:t>
            </w:r>
          </w:p>
        </w:tc>
        <w:tc>
          <w:tcPr>
            <w:tcW w:w="1594" w:type="dxa"/>
            <w:vMerge w:val="restart"/>
          </w:tcPr>
          <w:p w14:paraId="6771E2CD" w14:textId="77777777" w:rsidR="001D08B4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 рождения</w:t>
            </w:r>
          </w:p>
        </w:tc>
        <w:tc>
          <w:tcPr>
            <w:tcW w:w="1613" w:type="dxa"/>
            <w:vMerge w:val="restart"/>
          </w:tcPr>
          <w:p w14:paraId="1716B083" w14:textId="77777777" w:rsidR="001D08B4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Адрес места жительства</w:t>
            </w:r>
          </w:p>
        </w:tc>
        <w:tc>
          <w:tcPr>
            <w:tcW w:w="2332" w:type="dxa"/>
            <w:vMerge w:val="restart"/>
          </w:tcPr>
          <w:p w14:paraId="5C7E437E" w14:textId="77777777" w:rsidR="001D08B4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Реквизиты паспорта или иного документа, удостоверяющего личность</w:t>
            </w:r>
          </w:p>
        </w:tc>
        <w:tc>
          <w:tcPr>
            <w:tcW w:w="2952" w:type="dxa"/>
            <w:gridSpan w:val="2"/>
          </w:tcPr>
          <w:p w14:paraId="72F01190" w14:textId="77777777" w:rsidR="001D08B4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Варианты ответов</w:t>
            </w:r>
          </w:p>
        </w:tc>
        <w:tc>
          <w:tcPr>
            <w:tcW w:w="1476" w:type="dxa"/>
            <w:vMerge w:val="restart"/>
          </w:tcPr>
          <w:p w14:paraId="7EDEA484" w14:textId="77777777" w:rsidR="001D08B4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Подпись опрашиваемого листа</w:t>
            </w:r>
          </w:p>
        </w:tc>
        <w:tc>
          <w:tcPr>
            <w:tcW w:w="1476" w:type="dxa"/>
            <w:vMerge w:val="restart"/>
          </w:tcPr>
          <w:p w14:paraId="3E5A48AD" w14:textId="0DF9C9C3" w:rsidR="001D08B4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 внесения подписи</w:t>
            </w:r>
          </w:p>
        </w:tc>
      </w:tr>
      <w:tr w:rsidR="000934A5" w14:paraId="6B9A5FCC" w14:textId="77777777" w:rsidTr="000934A5">
        <w:trPr>
          <w:trHeight w:val="737"/>
        </w:trPr>
        <w:tc>
          <w:tcPr>
            <w:tcW w:w="595" w:type="dxa"/>
            <w:vMerge/>
          </w:tcPr>
          <w:p w14:paraId="0B27C495" w14:textId="77777777" w:rsidR="000934A5" w:rsidRDefault="000934A5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  <w:vMerge/>
          </w:tcPr>
          <w:p w14:paraId="0FAD3D8E" w14:textId="77777777" w:rsidR="000934A5" w:rsidRDefault="000934A5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  <w:vMerge/>
          </w:tcPr>
          <w:p w14:paraId="041F379F" w14:textId="77777777" w:rsidR="000934A5" w:rsidRDefault="000934A5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  <w:vMerge/>
          </w:tcPr>
          <w:p w14:paraId="3CA589BB" w14:textId="77777777" w:rsidR="000934A5" w:rsidRDefault="000934A5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  <w:vMerge/>
          </w:tcPr>
          <w:p w14:paraId="35A1A2E6" w14:textId="77777777" w:rsidR="000934A5" w:rsidRDefault="000934A5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14F334D6" w14:textId="77777777" w:rsid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«За»</w:t>
            </w:r>
          </w:p>
        </w:tc>
        <w:tc>
          <w:tcPr>
            <w:tcW w:w="1476" w:type="dxa"/>
          </w:tcPr>
          <w:p w14:paraId="513EC311" w14:textId="77777777" w:rsid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«Против»</w:t>
            </w:r>
          </w:p>
        </w:tc>
        <w:tc>
          <w:tcPr>
            <w:tcW w:w="1476" w:type="dxa"/>
            <w:vMerge/>
          </w:tcPr>
          <w:p w14:paraId="6FCE4E65" w14:textId="77777777" w:rsidR="000934A5" w:rsidRDefault="000934A5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8A2761F" w14:textId="77777777" w:rsidR="000934A5" w:rsidRDefault="000934A5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A0B60" w14:paraId="5857E227" w14:textId="77777777" w:rsidTr="000934A5">
        <w:tc>
          <w:tcPr>
            <w:tcW w:w="595" w:type="dxa"/>
          </w:tcPr>
          <w:p w14:paraId="1C59FB77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2" w:type="dxa"/>
          </w:tcPr>
          <w:p w14:paraId="4310BC80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4" w:type="dxa"/>
          </w:tcPr>
          <w:p w14:paraId="741C6425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13" w:type="dxa"/>
          </w:tcPr>
          <w:p w14:paraId="003AE3FE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2" w:type="dxa"/>
          </w:tcPr>
          <w:p w14:paraId="6E49472F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14:paraId="0C3CD3F5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14:paraId="149C25DD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</w:tcPr>
          <w:p w14:paraId="45654A2E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6" w:type="dxa"/>
          </w:tcPr>
          <w:p w14:paraId="59DB97B5" w14:textId="77777777" w:rsidR="00AA0B60" w:rsidRPr="000934A5" w:rsidRDefault="001D08B4" w:rsidP="000934A5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A0B60" w14:paraId="179C53B3" w14:textId="77777777" w:rsidTr="000934A5">
        <w:tc>
          <w:tcPr>
            <w:tcW w:w="595" w:type="dxa"/>
          </w:tcPr>
          <w:p w14:paraId="3E8BE57C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</w:tcPr>
          <w:p w14:paraId="17EF8E6E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5C37D745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</w:tcPr>
          <w:p w14:paraId="654A4C94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</w:tcPr>
          <w:p w14:paraId="6E68B3C9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41C6270C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9D4C91B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2333F12B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1AB7C8BA" w14:textId="77777777" w:rsidR="00AA0B60" w:rsidRDefault="00AA0B60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08B4" w14:paraId="5BE149C7" w14:textId="77777777" w:rsidTr="000934A5">
        <w:tc>
          <w:tcPr>
            <w:tcW w:w="595" w:type="dxa"/>
          </w:tcPr>
          <w:p w14:paraId="6343C27B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</w:tcPr>
          <w:p w14:paraId="3988DB53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5252D58B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</w:tcPr>
          <w:p w14:paraId="4ED71FE5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</w:tcPr>
          <w:p w14:paraId="2DEF6B56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54F57F3C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91EF517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3AD5A74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0C7411F3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08B4" w14:paraId="006D9E5B" w14:textId="77777777" w:rsidTr="000934A5">
        <w:tc>
          <w:tcPr>
            <w:tcW w:w="595" w:type="dxa"/>
          </w:tcPr>
          <w:p w14:paraId="6CD84177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</w:tcPr>
          <w:p w14:paraId="3F545AD5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222D66BC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</w:tcPr>
          <w:p w14:paraId="42CB0D78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</w:tcPr>
          <w:p w14:paraId="02D07FE7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13C76317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331163D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D2F0B6F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40D68308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08B4" w14:paraId="09D8DE17" w14:textId="77777777" w:rsidTr="000934A5">
        <w:tc>
          <w:tcPr>
            <w:tcW w:w="595" w:type="dxa"/>
          </w:tcPr>
          <w:p w14:paraId="0860B160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</w:tcPr>
          <w:p w14:paraId="008158B7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7D35233B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</w:tcPr>
          <w:p w14:paraId="7A958036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</w:tcPr>
          <w:p w14:paraId="54648948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2FF37E20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2B3A6BD7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7B47E541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1032D9C4" w14:textId="77777777" w:rsidR="001D08B4" w:rsidRDefault="001D08B4" w:rsidP="00AA0B60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14:paraId="5FCCE06F" w14:textId="77777777" w:rsidR="00AA0B60" w:rsidRDefault="00AA0B60" w:rsidP="00AA0B60">
      <w:pPr>
        <w:pStyle w:val="Title"/>
        <w:spacing w:before="0" w:after="0"/>
        <w:ind w:right="-31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1CAF87C" w14:textId="77777777" w:rsidR="001D08B4" w:rsidRDefault="001D08B4" w:rsidP="001D08B4">
      <w:pPr>
        <w:pStyle w:val="ConsNormal"/>
        <w:widowControl/>
        <w:ind w:left="10773" w:right="-3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14:paraId="72AB980B" w14:textId="6203DE8E" w:rsidR="001D08B4" w:rsidRDefault="001D08B4" w:rsidP="001D08B4">
      <w:pPr>
        <w:pStyle w:val="ConsNormal"/>
        <w:widowControl/>
        <w:ind w:left="10773" w:right="-31" w:firstLine="0"/>
        <w:jc w:val="both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Ельнинского окружного Совета депутатов от </w:t>
      </w:r>
      <w:r w:rsidR="00FC16F5">
        <w:rPr>
          <w:rFonts w:ascii="Times New Roman" w:hAnsi="Times New Roman"/>
          <w:sz w:val="28"/>
          <w:szCs w:val="28"/>
        </w:rPr>
        <w:t>29.05.2025 №</w:t>
      </w:r>
      <w:r w:rsidR="00B82011">
        <w:rPr>
          <w:rFonts w:ascii="Times New Roman" w:hAnsi="Times New Roman"/>
          <w:sz w:val="28"/>
          <w:szCs w:val="28"/>
        </w:rPr>
        <w:t>71</w:t>
      </w:r>
      <w:r w:rsidRPr="00AA0B6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«О назначении и проведении опроса граждан по учету мнения граждан, проживающих в д. Высокое, д. </w:t>
      </w:r>
      <w:proofErr w:type="spellStart"/>
      <w:r>
        <w:rPr>
          <w:rFonts w:ascii="Times New Roman" w:hAnsi="Times New Roman"/>
          <w:bCs/>
          <w:kern w:val="28"/>
          <w:sz w:val="28"/>
          <w:szCs w:val="28"/>
        </w:rPr>
        <w:t>Ивано-Гудино</w:t>
      </w:r>
      <w:proofErr w:type="spellEnd"/>
      <w:r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образования «Ельнинский муниципальный округ» Смоленской области</w:t>
      </w:r>
    </w:p>
    <w:p w14:paraId="3BF4C686" w14:textId="77777777" w:rsidR="00AA0B60" w:rsidRDefault="001D08B4" w:rsidP="001D08B4">
      <w:pPr>
        <w:pStyle w:val="Title"/>
        <w:spacing w:before="0" w:after="0"/>
        <w:ind w:right="-31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0B60">
        <w:rPr>
          <w:rFonts w:ascii="Times New Roman" w:hAnsi="Times New Roman"/>
          <w:b w:val="0"/>
          <w:bCs w:val="0"/>
          <w:sz w:val="28"/>
          <w:szCs w:val="28"/>
        </w:rPr>
        <w:t>Основание проведения опроса: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«Закрытие </w:t>
      </w:r>
      <w:proofErr w:type="spellStart"/>
      <w:r w:rsidRPr="001D08B4">
        <w:rPr>
          <w:rFonts w:ascii="Times New Roman" w:hAnsi="Times New Roman" w:cs="Times New Roman"/>
          <w:b w:val="0"/>
          <w:sz w:val="28"/>
          <w:szCs w:val="28"/>
        </w:rPr>
        <w:t>Ивано-Гудинского</w:t>
      </w:r>
      <w:proofErr w:type="spellEnd"/>
      <w:r w:rsidRPr="001D08B4">
        <w:rPr>
          <w:rFonts w:ascii="Times New Roman" w:hAnsi="Times New Roman" w:cs="Times New Roman"/>
          <w:b w:val="0"/>
          <w:sz w:val="28"/>
          <w:szCs w:val="28"/>
        </w:rPr>
        <w:t xml:space="preserve"> филиала муниципального бюджетного общеобразовательного учреждения </w:t>
      </w:r>
      <w:proofErr w:type="spellStart"/>
      <w:r w:rsidRPr="001D08B4">
        <w:rPr>
          <w:rFonts w:ascii="Times New Roman" w:hAnsi="Times New Roman" w:cs="Times New Roman"/>
          <w:b w:val="0"/>
          <w:sz w:val="28"/>
          <w:szCs w:val="28"/>
        </w:rPr>
        <w:t>Коробецкой</w:t>
      </w:r>
      <w:proofErr w:type="spellEnd"/>
      <w:r w:rsidRPr="001D08B4">
        <w:rPr>
          <w:rFonts w:ascii="Times New Roman" w:hAnsi="Times New Roman" w:cs="Times New Roman"/>
          <w:b w:val="0"/>
          <w:sz w:val="28"/>
          <w:szCs w:val="28"/>
        </w:rPr>
        <w:t xml:space="preserve"> средней школы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3870C524" w14:textId="77777777" w:rsidR="001D08B4" w:rsidRDefault="001D08B4" w:rsidP="001D08B4">
      <w:pPr>
        <w:pStyle w:val="Title"/>
        <w:spacing w:before="0" w:after="0"/>
        <w:ind w:right="-31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Вопрос: </w:t>
      </w:r>
      <w:r>
        <w:rPr>
          <w:rFonts w:ascii="Times New Roman" w:hAnsi="Times New Roman" w:cs="Times New Roman"/>
          <w:sz w:val="28"/>
          <w:szCs w:val="28"/>
        </w:rPr>
        <w:t xml:space="preserve">«Считаете ли Вы целесообразным закрытие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Ивано-Гудинского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филиала муниципального бюджетного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школы с последующей организацией доступности школьников к качественному образованию путем подвоза к месту обучения школьным автобусом в городскую школу».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6"/>
        <w:gridCol w:w="2232"/>
        <w:gridCol w:w="1539"/>
        <w:gridCol w:w="1603"/>
        <w:gridCol w:w="2332"/>
        <w:gridCol w:w="1295"/>
        <w:gridCol w:w="1451"/>
        <w:gridCol w:w="2078"/>
        <w:gridCol w:w="1434"/>
      </w:tblGrid>
      <w:tr w:rsidR="001D08B4" w14:paraId="06BEC54B" w14:textId="77777777" w:rsidTr="00A92331">
        <w:trPr>
          <w:trHeight w:val="876"/>
        </w:trPr>
        <w:tc>
          <w:tcPr>
            <w:tcW w:w="595" w:type="dxa"/>
            <w:vMerge w:val="restart"/>
          </w:tcPr>
          <w:p w14:paraId="5947D456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2522" w:type="dxa"/>
            <w:vMerge w:val="restart"/>
          </w:tcPr>
          <w:p w14:paraId="33A9D46A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</w:t>
            </w:r>
          </w:p>
        </w:tc>
        <w:tc>
          <w:tcPr>
            <w:tcW w:w="1594" w:type="dxa"/>
            <w:vMerge w:val="restart"/>
          </w:tcPr>
          <w:p w14:paraId="1546B2F0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 рождения</w:t>
            </w:r>
          </w:p>
        </w:tc>
        <w:tc>
          <w:tcPr>
            <w:tcW w:w="1613" w:type="dxa"/>
            <w:vMerge w:val="restart"/>
          </w:tcPr>
          <w:p w14:paraId="544B5F27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Адрес места жительства</w:t>
            </w:r>
          </w:p>
        </w:tc>
        <w:tc>
          <w:tcPr>
            <w:tcW w:w="2332" w:type="dxa"/>
            <w:vMerge w:val="restart"/>
          </w:tcPr>
          <w:p w14:paraId="6A8E3D52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Реквизиты паспорта или иного документа, удостоверяющего личность</w:t>
            </w:r>
          </w:p>
        </w:tc>
        <w:tc>
          <w:tcPr>
            <w:tcW w:w="2952" w:type="dxa"/>
            <w:gridSpan w:val="2"/>
          </w:tcPr>
          <w:p w14:paraId="6DD3710A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Варианты ответов</w:t>
            </w:r>
          </w:p>
        </w:tc>
        <w:tc>
          <w:tcPr>
            <w:tcW w:w="1476" w:type="dxa"/>
            <w:vMerge w:val="restart"/>
          </w:tcPr>
          <w:p w14:paraId="63A48F4E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Подпись опрашиваемого листа</w:t>
            </w:r>
          </w:p>
        </w:tc>
        <w:tc>
          <w:tcPr>
            <w:tcW w:w="1476" w:type="dxa"/>
            <w:vMerge w:val="restart"/>
          </w:tcPr>
          <w:p w14:paraId="3B1A9B26" w14:textId="39272539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Дата внесения подписи</w:t>
            </w:r>
          </w:p>
        </w:tc>
      </w:tr>
      <w:tr w:rsidR="001D08B4" w14:paraId="598CCA86" w14:textId="77777777" w:rsidTr="00A92331">
        <w:trPr>
          <w:trHeight w:val="737"/>
        </w:trPr>
        <w:tc>
          <w:tcPr>
            <w:tcW w:w="595" w:type="dxa"/>
            <w:vMerge/>
          </w:tcPr>
          <w:p w14:paraId="5FA38278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  <w:vMerge/>
          </w:tcPr>
          <w:p w14:paraId="1ED12697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  <w:vMerge/>
          </w:tcPr>
          <w:p w14:paraId="58C21F08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  <w:vMerge/>
          </w:tcPr>
          <w:p w14:paraId="2A2D6E3E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  <w:vMerge/>
          </w:tcPr>
          <w:p w14:paraId="2BEB0F6D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73BB8656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«За»</w:t>
            </w:r>
          </w:p>
        </w:tc>
        <w:tc>
          <w:tcPr>
            <w:tcW w:w="1476" w:type="dxa"/>
          </w:tcPr>
          <w:p w14:paraId="7C1D84DA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«Против»</w:t>
            </w:r>
          </w:p>
        </w:tc>
        <w:tc>
          <w:tcPr>
            <w:tcW w:w="1476" w:type="dxa"/>
            <w:vMerge/>
          </w:tcPr>
          <w:p w14:paraId="137EA9E4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D484BB1" w14:textId="77777777" w:rsidR="001D08B4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08B4" w14:paraId="2AE00E00" w14:textId="77777777" w:rsidTr="00A92331">
        <w:tc>
          <w:tcPr>
            <w:tcW w:w="595" w:type="dxa"/>
          </w:tcPr>
          <w:p w14:paraId="09424F06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2" w:type="dxa"/>
          </w:tcPr>
          <w:p w14:paraId="4FDE5293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4" w:type="dxa"/>
          </w:tcPr>
          <w:p w14:paraId="1F12B07D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13" w:type="dxa"/>
          </w:tcPr>
          <w:p w14:paraId="2B097225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2" w:type="dxa"/>
          </w:tcPr>
          <w:p w14:paraId="246CBAE7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14:paraId="7A4AF200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14:paraId="2832F226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</w:tcPr>
          <w:p w14:paraId="458050EE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6" w:type="dxa"/>
          </w:tcPr>
          <w:p w14:paraId="66AD8BFB" w14:textId="77777777" w:rsidR="001D08B4" w:rsidRPr="000934A5" w:rsidRDefault="001D08B4" w:rsidP="00A92331">
            <w:pPr>
              <w:pStyle w:val="Title"/>
              <w:spacing w:before="0" w:after="0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D08B4" w14:paraId="31D5D430" w14:textId="77777777" w:rsidTr="00A92331">
        <w:tc>
          <w:tcPr>
            <w:tcW w:w="595" w:type="dxa"/>
          </w:tcPr>
          <w:p w14:paraId="7085EC77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</w:tcPr>
          <w:p w14:paraId="5CCD8298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5317FAAD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</w:tcPr>
          <w:p w14:paraId="59F8A98B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</w:tcPr>
          <w:p w14:paraId="338D2C83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49F17076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4E7434A9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5B151068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52235DE4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08B4" w14:paraId="7D55D352" w14:textId="77777777" w:rsidTr="00A92331">
        <w:tc>
          <w:tcPr>
            <w:tcW w:w="595" w:type="dxa"/>
          </w:tcPr>
          <w:p w14:paraId="7339FF8A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</w:tcPr>
          <w:p w14:paraId="130D43A0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7EE81994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</w:tcPr>
          <w:p w14:paraId="292A3568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</w:tcPr>
          <w:p w14:paraId="534FAD53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32B91B20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02526987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2EA71DC9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5C2E7546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08B4" w14:paraId="30E4A602" w14:textId="77777777" w:rsidTr="00A92331">
        <w:tc>
          <w:tcPr>
            <w:tcW w:w="595" w:type="dxa"/>
          </w:tcPr>
          <w:p w14:paraId="6098E946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</w:tcPr>
          <w:p w14:paraId="6539FF44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7D02AF90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</w:tcPr>
          <w:p w14:paraId="6B161BAD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</w:tcPr>
          <w:p w14:paraId="4A309922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456F8CBC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376EAE7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41E7B41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006B5691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08B4" w14:paraId="7AF18A10" w14:textId="77777777" w:rsidTr="00A92331">
        <w:tc>
          <w:tcPr>
            <w:tcW w:w="595" w:type="dxa"/>
          </w:tcPr>
          <w:p w14:paraId="4EC17072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2" w:type="dxa"/>
          </w:tcPr>
          <w:p w14:paraId="6E03A2F6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1C8F9BEC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13" w:type="dxa"/>
          </w:tcPr>
          <w:p w14:paraId="4C5D7D95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32" w:type="dxa"/>
          </w:tcPr>
          <w:p w14:paraId="39A79698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D491A69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28871C24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624F5D6E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19C02253" w14:textId="77777777" w:rsidR="001D08B4" w:rsidRDefault="001D08B4" w:rsidP="00A92331">
            <w:pPr>
              <w:pStyle w:val="Title"/>
              <w:spacing w:before="0" w:after="0"/>
              <w:ind w:right="-31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14:paraId="1F4A85B2" w14:textId="77777777" w:rsidR="001D08B4" w:rsidRPr="00AA0B60" w:rsidRDefault="001D08B4" w:rsidP="001D08B4">
      <w:pPr>
        <w:pStyle w:val="Title"/>
        <w:ind w:right="-31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sectPr w:rsidR="001D08B4" w:rsidRPr="00AA0B60" w:rsidSect="00AA0B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E28"/>
    <w:rsid w:val="000934A5"/>
    <w:rsid w:val="001D08B4"/>
    <w:rsid w:val="002D648F"/>
    <w:rsid w:val="00354721"/>
    <w:rsid w:val="00554142"/>
    <w:rsid w:val="005C0FCE"/>
    <w:rsid w:val="006A3D5B"/>
    <w:rsid w:val="00760E28"/>
    <w:rsid w:val="00AA0B60"/>
    <w:rsid w:val="00B82011"/>
    <w:rsid w:val="00FC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B69C"/>
  <w15:chartTrackingRefBased/>
  <w15:docId w15:val="{A2C7B93C-C5A3-4B0D-99C3-145CE3C6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A0B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AA0B6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3">
    <w:name w:val="Table Grid"/>
    <w:basedOn w:val="a1"/>
    <w:uiPriority w:val="39"/>
    <w:rsid w:val="00AA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87EA4-1EF8-40C5-904B-393578AD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С.В. Королькова</cp:lastModifiedBy>
  <cp:revision>6</cp:revision>
  <cp:lastPrinted>2025-05-30T08:59:00Z</cp:lastPrinted>
  <dcterms:created xsi:type="dcterms:W3CDTF">2025-05-19T11:01:00Z</dcterms:created>
  <dcterms:modified xsi:type="dcterms:W3CDTF">2025-05-30T09:08:00Z</dcterms:modified>
</cp:coreProperties>
</file>