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36" w:rsidRDefault="00FA5F36" w:rsidP="00FA5F36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36" w:rsidRDefault="00FA5F36" w:rsidP="00FA5F36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0"/>
        </w:rPr>
      </w:pPr>
      <w:bookmarkStart w:id="0" w:name="_970302034"/>
      <w:bookmarkEnd w:id="0"/>
    </w:p>
    <w:p w:rsidR="00FA5F36" w:rsidRDefault="00FA5F36" w:rsidP="00FA5F36">
      <w:pPr>
        <w:pStyle w:val="1"/>
        <w:jc w:val="center"/>
        <w:rPr>
          <w:b w:val="0"/>
        </w:rPr>
      </w:pPr>
      <w:r>
        <w:rPr>
          <w:b w:val="0"/>
        </w:rPr>
        <w:t>АДМИНИСТРАЦИЯ МУНИЦИПАЛЬНОГО ОБРАЗОВАНИЯ</w:t>
      </w:r>
    </w:p>
    <w:p w:rsidR="00FA5F36" w:rsidRDefault="00FA5F36" w:rsidP="00FA5F36">
      <w:pPr>
        <w:jc w:val="center"/>
        <w:rPr>
          <w:sz w:val="28"/>
        </w:rPr>
      </w:pPr>
      <w:r>
        <w:rPr>
          <w:sz w:val="28"/>
        </w:rPr>
        <w:t>«ЕЛЬНИНСКИЙ</w:t>
      </w:r>
      <w:r>
        <w:rPr>
          <w:bCs/>
          <w:sz w:val="28"/>
          <w:szCs w:val="28"/>
        </w:rPr>
        <w:t xml:space="preserve"> МУНИЦИПАЛЬНЫЙ ОКРУГ</w:t>
      </w:r>
      <w:r>
        <w:rPr>
          <w:sz w:val="28"/>
        </w:rPr>
        <w:t xml:space="preserve">» </w:t>
      </w:r>
    </w:p>
    <w:p w:rsidR="00FA5F36" w:rsidRDefault="00FA5F36" w:rsidP="00FA5F36">
      <w:pPr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FA5F36" w:rsidRDefault="00FA5F36" w:rsidP="00FA5F36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FA5F36" w:rsidRDefault="00FA5F36" w:rsidP="00FA5F36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FA5F36" w:rsidRDefault="00FA5F36" w:rsidP="00FA5F36">
      <w:pPr>
        <w:pStyle w:val="a4"/>
        <w:ind w:left="0" w:firstLine="0"/>
        <w:rPr>
          <w:sz w:val="28"/>
        </w:rPr>
      </w:pPr>
    </w:p>
    <w:p w:rsidR="00FA5F36" w:rsidRDefault="00FA5F36" w:rsidP="00FA5F36">
      <w:pPr>
        <w:pStyle w:val="a4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915371">
        <w:rPr>
          <w:sz w:val="28"/>
        </w:rPr>
        <w:t>07.07.</w:t>
      </w:r>
      <w:r>
        <w:rPr>
          <w:sz w:val="28"/>
        </w:rPr>
        <w:t xml:space="preserve">2025 № </w:t>
      </w:r>
      <w:r w:rsidR="00915371">
        <w:rPr>
          <w:sz w:val="28"/>
        </w:rPr>
        <w:t>649</w:t>
      </w:r>
    </w:p>
    <w:p w:rsidR="00FA5F36" w:rsidRDefault="00FA5F36" w:rsidP="00FA5F36">
      <w:pPr>
        <w:pStyle w:val="a4"/>
        <w:ind w:left="0" w:firstLine="0"/>
        <w:rPr>
          <w:sz w:val="22"/>
          <w:szCs w:val="22"/>
        </w:rPr>
      </w:pPr>
      <w:r>
        <w:rPr>
          <w:sz w:val="22"/>
          <w:szCs w:val="22"/>
        </w:rPr>
        <w:t>г. Ельня</w:t>
      </w:r>
    </w:p>
    <w:p w:rsidR="00FA5F36" w:rsidRPr="00FA5F36" w:rsidRDefault="00FA5F36" w:rsidP="00FA5F36">
      <w:pPr>
        <w:jc w:val="both"/>
        <w:rPr>
          <w:sz w:val="28"/>
          <w:szCs w:val="28"/>
        </w:rPr>
      </w:pPr>
    </w:p>
    <w:p w:rsidR="00FA5F36" w:rsidRPr="00FA5F36" w:rsidRDefault="00FA5F36" w:rsidP="00FA5F36">
      <w:pPr>
        <w:jc w:val="both"/>
        <w:rPr>
          <w:sz w:val="28"/>
          <w:szCs w:val="28"/>
        </w:rPr>
      </w:pPr>
    </w:p>
    <w:p w:rsidR="00FA5F36" w:rsidRDefault="00FA5F36" w:rsidP="00FA5F36">
      <w:pPr>
        <w:jc w:val="both"/>
        <w:rPr>
          <w:sz w:val="28"/>
          <w:szCs w:val="28"/>
        </w:rPr>
      </w:pPr>
      <w:r w:rsidRPr="00FA5F36">
        <w:rPr>
          <w:sz w:val="28"/>
          <w:szCs w:val="28"/>
        </w:rPr>
        <w:t>Об утверждении тарифа на помывку</w:t>
      </w:r>
    </w:p>
    <w:p w:rsidR="00FA5F36" w:rsidRPr="00FA5F36" w:rsidRDefault="00FA5F36" w:rsidP="00FA5F36">
      <w:pPr>
        <w:jc w:val="both"/>
        <w:rPr>
          <w:sz w:val="28"/>
          <w:szCs w:val="28"/>
        </w:rPr>
      </w:pPr>
      <w:r w:rsidRPr="00FA5F36">
        <w:rPr>
          <w:sz w:val="28"/>
          <w:szCs w:val="28"/>
        </w:rPr>
        <w:t>в общем зале городской бани</w:t>
      </w:r>
    </w:p>
    <w:p w:rsidR="00FA5F36" w:rsidRPr="00FA5F36" w:rsidRDefault="00FA5F36" w:rsidP="00FA5F36">
      <w:pPr>
        <w:jc w:val="both"/>
        <w:rPr>
          <w:sz w:val="28"/>
          <w:szCs w:val="28"/>
        </w:rPr>
      </w:pPr>
    </w:p>
    <w:p w:rsidR="00FA5F36" w:rsidRDefault="00FA5F36" w:rsidP="00AC4E6D">
      <w:pPr>
        <w:ind w:firstLine="709"/>
        <w:jc w:val="both"/>
        <w:rPr>
          <w:sz w:val="28"/>
          <w:szCs w:val="28"/>
        </w:rPr>
      </w:pPr>
      <w:r w:rsidRPr="00FA5F36">
        <w:rPr>
          <w:sz w:val="28"/>
          <w:szCs w:val="28"/>
        </w:rPr>
        <w:t>В соответствии с пунктом 4 частью 1 статьи 17 Федерального закона от 06.10.2003 № 131-ФЗ (ред. от 13.12.2024г.) «Об общих принципах организации местного самоуправления в Российской Федерации», Указом Губернатора Смоленской области от 12.12.2024 № 112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2025 год»,</w:t>
      </w:r>
      <w:r>
        <w:rPr>
          <w:sz w:val="28"/>
          <w:szCs w:val="28"/>
        </w:rPr>
        <w:t xml:space="preserve"> </w:t>
      </w:r>
      <w:r w:rsidR="00AC4E6D" w:rsidRPr="00AC4E6D">
        <w:rPr>
          <w:sz w:val="28"/>
          <w:szCs w:val="28"/>
        </w:rPr>
        <w:t>Распоряжение</w:t>
      </w:r>
      <w:r w:rsidR="00AC4E6D">
        <w:rPr>
          <w:sz w:val="28"/>
          <w:szCs w:val="28"/>
        </w:rPr>
        <w:t>м Правительства Российской Федерации</w:t>
      </w:r>
      <w:r w:rsidR="00AC4E6D" w:rsidRPr="00AC4E6D">
        <w:rPr>
          <w:sz w:val="28"/>
          <w:szCs w:val="28"/>
        </w:rPr>
        <w:t>№ 3287-р от 15.11.2024</w:t>
      </w:r>
      <w:r w:rsidR="00AC4E6D">
        <w:rPr>
          <w:sz w:val="28"/>
          <w:szCs w:val="28"/>
        </w:rPr>
        <w:t xml:space="preserve"> «</w:t>
      </w:r>
      <w:r w:rsidR="00AC4E6D" w:rsidRPr="00AC4E6D">
        <w:rPr>
          <w:sz w:val="28"/>
          <w:szCs w:val="28"/>
        </w:rPr>
        <w:t>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2025 - 2028 годы (вместе с "Индексами из</w:t>
      </w:r>
      <w:bookmarkStart w:id="1" w:name="_GoBack"/>
      <w:bookmarkEnd w:id="1"/>
      <w:r w:rsidR="00AC4E6D" w:rsidRPr="00AC4E6D">
        <w:rPr>
          <w:sz w:val="28"/>
          <w:szCs w:val="28"/>
        </w:rPr>
        <w:t>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муниципальным образованиям от величины указанных индексов на 2025 - 2028 годы")</w:t>
      </w:r>
      <w:r w:rsidR="00C4020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:rsidR="00FA5F36" w:rsidRPr="00FA5F36" w:rsidRDefault="00FA5F36" w:rsidP="00FA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FA5F36" w:rsidRPr="00FA5F36" w:rsidRDefault="00FA5F36" w:rsidP="00FA5F36">
      <w:pPr>
        <w:jc w:val="both"/>
        <w:rPr>
          <w:sz w:val="28"/>
          <w:szCs w:val="28"/>
        </w:rPr>
      </w:pPr>
    </w:p>
    <w:p w:rsidR="00FA5F36" w:rsidRPr="00FA5F36" w:rsidRDefault="00FA5F36" w:rsidP="00FA5F36">
      <w:pPr>
        <w:ind w:firstLine="709"/>
        <w:jc w:val="both"/>
        <w:rPr>
          <w:sz w:val="28"/>
          <w:szCs w:val="28"/>
        </w:rPr>
      </w:pPr>
      <w:r w:rsidRPr="00FA5F36">
        <w:rPr>
          <w:sz w:val="28"/>
          <w:szCs w:val="28"/>
        </w:rPr>
        <w:t>1.Установить тариф на помывку в общем зале городской бани в размере – 154 (руб./чел).</w:t>
      </w:r>
    </w:p>
    <w:p w:rsidR="00FA5F36" w:rsidRPr="00FA5F36" w:rsidRDefault="00C40209" w:rsidP="00FA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</w:t>
      </w:r>
      <w:r w:rsidR="00FA5F36" w:rsidRPr="00FA5F36">
        <w:rPr>
          <w:sz w:val="28"/>
          <w:szCs w:val="28"/>
        </w:rPr>
        <w:t xml:space="preserve"> вступает в силу со дня его опубликования, но не ранее чем 01.07.2025 года.</w:t>
      </w:r>
    </w:p>
    <w:p w:rsidR="00FA5F36" w:rsidRPr="00FA5F36" w:rsidRDefault="00AC4E6D" w:rsidP="00FA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</w:t>
      </w:r>
      <w:r w:rsidR="00FA5F36" w:rsidRPr="00FA5F36">
        <w:rPr>
          <w:sz w:val="28"/>
          <w:szCs w:val="28"/>
        </w:rPr>
        <w:t xml:space="preserve"> в газете «Знамя</w:t>
      </w:r>
      <w:r w:rsidR="00FA5F36">
        <w:rPr>
          <w:sz w:val="28"/>
          <w:szCs w:val="28"/>
        </w:rPr>
        <w:t>. Ельня</w:t>
      </w:r>
      <w:r w:rsidR="00FA5F36" w:rsidRPr="00FA5F36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="008B14B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</w:t>
      </w:r>
      <w:r w:rsidR="00FA5F36" w:rsidRPr="00FA5F36">
        <w:rPr>
          <w:sz w:val="28"/>
          <w:szCs w:val="28"/>
        </w:rPr>
        <w:t xml:space="preserve"> </w:t>
      </w:r>
      <w:r w:rsidR="00A40140">
        <w:rPr>
          <w:sz w:val="28"/>
          <w:szCs w:val="28"/>
        </w:rPr>
        <w:t xml:space="preserve">официальном сайте </w:t>
      </w:r>
      <w:r w:rsidR="00FA5F36" w:rsidRPr="00FA5F36">
        <w:rPr>
          <w:sz w:val="28"/>
          <w:szCs w:val="28"/>
        </w:rPr>
        <w:t xml:space="preserve">Администрации муниципального образования «Ельнинский муниципальный округ» </w:t>
      </w:r>
      <w:r w:rsidR="00FA5F36" w:rsidRPr="00FA5F36">
        <w:rPr>
          <w:sz w:val="28"/>
          <w:szCs w:val="28"/>
        </w:rPr>
        <w:lastRenderedPageBreak/>
        <w:t xml:space="preserve">Смоленской области в информационно-телекоммуникационной сети </w:t>
      </w:r>
      <w:r w:rsidR="008B14B6">
        <w:rPr>
          <w:sz w:val="28"/>
          <w:szCs w:val="28"/>
        </w:rPr>
        <w:t>«</w:t>
      </w:r>
      <w:r w:rsidR="00FA5F36" w:rsidRPr="00FA5F36">
        <w:rPr>
          <w:sz w:val="28"/>
          <w:szCs w:val="28"/>
        </w:rPr>
        <w:t>Интернет</w:t>
      </w:r>
      <w:r w:rsidR="008B14B6">
        <w:rPr>
          <w:sz w:val="28"/>
          <w:szCs w:val="28"/>
        </w:rPr>
        <w:t>»</w:t>
      </w:r>
      <w:r w:rsidR="00FA5F36" w:rsidRPr="00FA5F36">
        <w:rPr>
          <w:sz w:val="28"/>
          <w:szCs w:val="28"/>
        </w:rPr>
        <w:t>.</w:t>
      </w:r>
    </w:p>
    <w:p w:rsidR="00FA5F36" w:rsidRDefault="00FA5F36" w:rsidP="00FA5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«Ельнинский муниципал</w:t>
      </w:r>
      <w:r w:rsidR="008B14B6">
        <w:rPr>
          <w:sz w:val="28"/>
          <w:szCs w:val="28"/>
        </w:rPr>
        <w:t xml:space="preserve">ьный округ» Смоленской области </w:t>
      </w:r>
      <w:r>
        <w:rPr>
          <w:sz w:val="28"/>
          <w:szCs w:val="28"/>
        </w:rPr>
        <w:t>Д.В. Михалутина.</w:t>
      </w:r>
    </w:p>
    <w:p w:rsidR="00FA5F36" w:rsidRDefault="00FA5F36" w:rsidP="00FA5F36">
      <w:pPr>
        <w:pStyle w:val="a4"/>
        <w:ind w:left="0" w:right="-55" w:firstLine="0"/>
        <w:jc w:val="both"/>
        <w:rPr>
          <w:sz w:val="28"/>
        </w:rPr>
      </w:pPr>
    </w:p>
    <w:p w:rsidR="00A40140" w:rsidRDefault="00A40140" w:rsidP="00FA5F36">
      <w:pPr>
        <w:pStyle w:val="a4"/>
        <w:ind w:left="0" w:right="-55" w:firstLine="0"/>
        <w:jc w:val="both"/>
        <w:rPr>
          <w:sz w:val="28"/>
        </w:rPr>
      </w:pPr>
    </w:p>
    <w:p w:rsidR="00FA5F36" w:rsidRDefault="00FA5F36" w:rsidP="00FA5F36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Глава Администрации муниципального</w:t>
      </w:r>
    </w:p>
    <w:p w:rsidR="00FA5F36" w:rsidRDefault="00FA5F36" w:rsidP="00FA5F36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</w:rPr>
        <w:t xml:space="preserve">образования «Ельнинский </w:t>
      </w:r>
      <w:r>
        <w:rPr>
          <w:sz w:val="28"/>
          <w:szCs w:val="28"/>
        </w:rPr>
        <w:t>муниципальный</w:t>
      </w:r>
    </w:p>
    <w:p w:rsidR="00FA5F36" w:rsidRDefault="00FA5F36" w:rsidP="00FA5F36">
      <w:pPr>
        <w:pStyle w:val="a4"/>
        <w:ind w:left="0" w:right="-55" w:firstLine="0"/>
        <w:jc w:val="both"/>
        <w:rPr>
          <w:sz w:val="28"/>
        </w:rPr>
      </w:pPr>
      <w:r>
        <w:rPr>
          <w:sz w:val="28"/>
          <w:szCs w:val="28"/>
        </w:rPr>
        <w:t>округ</w:t>
      </w:r>
      <w:r>
        <w:rPr>
          <w:sz w:val="28"/>
        </w:rPr>
        <w:t>»</w:t>
      </w:r>
      <w:r w:rsidR="00940846">
        <w:rPr>
          <w:sz w:val="28"/>
        </w:rPr>
        <w:t xml:space="preserve"> </w:t>
      </w:r>
      <w:r>
        <w:rPr>
          <w:sz w:val="28"/>
        </w:rPr>
        <w:t xml:space="preserve">Смоленской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  <w:t xml:space="preserve">   Н.Д. Мищенков</w:t>
      </w:r>
    </w:p>
    <w:p w:rsidR="0045286C" w:rsidRDefault="0045286C"/>
    <w:sectPr w:rsidR="0045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C4"/>
    <w:rsid w:val="0045286C"/>
    <w:rsid w:val="0045552C"/>
    <w:rsid w:val="006645DB"/>
    <w:rsid w:val="00791BC4"/>
    <w:rsid w:val="008B14B6"/>
    <w:rsid w:val="00915371"/>
    <w:rsid w:val="00940846"/>
    <w:rsid w:val="00A40140"/>
    <w:rsid w:val="00AC4E6D"/>
    <w:rsid w:val="00C40209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4C4A"/>
  <w15:chartTrackingRefBased/>
  <w15:docId w15:val="{34E2856A-8274-4B01-9F03-00F1F29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F36"/>
    <w:pPr>
      <w:keepNext/>
      <w:jc w:val="both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F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caption"/>
    <w:basedOn w:val="a"/>
    <w:semiHidden/>
    <w:unhideWhenUsed/>
    <w:qFormat/>
    <w:rsid w:val="00FA5F36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FA5F36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FA5F36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FA5F36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7">
    <w:name w:val="Strong"/>
    <w:basedOn w:val="a0"/>
    <w:qFormat/>
    <w:rsid w:val="00FA5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Юрист_1</cp:lastModifiedBy>
  <cp:revision>2</cp:revision>
  <dcterms:created xsi:type="dcterms:W3CDTF">2025-07-07T13:52:00Z</dcterms:created>
  <dcterms:modified xsi:type="dcterms:W3CDTF">2025-07-07T13:52:00Z</dcterms:modified>
</cp:coreProperties>
</file>