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83" w:rsidRPr="00893683" w:rsidRDefault="00893683" w:rsidP="008B33B1">
      <w:pPr>
        <w:tabs>
          <w:tab w:val="left" w:pos="4536"/>
        </w:tabs>
        <w:spacing w:after="0" w:line="360" w:lineRule="auto"/>
        <w:ind w:right="-285"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5A30376" wp14:editId="69C8AA45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83" w:rsidRPr="00893683" w:rsidRDefault="00A421E0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АДМИНИСТРАЦИЯ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МУНИЦИПАЛЬНОГО ОБРАЗОВАНИЯ</w:t>
      </w:r>
    </w:p>
    <w:p w:rsidR="00893683" w:rsidRDefault="00A421E0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«ЕЛЬНИНСКИЙ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</w:t>
      </w:r>
      <w:r w:rsid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МУНИЦИПАЛЬНЫЙ ОКРУГ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» </w:t>
      </w:r>
    </w:p>
    <w:p w:rsidR="00893683" w:rsidRPr="00893683" w:rsidRDefault="00893683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СМОЛЕНСКОЙ ОБЛАСТИ</w:t>
      </w:r>
    </w:p>
    <w:p w:rsidR="00893683" w:rsidRPr="00893683" w:rsidRDefault="00893683" w:rsidP="0089368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</w:p>
    <w:p w:rsidR="00893683" w:rsidRPr="00146BE5" w:rsidRDefault="00893683" w:rsidP="00146BE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893683" w:rsidRPr="00893683" w:rsidRDefault="00A421E0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A6AA1">
        <w:rPr>
          <w:rFonts w:ascii="Times New Roman" w:eastAsia="Times New Roman" w:hAnsi="Times New Roman" w:cs="Times New Roman"/>
          <w:sz w:val="28"/>
          <w:szCs w:val="20"/>
          <w:lang w:eastAsia="ru-RU"/>
        </w:rPr>
        <w:t>06.05.</w:t>
      </w:r>
      <w:r w:rsidR="00EB27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893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A6AA1">
        <w:rPr>
          <w:rFonts w:ascii="Times New Roman" w:eastAsia="Times New Roman" w:hAnsi="Times New Roman" w:cs="Times New Roman"/>
          <w:sz w:val="28"/>
          <w:szCs w:val="20"/>
          <w:lang w:eastAsia="ru-RU"/>
        </w:rPr>
        <w:t>457</w:t>
      </w:r>
    </w:p>
    <w:p w:rsidR="00893683" w:rsidRPr="00893683" w:rsidRDefault="00893683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Ельня</w:t>
      </w:r>
    </w:p>
    <w:p w:rsidR="00893683" w:rsidRDefault="00893683" w:rsidP="00893683">
      <w:pPr>
        <w:jc w:val="both"/>
        <w:rPr>
          <w:rFonts w:ascii="Times New Roman" w:hAnsi="Times New Roman" w:cs="Times New Roman"/>
          <w:sz w:val="28"/>
        </w:rPr>
        <w:sectPr w:rsidR="00893683" w:rsidSect="00146BE5">
          <w:headerReference w:type="default" r:id="rId8"/>
          <w:pgSz w:w="11906" w:h="16838"/>
          <w:pgMar w:top="1134" w:right="567" w:bottom="1134" w:left="1134" w:header="851" w:footer="1077" w:gutter="0"/>
          <w:cols w:space="708"/>
          <w:docGrid w:linePitch="360"/>
        </w:sectPr>
      </w:pPr>
    </w:p>
    <w:p w:rsidR="00625004" w:rsidRDefault="00625004" w:rsidP="008B33B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A421E0" w:rsidRDefault="00A421E0" w:rsidP="00361826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утратившим силу </w:t>
      </w:r>
      <w:r w:rsidR="00170776">
        <w:rPr>
          <w:rFonts w:ascii="Times New Roman" w:hAnsi="Times New Roman" w:cs="Times New Roman"/>
          <w:sz w:val="28"/>
        </w:rPr>
        <w:t>постановление А</w:t>
      </w:r>
      <w:r w:rsidR="00E00621">
        <w:rPr>
          <w:rFonts w:ascii="Times New Roman" w:hAnsi="Times New Roman" w:cs="Times New Roman"/>
          <w:sz w:val="28"/>
        </w:rPr>
        <w:t>дминистрации муниципального образования «</w:t>
      </w:r>
      <w:r w:rsidR="00170776">
        <w:rPr>
          <w:rFonts w:ascii="Times New Roman" w:hAnsi="Times New Roman" w:cs="Times New Roman"/>
          <w:sz w:val="28"/>
        </w:rPr>
        <w:t>Ельнинский муниципальный округ» Смоленской области 25.02.2025</w:t>
      </w:r>
      <w:r w:rsidR="00E00621">
        <w:rPr>
          <w:rFonts w:ascii="Times New Roman" w:hAnsi="Times New Roman" w:cs="Times New Roman"/>
          <w:sz w:val="28"/>
        </w:rPr>
        <w:t xml:space="preserve"> № 211</w:t>
      </w:r>
    </w:p>
    <w:p w:rsidR="00170776" w:rsidRDefault="00170776" w:rsidP="00A42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0776" w:rsidRDefault="00170776" w:rsidP="00A42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A421E0">
      <w:pPr>
        <w:jc w:val="both"/>
        <w:rPr>
          <w:rFonts w:ascii="Times New Roman" w:hAnsi="Times New Roman" w:cs="Times New Roman"/>
          <w:sz w:val="28"/>
        </w:rPr>
      </w:pPr>
    </w:p>
    <w:p w:rsidR="00A421E0" w:rsidRDefault="00A421E0" w:rsidP="00A421E0">
      <w:pPr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625004">
      <w:pPr>
        <w:jc w:val="both"/>
        <w:rPr>
          <w:rFonts w:ascii="Times New Roman" w:hAnsi="Times New Roman" w:cs="Times New Roman"/>
          <w:sz w:val="28"/>
        </w:rPr>
        <w:sectPr w:rsidR="00E77AC9" w:rsidSect="00361826">
          <w:type w:val="continuous"/>
          <w:pgSz w:w="11906" w:h="16838"/>
          <w:pgMar w:top="851" w:right="850" w:bottom="1134" w:left="1134" w:header="708" w:footer="708" w:gutter="0"/>
          <w:cols w:num="2" w:space="282"/>
          <w:docGrid w:linePitch="360"/>
        </w:sectPr>
      </w:pPr>
    </w:p>
    <w:p w:rsidR="00170776" w:rsidRDefault="00170776" w:rsidP="001707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C9" w:rsidRDefault="00DB7B52" w:rsidP="00146B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Федеральным законом </w:t>
      </w:r>
      <w:r w:rsidR="00E00621">
        <w:rPr>
          <w:rFonts w:ascii="Times New Roman" w:hAnsi="Times New Roman" w:cs="Times New Roman"/>
          <w:sz w:val="28"/>
        </w:rPr>
        <w:t xml:space="preserve">№ 131 ФЗ </w:t>
      </w:r>
      <w:r>
        <w:rPr>
          <w:rFonts w:ascii="Times New Roman" w:hAnsi="Times New Roman" w:cs="Times New Roman"/>
          <w:sz w:val="28"/>
        </w:rPr>
        <w:t>от 06.10.2003 «Об общих принципах организации местного самоуправления</w:t>
      </w:r>
      <w:r w:rsidR="0031363E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Российской Федерации»</w:t>
      </w:r>
      <w:r w:rsidR="00170776">
        <w:rPr>
          <w:rFonts w:ascii="Times New Roman" w:hAnsi="Times New Roman" w:cs="Times New Roman"/>
          <w:sz w:val="28"/>
        </w:rPr>
        <w:t xml:space="preserve"> и Уставом муниципального образования «Ельнинский муниципальный округ» Смоленской области</w:t>
      </w:r>
      <w:r w:rsidR="00E0062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77AC9">
        <w:rPr>
          <w:rFonts w:ascii="Times New Roman" w:hAnsi="Times New Roman" w:cs="Times New Roman"/>
          <w:sz w:val="28"/>
        </w:rPr>
        <w:t xml:space="preserve">Администрация муниципального образования «Ельнинский муниципальный округ» Смоленской области </w:t>
      </w:r>
    </w:p>
    <w:p w:rsidR="00E77AC9" w:rsidRDefault="00E77AC9" w:rsidP="00146B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 xml:space="preserve"> а н о в л я е т:</w:t>
      </w:r>
    </w:p>
    <w:p w:rsidR="00F9737D" w:rsidRDefault="00F9737D" w:rsidP="00146B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2E4C43" w:rsidRDefault="00A421E0" w:rsidP="00146B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04716">
        <w:rPr>
          <w:rFonts w:ascii="Times New Roman" w:hAnsi="Times New Roman" w:cs="Times New Roman"/>
          <w:sz w:val="28"/>
        </w:rPr>
        <w:t>. Признать утративши</w:t>
      </w:r>
      <w:r w:rsidR="00974DDA">
        <w:rPr>
          <w:rFonts w:ascii="Times New Roman" w:hAnsi="Times New Roman" w:cs="Times New Roman"/>
          <w:sz w:val="28"/>
        </w:rPr>
        <w:t>м силу</w:t>
      </w:r>
      <w:r w:rsidR="00DF3416">
        <w:rPr>
          <w:rFonts w:ascii="Times New Roman" w:hAnsi="Times New Roman" w:cs="Times New Roman"/>
          <w:sz w:val="28"/>
        </w:rPr>
        <w:t xml:space="preserve"> 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</w:rPr>
        <w:t>муниципальный округ</w:t>
      </w:r>
      <w:r w:rsidR="00DF3416">
        <w:rPr>
          <w:rFonts w:ascii="Times New Roman" w:hAnsi="Times New Roman" w:cs="Times New Roman"/>
          <w:sz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</w:rPr>
        <w:t xml:space="preserve">от 25.02.2025 № 211 </w:t>
      </w:r>
      <w:r w:rsidR="00974DDA">
        <w:rPr>
          <w:rFonts w:ascii="Times New Roman" w:hAnsi="Times New Roman" w:cs="Times New Roman"/>
          <w:sz w:val="28"/>
        </w:rPr>
        <w:t>«</w:t>
      </w:r>
      <w:r w:rsidRPr="00893683">
        <w:rPr>
          <w:rFonts w:ascii="Times New Roman" w:hAnsi="Times New Roman" w:cs="Times New Roman"/>
          <w:sz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</w:t>
      </w:r>
      <w:r>
        <w:rPr>
          <w:rFonts w:ascii="Times New Roman" w:hAnsi="Times New Roman" w:cs="Times New Roman"/>
          <w:sz w:val="28"/>
        </w:rPr>
        <w:t xml:space="preserve"> семей граждан Российской Федерации </w:t>
      </w:r>
      <w:r w:rsidRPr="00893683">
        <w:rPr>
          <w:rFonts w:ascii="Times New Roman" w:hAnsi="Times New Roman" w:cs="Times New Roman"/>
          <w:sz w:val="28"/>
        </w:rPr>
        <w:t xml:space="preserve">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</w:t>
      </w:r>
      <w:r>
        <w:rPr>
          <w:rFonts w:ascii="Times New Roman" w:hAnsi="Times New Roman" w:cs="Times New Roman"/>
          <w:sz w:val="28"/>
        </w:rPr>
        <w:t xml:space="preserve"> службу в </w:t>
      </w:r>
      <w:r w:rsidRPr="00893683">
        <w:rPr>
          <w:rFonts w:ascii="Times New Roman" w:hAnsi="Times New Roman" w:cs="Times New Roman"/>
          <w:sz w:val="28"/>
        </w:rPr>
        <w:t>войсках национальной гварди</w:t>
      </w:r>
      <w:r>
        <w:rPr>
          <w:rFonts w:ascii="Times New Roman" w:hAnsi="Times New Roman" w:cs="Times New Roman"/>
          <w:sz w:val="28"/>
        </w:rPr>
        <w:t xml:space="preserve">и </w:t>
      </w:r>
      <w:r w:rsidRPr="001D6619">
        <w:rPr>
          <w:rFonts w:ascii="Times New Roman" w:hAnsi="Times New Roman" w:cs="Times New Roman"/>
          <w:sz w:val="28"/>
        </w:rPr>
        <w:t>Российской Федерации, имеющих</w:t>
      </w:r>
      <w:r>
        <w:rPr>
          <w:rFonts w:ascii="Times New Roman" w:hAnsi="Times New Roman" w:cs="Times New Roman"/>
          <w:sz w:val="28"/>
        </w:rPr>
        <w:t xml:space="preserve"> специальное звание полиции и принимающих (</w:t>
      </w:r>
      <w:r w:rsidR="00974DDA">
        <w:rPr>
          <w:rFonts w:ascii="Times New Roman" w:hAnsi="Times New Roman" w:cs="Times New Roman"/>
          <w:sz w:val="28"/>
        </w:rPr>
        <w:t>принимавших)».</w:t>
      </w:r>
    </w:p>
    <w:p w:rsidR="00E00621" w:rsidRDefault="00146BE5" w:rsidP="00146B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E00621">
        <w:rPr>
          <w:rFonts w:ascii="Times New Roman" w:hAnsi="Times New Roman" w:cs="Times New Roman"/>
          <w:sz w:val="28"/>
        </w:rPr>
        <w:t>Настоящи</w:t>
      </w:r>
      <w:r w:rsidR="00170776">
        <w:rPr>
          <w:rFonts w:ascii="Times New Roman" w:hAnsi="Times New Roman" w:cs="Times New Roman"/>
          <w:sz w:val="28"/>
        </w:rPr>
        <w:t>е постановление разместить на официальном сайте Администрации муниципального образования «Ельнинский муниципальный округ» Смоленской области в информационно-телек</w:t>
      </w:r>
      <w:r w:rsidR="00974DDA">
        <w:rPr>
          <w:rFonts w:ascii="Times New Roman" w:hAnsi="Times New Roman" w:cs="Times New Roman"/>
          <w:sz w:val="28"/>
        </w:rPr>
        <w:t>оммуникационной сети «Интерне».</w:t>
      </w:r>
    </w:p>
    <w:p w:rsidR="00E94212" w:rsidRDefault="00A421E0" w:rsidP="00146B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E94212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возложить на заместителя Главы </w:t>
      </w:r>
      <w:r w:rsidR="00E94212" w:rsidRPr="00E94212">
        <w:rPr>
          <w:rFonts w:ascii="Times New Roman" w:hAnsi="Times New Roman" w:cs="Times New Roman"/>
          <w:sz w:val="28"/>
        </w:rPr>
        <w:t>муниципального образования ««Ельнинский муниципальный округ» Смоленской области</w:t>
      </w:r>
      <w:r w:rsidR="00E94212">
        <w:rPr>
          <w:rFonts w:ascii="Times New Roman" w:hAnsi="Times New Roman" w:cs="Times New Roman"/>
          <w:sz w:val="28"/>
        </w:rPr>
        <w:t xml:space="preserve"> М.П. Новикову.</w:t>
      </w:r>
    </w:p>
    <w:p w:rsidR="00DB7B52" w:rsidRDefault="00DB7B52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</w:p>
    <w:p w:rsidR="008B33B1" w:rsidRDefault="008B33B1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</w:p>
    <w:p w:rsidR="00E94212" w:rsidRDefault="00E94212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E94212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94212" w:rsidRDefault="00E94212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  <w:r w:rsidRPr="00E94212">
        <w:rPr>
          <w:rFonts w:ascii="Times New Roman" w:hAnsi="Times New Roman" w:cs="Times New Roman"/>
          <w:sz w:val="28"/>
        </w:rPr>
        <w:t xml:space="preserve">«Ельнинский муниципальный округ» </w:t>
      </w:r>
    </w:p>
    <w:p w:rsidR="00E94212" w:rsidRDefault="00E94212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  <w:r w:rsidRPr="00E94212">
        <w:rPr>
          <w:rFonts w:ascii="Times New Roman" w:hAnsi="Times New Roman" w:cs="Times New Roman"/>
          <w:sz w:val="28"/>
        </w:rPr>
        <w:t>Смоленской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625004">
        <w:rPr>
          <w:rFonts w:ascii="Times New Roman" w:hAnsi="Times New Roman" w:cs="Times New Roman"/>
          <w:sz w:val="28"/>
        </w:rPr>
        <w:t xml:space="preserve">                          Н.Д. </w:t>
      </w:r>
      <w:proofErr w:type="spellStart"/>
      <w:r w:rsidR="00625004">
        <w:rPr>
          <w:rFonts w:ascii="Times New Roman" w:hAnsi="Times New Roman" w:cs="Times New Roman"/>
          <w:sz w:val="28"/>
        </w:rPr>
        <w:t>Мищенков</w:t>
      </w:r>
      <w:proofErr w:type="spellEnd"/>
    </w:p>
    <w:tbl>
      <w:tblPr>
        <w:tblW w:w="9639" w:type="dxa"/>
        <w:tblLook w:val="01E0" w:firstRow="1" w:lastRow="1" w:firstColumn="1" w:lastColumn="1" w:noHBand="0" w:noVBand="0"/>
      </w:tblPr>
      <w:tblGrid>
        <w:gridCol w:w="4936"/>
        <w:gridCol w:w="4703"/>
      </w:tblGrid>
      <w:tr w:rsidR="005E41DE" w:rsidTr="00170776">
        <w:tc>
          <w:tcPr>
            <w:tcW w:w="4936" w:type="dxa"/>
            <w:hideMark/>
          </w:tcPr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703" w:type="dxa"/>
            <w:hideMark/>
          </w:tcPr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5E41DE" w:rsidRDefault="005E41DE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B7B52" w:rsidRDefault="00DB7B52" w:rsidP="0008496D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170776" w:rsidP="005E41DE">
            <w:pPr>
              <w:pStyle w:val="a5"/>
              <w:ind w:left="0" w:right="-55" w:firstLine="0"/>
              <w:jc w:val="both"/>
              <w:rPr>
                <w:b/>
                <w:sz w:val="28"/>
                <w:szCs w:val="28"/>
              </w:rPr>
            </w:pPr>
          </w:p>
          <w:p w:rsidR="00170776" w:rsidRDefault="005E41DE" w:rsidP="005E41DE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  <w:r>
              <w:rPr>
                <w:sz w:val="28"/>
                <w:szCs w:val="28"/>
              </w:rPr>
              <w:t xml:space="preserve"> отдел образования, </w:t>
            </w:r>
          </w:p>
          <w:p w:rsidR="005E41DE" w:rsidRDefault="005E41DE" w:rsidP="005E41DE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юр. отдел </w:t>
            </w: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Исп. Д.Е. Кузина</w:t>
            </w:r>
          </w:p>
        </w:tc>
        <w:tc>
          <w:tcPr>
            <w:tcW w:w="4703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</w:tc>
      </w:tr>
      <w:tr w:rsidR="005E41DE" w:rsidTr="00170776">
        <w:trPr>
          <w:trHeight w:val="80"/>
        </w:trPr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тел. 4-35-44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DB7B52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05.05</w:t>
            </w:r>
            <w:r w:rsidR="005E41DE">
              <w:rPr>
                <w:sz w:val="28"/>
                <w:szCs w:val="28"/>
              </w:rPr>
              <w:t>.2025г.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Д.Е. Кузина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тел. 4-35-44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DB7B52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05.05</w:t>
            </w:r>
            <w:r w:rsidR="005E41DE">
              <w:rPr>
                <w:sz w:val="28"/>
                <w:szCs w:val="28"/>
              </w:rPr>
              <w:t>.2025 г.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Е.В. Глебова               </w:t>
            </w: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4703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2025 г.</w:t>
            </w:r>
          </w:p>
        </w:tc>
      </w:tr>
      <w:tr w:rsidR="005E41DE" w:rsidTr="00170776">
        <w:tc>
          <w:tcPr>
            <w:tcW w:w="4936" w:type="dxa"/>
          </w:tcPr>
          <w:p w:rsidR="00361826" w:rsidRDefault="00361826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170776"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М.П. Новикову</w:t>
            </w:r>
            <w:r>
              <w:rPr>
                <w:sz w:val="28"/>
                <w:szCs w:val="28"/>
              </w:rPr>
              <w:t xml:space="preserve">           ______________</w:t>
            </w:r>
          </w:p>
        </w:tc>
        <w:tc>
          <w:tcPr>
            <w:tcW w:w="4703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2025 г.</w:t>
            </w:r>
          </w:p>
        </w:tc>
      </w:tr>
      <w:tr w:rsidR="00361826" w:rsidTr="00361826">
        <w:trPr>
          <w:trHeight w:val="131"/>
        </w:trPr>
        <w:tc>
          <w:tcPr>
            <w:tcW w:w="4936" w:type="dxa"/>
          </w:tcPr>
          <w:p w:rsidR="00361826" w:rsidRDefault="00361826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703" w:type="dxa"/>
          </w:tcPr>
          <w:p w:rsidR="00361826" w:rsidRDefault="00361826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5E41DE" w:rsidTr="00170776">
        <w:tc>
          <w:tcPr>
            <w:tcW w:w="4936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  <w:tr w:rsidR="005E41DE" w:rsidTr="00361826">
        <w:trPr>
          <w:trHeight w:val="80"/>
        </w:trPr>
        <w:tc>
          <w:tcPr>
            <w:tcW w:w="4936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Ковалев               ______________</w:t>
            </w:r>
          </w:p>
        </w:tc>
        <w:tc>
          <w:tcPr>
            <w:tcW w:w="4703" w:type="dxa"/>
            <w:hideMark/>
          </w:tcPr>
          <w:p w:rsidR="005E41DE" w:rsidRDefault="005E41DE" w:rsidP="00361826">
            <w:pPr>
              <w:pStyle w:val="a5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2025 г.</w:t>
            </w:r>
          </w:p>
        </w:tc>
      </w:tr>
    </w:tbl>
    <w:p w:rsidR="005E41DE" w:rsidRPr="00893683" w:rsidRDefault="005E41DE" w:rsidP="00361826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</w:rPr>
      </w:pPr>
    </w:p>
    <w:sectPr w:rsidR="005E41DE" w:rsidRPr="00893683" w:rsidSect="00146BE5">
      <w:type w:val="continuous"/>
      <w:pgSz w:w="11906" w:h="16838" w:code="9"/>
      <w:pgMar w:top="1134" w:right="567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E7" w:rsidRDefault="00B963E7" w:rsidP="00DB7B52">
      <w:pPr>
        <w:spacing w:after="0" w:line="240" w:lineRule="auto"/>
      </w:pPr>
      <w:r>
        <w:separator/>
      </w:r>
    </w:p>
  </w:endnote>
  <w:endnote w:type="continuationSeparator" w:id="0">
    <w:p w:rsidR="00B963E7" w:rsidRDefault="00B963E7" w:rsidP="00DB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E7" w:rsidRDefault="00B963E7" w:rsidP="00DB7B52">
      <w:pPr>
        <w:spacing w:after="0" w:line="240" w:lineRule="auto"/>
      </w:pPr>
      <w:r>
        <w:separator/>
      </w:r>
    </w:p>
  </w:footnote>
  <w:footnote w:type="continuationSeparator" w:id="0">
    <w:p w:rsidR="00B963E7" w:rsidRDefault="00B963E7" w:rsidP="00DB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DA" w:rsidRDefault="00974DDA" w:rsidP="00876993">
    <w:pPr>
      <w:pStyle w:val="a6"/>
      <w:ind w:right="-14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8"/>
    <w:rsid w:val="0001750A"/>
    <w:rsid w:val="000E4599"/>
    <w:rsid w:val="001149D1"/>
    <w:rsid w:val="001401A8"/>
    <w:rsid w:val="00146BE5"/>
    <w:rsid w:val="00170776"/>
    <w:rsid w:val="001D6619"/>
    <w:rsid w:val="001E4CC1"/>
    <w:rsid w:val="0027560E"/>
    <w:rsid w:val="002E4C43"/>
    <w:rsid w:val="00306AFA"/>
    <w:rsid w:val="0031363E"/>
    <w:rsid w:val="00361826"/>
    <w:rsid w:val="003A6AA1"/>
    <w:rsid w:val="003E7046"/>
    <w:rsid w:val="00400B4D"/>
    <w:rsid w:val="0058791F"/>
    <w:rsid w:val="005E41DE"/>
    <w:rsid w:val="00625004"/>
    <w:rsid w:val="00665B1A"/>
    <w:rsid w:val="006F42E8"/>
    <w:rsid w:val="00783179"/>
    <w:rsid w:val="007D7640"/>
    <w:rsid w:val="00876993"/>
    <w:rsid w:val="00892269"/>
    <w:rsid w:val="00893683"/>
    <w:rsid w:val="008B33B1"/>
    <w:rsid w:val="008C5038"/>
    <w:rsid w:val="00904716"/>
    <w:rsid w:val="00974DDA"/>
    <w:rsid w:val="00A33401"/>
    <w:rsid w:val="00A421E0"/>
    <w:rsid w:val="00B13D76"/>
    <w:rsid w:val="00B24DD5"/>
    <w:rsid w:val="00B963E7"/>
    <w:rsid w:val="00BD6289"/>
    <w:rsid w:val="00C44C26"/>
    <w:rsid w:val="00C53A43"/>
    <w:rsid w:val="00C82487"/>
    <w:rsid w:val="00CC3174"/>
    <w:rsid w:val="00CE36E1"/>
    <w:rsid w:val="00CF0BBD"/>
    <w:rsid w:val="00D51966"/>
    <w:rsid w:val="00DA271F"/>
    <w:rsid w:val="00DB46BE"/>
    <w:rsid w:val="00DB7B52"/>
    <w:rsid w:val="00DF3416"/>
    <w:rsid w:val="00E00621"/>
    <w:rsid w:val="00E77AC9"/>
    <w:rsid w:val="00E94212"/>
    <w:rsid w:val="00EB2793"/>
    <w:rsid w:val="00F140C0"/>
    <w:rsid w:val="00F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49BB"/>
  <w15:docId w15:val="{EBD317BE-001C-4EB4-9115-78CDD157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83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5E41DE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B52"/>
  </w:style>
  <w:style w:type="paragraph" w:styleId="a8">
    <w:name w:val="footer"/>
    <w:basedOn w:val="a"/>
    <w:link w:val="a9"/>
    <w:uiPriority w:val="99"/>
    <w:unhideWhenUsed/>
    <w:rsid w:val="00DB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8D88-1EC9-4A2E-9BA8-F4DA5621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Юрист_1</cp:lastModifiedBy>
  <cp:revision>2</cp:revision>
  <cp:lastPrinted>2025-05-05T08:13:00Z</cp:lastPrinted>
  <dcterms:created xsi:type="dcterms:W3CDTF">2025-05-06T11:33:00Z</dcterms:created>
  <dcterms:modified xsi:type="dcterms:W3CDTF">2025-05-06T11:33:00Z</dcterms:modified>
</cp:coreProperties>
</file>