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9A998" w14:textId="77777777" w:rsidR="0025656C" w:rsidRPr="00D67ED2" w:rsidRDefault="009A3A7C" w:rsidP="003A48B5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349AF503" wp14:editId="37B643BD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BF5A7" w14:textId="77777777" w:rsidR="0025656C" w:rsidRPr="00D67ED2" w:rsidRDefault="00450F3D" w:rsidP="003A48B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55EBBB71" w14:textId="47862865" w:rsidR="003A48B5" w:rsidRDefault="0025656C" w:rsidP="003A48B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3A48B5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>»</w:t>
      </w:r>
    </w:p>
    <w:p w14:paraId="4F82CB98" w14:textId="77777777" w:rsidR="0025656C" w:rsidRPr="00D67ED2" w:rsidRDefault="0025656C" w:rsidP="003A48B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67C9757C" w14:textId="77777777" w:rsidR="0025656C" w:rsidRPr="00D67ED2" w:rsidRDefault="0025656C" w:rsidP="003A48B5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36AD0C22" w14:textId="77777777" w:rsidR="0025656C" w:rsidRPr="00D67ED2" w:rsidRDefault="00B946C9" w:rsidP="003A48B5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27B75862" w14:textId="77777777" w:rsidR="0025656C" w:rsidRPr="00D67ED2" w:rsidRDefault="0025656C" w:rsidP="003A48B5">
      <w:pPr>
        <w:pStyle w:val="a3"/>
        <w:ind w:left="0" w:firstLine="0"/>
      </w:pPr>
    </w:p>
    <w:p w14:paraId="3FC66DE2" w14:textId="7E3EC4C2" w:rsidR="00E934F1" w:rsidRPr="00D67ED2" w:rsidRDefault="0025656C" w:rsidP="003A48B5">
      <w:pPr>
        <w:pStyle w:val="a3"/>
        <w:ind w:left="0" w:firstLine="0"/>
        <w:rPr>
          <w:sz w:val="28"/>
        </w:rPr>
      </w:pPr>
      <w:proofErr w:type="gramStart"/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8F510B">
        <w:rPr>
          <w:sz w:val="28"/>
        </w:rPr>
        <w:t>20.01.</w:t>
      </w:r>
      <w:r w:rsidR="003F726B">
        <w:rPr>
          <w:sz w:val="28"/>
        </w:rPr>
        <w:t>2026</w:t>
      </w:r>
      <w:proofErr w:type="gramEnd"/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8F510B">
        <w:rPr>
          <w:sz w:val="28"/>
        </w:rPr>
        <w:t>33</w:t>
      </w:r>
    </w:p>
    <w:p w14:paraId="3A725F7A" w14:textId="77777777" w:rsidR="0025656C" w:rsidRPr="00D67ED2" w:rsidRDefault="00E934F1" w:rsidP="003A48B5">
      <w:pPr>
        <w:pStyle w:val="a3"/>
        <w:ind w:left="0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50C5A622" w14:textId="77777777" w:rsidR="00E34F6C" w:rsidRPr="00906ADB" w:rsidRDefault="00E34F6C" w:rsidP="003A48B5">
      <w:pPr>
        <w:pStyle w:val="a3"/>
        <w:ind w:left="0" w:firstLine="0"/>
        <w:jc w:val="both"/>
        <w:rPr>
          <w:sz w:val="24"/>
        </w:rPr>
      </w:pPr>
    </w:p>
    <w:p w14:paraId="498345E3" w14:textId="77777777" w:rsidR="00476DE3" w:rsidRPr="00E3405A" w:rsidRDefault="0018298E" w:rsidP="0018298E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</w:t>
      </w:r>
      <w:r w:rsidR="003F726B" w:rsidRPr="00E3405A">
        <w:rPr>
          <w:sz w:val="28"/>
          <w:szCs w:val="28"/>
        </w:rPr>
        <w:t xml:space="preserve"> порядке и условиях распоряжения имуществом, включенным в перечень муниципального имущества муниципального образования «Ельнинский муниципальный округ» Смоленской области, предназначенного для предоставления во владение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</w:t>
      </w:r>
      <w:r>
        <w:rPr>
          <w:sz w:val="28"/>
          <w:szCs w:val="28"/>
        </w:rPr>
        <w:t xml:space="preserve">дуальными </w:t>
      </w:r>
      <w:r w:rsidR="003F726B" w:rsidRPr="00E3405A">
        <w:rPr>
          <w:sz w:val="28"/>
          <w:szCs w:val="28"/>
        </w:rPr>
        <w:t xml:space="preserve">предпринимателями и применяющим специальный налоговый режим «Налог на </w:t>
      </w:r>
      <w:r w:rsidR="00E3405A" w:rsidRPr="00E3405A">
        <w:rPr>
          <w:sz w:val="28"/>
          <w:szCs w:val="28"/>
        </w:rPr>
        <w:t>профессиональный  доход»</w:t>
      </w:r>
    </w:p>
    <w:p w14:paraId="4C1CDFA5" w14:textId="77777777" w:rsidR="00891117" w:rsidRPr="006E5C61" w:rsidRDefault="00891117" w:rsidP="003025C5">
      <w:pPr>
        <w:ind w:firstLine="709"/>
        <w:jc w:val="both"/>
        <w:rPr>
          <w:sz w:val="24"/>
          <w:szCs w:val="24"/>
        </w:rPr>
      </w:pPr>
    </w:p>
    <w:p w14:paraId="0ABC900A" w14:textId="77777777" w:rsidR="000C6CC7" w:rsidRDefault="00E3405A" w:rsidP="003025C5">
      <w:pPr>
        <w:ind w:firstLine="709"/>
        <w:jc w:val="both"/>
        <w:rPr>
          <w:sz w:val="28"/>
          <w:szCs w:val="28"/>
        </w:rPr>
      </w:pPr>
      <w:r w:rsidRPr="00E3405A">
        <w:rPr>
          <w:sz w:val="28"/>
          <w:szCs w:val="28"/>
        </w:rPr>
        <w:t>В целях реализации положений Федерального закона от 24.07.2007 № 209-ФЗ «О развитии малого и среднего предпринимательства в Российской Федерации»,</w:t>
      </w:r>
      <w:r w:rsidR="00DC0ABD">
        <w:rPr>
          <w:sz w:val="28"/>
          <w:szCs w:val="28"/>
        </w:rPr>
        <w:t xml:space="preserve"> </w:t>
      </w:r>
      <w:r w:rsidR="00DC0ABD" w:rsidRPr="00E3405A">
        <w:rPr>
          <w:sz w:val="28"/>
          <w:szCs w:val="28"/>
        </w:rPr>
        <w:t>Федерального закона</w:t>
      </w:r>
      <w:r w:rsidRPr="00E3405A">
        <w:rPr>
          <w:sz w:val="28"/>
          <w:szCs w:val="28"/>
        </w:rPr>
        <w:t xml:space="preserve"> от 26.07.2006 № 135 - ФЗ «О защите конкуренции»,</w:t>
      </w:r>
      <w:r w:rsidR="00C0444E">
        <w:rPr>
          <w:sz w:val="28"/>
          <w:szCs w:val="28"/>
        </w:rPr>
        <w:t xml:space="preserve"> </w:t>
      </w:r>
      <w:r w:rsidR="00DC0ABD" w:rsidRPr="00E3405A">
        <w:rPr>
          <w:sz w:val="28"/>
          <w:szCs w:val="28"/>
        </w:rPr>
        <w:t>Федерального закона</w:t>
      </w:r>
      <w:r w:rsidR="00DC0ABD">
        <w:rPr>
          <w:sz w:val="28"/>
          <w:szCs w:val="28"/>
        </w:rPr>
        <w:t xml:space="preserve"> </w:t>
      </w:r>
      <w:r w:rsidR="00C0444E">
        <w:rPr>
          <w:sz w:val="28"/>
          <w:szCs w:val="28"/>
        </w:rPr>
        <w:t>от 22.07.2008 № 159-ФЗ «</w:t>
      </w:r>
      <w:r w:rsidR="00C0444E" w:rsidRPr="00C0444E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C0444E">
        <w:rPr>
          <w:sz w:val="28"/>
          <w:szCs w:val="28"/>
        </w:rPr>
        <w:t>»,</w:t>
      </w:r>
      <w:r w:rsidR="00DC0ABD" w:rsidRPr="00DC0ABD">
        <w:rPr>
          <w:sz w:val="28"/>
          <w:szCs w:val="28"/>
        </w:rPr>
        <w:t xml:space="preserve"> </w:t>
      </w:r>
      <w:r w:rsidR="00DC0ABD" w:rsidRPr="00E3405A">
        <w:rPr>
          <w:sz w:val="28"/>
          <w:szCs w:val="28"/>
        </w:rPr>
        <w:t>Федерального закона</w:t>
      </w:r>
      <w:r w:rsidRPr="00E3405A">
        <w:rPr>
          <w:sz w:val="28"/>
          <w:szCs w:val="28"/>
        </w:rPr>
        <w:t xml:space="preserve"> от 06.10.2003 № 131 – ФЗ «Об общих принципах организации местного самоуправления в Российской Федерации»</w:t>
      </w:r>
      <w:r w:rsidR="00956658">
        <w:rPr>
          <w:sz w:val="28"/>
          <w:szCs w:val="28"/>
        </w:rPr>
        <w:t xml:space="preserve">, </w:t>
      </w:r>
      <w:r w:rsidR="00956658" w:rsidRPr="00956658">
        <w:rPr>
          <w:sz w:val="28"/>
          <w:szCs w:val="28"/>
        </w:rPr>
        <w:t xml:space="preserve">от </w:t>
      </w:r>
      <w:r w:rsidR="00956658" w:rsidRPr="00956658">
        <w:rPr>
          <w:sz w:val="28"/>
          <w:szCs w:val="28"/>
        </w:rPr>
        <w:lastRenderedPageBreak/>
        <w:t>20.03.2025 N 33-ФЗ "Об общих принципах организации местного самоуправления в единой системе публичной власти"</w:t>
      </w:r>
      <w:r w:rsidR="00956658">
        <w:rPr>
          <w:sz w:val="28"/>
          <w:szCs w:val="28"/>
        </w:rPr>
        <w:t>»</w:t>
      </w:r>
      <w:r w:rsidRPr="00E3405A">
        <w:rPr>
          <w:sz w:val="28"/>
          <w:szCs w:val="28"/>
        </w:rPr>
        <w:t xml:space="preserve">, руководствуясь Уставом муниципального образования «Ельнинский муниципальный округ» Смоленской области, Положением о порядке управления и распоряжения </w:t>
      </w:r>
      <w:r w:rsidR="003025C5">
        <w:rPr>
          <w:sz w:val="28"/>
          <w:szCs w:val="28"/>
        </w:rPr>
        <w:t>муниципальным имуществом, находящимся в собственности</w:t>
      </w:r>
      <w:r w:rsidRPr="00E3405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«Ельнинский муниципальный </w:t>
      </w:r>
      <w:r w:rsidRPr="00E3405A">
        <w:rPr>
          <w:sz w:val="28"/>
          <w:szCs w:val="28"/>
        </w:rPr>
        <w:t>округ» Смоленской области</w:t>
      </w:r>
      <w:r>
        <w:rPr>
          <w:sz w:val="28"/>
          <w:szCs w:val="28"/>
        </w:rPr>
        <w:t xml:space="preserve">, утвержденным решением </w:t>
      </w:r>
      <w:r w:rsidR="003025C5">
        <w:rPr>
          <w:sz w:val="28"/>
          <w:szCs w:val="28"/>
        </w:rPr>
        <w:t>Ельнинского окружного совета депутатов от 28.11.2024 № 45</w:t>
      </w:r>
      <w:r w:rsidR="00906ADB">
        <w:rPr>
          <w:sz w:val="28"/>
          <w:szCs w:val="28"/>
        </w:rPr>
        <w:t>,</w:t>
      </w:r>
      <w:r w:rsidR="00C0444E">
        <w:rPr>
          <w:sz w:val="28"/>
          <w:szCs w:val="28"/>
        </w:rPr>
        <w:t xml:space="preserve"> </w:t>
      </w:r>
      <w:r w:rsidR="00956658">
        <w:rPr>
          <w:sz w:val="28"/>
        </w:rPr>
        <w:t xml:space="preserve">Положением об инвестиционной деятельности на территории муниципального образования «Ельнинский муниципальный округ» Смоленской области, утвержденным </w:t>
      </w:r>
      <w:r w:rsidR="00C0444E">
        <w:rPr>
          <w:sz w:val="28"/>
        </w:rPr>
        <w:t>решением Ельнинского окружного Совета депутатов от 27.02.2025 № 21</w:t>
      </w:r>
      <w:r w:rsidR="0018298E">
        <w:rPr>
          <w:sz w:val="28"/>
          <w:szCs w:val="28"/>
        </w:rPr>
        <w:t xml:space="preserve"> </w:t>
      </w:r>
      <w:r w:rsidR="009F7AB1">
        <w:rPr>
          <w:sz w:val="28"/>
          <w:szCs w:val="28"/>
        </w:rPr>
        <w:t xml:space="preserve">в целях </w:t>
      </w:r>
      <w:r w:rsidR="0018298E">
        <w:rPr>
          <w:sz w:val="28"/>
          <w:szCs w:val="28"/>
        </w:rPr>
        <w:t xml:space="preserve">создания условий для развития малого и среднего предпринимательства на территории муниципального </w:t>
      </w:r>
      <w:r w:rsidR="0018298E" w:rsidRPr="00E3405A">
        <w:rPr>
          <w:sz w:val="28"/>
          <w:szCs w:val="28"/>
        </w:rPr>
        <w:t xml:space="preserve">образования </w:t>
      </w:r>
      <w:r w:rsidR="0018298E">
        <w:rPr>
          <w:sz w:val="28"/>
          <w:szCs w:val="28"/>
        </w:rPr>
        <w:t xml:space="preserve">«Ельнинский муниципальный </w:t>
      </w:r>
      <w:r w:rsidR="0018298E" w:rsidRPr="00E3405A">
        <w:rPr>
          <w:sz w:val="28"/>
          <w:szCs w:val="28"/>
        </w:rPr>
        <w:t>округ» Смоленской области</w:t>
      </w:r>
      <w:r w:rsidR="0018298E">
        <w:rPr>
          <w:sz w:val="28"/>
          <w:szCs w:val="28"/>
        </w:rPr>
        <w:t>,</w:t>
      </w:r>
      <w:r w:rsidR="00445116">
        <w:rPr>
          <w:sz w:val="28"/>
          <w:szCs w:val="28"/>
        </w:rPr>
        <w:t xml:space="preserve"> </w:t>
      </w:r>
      <w:r w:rsidR="000C6CC7">
        <w:rPr>
          <w:sz w:val="28"/>
          <w:szCs w:val="28"/>
        </w:rPr>
        <w:t xml:space="preserve">Администрация муниципального образования «Ельнинский </w:t>
      </w:r>
      <w:r w:rsidR="002A771E">
        <w:rPr>
          <w:sz w:val="28"/>
          <w:szCs w:val="28"/>
        </w:rPr>
        <w:t>муниципальный округ</w:t>
      </w:r>
      <w:r w:rsidR="000C6CC7">
        <w:rPr>
          <w:sz w:val="28"/>
          <w:szCs w:val="28"/>
        </w:rPr>
        <w:t>» Смоленской об</w:t>
      </w:r>
      <w:r w:rsidR="00A626DF">
        <w:rPr>
          <w:sz w:val="28"/>
          <w:szCs w:val="28"/>
        </w:rPr>
        <w:t>ласти</w:t>
      </w:r>
    </w:p>
    <w:p w14:paraId="7EEE93F7" w14:textId="77777777" w:rsidR="000C6CC7" w:rsidRDefault="000C6CC7" w:rsidP="00906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21AF5DBF" w14:textId="77777777" w:rsidR="000C6CC7" w:rsidRPr="00691E0A" w:rsidRDefault="000C6CC7" w:rsidP="003A48B5">
      <w:pPr>
        <w:jc w:val="both"/>
        <w:rPr>
          <w:sz w:val="24"/>
          <w:szCs w:val="24"/>
        </w:rPr>
      </w:pPr>
    </w:p>
    <w:p w14:paraId="5FAC3B55" w14:textId="77777777" w:rsidR="0018298E" w:rsidRDefault="0018298E" w:rsidP="0018298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Утвердить прилагаемое </w:t>
      </w:r>
      <w:r>
        <w:rPr>
          <w:sz w:val="28"/>
          <w:szCs w:val="28"/>
        </w:rPr>
        <w:t>Положения о</w:t>
      </w:r>
      <w:r w:rsidRPr="00E3405A">
        <w:rPr>
          <w:sz w:val="28"/>
          <w:szCs w:val="28"/>
        </w:rPr>
        <w:t xml:space="preserve"> порядке и условиях распоряжения имуществом, включенным в перечень муниципального имущества муниципального образования «Ельнинский муниципальный округ» Смоленской области, предназначенного для предоставления во владение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</w:t>
      </w:r>
      <w:r>
        <w:rPr>
          <w:sz w:val="28"/>
          <w:szCs w:val="28"/>
        </w:rPr>
        <w:t xml:space="preserve">дуальными </w:t>
      </w:r>
      <w:r w:rsidRPr="00E3405A">
        <w:rPr>
          <w:sz w:val="28"/>
          <w:szCs w:val="28"/>
        </w:rPr>
        <w:t>предпринимателями и применяющим специальный налоговый режим «Налог на профессиональный  доход»</w:t>
      </w:r>
      <w:r>
        <w:rPr>
          <w:rFonts w:eastAsia="Calibri"/>
          <w:sz w:val="28"/>
          <w:szCs w:val="28"/>
          <w:lang w:eastAsia="en-US"/>
        </w:rPr>
        <w:t>.</w:t>
      </w:r>
    </w:p>
    <w:p w14:paraId="6D6D08A3" w14:textId="77777777" w:rsidR="0018298E" w:rsidRDefault="0018298E" w:rsidP="0018298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 Признать утратившим силу постановление Администрации муниципального образования «Ельнинский район» Смоленской области № 633 от 25.10.2021 «</w:t>
      </w:r>
      <w:r>
        <w:rPr>
          <w:sz w:val="28"/>
          <w:szCs w:val="28"/>
        </w:rPr>
        <w:t>Об утверждении положения «О порядке и условиях распоряжения имуществом, включенным в перечень муниципального имущества муниципального образования «Ельнинский район» Смоленской области, предназначенного для предоставления во владение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0AF1507A" w14:textId="77777777" w:rsidR="00202D84" w:rsidRPr="0018298E" w:rsidRDefault="007E6DF9" w:rsidP="00182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298E">
        <w:rPr>
          <w:sz w:val="28"/>
          <w:szCs w:val="28"/>
        </w:rPr>
        <w:t xml:space="preserve">. </w:t>
      </w:r>
      <w:r w:rsidR="00202D84" w:rsidRPr="0018298E">
        <w:rPr>
          <w:sz w:val="28"/>
          <w:szCs w:val="28"/>
        </w:rPr>
        <w:t>Контроль за испол</w:t>
      </w:r>
      <w:r w:rsidR="00B03DA9">
        <w:rPr>
          <w:sz w:val="28"/>
          <w:szCs w:val="28"/>
        </w:rPr>
        <w:t>нением настоящего постановления</w:t>
      </w:r>
      <w:r w:rsidR="00202D84" w:rsidRPr="0018298E">
        <w:rPr>
          <w:sz w:val="28"/>
          <w:szCs w:val="28"/>
        </w:rPr>
        <w:t xml:space="preserve"> возложить на заместителя Главы муниципального образования «Ельнинский муниципальный округ» Смоленской области С.В. </w:t>
      </w:r>
      <w:proofErr w:type="spellStart"/>
      <w:r w:rsidR="00202D84" w:rsidRPr="0018298E">
        <w:rPr>
          <w:sz w:val="28"/>
          <w:szCs w:val="28"/>
        </w:rPr>
        <w:t>Кизунову</w:t>
      </w:r>
      <w:proofErr w:type="spellEnd"/>
      <w:r w:rsidR="00202D84" w:rsidRPr="0018298E">
        <w:rPr>
          <w:sz w:val="28"/>
          <w:szCs w:val="28"/>
        </w:rPr>
        <w:t>.</w:t>
      </w:r>
    </w:p>
    <w:p w14:paraId="66A90427" w14:textId="77777777" w:rsidR="000D5D20" w:rsidRPr="00691E0A" w:rsidRDefault="007E6DF9" w:rsidP="001626A8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6A8" w:rsidRPr="00691E0A">
        <w:rPr>
          <w:sz w:val="28"/>
          <w:szCs w:val="28"/>
        </w:rPr>
        <w:t xml:space="preserve">. </w:t>
      </w:r>
      <w:r w:rsidR="00691E0A">
        <w:rPr>
          <w:sz w:val="28"/>
          <w:szCs w:val="28"/>
        </w:rPr>
        <w:t>Настоящее постановление вступает в силу со дня его обнародования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14:paraId="7D112FF8" w14:textId="77777777" w:rsidR="001626A8" w:rsidRPr="00906ADB" w:rsidRDefault="001626A8" w:rsidP="003A48B5">
      <w:pPr>
        <w:pStyle w:val="a3"/>
        <w:ind w:left="0" w:firstLine="0"/>
        <w:jc w:val="both"/>
        <w:rPr>
          <w:sz w:val="24"/>
        </w:rPr>
      </w:pPr>
    </w:p>
    <w:p w14:paraId="176A3B33" w14:textId="77777777" w:rsidR="00937F29" w:rsidRPr="00906ADB" w:rsidRDefault="00937F29" w:rsidP="003A48B5">
      <w:pPr>
        <w:pStyle w:val="a3"/>
        <w:ind w:left="0" w:firstLine="0"/>
        <w:jc w:val="both"/>
        <w:rPr>
          <w:sz w:val="24"/>
        </w:rPr>
      </w:pPr>
    </w:p>
    <w:p w14:paraId="616DE1FA" w14:textId="77777777" w:rsidR="00937F29" w:rsidRPr="00D67ED2" w:rsidRDefault="000D5D20" w:rsidP="003A48B5">
      <w:pPr>
        <w:pStyle w:val="a3"/>
        <w:ind w:left="0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14:paraId="4F83147A" w14:textId="77777777" w:rsidR="00004736" w:rsidRDefault="000D5D20" w:rsidP="003A48B5">
      <w:pPr>
        <w:pStyle w:val="a3"/>
        <w:ind w:left="0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004736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>»</w:t>
      </w:r>
    </w:p>
    <w:p w14:paraId="72B5724C" w14:textId="77777777" w:rsidR="00796A91" w:rsidRDefault="000D5D20" w:rsidP="006E5C61">
      <w:pPr>
        <w:pStyle w:val="a3"/>
        <w:ind w:left="0" w:firstLine="0"/>
        <w:jc w:val="both"/>
        <w:rPr>
          <w:sz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>кой области</w:t>
      </w:r>
      <w:r w:rsidR="002951ED">
        <w:rPr>
          <w:sz w:val="28"/>
          <w:szCs w:val="28"/>
        </w:rPr>
        <w:tab/>
      </w:r>
      <w:r w:rsidR="002951ED">
        <w:rPr>
          <w:sz w:val="28"/>
          <w:szCs w:val="28"/>
        </w:rPr>
        <w:tab/>
      </w:r>
      <w:r w:rsidR="002951ED">
        <w:rPr>
          <w:sz w:val="28"/>
          <w:szCs w:val="28"/>
        </w:rPr>
        <w:tab/>
      </w:r>
      <w:r w:rsidR="002951ED">
        <w:rPr>
          <w:sz w:val="28"/>
          <w:szCs w:val="28"/>
        </w:rPr>
        <w:tab/>
      </w:r>
      <w:r w:rsidR="002951ED">
        <w:rPr>
          <w:sz w:val="28"/>
          <w:szCs w:val="28"/>
        </w:rPr>
        <w:tab/>
      </w:r>
      <w:r w:rsidR="002951ED">
        <w:rPr>
          <w:sz w:val="28"/>
          <w:szCs w:val="28"/>
        </w:rPr>
        <w:tab/>
      </w:r>
      <w:r w:rsidR="002951ED">
        <w:rPr>
          <w:sz w:val="28"/>
          <w:szCs w:val="28"/>
        </w:rPr>
        <w:tab/>
        <w:t xml:space="preserve">         </w:t>
      </w:r>
      <w:r w:rsidR="00937F29" w:rsidRPr="00D67ED2">
        <w:rPr>
          <w:sz w:val="28"/>
          <w:szCs w:val="28"/>
        </w:rPr>
        <w:tab/>
      </w:r>
      <w:r w:rsidR="002951ED">
        <w:rPr>
          <w:sz w:val="28"/>
          <w:szCs w:val="28"/>
        </w:rPr>
        <w:t xml:space="preserve">     </w:t>
      </w:r>
      <w:r w:rsidRPr="00D67ED2">
        <w:rPr>
          <w:sz w:val="28"/>
          <w:szCs w:val="28"/>
        </w:rPr>
        <w:t>Н.Д. Мищенков</w:t>
      </w:r>
      <w:r w:rsidR="007E49B3" w:rsidRPr="00D67ED2">
        <w:rPr>
          <w:sz w:val="28"/>
        </w:rPr>
        <w:t xml:space="preserve"> </w:t>
      </w:r>
      <w:r w:rsidR="00796A91">
        <w:rPr>
          <w:sz w:val="28"/>
        </w:rPr>
        <w:br w:type="page"/>
      </w:r>
    </w:p>
    <w:p w14:paraId="35EEAF9E" w14:textId="77777777" w:rsidR="00796A91" w:rsidRPr="000C5437" w:rsidRDefault="00796A91" w:rsidP="00796A91">
      <w:pPr>
        <w:pStyle w:val="2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УТВЕРЖДЕНО</w:t>
      </w:r>
    </w:p>
    <w:p w14:paraId="20D40A5B" w14:textId="77777777" w:rsidR="00796A91" w:rsidRPr="000C5437" w:rsidRDefault="00796A91" w:rsidP="00796A91">
      <w:pPr>
        <w:pStyle w:val="2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постановлением</w:t>
      </w:r>
      <w:r w:rsidRPr="000C5437">
        <w:rPr>
          <w:b w:val="0"/>
          <w:sz w:val="28"/>
          <w:szCs w:val="28"/>
        </w:rPr>
        <w:t xml:space="preserve"> Администрации</w:t>
      </w:r>
    </w:p>
    <w:p w14:paraId="019E0341" w14:textId="77777777" w:rsidR="00796A91" w:rsidRPr="000C5437" w:rsidRDefault="00796A91" w:rsidP="00796A91">
      <w:pPr>
        <w:pStyle w:val="2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z w:val="28"/>
          <w:szCs w:val="28"/>
        </w:rPr>
      </w:pPr>
      <w:r w:rsidRPr="000C5437">
        <w:rPr>
          <w:b w:val="0"/>
          <w:sz w:val="28"/>
          <w:szCs w:val="28"/>
        </w:rPr>
        <w:t>муниципального образования</w:t>
      </w:r>
    </w:p>
    <w:p w14:paraId="25EF7EF3" w14:textId="77777777" w:rsidR="00796A91" w:rsidRDefault="00796A91" w:rsidP="00796A91">
      <w:pPr>
        <w:pStyle w:val="2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z w:val="28"/>
          <w:szCs w:val="28"/>
        </w:rPr>
      </w:pPr>
      <w:r w:rsidRPr="000C5437">
        <w:rPr>
          <w:b w:val="0"/>
          <w:sz w:val="28"/>
          <w:szCs w:val="28"/>
        </w:rPr>
        <w:t xml:space="preserve">«Ельнинский </w:t>
      </w:r>
      <w:r>
        <w:rPr>
          <w:b w:val="0"/>
          <w:sz w:val="28"/>
          <w:szCs w:val="28"/>
        </w:rPr>
        <w:t>муниципальный округ</w:t>
      </w:r>
      <w:r w:rsidRPr="000C5437">
        <w:rPr>
          <w:b w:val="0"/>
          <w:sz w:val="28"/>
          <w:szCs w:val="28"/>
        </w:rPr>
        <w:t xml:space="preserve">» Смоленской </w:t>
      </w:r>
      <w:r w:rsidRPr="001E5CAA">
        <w:rPr>
          <w:b w:val="0"/>
          <w:sz w:val="28"/>
          <w:szCs w:val="28"/>
        </w:rPr>
        <w:t>области</w:t>
      </w:r>
    </w:p>
    <w:p w14:paraId="6FE5FBCE" w14:textId="706CD061" w:rsidR="00796A91" w:rsidRDefault="00796A91" w:rsidP="00796A91">
      <w:pPr>
        <w:ind w:left="5670"/>
        <w:jc w:val="both"/>
        <w:rPr>
          <w:sz w:val="28"/>
          <w:szCs w:val="28"/>
        </w:rPr>
      </w:pPr>
      <w:r w:rsidRPr="000C5437">
        <w:rPr>
          <w:sz w:val="28"/>
          <w:szCs w:val="28"/>
        </w:rPr>
        <w:t xml:space="preserve">от </w:t>
      </w:r>
      <w:r w:rsidR="008F510B">
        <w:rPr>
          <w:sz w:val="28"/>
          <w:szCs w:val="28"/>
        </w:rPr>
        <w:t>20.01.</w:t>
      </w:r>
      <w:r w:rsidRPr="000C543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C5437">
        <w:rPr>
          <w:sz w:val="28"/>
          <w:szCs w:val="28"/>
        </w:rPr>
        <w:t xml:space="preserve"> №</w:t>
      </w:r>
      <w:r w:rsidR="008F510B">
        <w:rPr>
          <w:sz w:val="28"/>
          <w:szCs w:val="28"/>
        </w:rPr>
        <w:t xml:space="preserve"> 33</w:t>
      </w:r>
      <w:r w:rsidR="00CF45F0">
        <w:rPr>
          <w:sz w:val="28"/>
          <w:szCs w:val="28"/>
        </w:rPr>
        <w:t xml:space="preserve">   </w:t>
      </w:r>
    </w:p>
    <w:p w14:paraId="64F9F6C5" w14:textId="77777777" w:rsidR="00CF45F0" w:rsidRDefault="00CF45F0" w:rsidP="00CF45F0">
      <w:pPr>
        <w:jc w:val="center"/>
        <w:rPr>
          <w:sz w:val="28"/>
          <w:szCs w:val="28"/>
        </w:rPr>
      </w:pPr>
    </w:p>
    <w:p w14:paraId="647CDF92" w14:textId="77777777" w:rsidR="00CF45F0" w:rsidRPr="00CF45F0" w:rsidRDefault="00CF45F0" w:rsidP="00CF45F0">
      <w:pPr>
        <w:jc w:val="center"/>
        <w:rPr>
          <w:b/>
          <w:sz w:val="28"/>
          <w:szCs w:val="28"/>
        </w:rPr>
      </w:pPr>
      <w:r w:rsidRPr="00CF45F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>Ж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F45F0">
        <w:rPr>
          <w:b/>
          <w:sz w:val="28"/>
          <w:szCs w:val="28"/>
        </w:rPr>
        <w:t xml:space="preserve">Е </w:t>
      </w:r>
    </w:p>
    <w:p w14:paraId="2599D57C" w14:textId="77777777" w:rsidR="00CF45F0" w:rsidRDefault="00CF45F0" w:rsidP="00CF45F0">
      <w:pPr>
        <w:jc w:val="center"/>
        <w:rPr>
          <w:b/>
          <w:sz w:val="28"/>
          <w:szCs w:val="28"/>
        </w:rPr>
      </w:pPr>
      <w:r w:rsidRPr="00CF45F0">
        <w:rPr>
          <w:b/>
          <w:sz w:val="28"/>
          <w:szCs w:val="28"/>
        </w:rPr>
        <w:t>о порядке и условиях распоряжения имуществом, включенным в перечень муниципального имущества муниципального образования «Ельнинский муниципальный округ» Смоленской области, предназначенного для предоставления во владение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 доход»</w:t>
      </w:r>
    </w:p>
    <w:p w14:paraId="199FA9AD" w14:textId="77777777" w:rsidR="00CF45F0" w:rsidRDefault="00CF45F0" w:rsidP="00CF45F0">
      <w:pPr>
        <w:jc w:val="center"/>
        <w:rPr>
          <w:b/>
          <w:sz w:val="28"/>
          <w:szCs w:val="28"/>
        </w:rPr>
      </w:pPr>
    </w:p>
    <w:p w14:paraId="1D3D0B18" w14:textId="77777777" w:rsidR="00CF45F0" w:rsidRDefault="00CF45F0" w:rsidP="00CF45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14:paraId="49DF68DE" w14:textId="77777777" w:rsidR="00CF45F0" w:rsidRDefault="00CF45F0" w:rsidP="00CF45F0">
      <w:pPr>
        <w:jc w:val="center"/>
        <w:rPr>
          <w:b/>
          <w:bCs/>
          <w:sz w:val="28"/>
          <w:szCs w:val="28"/>
        </w:rPr>
      </w:pPr>
    </w:p>
    <w:p w14:paraId="1AC6DBA0" w14:textId="77777777" w:rsidR="00CF45F0" w:rsidRDefault="00CF45F0" w:rsidP="00CF45F0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1.1 Настоящее Положение </w:t>
      </w:r>
      <w:r w:rsidR="005B3947" w:rsidRPr="005B3947">
        <w:rPr>
          <w:sz w:val="28"/>
          <w:szCs w:val="28"/>
        </w:rPr>
        <w:t>о порядке и условиях распоряжения имуществом, включенным в перечень муниципального имущества муниципального образования «Ельнинский муниципальный округ» Смоленской области, предназначенного для предоставления во владение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 доход»</w:t>
      </w:r>
      <w:r w:rsidR="005B3947">
        <w:rPr>
          <w:sz w:val="28"/>
        </w:rPr>
        <w:t xml:space="preserve"> (далее – Положение) </w:t>
      </w:r>
      <w:r>
        <w:rPr>
          <w:sz w:val="28"/>
        </w:rPr>
        <w:t>устанавливает особенности:</w:t>
      </w:r>
    </w:p>
    <w:p w14:paraId="59E44DD5" w14:textId="77777777" w:rsidR="00CF45F0" w:rsidRDefault="00CF45F0" w:rsidP="00CF45F0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="00450254">
        <w:rPr>
          <w:sz w:val="28"/>
        </w:rPr>
        <w:t xml:space="preserve"> предоставления</w:t>
      </w:r>
      <w:r>
        <w:rPr>
          <w:sz w:val="28"/>
        </w:rPr>
        <w:t xml:space="preserve"> в аренду и в безвозмездное пользование муниципального имущества, включенного в перечень муниципального имущества муниципального образования «Ельнинский муниципальный округ» Смоленской области, в том числе земельных участков,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 w:rsidR="0087694E">
        <w:rPr>
          <w:sz w:val="28"/>
        </w:rPr>
        <w:t xml:space="preserve"> </w:t>
      </w:r>
      <w:r w:rsidR="0087694E" w:rsidRPr="00C058C5">
        <w:rPr>
          <w:sz w:val="28"/>
        </w:rPr>
        <w:t>(далее – организация инфраструктуры поддержки)</w:t>
      </w:r>
      <w:r>
        <w:rPr>
          <w:sz w:val="28"/>
        </w:rPr>
        <w:t xml:space="preserve">,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Pr="00C058C5">
        <w:rPr>
          <w:sz w:val="28"/>
        </w:rPr>
        <w:t>(далее – физические лица, применяющие специальный налоговый режим)</w:t>
      </w:r>
      <w:r>
        <w:rPr>
          <w:sz w:val="28"/>
        </w:rPr>
        <w:t xml:space="preserve"> (далее - Перечень);</w:t>
      </w:r>
    </w:p>
    <w:p w14:paraId="268AD3E0" w14:textId="77777777" w:rsidR="00CF45F0" w:rsidRDefault="00CF45F0" w:rsidP="00CF45F0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- применения льготных ставок арендной платы за имущество, включенное в Перечень.</w:t>
      </w:r>
    </w:p>
    <w:p w14:paraId="36EEF6A4" w14:textId="77777777" w:rsidR="00CF45F0" w:rsidRDefault="00CF45F0" w:rsidP="00CF45F0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DF744C">
        <w:rPr>
          <w:sz w:val="28"/>
        </w:rPr>
        <w:t>Муниципальное и</w:t>
      </w:r>
      <w:r>
        <w:rPr>
          <w:sz w:val="28"/>
        </w:rPr>
        <w:t>мущество, включенное в Перечень, в том числе земельные участки, предоставляются в аренду субъектам малого и среднего предпринимательства</w:t>
      </w:r>
      <w:r w:rsidR="005A1F96">
        <w:rPr>
          <w:sz w:val="28"/>
        </w:rPr>
        <w:t xml:space="preserve"> (далее – субъекты МСП)</w:t>
      </w:r>
      <w:r>
        <w:rPr>
          <w:sz w:val="28"/>
        </w:rPr>
        <w:t>, организа</w:t>
      </w:r>
      <w:r w:rsidR="005A1F96">
        <w:rPr>
          <w:sz w:val="28"/>
        </w:rPr>
        <w:t>циям инфраструктуры</w:t>
      </w:r>
      <w:r>
        <w:rPr>
          <w:sz w:val="28"/>
        </w:rPr>
        <w:t xml:space="preserve"> поддержки, физическим лицам, применяющим специальный налоговый режим, по </w:t>
      </w:r>
      <w:r>
        <w:rPr>
          <w:sz w:val="28"/>
        </w:rPr>
        <w:lastRenderedPageBreak/>
        <w:t>результатам проведения аукциона или конкурса на право заключения договора аренды (далее - торги), за исключением случаев, установленных частями 1 и 9 статьи 17.1 Федерального закона от 26.07.2006 №135 – ФЗ «О защите конкуренции» (далее – Закон о защите конкуренции), а в отношении земельных участков – подпунктом 12 пункта 2 статьи 39.6 Земельного кодекса Российской Федерации, а также иными актами земельного законодательства Российской Федерации, предусматривающими возможность приобретения указанными лицами в аренду, земельных участков без проведения торгов.</w:t>
      </w:r>
    </w:p>
    <w:p w14:paraId="0878C93F" w14:textId="77777777" w:rsidR="00CF45F0" w:rsidRDefault="00CF45F0" w:rsidP="00CF45F0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1.3. Право заключить договор аренды в отношении</w:t>
      </w:r>
      <w:r w:rsidR="0066236A">
        <w:rPr>
          <w:sz w:val="28"/>
        </w:rPr>
        <w:t xml:space="preserve"> недвижимого и движимого</w:t>
      </w:r>
      <w:r>
        <w:rPr>
          <w:sz w:val="28"/>
        </w:rPr>
        <w:t xml:space="preserve"> имущества, включенного в Перечень, в том числе земельных участков, имеют субъекты </w:t>
      </w:r>
      <w:r w:rsidR="00283370">
        <w:rPr>
          <w:sz w:val="28"/>
        </w:rPr>
        <w:t>МСП</w:t>
      </w:r>
      <w:r>
        <w:rPr>
          <w:sz w:val="28"/>
        </w:rPr>
        <w:t>, за исключением перечисленных в части 3 статьи 14 Федерального закона от 24.07.2007 № 209 – ФЗ «О развитии малого и среднего предпринимательства в Российской Федерации», организации</w:t>
      </w:r>
      <w:r w:rsidR="00283370">
        <w:rPr>
          <w:sz w:val="28"/>
        </w:rPr>
        <w:t xml:space="preserve"> инфраструктуры</w:t>
      </w:r>
      <w:r>
        <w:rPr>
          <w:sz w:val="28"/>
        </w:rPr>
        <w:t xml:space="preserve"> поддержки, физические лица, применяющие специальный налоговый режим</w:t>
      </w:r>
      <w:r w:rsidR="00457979">
        <w:rPr>
          <w:sz w:val="28"/>
        </w:rPr>
        <w:t xml:space="preserve">, </w:t>
      </w:r>
      <w:r>
        <w:rPr>
          <w:sz w:val="28"/>
        </w:rPr>
        <w:t>в отношении которых отсутствуют основания для отказа в оказании поддержки, предусмотренные в части 5 статьи 14 Федерального закона от 24.07.2007 № 209</w:t>
      </w:r>
      <w:r w:rsidR="00283370">
        <w:rPr>
          <w:sz w:val="28"/>
        </w:rPr>
        <w:t>-</w:t>
      </w:r>
      <w:r>
        <w:rPr>
          <w:sz w:val="28"/>
        </w:rPr>
        <w:t>ФЗ «О развитии малого и среднего предпринимательства в Российской Федерации».</w:t>
      </w:r>
    </w:p>
    <w:p w14:paraId="1CCD3D4C" w14:textId="77777777" w:rsidR="00CF45F0" w:rsidRDefault="00CF45F0" w:rsidP="00457979">
      <w:pPr>
        <w:ind w:firstLine="709"/>
        <w:jc w:val="both"/>
        <w:rPr>
          <w:sz w:val="28"/>
        </w:rPr>
      </w:pPr>
      <w:r>
        <w:rPr>
          <w:sz w:val="28"/>
        </w:rPr>
        <w:t xml:space="preserve">1.4. Право заключить договор аренды в отношении земельных участков, включенных в Перечень, имеют </w:t>
      </w:r>
      <w:r w:rsidR="00457979">
        <w:rPr>
          <w:sz w:val="28"/>
        </w:rPr>
        <w:t>субъекты МСП</w:t>
      </w:r>
      <w:r>
        <w:rPr>
          <w:sz w:val="28"/>
        </w:rPr>
        <w:t>, физические лица, применяющие специальный налоговый режим, из числа лиц, указанных в пункте 1.3 настоящего Положения.</w:t>
      </w:r>
    </w:p>
    <w:p w14:paraId="08B5440F" w14:textId="77777777" w:rsidR="00137717" w:rsidRDefault="00137717" w:rsidP="00457979">
      <w:pPr>
        <w:ind w:firstLine="709"/>
        <w:jc w:val="both"/>
        <w:rPr>
          <w:sz w:val="28"/>
        </w:rPr>
      </w:pPr>
    </w:p>
    <w:p w14:paraId="2D00B6D0" w14:textId="77777777" w:rsidR="00137717" w:rsidRDefault="004632C8" w:rsidP="004632C8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2. Особенности предоставления имущества, включенного в Перечень (за исключением земельных участков)</w:t>
      </w:r>
    </w:p>
    <w:p w14:paraId="0F72085B" w14:textId="77777777" w:rsidR="004632C8" w:rsidRDefault="004632C8" w:rsidP="004632C8">
      <w:pPr>
        <w:ind w:firstLine="709"/>
        <w:jc w:val="center"/>
        <w:rPr>
          <w:b/>
          <w:sz w:val="28"/>
        </w:rPr>
      </w:pPr>
    </w:p>
    <w:p w14:paraId="24B746C7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2.1 Недвижимое и движимое имущество, включенное в Перечень (далее - имущество), предоставляется в аренду:</w:t>
      </w:r>
    </w:p>
    <w:p w14:paraId="26231138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а) Администрацией муниципального образования «Ельнинский муниципальный округ» Смоленской области (далее – уполномоченный орган) – в отношении имущества казны муниципального образования «Ельнинский </w:t>
      </w:r>
      <w:r w:rsidR="00F1083F">
        <w:rPr>
          <w:sz w:val="28"/>
        </w:rPr>
        <w:t>муниципальный округ</w:t>
      </w:r>
      <w:r>
        <w:rPr>
          <w:sz w:val="28"/>
        </w:rPr>
        <w:t>» Смоленской области;</w:t>
      </w:r>
    </w:p>
    <w:p w14:paraId="2A584B6A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б) муниципальным унитарным предприятием, муниципальным учреждением (далее - правообладатель) с согласия органа местного самоуправления, уполномоченного на согласование сделок с имуществом указанной организации, - в отношении муниципального имущества, закрепленного на праве хозяйственного ведения или оперативного управления за соответствующим предприятием или учреждением.</w:t>
      </w:r>
    </w:p>
    <w:p w14:paraId="1851F295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Организатором торгов на право заключения договора аренды имущества, включенного в Перечень, является соответственно уполномоченный орган, правообладатель либо привлеченная указанными лицами специализированная организация (далее – специализированная организация).</w:t>
      </w:r>
    </w:p>
    <w:p w14:paraId="1AD40623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2.2. Предоставление в аренду имущества осуществляется:</w:t>
      </w:r>
    </w:p>
    <w:p w14:paraId="52FC358B" w14:textId="77777777" w:rsidR="004632C8" w:rsidRDefault="004632C8" w:rsidP="0066236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2.2.1. По результатам проведения торгов на право заключения договора аренды в соответствии с </w:t>
      </w:r>
      <w:r w:rsidR="004D0F77">
        <w:rPr>
          <w:sz w:val="28"/>
        </w:rPr>
        <w:t xml:space="preserve">порядком, утвержденным приказом </w:t>
      </w:r>
      <w:r w:rsidR="00341D62">
        <w:rPr>
          <w:sz w:val="28"/>
        </w:rPr>
        <w:t>Федеральной антимонопольной службы</w:t>
      </w:r>
      <w:r w:rsidR="004D0F77">
        <w:rPr>
          <w:sz w:val="28"/>
        </w:rPr>
        <w:t xml:space="preserve"> России от 21.03.2023 № 147/23 «О порядке проведения </w:t>
      </w:r>
      <w:r w:rsidR="004D0F77">
        <w:rPr>
          <w:sz w:val="28"/>
        </w:rPr>
        <w:lastRenderedPageBreak/>
        <w:t xml:space="preserve">конкурсов или аукционов на право заключения договоров аренды, договоров безвозмездного пользования, договоров доверительного управления имуществом, </w:t>
      </w:r>
      <w:r w:rsidR="00341D62">
        <w:rPr>
          <w:sz w:val="28"/>
        </w:rPr>
        <w:t xml:space="preserve">иных договоров, </w:t>
      </w:r>
      <w:r w:rsidR="00341D62">
        <w:rPr>
          <w:sz w:val="28"/>
          <w:szCs w:val="28"/>
        </w:rPr>
        <w:t>предусматривающих переход прав в отношении государственного или муниципального имущества</w:t>
      </w:r>
      <w:r w:rsidR="00341D62">
        <w:rPr>
          <w:sz w:val="28"/>
        </w:rPr>
        <w:t xml:space="preserve">, и перечне </w:t>
      </w:r>
      <w:r w:rsidR="00341D62">
        <w:rPr>
          <w:sz w:val="28"/>
          <w:szCs w:val="28"/>
        </w:rPr>
        <w:t>видов имущества, в отношении которого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может осуществляться путем проведения торгов в форме конкурса»</w:t>
      </w:r>
      <w:r>
        <w:rPr>
          <w:sz w:val="28"/>
        </w:rPr>
        <w:t>, которые проводятся по инициативе уполномоченного органа или правообладателя ил</w:t>
      </w:r>
      <w:r w:rsidR="00341D62">
        <w:rPr>
          <w:sz w:val="28"/>
        </w:rPr>
        <w:t>и на основании поступившего от с</w:t>
      </w:r>
      <w:r>
        <w:rPr>
          <w:sz w:val="28"/>
        </w:rPr>
        <w:t>убъекта</w:t>
      </w:r>
      <w:r w:rsidR="00341D62">
        <w:rPr>
          <w:sz w:val="28"/>
        </w:rPr>
        <w:t xml:space="preserve"> МСП, организации инфраструктуры поддержки, физического лица, применяющего специальный налоговый режим,</w:t>
      </w:r>
      <w:r>
        <w:rPr>
          <w:sz w:val="28"/>
        </w:rPr>
        <w:t xml:space="preserve"> заявления (предложения) о предоставлении имущества в аренду на торгах;</w:t>
      </w:r>
    </w:p>
    <w:p w14:paraId="309F049E" w14:textId="77777777" w:rsidR="004632C8" w:rsidRDefault="00341D62" w:rsidP="00AB5257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2.2.2. По заявлению с</w:t>
      </w:r>
      <w:r w:rsidR="004632C8">
        <w:rPr>
          <w:sz w:val="28"/>
        </w:rPr>
        <w:t>убъекта</w:t>
      </w:r>
      <w:r>
        <w:rPr>
          <w:sz w:val="28"/>
        </w:rPr>
        <w:t xml:space="preserve"> МСП</w:t>
      </w:r>
      <w:r w:rsidR="004632C8">
        <w:rPr>
          <w:sz w:val="28"/>
        </w:rPr>
        <w:t>,</w:t>
      </w:r>
      <w:r w:rsidRPr="00341D62">
        <w:rPr>
          <w:sz w:val="28"/>
        </w:rPr>
        <w:t xml:space="preserve"> </w:t>
      </w:r>
      <w:r>
        <w:rPr>
          <w:sz w:val="28"/>
        </w:rPr>
        <w:t>организации инфраструктуры поддержки, физического лица, применяющего специальный налоговый режим (далее также – заявители),</w:t>
      </w:r>
      <w:r w:rsidR="004632C8">
        <w:rPr>
          <w:sz w:val="28"/>
        </w:rPr>
        <w:t xml:space="preserve"> </w:t>
      </w:r>
      <w:r>
        <w:rPr>
          <w:sz w:val="28"/>
        </w:rPr>
        <w:t>о предоставлении</w:t>
      </w:r>
      <w:r w:rsidR="004632C8">
        <w:rPr>
          <w:sz w:val="28"/>
        </w:rPr>
        <w:t xml:space="preserve"> имущества казны без проведения торгов в</w:t>
      </w:r>
      <w:r w:rsidR="00AB5257">
        <w:rPr>
          <w:sz w:val="28"/>
        </w:rPr>
        <w:t xml:space="preserve"> порядке предоставления муниципальной преференции в соответствии с Федеральным законом от 26.07.2006 № 135-ФЗ «О защите конкуренции» (далее – Закон о защите конкуренции) и </w:t>
      </w:r>
      <w:r w:rsidR="004632C8">
        <w:rPr>
          <w:sz w:val="28"/>
        </w:rPr>
        <w:t xml:space="preserve">постановления Администрации муниципального образования «Ельнинский </w:t>
      </w:r>
      <w:r w:rsidR="00AB5257">
        <w:rPr>
          <w:sz w:val="28"/>
        </w:rPr>
        <w:t>муниципальный округ</w:t>
      </w:r>
      <w:r w:rsidR="004632C8">
        <w:rPr>
          <w:sz w:val="28"/>
        </w:rPr>
        <w:t xml:space="preserve">» Смоленской области от </w:t>
      </w:r>
      <w:r w:rsidR="00AB5257">
        <w:rPr>
          <w:sz w:val="28"/>
        </w:rPr>
        <w:t>18.11.2025</w:t>
      </w:r>
      <w:r w:rsidR="004632C8">
        <w:rPr>
          <w:sz w:val="28"/>
        </w:rPr>
        <w:t xml:space="preserve"> № </w:t>
      </w:r>
      <w:r w:rsidR="00AB5257">
        <w:rPr>
          <w:sz w:val="28"/>
        </w:rPr>
        <w:t>1143</w:t>
      </w:r>
      <w:r w:rsidR="004632C8">
        <w:rPr>
          <w:sz w:val="28"/>
        </w:rPr>
        <w:t xml:space="preserve"> «Об утверждении </w:t>
      </w:r>
      <w:r w:rsidR="00AB5257">
        <w:rPr>
          <w:sz w:val="28"/>
        </w:rPr>
        <w:t>Порядка</w:t>
      </w:r>
      <w:r w:rsidR="004632C8">
        <w:rPr>
          <w:sz w:val="28"/>
        </w:rPr>
        <w:t xml:space="preserve"> предоставления муниципальной преференции </w:t>
      </w:r>
      <w:r w:rsidR="00AB5257">
        <w:rPr>
          <w:sz w:val="28"/>
        </w:rPr>
        <w:t>по</w:t>
      </w:r>
      <w:r w:rsidR="004632C8">
        <w:rPr>
          <w:sz w:val="28"/>
        </w:rPr>
        <w:t xml:space="preserve"> передаче в аренду муниципального имущества муниципального образования «Ельнинский </w:t>
      </w:r>
      <w:r w:rsidR="00AB5257">
        <w:rPr>
          <w:sz w:val="28"/>
        </w:rPr>
        <w:t>муниципальный округ</w:t>
      </w:r>
      <w:r w:rsidR="00C4386C">
        <w:rPr>
          <w:sz w:val="28"/>
        </w:rPr>
        <w:t>» Смоленской области»,</w:t>
      </w:r>
      <w:r w:rsidR="004632C8">
        <w:rPr>
          <w:sz w:val="28"/>
        </w:rPr>
        <w:t xml:space="preserve"> а также в</w:t>
      </w:r>
      <w:r w:rsidR="00F536EC">
        <w:rPr>
          <w:sz w:val="28"/>
        </w:rPr>
        <w:t xml:space="preserve"> иных</w:t>
      </w:r>
      <w:r w:rsidR="004632C8">
        <w:rPr>
          <w:sz w:val="28"/>
        </w:rPr>
        <w:t xml:space="preserve"> случаях, когда допускается заключение договора аренды муниципального</w:t>
      </w:r>
      <w:r w:rsidR="00F536EC">
        <w:rPr>
          <w:sz w:val="28"/>
        </w:rPr>
        <w:t xml:space="preserve"> имущества</w:t>
      </w:r>
      <w:r w:rsidR="004632C8">
        <w:rPr>
          <w:sz w:val="28"/>
        </w:rPr>
        <w:t xml:space="preserve"> без проведения торгов в соответствии с частями 1 и 9 статьи 17.1 Закона о защите конкуренции, в том числе:</w:t>
      </w:r>
    </w:p>
    <w:p w14:paraId="5F80E32F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а)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 о защите конкуренции на основании муниципальной программы «Развитие субъектов малого и среднего предпринимательства муниципального образования «Ельнинский </w:t>
      </w:r>
      <w:r w:rsidR="00C4386C">
        <w:rPr>
          <w:sz w:val="28"/>
        </w:rPr>
        <w:t>муниципальный округ</w:t>
      </w:r>
      <w:r>
        <w:rPr>
          <w:sz w:val="28"/>
        </w:rPr>
        <w:t xml:space="preserve">» Смоленской области» от </w:t>
      </w:r>
      <w:r w:rsidR="00C4386C">
        <w:rPr>
          <w:sz w:val="28"/>
        </w:rPr>
        <w:t>21.02.2025</w:t>
      </w:r>
      <w:r>
        <w:rPr>
          <w:sz w:val="28"/>
        </w:rPr>
        <w:t xml:space="preserve"> № </w:t>
      </w:r>
      <w:r w:rsidR="00357A88">
        <w:rPr>
          <w:sz w:val="28"/>
        </w:rPr>
        <w:t>203 (в ред. постановлений</w:t>
      </w:r>
      <w:r w:rsidR="00C4386C">
        <w:rPr>
          <w:sz w:val="28"/>
        </w:rPr>
        <w:t xml:space="preserve"> от 13.05.2025 № 481</w:t>
      </w:r>
      <w:r w:rsidR="00357A88">
        <w:rPr>
          <w:sz w:val="28"/>
        </w:rPr>
        <w:t>, от 22.12.2025 №1256</w:t>
      </w:r>
      <w:r w:rsidR="00C4386C">
        <w:rPr>
          <w:sz w:val="28"/>
        </w:rPr>
        <w:t>)</w:t>
      </w:r>
      <w:r>
        <w:rPr>
          <w:sz w:val="28"/>
        </w:rPr>
        <w:t>.</w:t>
      </w:r>
    </w:p>
    <w:p w14:paraId="6E986E58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б) в порядке предоставления муниципальной преференции с предварительного согласия антимонопольного органа в соответствии с пунктом 13 части 1 статьи 19 Закона о защите конкуренции в случаях, не указанных в подпункте «а» настоящего пункта. В этом случае уполномоченный орган готовит</w:t>
      </w:r>
      <w:r w:rsidR="003F1038">
        <w:rPr>
          <w:sz w:val="28"/>
        </w:rPr>
        <w:t xml:space="preserve"> и направляет в соответствующий</w:t>
      </w:r>
      <w:r>
        <w:rPr>
          <w:sz w:val="28"/>
        </w:rPr>
        <w:t xml:space="preserve"> территориальный орган </w:t>
      </w:r>
      <w:r w:rsidR="00C4386C">
        <w:rPr>
          <w:sz w:val="28"/>
        </w:rPr>
        <w:t>ФАС России</w:t>
      </w:r>
      <w:r>
        <w:rPr>
          <w:sz w:val="28"/>
        </w:rPr>
        <w:t xml:space="preserve"> заявление о даче согласия на предоставление такой преференции в соответствии со статьей 20 Закона о защите конкуренции.</w:t>
      </w:r>
    </w:p>
    <w:p w14:paraId="68CE11DD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2.3. Уполномоченный орган, правообладатель или специализированная организация объявляет </w:t>
      </w:r>
      <w:r w:rsidR="00944842">
        <w:rPr>
          <w:sz w:val="28"/>
        </w:rPr>
        <w:t xml:space="preserve">торги </w:t>
      </w:r>
      <w:r>
        <w:rPr>
          <w:sz w:val="28"/>
        </w:rPr>
        <w:t xml:space="preserve">в срок не позднее шести месяцев с даты включения имущества, включенного в Перечень или не позднее трех месяцев со дня </w:t>
      </w:r>
      <w:r w:rsidR="00C4386C">
        <w:rPr>
          <w:sz w:val="28"/>
        </w:rPr>
        <w:t>получения</w:t>
      </w:r>
      <w:r>
        <w:rPr>
          <w:sz w:val="28"/>
        </w:rPr>
        <w:t xml:space="preserve"> заявления</w:t>
      </w:r>
      <w:r w:rsidR="00C4386C">
        <w:rPr>
          <w:sz w:val="28"/>
        </w:rPr>
        <w:t>,</w:t>
      </w:r>
      <w:r>
        <w:rPr>
          <w:sz w:val="28"/>
        </w:rPr>
        <w:t xml:space="preserve"> </w:t>
      </w:r>
      <w:r w:rsidR="00C4386C">
        <w:rPr>
          <w:sz w:val="28"/>
        </w:rPr>
        <w:t>поданного в соответствии с подпунктом 2.2.1 настоящего положения</w:t>
      </w:r>
      <w:r>
        <w:rPr>
          <w:sz w:val="28"/>
        </w:rPr>
        <w:t>.</w:t>
      </w:r>
    </w:p>
    <w:p w14:paraId="44903AB4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2.4. Основанием для заключения договора аренды имущества, включенного в Перечень, без проведения торгов является Постановление Администрации </w:t>
      </w:r>
      <w:r>
        <w:rPr>
          <w:sz w:val="28"/>
        </w:rPr>
        <w:lastRenderedPageBreak/>
        <w:t xml:space="preserve">муниципального образования «Ельнинский </w:t>
      </w:r>
      <w:r w:rsidR="00734ED3">
        <w:rPr>
          <w:sz w:val="28"/>
        </w:rPr>
        <w:t>муниципальный округ</w:t>
      </w:r>
      <w:r>
        <w:rPr>
          <w:sz w:val="28"/>
        </w:rPr>
        <w:t xml:space="preserve">» Смоленской области, принятое по результатам рассмотрения заявления, поданного в соответствии с подпунктом 2.2.2. настоящего </w:t>
      </w:r>
      <w:r w:rsidR="00734ED3">
        <w:rPr>
          <w:sz w:val="28"/>
        </w:rPr>
        <w:t>Положения</w:t>
      </w:r>
      <w:r>
        <w:rPr>
          <w:sz w:val="28"/>
        </w:rPr>
        <w:t xml:space="preserve"> (за исключением случая, если договор заключается в порядке, предусмотренном частью 9 статьи 17.1 Закона о защите конкуренции).</w:t>
      </w:r>
    </w:p>
    <w:p w14:paraId="6C28E90C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 w:rsidRPr="00631981">
        <w:rPr>
          <w:sz w:val="28"/>
        </w:rPr>
        <w:t>2.5.</w:t>
      </w:r>
      <w:r>
        <w:rPr>
          <w:sz w:val="28"/>
        </w:rPr>
        <w:t xml:space="preserve"> Для заключения договора аренды муниципального имущества без проведения торгов </w:t>
      </w:r>
      <w:r w:rsidR="00EA445D">
        <w:rPr>
          <w:sz w:val="28"/>
        </w:rPr>
        <w:t xml:space="preserve">в соответствии с Федеральным законом от 24.07.2007 № 209 – ФЗ «О развитии малого и среднего предпринимательства в Российской Федерации» </w:t>
      </w:r>
      <w:r w:rsidR="00CB4390">
        <w:rPr>
          <w:sz w:val="28"/>
        </w:rPr>
        <w:t>заявитель</w:t>
      </w:r>
      <w:r>
        <w:rPr>
          <w:sz w:val="28"/>
        </w:rPr>
        <w:t xml:space="preserve"> подает в уполномоченный орган заявление с приложением</w:t>
      </w:r>
      <w:r w:rsidR="00EA445D">
        <w:rPr>
          <w:sz w:val="28"/>
        </w:rPr>
        <w:t xml:space="preserve"> следующих</w:t>
      </w:r>
      <w:r>
        <w:rPr>
          <w:sz w:val="28"/>
        </w:rPr>
        <w:t xml:space="preserve"> документов</w:t>
      </w:r>
      <w:r w:rsidR="00EA445D">
        <w:rPr>
          <w:sz w:val="28"/>
        </w:rPr>
        <w:t>:</w:t>
      </w:r>
      <w:r>
        <w:rPr>
          <w:sz w:val="28"/>
        </w:rPr>
        <w:t xml:space="preserve"> </w:t>
      </w:r>
    </w:p>
    <w:p w14:paraId="78817382" w14:textId="77777777" w:rsidR="00EA445D" w:rsidRPr="00EA445D" w:rsidRDefault="00EA445D" w:rsidP="00EA445D">
      <w:pPr>
        <w:pStyle w:val="Default"/>
        <w:spacing w:after="36"/>
        <w:ind w:firstLine="709"/>
        <w:jc w:val="both"/>
        <w:rPr>
          <w:sz w:val="28"/>
          <w:szCs w:val="28"/>
        </w:rPr>
      </w:pPr>
      <w:r w:rsidRPr="00EA445D">
        <w:rPr>
          <w:bCs/>
          <w:sz w:val="28"/>
          <w:szCs w:val="28"/>
        </w:rPr>
        <w:t xml:space="preserve">1) </w:t>
      </w:r>
      <w:r>
        <w:rPr>
          <w:sz w:val="28"/>
          <w:szCs w:val="28"/>
        </w:rPr>
        <w:t>д</w:t>
      </w:r>
      <w:r w:rsidRPr="00EA445D">
        <w:rPr>
          <w:sz w:val="28"/>
          <w:szCs w:val="28"/>
        </w:rPr>
        <w:t>окумент, удостоверяющий личность (для физических лиц</w:t>
      </w:r>
      <w:r>
        <w:rPr>
          <w:sz w:val="28"/>
          <w:szCs w:val="28"/>
        </w:rPr>
        <w:t>, применяющих специальный налоговый режим);</w:t>
      </w:r>
      <w:r w:rsidRPr="00EA445D">
        <w:rPr>
          <w:sz w:val="28"/>
          <w:szCs w:val="28"/>
        </w:rPr>
        <w:t xml:space="preserve"> </w:t>
      </w:r>
    </w:p>
    <w:p w14:paraId="19392FB3" w14:textId="77777777" w:rsidR="00EA445D" w:rsidRDefault="00EA445D" w:rsidP="00EA445D">
      <w:pPr>
        <w:pStyle w:val="Default"/>
        <w:spacing w:after="36"/>
        <w:ind w:firstLine="709"/>
        <w:jc w:val="both"/>
        <w:rPr>
          <w:sz w:val="28"/>
          <w:szCs w:val="28"/>
        </w:rPr>
      </w:pPr>
      <w:r w:rsidRPr="00EA445D">
        <w:rPr>
          <w:bCs/>
          <w:sz w:val="28"/>
          <w:szCs w:val="28"/>
        </w:rPr>
        <w:t>2)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если от имени субъекта МСП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полномочия; </w:t>
      </w:r>
    </w:p>
    <w:p w14:paraId="41E7A80A" w14:textId="77777777" w:rsidR="00EA445D" w:rsidRDefault="00EA445D" w:rsidP="00EA445D">
      <w:pPr>
        <w:pStyle w:val="Default"/>
        <w:spacing w:after="36"/>
        <w:ind w:firstLine="709"/>
        <w:jc w:val="both"/>
        <w:rPr>
          <w:sz w:val="28"/>
          <w:szCs w:val="28"/>
        </w:rPr>
      </w:pPr>
      <w:r w:rsidRPr="00EA445D">
        <w:rPr>
          <w:bCs/>
          <w:sz w:val="28"/>
          <w:szCs w:val="28"/>
        </w:rPr>
        <w:t>3)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видов деятельности, осуществляемых и (или) осуществлявшихся субъектом МСП,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 </w:t>
      </w:r>
    </w:p>
    <w:p w14:paraId="6F266271" w14:textId="77777777" w:rsidR="00EA445D" w:rsidRPr="00EA445D" w:rsidRDefault="00EA445D" w:rsidP="00EA445D">
      <w:pPr>
        <w:ind w:firstLine="709"/>
        <w:jc w:val="both"/>
        <w:rPr>
          <w:sz w:val="28"/>
          <w:szCs w:val="28"/>
        </w:rPr>
      </w:pPr>
      <w:r w:rsidRPr="00EA445D">
        <w:rPr>
          <w:bCs/>
          <w:sz w:val="28"/>
          <w:szCs w:val="28"/>
        </w:rPr>
        <w:t>4)</w:t>
      </w:r>
      <w:r w:rsidRPr="00EA445D">
        <w:rPr>
          <w:b/>
          <w:bCs/>
          <w:sz w:val="28"/>
          <w:szCs w:val="28"/>
        </w:rPr>
        <w:t xml:space="preserve"> </w:t>
      </w:r>
      <w:r w:rsidRPr="00EA445D">
        <w:rPr>
          <w:sz w:val="28"/>
          <w:szCs w:val="28"/>
        </w:rPr>
        <w:t xml:space="preserve">копии документов о регистрации юридического лица (индивидуального предпринимателя); </w:t>
      </w:r>
    </w:p>
    <w:p w14:paraId="2E9B8EF3" w14:textId="77777777" w:rsidR="00EA445D" w:rsidRPr="00EA445D" w:rsidRDefault="00EA445D" w:rsidP="00EA445D">
      <w:pPr>
        <w:ind w:firstLine="709"/>
        <w:jc w:val="both"/>
        <w:rPr>
          <w:sz w:val="28"/>
          <w:szCs w:val="28"/>
        </w:rPr>
      </w:pPr>
      <w:r w:rsidRPr="00EA445D">
        <w:rPr>
          <w:bCs/>
          <w:sz w:val="28"/>
          <w:szCs w:val="28"/>
        </w:rPr>
        <w:t>5)</w:t>
      </w:r>
      <w:r w:rsidRPr="00EA445D">
        <w:rPr>
          <w:b/>
          <w:bCs/>
          <w:sz w:val="28"/>
          <w:szCs w:val="28"/>
        </w:rPr>
        <w:t xml:space="preserve"> </w:t>
      </w:r>
      <w:r w:rsidRPr="00EA445D">
        <w:rPr>
          <w:sz w:val="28"/>
          <w:szCs w:val="28"/>
        </w:rPr>
        <w:t xml:space="preserve">выписка из Единого государственного реестра юридических лиц (для юридических лиц); </w:t>
      </w:r>
    </w:p>
    <w:p w14:paraId="20C7CA89" w14:textId="77777777" w:rsidR="00EA445D" w:rsidRPr="00EA445D" w:rsidRDefault="00EA445D" w:rsidP="00EA445D">
      <w:pPr>
        <w:ind w:firstLine="709"/>
        <w:jc w:val="both"/>
        <w:rPr>
          <w:sz w:val="28"/>
          <w:szCs w:val="28"/>
        </w:rPr>
      </w:pPr>
      <w:r w:rsidRPr="00EA445D">
        <w:rPr>
          <w:bCs/>
          <w:sz w:val="28"/>
          <w:szCs w:val="28"/>
        </w:rPr>
        <w:t>6)</w:t>
      </w:r>
      <w:r w:rsidRPr="00EA445D">
        <w:rPr>
          <w:b/>
          <w:bCs/>
          <w:sz w:val="28"/>
          <w:szCs w:val="28"/>
        </w:rPr>
        <w:t xml:space="preserve"> </w:t>
      </w:r>
      <w:r w:rsidRPr="00EA445D">
        <w:rPr>
          <w:sz w:val="28"/>
          <w:szCs w:val="28"/>
        </w:rPr>
        <w:t xml:space="preserve">выписка из Единого государственного реестра индивидуальных предпринимателей (для индивидуальных предпринимателей); </w:t>
      </w:r>
    </w:p>
    <w:p w14:paraId="2BB19D79" w14:textId="77777777" w:rsidR="00EA445D" w:rsidRPr="00EA445D" w:rsidRDefault="00EA445D" w:rsidP="00EA445D">
      <w:pPr>
        <w:ind w:firstLine="709"/>
        <w:jc w:val="both"/>
        <w:rPr>
          <w:sz w:val="28"/>
          <w:szCs w:val="28"/>
        </w:rPr>
      </w:pPr>
      <w:r w:rsidRPr="00EA445D">
        <w:rPr>
          <w:bCs/>
          <w:sz w:val="28"/>
          <w:szCs w:val="28"/>
        </w:rPr>
        <w:t>7)</w:t>
      </w:r>
      <w:r w:rsidRPr="00EA445D">
        <w:rPr>
          <w:b/>
          <w:bCs/>
          <w:sz w:val="28"/>
          <w:szCs w:val="28"/>
        </w:rPr>
        <w:t xml:space="preserve"> </w:t>
      </w:r>
      <w:r w:rsidRPr="00EA445D">
        <w:rPr>
          <w:sz w:val="28"/>
          <w:szCs w:val="28"/>
        </w:rPr>
        <w:t xml:space="preserve">справка об отсутствии задолженности перед бюджетами и внебюджетными фондами всех уровней; </w:t>
      </w:r>
    </w:p>
    <w:p w14:paraId="57F2EB2B" w14:textId="77777777" w:rsidR="00EA445D" w:rsidRPr="00EA445D" w:rsidRDefault="00EA445D" w:rsidP="00EA445D">
      <w:pPr>
        <w:ind w:firstLine="709"/>
        <w:jc w:val="both"/>
        <w:rPr>
          <w:sz w:val="28"/>
          <w:szCs w:val="28"/>
        </w:rPr>
      </w:pPr>
      <w:r w:rsidRPr="00EA445D">
        <w:rPr>
          <w:bCs/>
          <w:sz w:val="28"/>
          <w:szCs w:val="28"/>
        </w:rPr>
        <w:t xml:space="preserve">8) согласие на обработку персональных данных; </w:t>
      </w:r>
    </w:p>
    <w:p w14:paraId="1D34C403" w14:textId="77777777" w:rsidR="00EA445D" w:rsidRPr="00EA445D" w:rsidRDefault="00EA445D" w:rsidP="00EA445D">
      <w:pPr>
        <w:ind w:firstLine="709"/>
        <w:jc w:val="both"/>
        <w:rPr>
          <w:sz w:val="28"/>
          <w:szCs w:val="28"/>
        </w:rPr>
      </w:pPr>
      <w:r w:rsidRPr="00EA445D">
        <w:rPr>
          <w:sz w:val="28"/>
          <w:szCs w:val="28"/>
        </w:rPr>
        <w:t xml:space="preserve">9) </w:t>
      </w:r>
      <w:r>
        <w:rPr>
          <w:sz w:val="28"/>
          <w:szCs w:val="28"/>
        </w:rPr>
        <w:t xml:space="preserve">дополнительно для </w:t>
      </w:r>
      <w:r w:rsidRPr="00EA445D">
        <w:rPr>
          <w:sz w:val="28"/>
          <w:szCs w:val="28"/>
        </w:rPr>
        <w:t>юридических лиц</w:t>
      </w:r>
      <w:r>
        <w:rPr>
          <w:sz w:val="28"/>
          <w:szCs w:val="28"/>
        </w:rPr>
        <w:t xml:space="preserve">: </w:t>
      </w:r>
      <w:r w:rsidRPr="00EA445D">
        <w:rPr>
          <w:sz w:val="28"/>
          <w:szCs w:val="28"/>
        </w:rPr>
        <w:t>заверенные копии уставных и учредительных документов и копию свидетельства о постановке на учет в налоговом органе)</w:t>
      </w:r>
      <w:r>
        <w:rPr>
          <w:sz w:val="28"/>
          <w:szCs w:val="28"/>
        </w:rPr>
        <w:t>;</w:t>
      </w:r>
    </w:p>
    <w:p w14:paraId="0C507671" w14:textId="77777777" w:rsidR="00EA445D" w:rsidRDefault="00EA445D" w:rsidP="00EA445D">
      <w:pPr>
        <w:ind w:firstLine="709"/>
        <w:jc w:val="both"/>
      </w:pPr>
      <w:r w:rsidRPr="00EA445D">
        <w:rPr>
          <w:sz w:val="28"/>
          <w:szCs w:val="28"/>
        </w:rPr>
        <w:t>10)</w:t>
      </w:r>
      <w:r>
        <w:rPr>
          <w:sz w:val="28"/>
          <w:szCs w:val="28"/>
        </w:rPr>
        <w:t xml:space="preserve">дополнительно для </w:t>
      </w:r>
      <w:r w:rsidRPr="00EA445D">
        <w:rPr>
          <w:sz w:val="28"/>
          <w:szCs w:val="28"/>
        </w:rPr>
        <w:t>физических лиц, применяющих специальный налоговый режим</w:t>
      </w:r>
      <w:r>
        <w:rPr>
          <w:sz w:val="28"/>
          <w:szCs w:val="28"/>
        </w:rPr>
        <w:t>:</w:t>
      </w:r>
      <w:r w:rsidRPr="00EA445D">
        <w:rPr>
          <w:sz w:val="28"/>
          <w:szCs w:val="28"/>
        </w:rPr>
        <w:t xml:space="preserve"> </w:t>
      </w:r>
      <w:r w:rsidR="008C51DA">
        <w:rPr>
          <w:sz w:val="28"/>
          <w:szCs w:val="28"/>
        </w:rPr>
        <w:t>копию</w:t>
      </w:r>
      <w:r w:rsidRPr="00EA445D">
        <w:rPr>
          <w:sz w:val="28"/>
          <w:szCs w:val="28"/>
        </w:rPr>
        <w:t xml:space="preserve"> ИНН (идентификационный номер налогоплательщика), </w:t>
      </w:r>
      <w:r w:rsidR="008C51DA">
        <w:rPr>
          <w:sz w:val="28"/>
          <w:szCs w:val="28"/>
        </w:rPr>
        <w:t>справку</w:t>
      </w:r>
      <w:r w:rsidRPr="00EA445D">
        <w:rPr>
          <w:sz w:val="28"/>
          <w:szCs w:val="28"/>
        </w:rPr>
        <w:t xml:space="preserve"> о постановке на учет физического лица в качестве налогоплательщика налога на профессиональный доход и </w:t>
      </w:r>
      <w:r w:rsidR="008C51DA">
        <w:rPr>
          <w:sz w:val="28"/>
          <w:szCs w:val="28"/>
        </w:rPr>
        <w:t>справку</w:t>
      </w:r>
      <w:r w:rsidRPr="00EA445D">
        <w:rPr>
          <w:sz w:val="28"/>
          <w:szCs w:val="28"/>
        </w:rPr>
        <w:t xml:space="preserve"> о состоянии расчетов (доходах) по налогу на профессиональный доход</w:t>
      </w:r>
      <w:r w:rsidR="008C51DA">
        <w:rPr>
          <w:sz w:val="28"/>
          <w:szCs w:val="28"/>
        </w:rPr>
        <w:t>.</w:t>
      </w:r>
      <w:r w:rsidRPr="00EA445D">
        <w:rPr>
          <w:sz w:val="28"/>
          <w:szCs w:val="28"/>
        </w:rPr>
        <w:t xml:space="preserve"> </w:t>
      </w:r>
    </w:p>
    <w:p w14:paraId="05DC8E3E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2.6. Поступившее заявление о предоставлении имущества без проведения торгов регистрируется в порядке, установленном для входящей корреспонденции</w:t>
      </w:r>
      <w:r w:rsidR="0006661D">
        <w:rPr>
          <w:sz w:val="28"/>
        </w:rPr>
        <w:t>,</w:t>
      </w:r>
      <w:r>
        <w:rPr>
          <w:sz w:val="28"/>
        </w:rPr>
        <w:t xml:space="preserve"> либо в специальном журнале, если указанный порядок не предусматривает проставление времени поступления документа.</w:t>
      </w:r>
    </w:p>
    <w:p w14:paraId="7949950C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Заявление с прилагаемыми документами рассматривается в течение 5 рабочих дней со дня его поступления на соответствие требованиям к его оформлению, установленным постановлением Администрации муниципального образования «Ельнинский </w:t>
      </w:r>
      <w:r w:rsidR="0006661D">
        <w:rPr>
          <w:sz w:val="28"/>
        </w:rPr>
        <w:t>муниципальный округ</w:t>
      </w:r>
      <w:r>
        <w:rPr>
          <w:sz w:val="28"/>
        </w:rPr>
        <w:t xml:space="preserve">» Смоленской области от </w:t>
      </w:r>
      <w:r w:rsidR="0006661D">
        <w:rPr>
          <w:sz w:val="28"/>
        </w:rPr>
        <w:t>18.11.2025 № 1143</w:t>
      </w:r>
      <w:r>
        <w:rPr>
          <w:sz w:val="28"/>
        </w:rPr>
        <w:t xml:space="preserve"> «</w:t>
      </w:r>
      <w:r w:rsidR="0006661D">
        <w:rPr>
          <w:sz w:val="28"/>
        </w:rPr>
        <w:t>Об утверждении Порядка предоставления муниципальной преференции по передаче в аренду муниципального имущества муниципального образования «Ельнинский муниципальный округ» Смоленской области</w:t>
      </w:r>
      <w:r>
        <w:rPr>
          <w:sz w:val="28"/>
        </w:rPr>
        <w:t xml:space="preserve">». При наличии нарушений указанных требований заявителю в письменной форме направляются замечания с предложением устранить их в десятидневный срок. В случае устранения </w:t>
      </w:r>
      <w:r w:rsidR="00CC174E">
        <w:rPr>
          <w:sz w:val="28"/>
        </w:rPr>
        <w:t>заявителем</w:t>
      </w:r>
      <w:r>
        <w:rPr>
          <w:sz w:val="28"/>
        </w:rPr>
        <w:t xml:space="preserve"> замечаний в установленный срок заявление подлежит рассмотрению по существу, в ином случае возвращается заявителю с обоснованием замечаний к его оформлению и указанием права </w:t>
      </w:r>
      <w:r w:rsidR="00CC174E">
        <w:rPr>
          <w:sz w:val="28"/>
        </w:rPr>
        <w:t>заявителя</w:t>
      </w:r>
      <w:r>
        <w:rPr>
          <w:sz w:val="28"/>
        </w:rPr>
        <w:t xml:space="preserve"> на повторное обращение после их устранения.</w:t>
      </w:r>
    </w:p>
    <w:p w14:paraId="16E7D3DD" w14:textId="77777777" w:rsidR="004632C8" w:rsidRDefault="00CC174E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2.7. Поданное с</w:t>
      </w:r>
      <w:r w:rsidR="004632C8">
        <w:rPr>
          <w:sz w:val="28"/>
        </w:rPr>
        <w:t>убъектом</w:t>
      </w:r>
      <w:r>
        <w:rPr>
          <w:sz w:val="28"/>
        </w:rPr>
        <w:t xml:space="preserve"> МСП, организацией инфраструктуры поддержки, физическим лицом, применяющим специальный налоговый режим,</w:t>
      </w:r>
      <w:r w:rsidR="004632C8">
        <w:rPr>
          <w:sz w:val="28"/>
        </w:rPr>
        <w:t xml:space="preserve"> </w:t>
      </w:r>
      <w:r w:rsidR="004632C8" w:rsidRPr="006F2B52">
        <w:rPr>
          <w:sz w:val="28"/>
        </w:rPr>
        <w:t>заявление</w:t>
      </w:r>
      <w:r w:rsidR="004632C8" w:rsidRPr="006F2B52">
        <w:rPr>
          <w:sz w:val="28"/>
          <w:highlight w:val="yellow"/>
        </w:rPr>
        <w:t xml:space="preserve"> </w:t>
      </w:r>
      <w:r>
        <w:rPr>
          <w:sz w:val="28"/>
        </w:rPr>
        <w:t xml:space="preserve">подлежит рассмотрению в течение 60 календарных дней со дня его поступления, а при </w:t>
      </w:r>
      <w:r w:rsidR="006F2B52" w:rsidRPr="006F2B52">
        <w:rPr>
          <w:sz w:val="28"/>
        </w:rPr>
        <w:t>наличии отчета об оценке имущества, актуального в течение одного месяца,</w:t>
      </w:r>
      <w:r w:rsidR="00CA780D">
        <w:rPr>
          <w:sz w:val="28"/>
        </w:rPr>
        <w:t xml:space="preserve"> </w:t>
      </w:r>
      <w:r w:rsidR="004632C8">
        <w:rPr>
          <w:sz w:val="28"/>
        </w:rPr>
        <w:t xml:space="preserve">следующего за днем подачи заявления, данный срок сокращается до 30 календарных дней. Если заявление было возвращено </w:t>
      </w:r>
      <w:r w:rsidR="00CA780D">
        <w:rPr>
          <w:sz w:val="28"/>
        </w:rPr>
        <w:t>заявителю</w:t>
      </w:r>
      <w:r w:rsidR="004632C8">
        <w:rPr>
          <w:sz w:val="28"/>
        </w:rPr>
        <w:t xml:space="preserve"> с замечаниями, которые были устранены им в срок, указанный в пункте 2.6, указанные в настоящем пункте сроки у</w:t>
      </w:r>
      <w:r w:rsidR="00CA780D">
        <w:rPr>
          <w:sz w:val="28"/>
        </w:rPr>
        <w:t>величиваются</w:t>
      </w:r>
      <w:r w:rsidR="004632C8">
        <w:rPr>
          <w:sz w:val="28"/>
        </w:rPr>
        <w:t xml:space="preserve"> на десять дней.</w:t>
      </w:r>
    </w:p>
    <w:p w14:paraId="56B78B58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В случае,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торгов, такое заявление подлежит рассмотрению в случае наличия оснований для отказа в предоставлении имущества первому заявителю.</w:t>
      </w:r>
    </w:p>
    <w:p w14:paraId="5A698270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2.8. Основаниями для отказа в предоставлении муниципального имущества в аренду без проведения торгов являются:</w:t>
      </w:r>
    </w:p>
    <w:p w14:paraId="1CBDE9DE" w14:textId="77777777" w:rsidR="004632C8" w:rsidRDefault="00731ABB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а)</w:t>
      </w:r>
      <w:r w:rsidR="004632C8">
        <w:rPr>
          <w:sz w:val="28"/>
        </w:rPr>
        <w:t xml:space="preserve"> заявитель не является субъектом </w:t>
      </w:r>
      <w:r>
        <w:rPr>
          <w:sz w:val="28"/>
        </w:rPr>
        <w:t>МСП</w:t>
      </w:r>
      <w:r w:rsidR="004632C8">
        <w:rPr>
          <w:sz w:val="28"/>
        </w:rPr>
        <w:t>, организацией</w:t>
      </w:r>
      <w:r w:rsidR="0066236A">
        <w:rPr>
          <w:sz w:val="28"/>
        </w:rPr>
        <w:t xml:space="preserve"> инфраструктуры</w:t>
      </w:r>
      <w:r w:rsidR="004632C8">
        <w:rPr>
          <w:sz w:val="28"/>
        </w:rPr>
        <w:t xml:space="preserve"> поддержки, физическим лицом, применяющим специальный налоговый режим;</w:t>
      </w:r>
    </w:p>
    <w:p w14:paraId="3CC1A1B2" w14:textId="77777777" w:rsidR="004632C8" w:rsidRDefault="00731ABB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б)</w:t>
      </w:r>
      <w:r w:rsidR="004632C8">
        <w:rPr>
          <w:sz w:val="28"/>
        </w:rPr>
        <w:t xml:space="preserve"> заявителю не может быть предоставлена поддержка в соответствии с частью 3 статьи 14 Федерального закона от 24.07.2007 № 209 – ФЗ «О развитии малого и среднего предпринимат</w:t>
      </w:r>
      <w:r>
        <w:rPr>
          <w:sz w:val="28"/>
        </w:rPr>
        <w:t>ельства в Российской Федерации»;</w:t>
      </w:r>
    </w:p>
    <w:p w14:paraId="6B64FE68" w14:textId="77777777" w:rsidR="00731ABB" w:rsidRDefault="00731ABB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в) заявителю должно быть отказано в получении поддержки в соответствии с частью 5 статьи 14 Федерального закона от 24.07.2007 № 209 – ФЗ «О развитии малого и среднего предпринимательства в Российской Федерации».</w:t>
      </w:r>
    </w:p>
    <w:p w14:paraId="1C80C655" w14:textId="77777777" w:rsidR="00731ABB" w:rsidRDefault="00731ABB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Информация об о</w:t>
      </w:r>
      <w:r w:rsidR="004632C8">
        <w:rPr>
          <w:sz w:val="28"/>
        </w:rPr>
        <w:t>тказ</w:t>
      </w:r>
      <w:r>
        <w:rPr>
          <w:sz w:val="28"/>
        </w:rPr>
        <w:t>е с указанием причин направляется заявителю в течении срока, казанного в пункте 2.7 настоящего Положения.</w:t>
      </w:r>
    </w:p>
    <w:p w14:paraId="134569BF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2.9. В проект договора аренды недвижимого имущества, в том числе включаются следующие условия с указанием на то, что они признаются сторонами существенными условиями договора:</w:t>
      </w:r>
    </w:p>
    <w:p w14:paraId="68F68712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2.9.1. Об обязанности арендатора по использованию объекта недвижимости в соответствии с целевым назначением, предусмотренным договором</w:t>
      </w:r>
      <w:r w:rsidR="00731ABB">
        <w:rPr>
          <w:sz w:val="28"/>
        </w:rPr>
        <w:t xml:space="preserve"> аренды</w:t>
      </w:r>
      <w:r>
        <w:rPr>
          <w:sz w:val="28"/>
        </w:rPr>
        <w:t>;</w:t>
      </w:r>
    </w:p>
    <w:p w14:paraId="54A8B0B4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2.9.2. Об обязанности арендатора по проведению за свой счет текущего ремонта а</w:t>
      </w:r>
      <w:r w:rsidR="004C390A">
        <w:rPr>
          <w:sz w:val="28"/>
        </w:rPr>
        <w:t>рендуемого объекта недвижимости.</w:t>
      </w:r>
    </w:p>
    <w:p w14:paraId="668FCA32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lastRenderedPageBreak/>
        <w:t>2.9.3. Об обязанности арендатора по содержанию объекта недвижимости в надлежащем состоянии (техническо</w:t>
      </w:r>
      <w:r w:rsidR="004C390A">
        <w:rPr>
          <w:sz w:val="28"/>
        </w:rPr>
        <w:t>м, санитарном, противопожарном).</w:t>
      </w:r>
    </w:p>
    <w:p w14:paraId="354CD414" w14:textId="77777777" w:rsidR="004632C8" w:rsidRDefault="004C390A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2.9.4. О сроке договора аренды, который должен составлять</w:t>
      </w:r>
      <w:r w:rsidR="004632C8">
        <w:rPr>
          <w:sz w:val="28"/>
        </w:rPr>
        <w:t xml:space="preserve"> не менее 5 лет. Более короткий срок договора может быть устан</w:t>
      </w:r>
      <w:r>
        <w:rPr>
          <w:sz w:val="28"/>
        </w:rPr>
        <w:t>овлен по письменному заявлению с</w:t>
      </w:r>
      <w:r w:rsidR="004632C8">
        <w:rPr>
          <w:sz w:val="28"/>
        </w:rPr>
        <w:t>убъекта</w:t>
      </w:r>
      <w:r>
        <w:rPr>
          <w:sz w:val="28"/>
        </w:rPr>
        <w:t xml:space="preserve"> МСП</w:t>
      </w:r>
      <w:r w:rsidR="004632C8">
        <w:rPr>
          <w:sz w:val="28"/>
        </w:rPr>
        <w:t>,</w:t>
      </w:r>
      <w:r>
        <w:rPr>
          <w:sz w:val="28"/>
        </w:rPr>
        <w:t xml:space="preserve"> организации инфраструктуры поддержки, физического лица, применяющего специальный налоговый режим,</w:t>
      </w:r>
      <w:r w:rsidR="004632C8">
        <w:rPr>
          <w:sz w:val="28"/>
        </w:rPr>
        <w:t xml:space="preserve"> поступившему до заключения договора аренды. В случае, если правообладателем является бизнес-инкубатор, срок договора </w:t>
      </w:r>
      <w:r>
        <w:rPr>
          <w:sz w:val="28"/>
        </w:rPr>
        <w:t>аренды не может превышать 3 лет.</w:t>
      </w:r>
    </w:p>
    <w:p w14:paraId="5F70DD07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2.9.5. О льготах по арендной плате за имущество, условиях, при соблюдении которых они применяются, в том числе осуществление арендатором заявленного вида деятельности, если это предусмотрено в качестве основания для предоставления льгот в соответствии с </w:t>
      </w:r>
      <w:r w:rsidRPr="004C390A">
        <w:rPr>
          <w:sz w:val="28"/>
        </w:rPr>
        <w:t xml:space="preserve">решением Ельнинского </w:t>
      </w:r>
      <w:r w:rsidR="004C390A">
        <w:rPr>
          <w:sz w:val="28"/>
        </w:rPr>
        <w:t>окружного</w:t>
      </w:r>
      <w:r w:rsidRPr="004C390A">
        <w:rPr>
          <w:sz w:val="28"/>
        </w:rPr>
        <w:t xml:space="preserve"> Совета депутатов от 2</w:t>
      </w:r>
      <w:r w:rsidR="004C390A">
        <w:rPr>
          <w:sz w:val="28"/>
        </w:rPr>
        <w:t>7</w:t>
      </w:r>
      <w:r w:rsidRPr="004C390A">
        <w:rPr>
          <w:sz w:val="28"/>
        </w:rPr>
        <w:t>.0</w:t>
      </w:r>
      <w:r w:rsidR="004C390A">
        <w:rPr>
          <w:sz w:val="28"/>
        </w:rPr>
        <w:t>2</w:t>
      </w:r>
      <w:r w:rsidRPr="004C390A">
        <w:rPr>
          <w:sz w:val="28"/>
        </w:rPr>
        <w:t>.20</w:t>
      </w:r>
      <w:r w:rsidR="004C390A">
        <w:rPr>
          <w:sz w:val="28"/>
        </w:rPr>
        <w:t>25</w:t>
      </w:r>
      <w:r w:rsidRPr="004C390A">
        <w:rPr>
          <w:sz w:val="28"/>
        </w:rPr>
        <w:t xml:space="preserve"> № 2</w:t>
      </w:r>
      <w:r w:rsidR="004C390A">
        <w:rPr>
          <w:sz w:val="28"/>
        </w:rPr>
        <w:t>1</w:t>
      </w:r>
      <w:r w:rsidRPr="004C390A">
        <w:rPr>
          <w:sz w:val="28"/>
        </w:rPr>
        <w:t xml:space="preserve"> «Об утверждении Положения об инвестиционной деятельности на территории муниципального образования «Ельнинский </w:t>
      </w:r>
      <w:r w:rsidR="004C390A">
        <w:rPr>
          <w:sz w:val="28"/>
        </w:rPr>
        <w:t>муниципальный округ</w:t>
      </w:r>
      <w:r w:rsidRPr="004C390A">
        <w:rPr>
          <w:sz w:val="28"/>
        </w:rPr>
        <w:t>» Смоленской области», а также случаи нарушения указанных</w:t>
      </w:r>
      <w:r>
        <w:rPr>
          <w:sz w:val="28"/>
        </w:rPr>
        <w:t xml:space="preserve"> условий, влекущие прекращение д</w:t>
      </w:r>
      <w:r w:rsidR="004C390A">
        <w:rPr>
          <w:sz w:val="28"/>
        </w:rPr>
        <w:t>ействия льгот по арендной плате.</w:t>
      </w:r>
    </w:p>
    <w:p w14:paraId="07DC469D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2.9.6. О праве уполномоченного органа, правообладателя истребовать у арендатора предусмотренные дого</w:t>
      </w:r>
      <w:r w:rsidR="004C390A">
        <w:rPr>
          <w:sz w:val="28"/>
        </w:rPr>
        <w:t>вором документы, подтверждающие</w:t>
      </w:r>
      <w:r>
        <w:rPr>
          <w:sz w:val="28"/>
        </w:rPr>
        <w:t xml:space="preserve"> соблюдение им условий предоставления льгот по арендной плате, и о порядке доступа дл</w:t>
      </w:r>
      <w:r w:rsidR="004C390A">
        <w:rPr>
          <w:sz w:val="28"/>
        </w:rPr>
        <w:t>я осмотра арендуемого имущества.</w:t>
      </w:r>
    </w:p>
    <w:p w14:paraId="288DAC2F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2.9.7. О запрете осуществлять действия, влекущие переход прав и обязанностей по договору аренды к другому лицу (перенаем), а также ограничение (обременение) предоставленных арендатору имущественных прав, в том числе залог арендных прав и внесение их в качестве вклада в уставный капитал других субъектов хозяйственной деятельности, передачу в субаренду субъектам </w:t>
      </w:r>
      <w:r w:rsidR="004C390A">
        <w:rPr>
          <w:sz w:val="28"/>
        </w:rPr>
        <w:t>МСП,</w:t>
      </w:r>
      <w:r>
        <w:rPr>
          <w:sz w:val="28"/>
        </w:rPr>
        <w:t xml:space="preserve"> организациями</w:t>
      </w:r>
      <w:r w:rsidR="003B21D6">
        <w:rPr>
          <w:sz w:val="28"/>
        </w:rPr>
        <w:t xml:space="preserve"> инфраструктуры</w:t>
      </w:r>
      <w:r>
        <w:rPr>
          <w:sz w:val="28"/>
        </w:rPr>
        <w:t xml:space="preserve"> поддержки,</w:t>
      </w:r>
      <w:r w:rsidR="00F66F24">
        <w:rPr>
          <w:sz w:val="28"/>
        </w:rPr>
        <w:t xml:space="preserve"> физическим лицам, применяющим специальный налоговый режим</w:t>
      </w:r>
      <w:r>
        <w:rPr>
          <w:sz w:val="28"/>
        </w:rPr>
        <w:t xml:space="preserve"> и в случае, если в субаренду предоставляется имущество, предусмотренное пунктом 14 части 1 статьи 17.1 Закона о защите конкуренции;</w:t>
      </w:r>
    </w:p>
    <w:p w14:paraId="5E1354EC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2.9.8. О праве арендатора предоставить в субаренду часть или части помещения, здания, строения или сооружения, являющегося предметом договора аренды в случае, если общая предоставляемая в субаренду площадь составляет не более чем </w:t>
      </w:r>
      <w:r w:rsidR="00F66F24">
        <w:rPr>
          <w:sz w:val="28"/>
        </w:rPr>
        <w:t>20</w:t>
      </w:r>
      <w:r>
        <w:rPr>
          <w:sz w:val="28"/>
        </w:rPr>
        <w:t xml:space="preserve"> квадратных метров и не превышает </w:t>
      </w:r>
      <w:r w:rsidR="00F66F24">
        <w:rPr>
          <w:sz w:val="28"/>
        </w:rPr>
        <w:t>10</w:t>
      </w:r>
      <w:r>
        <w:rPr>
          <w:sz w:val="28"/>
        </w:rPr>
        <w:t xml:space="preserve"> процентов площади соответствующего помещения, здания, строения или сооружения, и о порядке согласования с арендодателем заключения договора субаренды.</w:t>
      </w:r>
    </w:p>
    <w:p w14:paraId="26ADD760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2.10. Условия о допуске к участию </w:t>
      </w:r>
      <w:r w:rsidR="00944842">
        <w:rPr>
          <w:sz w:val="28"/>
        </w:rPr>
        <w:t>в торгах</w:t>
      </w:r>
      <w:r>
        <w:rPr>
          <w:sz w:val="28"/>
        </w:rPr>
        <w:t xml:space="preserve"> дополнительно к основаниям, предусмотренным антимонопольным законодательством Российской Федерации, должны предусматривать следующие основания для отказа в допуске заявителя к участию в торгах:</w:t>
      </w:r>
    </w:p>
    <w:p w14:paraId="762C3817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а) заявитель не является субъектом </w:t>
      </w:r>
      <w:r w:rsidR="0087694E">
        <w:rPr>
          <w:sz w:val="28"/>
        </w:rPr>
        <w:t>МСП, физическим лицом, применяющим специальный налоговый режим,</w:t>
      </w:r>
      <w:r>
        <w:rPr>
          <w:sz w:val="28"/>
        </w:rPr>
        <w:t xml:space="preserve"> или организацией</w:t>
      </w:r>
      <w:r w:rsidR="003B21D6">
        <w:rPr>
          <w:sz w:val="28"/>
        </w:rPr>
        <w:t xml:space="preserve"> инфраструктуры</w:t>
      </w:r>
      <w:r>
        <w:rPr>
          <w:sz w:val="28"/>
        </w:rPr>
        <w:t xml:space="preserve"> поддержки;</w:t>
      </w:r>
    </w:p>
    <w:p w14:paraId="1970CFBB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б) заявитель является субъектом </w:t>
      </w:r>
      <w:r w:rsidR="003B21D6">
        <w:rPr>
          <w:sz w:val="28"/>
        </w:rPr>
        <w:t>МСП</w:t>
      </w:r>
      <w:r>
        <w:rPr>
          <w:sz w:val="28"/>
        </w:rPr>
        <w:t>,</w:t>
      </w:r>
      <w:r w:rsidR="003B21D6" w:rsidRPr="003B21D6">
        <w:rPr>
          <w:sz w:val="28"/>
        </w:rPr>
        <w:t xml:space="preserve"> </w:t>
      </w:r>
      <w:r w:rsidR="003B21D6">
        <w:rPr>
          <w:sz w:val="28"/>
        </w:rPr>
        <w:t>физическим лицом, применяющим специальный налоговый режим,</w:t>
      </w:r>
      <w:r>
        <w:rPr>
          <w:sz w:val="28"/>
        </w:rPr>
        <w:t xml:space="preserve"> в отношении котор</w:t>
      </w:r>
      <w:r w:rsidR="003B21D6">
        <w:rPr>
          <w:sz w:val="28"/>
        </w:rPr>
        <w:t>ых</w:t>
      </w:r>
      <w:r>
        <w:rPr>
          <w:sz w:val="28"/>
        </w:rPr>
        <w:t xml:space="preserve"> не может оказываться поддержка в соответствии с частью 3 статьи 14 Федерального закона от 24.07.2007 № 209 – ФЗ «О развитии малого и среднего предпринимательства в Российской </w:t>
      </w:r>
      <w:r>
        <w:rPr>
          <w:sz w:val="28"/>
        </w:rPr>
        <w:lastRenderedPageBreak/>
        <w:t>Федерации»;</w:t>
      </w:r>
    </w:p>
    <w:p w14:paraId="17DDF8B3" w14:textId="77777777" w:rsidR="004632C8" w:rsidRDefault="003B21D6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4632C8">
        <w:rPr>
          <w:sz w:val="28"/>
        </w:rPr>
        <w:t>заявитель является лицом, которому должно быть отказано в получении поддержки в соответствии с частью 5 статьи 14 Федерального закона от 24.07.2007 № 209 – ФЗ «О развитии малого и среднего предпринимательства в Российской Федерации».</w:t>
      </w:r>
    </w:p>
    <w:p w14:paraId="399AB49C" w14:textId="77777777" w:rsidR="004632C8" w:rsidRPr="00C01A90" w:rsidRDefault="00FA394B" w:rsidP="00C01A90">
      <w:pPr>
        <w:ind w:firstLine="709"/>
        <w:jc w:val="both"/>
        <w:rPr>
          <w:sz w:val="28"/>
          <w:szCs w:val="28"/>
        </w:rPr>
      </w:pPr>
      <w:r w:rsidRPr="00C01A90">
        <w:rPr>
          <w:sz w:val="28"/>
          <w:szCs w:val="28"/>
        </w:rPr>
        <w:t xml:space="preserve">2.11. </w:t>
      </w:r>
      <w:r w:rsidR="00A84C49" w:rsidRPr="00C01A90">
        <w:rPr>
          <w:sz w:val="28"/>
          <w:szCs w:val="28"/>
        </w:rPr>
        <w:t xml:space="preserve">Извещение о проведении аукциона должно содержать сведения о льготах по арендной плате и условиях их предоставления, </w:t>
      </w:r>
      <w:r w:rsidR="00C01A90">
        <w:rPr>
          <w:sz w:val="28"/>
          <w:szCs w:val="28"/>
        </w:rPr>
        <w:t xml:space="preserve">установленных разделом 3 </w:t>
      </w:r>
      <w:r w:rsidR="00A84C49" w:rsidRPr="00C01A90">
        <w:rPr>
          <w:sz w:val="28"/>
          <w:szCs w:val="28"/>
        </w:rPr>
        <w:t>настоящего Положения.</w:t>
      </w:r>
    </w:p>
    <w:p w14:paraId="7F0F8661" w14:textId="77777777" w:rsidR="004632C8" w:rsidRPr="00C01A90" w:rsidRDefault="004632C8" w:rsidP="00C01A90">
      <w:pPr>
        <w:ind w:firstLine="709"/>
        <w:jc w:val="both"/>
        <w:rPr>
          <w:sz w:val="28"/>
          <w:szCs w:val="28"/>
        </w:rPr>
      </w:pPr>
      <w:r w:rsidRPr="00C01A90">
        <w:rPr>
          <w:sz w:val="28"/>
          <w:szCs w:val="28"/>
        </w:rPr>
        <w:t xml:space="preserve">2.12. Аукционная (конкурсная) документация должна содержать требования к содержанию, форме и составу заявки на участие в аукционе (конкурсе) и прилагаемым к ней документам, позволяющие определить соответствие заявителя всем требованиям к участникам торгов (отсутствие оснований для отказа в допуске к участию в торгах). </w:t>
      </w:r>
    </w:p>
    <w:p w14:paraId="11A342E8" w14:textId="77777777" w:rsidR="00241A7A" w:rsidRPr="00C01A90" w:rsidRDefault="00241A7A" w:rsidP="00C01A90">
      <w:pPr>
        <w:ind w:firstLine="709"/>
        <w:jc w:val="both"/>
        <w:rPr>
          <w:sz w:val="28"/>
          <w:szCs w:val="28"/>
        </w:rPr>
      </w:pPr>
      <w:r w:rsidRPr="00C01A90">
        <w:rPr>
          <w:sz w:val="28"/>
          <w:szCs w:val="28"/>
        </w:rPr>
        <w:t xml:space="preserve">В аукционную документацию дополнительно включаются требования к документам, добровольно предоставляемым заявителем, желающим получить льготы по арендной плате, подтверждающим наличие у заявителя права на получение указанных льгот, установленных </w:t>
      </w:r>
      <w:hyperlink w:anchor="P106">
        <w:r w:rsidR="00013783" w:rsidRPr="00C01A90">
          <w:rPr>
            <w:sz w:val="28"/>
            <w:szCs w:val="28"/>
          </w:rPr>
          <w:t>пунктом</w:t>
        </w:r>
      </w:hyperlink>
      <w:r w:rsidR="00013783" w:rsidRPr="00C01A90">
        <w:rPr>
          <w:sz w:val="28"/>
          <w:szCs w:val="28"/>
        </w:rPr>
        <w:t xml:space="preserve"> 3</w:t>
      </w:r>
      <w:r w:rsidRPr="00C01A90">
        <w:rPr>
          <w:sz w:val="28"/>
          <w:szCs w:val="28"/>
        </w:rPr>
        <w:t xml:space="preserve"> настоящего Положения.</w:t>
      </w:r>
    </w:p>
    <w:p w14:paraId="3F4A87F0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 w:rsidRPr="00631981">
        <w:rPr>
          <w:sz w:val="28"/>
        </w:rPr>
        <w:t xml:space="preserve">Отсутствие таких документов не является основанием для отказа заявителю, отвечающему требованиям пункта 1.3 настоящего </w:t>
      </w:r>
      <w:r w:rsidR="00876992" w:rsidRPr="00631981">
        <w:rPr>
          <w:sz w:val="28"/>
        </w:rPr>
        <w:t>Положения</w:t>
      </w:r>
      <w:r w:rsidRPr="00631981">
        <w:rPr>
          <w:sz w:val="28"/>
        </w:rPr>
        <w:t>, в признании участником торгов, но препятствует включению в договор условий о льготах по арендной плате</w:t>
      </w:r>
      <w:r w:rsidR="00876992" w:rsidRPr="00631981">
        <w:rPr>
          <w:sz w:val="28"/>
        </w:rPr>
        <w:t xml:space="preserve"> за имущество</w:t>
      </w:r>
      <w:r w:rsidRPr="00631981">
        <w:rPr>
          <w:sz w:val="28"/>
        </w:rPr>
        <w:t>.</w:t>
      </w:r>
    </w:p>
    <w:p w14:paraId="294DCADF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2.13. В случае выявления факта использования имущества не по целевому назначению и (или) с нарушением запретов, установленных частью 4.2 статьи 18 Федерального закона от 24.07.2007 № 209 – ФЗ «О развитии малого и среднего предпринимательства в Российской Федерации», а также в случаях, предусмотренных статьей 619 Гражданского кодекса Российской Федерации, уполномоченный орган, правообладатель в течение </w:t>
      </w:r>
      <w:r w:rsidR="00731AB3">
        <w:rPr>
          <w:sz w:val="28"/>
        </w:rPr>
        <w:t>7</w:t>
      </w:r>
      <w:r>
        <w:rPr>
          <w:sz w:val="28"/>
        </w:rPr>
        <w:t xml:space="preserve"> рабочих дней со дня выявления указанного факта составляет акт с описанием указанных нарушений и направляет арендатору письменное предупреждение об устранении выявленных нарушений в срок, который должен быть указан в этом предупреждении, но не может составлять менее 10 календарных дней с даты получения такого предупреждения </w:t>
      </w:r>
      <w:r w:rsidR="00731AB3">
        <w:rPr>
          <w:sz w:val="28"/>
        </w:rPr>
        <w:t>арендатором</w:t>
      </w:r>
      <w:r>
        <w:rPr>
          <w:sz w:val="28"/>
        </w:rPr>
        <w:t>.</w:t>
      </w:r>
    </w:p>
    <w:p w14:paraId="286C87D5" w14:textId="77777777" w:rsidR="004632C8" w:rsidRDefault="004632C8" w:rsidP="004632C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2.14. Для заключения договора аренды в отношении муниципального имущества, закрепленного на праве хозяйственного ведения или оперативного управления, правообладатель получает согласие органа местного самоуправления, осуществляющего полномочия собственника такого имущества, в порядке, установленном </w:t>
      </w:r>
      <w:r w:rsidR="009121BB">
        <w:rPr>
          <w:sz w:val="28"/>
        </w:rPr>
        <w:t xml:space="preserve">решением Ельнинского </w:t>
      </w:r>
      <w:r w:rsidR="009121BB" w:rsidRPr="00C0444E">
        <w:rPr>
          <w:sz w:val="28"/>
        </w:rPr>
        <w:t>окружного Совета депутатов от 28.11.2024 №45 «Об утверждении Положения о порядке управления и распоряжения муниципальным имуществом, находящимся в собственности муниципального образования «Ельнинский муниципальный округ» Смоленской области»</w:t>
      </w:r>
      <w:r w:rsidRPr="00C0444E">
        <w:rPr>
          <w:sz w:val="28"/>
        </w:rPr>
        <w:t>.</w:t>
      </w:r>
    </w:p>
    <w:p w14:paraId="66A3C068" w14:textId="77777777" w:rsidR="004632C8" w:rsidRDefault="004632C8" w:rsidP="009121BB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Условием дачи указанного согласия является </w:t>
      </w:r>
      <w:proofErr w:type="gramStart"/>
      <w:r>
        <w:rPr>
          <w:sz w:val="28"/>
        </w:rPr>
        <w:t>соответствие  условий</w:t>
      </w:r>
      <w:proofErr w:type="gramEnd"/>
      <w:r>
        <w:rPr>
          <w:sz w:val="28"/>
        </w:rPr>
        <w:t xml:space="preserve"> предоставления имущества настоящему </w:t>
      </w:r>
      <w:r w:rsidR="00731AB3">
        <w:rPr>
          <w:sz w:val="28"/>
        </w:rPr>
        <w:t>Положению</w:t>
      </w:r>
      <w:r>
        <w:rPr>
          <w:sz w:val="28"/>
        </w:rPr>
        <w:t>.</w:t>
      </w:r>
    </w:p>
    <w:p w14:paraId="3319414E" w14:textId="77777777" w:rsidR="009121BB" w:rsidRDefault="009121BB" w:rsidP="009121BB">
      <w:pPr>
        <w:pStyle w:val="a3"/>
        <w:ind w:left="0" w:firstLine="709"/>
        <w:jc w:val="both"/>
        <w:rPr>
          <w:sz w:val="28"/>
        </w:rPr>
      </w:pPr>
    </w:p>
    <w:p w14:paraId="6AEB19E9" w14:textId="77777777" w:rsidR="009121BB" w:rsidRDefault="009121BB" w:rsidP="009121BB">
      <w:pPr>
        <w:pStyle w:val="a3"/>
        <w:ind w:left="0" w:firstLine="709"/>
        <w:jc w:val="center"/>
        <w:rPr>
          <w:b/>
          <w:sz w:val="28"/>
        </w:rPr>
      </w:pPr>
      <w:r>
        <w:rPr>
          <w:b/>
          <w:sz w:val="28"/>
        </w:rPr>
        <w:t>3. Установление льгот по арендной плате за имущество, включенное в Перечень (за исключением земельных участков)</w:t>
      </w:r>
    </w:p>
    <w:p w14:paraId="584DF1E9" w14:textId="77777777" w:rsidR="00923573" w:rsidRPr="00631981" w:rsidRDefault="009121BB" w:rsidP="009121BB">
      <w:pPr>
        <w:pStyle w:val="a3"/>
        <w:ind w:left="0" w:firstLine="709"/>
        <w:jc w:val="both"/>
        <w:rPr>
          <w:sz w:val="28"/>
        </w:rPr>
      </w:pPr>
      <w:r w:rsidRPr="00631981">
        <w:rPr>
          <w:sz w:val="28"/>
        </w:rPr>
        <w:lastRenderedPageBreak/>
        <w:t>3.1. В соответствии</w:t>
      </w:r>
      <w:r w:rsidR="00923573" w:rsidRPr="00631981">
        <w:rPr>
          <w:sz w:val="28"/>
        </w:rPr>
        <w:t xml:space="preserve"> с </w:t>
      </w:r>
      <w:r w:rsidR="00692A8E">
        <w:rPr>
          <w:sz w:val="28"/>
        </w:rPr>
        <w:t xml:space="preserve">настоящим Положением </w:t>
      </w:r>
      <w:r w:rsidR="00692A8E" w:rsidRPr="00692A8E">
        <w:rPr>
          <w:sz w:val="28"/>
          <w:szCs w:val="28"/>
        </w:rPr>
        <w:t>устанавливаются следующие льготы по арендной плате за имущество, включенное в Перечень (в том числе земельные участки):</w:t>
      </w:r>
      <w:r w:rsidR="00923573" w:rsidRPr="00631981">
        <w:rPr>
          <w:sz w:val="28"/>
        </w:rPr>
        <w:t xml:space="preserve"> </w:t>
      </w:r>
    </w:p>
    <w:p w14:paraId="414651A2" w14:textId="77777777" w:rsidR="00923573" w:rsidRPr="00631981" w:rsidRDefault="000B7FBA" w:rsidP="009121BB">
      <w:pPr>
        <w:pStyle w:val="a3"/>
        <w:ind w:left="0" w:firstLine="709"/>
        <w:jc w:val="both"/>
        <w:rPr>
          <w:sz w:val="28"/>
        </w:rPr>
      </w:pPr>
      <w:r w:rsidRPr="00631981">
        <w:rPr>
          <w:sz w:val="28"/>
        </w:rPr>
        <w:t>- в первый год аренды – 40 процентов размера арендной платы;</w:t>
      </w:r>
    </w:p>
    <w:p w14:paraId="41B69376" w14:textId="77777777" w:rsidR="000B7FBA" w:rsidRPr="00631981" w:rsidRDefault="000B7FBA" w:rsidP="009121BB">
      <w:pPr>
        <w:pStyle w:val="a3"/>
        <w:ind w:left="0" w:firstLine="709"/>
        <w:jc w:val="both"/>
        <w:rPr>
          <w:sz w:val="28"/>
        </w:rPr>
      </w:pPr>
      <w:r w:rsidRPr="00631981">
        <w:rPr>
          <w:sz w:val="28"/>
        </w:rPr>
        <w:t>- во второй год аренды – 60 процентов размера арендной платы;</w:t>
      </w:r>
    </w:p>
    <w:p w14:paraId="1443E704" w14:textId="77777777" w:rsidR="000B7FBA" w:rsidRPr="00631981" w:rsidRDefault="000B7FBA" w:rsidP="009121BB">
      <w:pPr>
        <w:pStyle w:val="a3"/>
        <w:ind w:left="0" w:firstLine="709"/>
        <w:jc w:val="both"/>
        <w:rPr>
          <w:sz w:val="28"/>
        </w:rPr>
      </w:pPr>
      <w:r w:rsidRPr="00631981">
        <w:rPr>
          <w:sz w:val="28"/>
        </w:rPr>
        <w:t>- в третий год аренды - 80 процентов размера арендной платы;</w:t>
      </w:r>
    </w:p>
    <w:p w14:paraId="0C02536E" w14:textId="77777777" w:rsidR="000B7FBA" w:rsidRPr="00631981" w:rsidRDefault="000B7FBA" w:rsidP="009121BB">
      <w:pPr>
        <w:pStyle w:val="a3"/>
        <w:ind w:left="0" w:firstLine="709"/>
        <w:jc w:val="both"/>
        <w:rPr>
          <w:sz w:val="28"/>
        </w:rPr>
      </w:pPr>
      <w:r w:rsidRPr="00631981">
        <w:rPr>
          <w:sz w:val="28"/>
        </w:rPr>
        <w:t>- в четвертый год аренды и далее - 100 процентов размера арендной платы.</w:t>
      </w:r>
    </w:p>
    <w:p w14:paraId="504767AB" w14:textId="77777777" w:rsidR="00AB518D" w:rsidRDefault="009121BB" w:rsidP="009121BB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3.2. </w:t>
      </w:r>
      <w:r w:rsidR="00BF56B1" w:rsidRPr="002B4F9F">
        <w:rPr>
          <w:sz w:val="28"/>
          <w:szCs w:val="28"/>
        </w:rPr>
        <w:t>Для подтвер</w:t>
      </w:r>
      <w:r w:rsidR="00A8070C">
        <w:rPr>
          <w:sz w:val="28"/>
          <w:szCs w:val="28"/>
        </w:rPr>
        <w:t>ждения права на получение льгот</w:t>
      </w:r>
      <w:r w:rsidR="00BF56B1" w:rsidRPr="002B4F9F">
        <w:rPr>
          <w:sz w:val="28"/>
          <w:szCs w:val="28"/>
        </w:rPr>
        <w:t xml:space="preserve"> </w:t>
      </w:r>
      <w:r w:rsidR="00A8070C">
        <w:rPr>
          <w:sz w:val="28"/>
          <w:szCs w:val="28"/>
        </w:rPr>
        <w:t>при предоставлении имущества без проведения торгов</w:t>
      </w:r>
      <w:r w:rsidR="00BF56B1" w:rsidRPr="002B4F9F">
        <w:rPr>
          <w:sz w:val="28"/>
          <w:szCs w:val="28"/>
        </w:rPr>
        <w:t>,</w:t>
      </w:r>
      <w:r w:rsidR="00BF56B1">
        <w:t xml:space="preserve"> </w:t>
      </w:r>
      <w:r w:rsidR="005B3947" w:rsidRPr="005B3947">
        <w:rPr>
          <w:sz w:val="28"/>
        </w:rPr>
        <w:t>субъект МСП, физическое лицо, применяющее специальный налоговый режим, или организация инфраструктуры поддержки</w:t>
      </w:r>
      <w:r w:rsidR="00BF56B1">
        <w:t xml:space="preserve"> </w:t>
      </w:r>
      <w:r w:rsidR="00BF56B1" w:rsidRPr="00AB518D">
        <w:rPr>
          <w:sz w:val="28"/>
          <w:szCs w:val="28"/>
        </w:rPr>
        <w:t xml:space="preserve">одновременно с заявлением о предоставлении </w:t>
      </w:r>
      <w:r w:rsidR="00A8070C">
        <w:rPr>
          <w:sz w:val="28"/>
          <w:szCs w:val="28"/>
        </w:rPr>
        <w:t>имущества предоставляет документы в соответствии с пунктом 2.5 настоящего Положения.</w:t>
      </w:r>
    </w:p>
    <w:p w14:paraId="5E60FA9D" w14:textId="77777777" w:rsidR="009121BB" w:rsidRDefault="009121BB" w:rsidP="009121BB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3.3. Льготы по арендной плате применяются к размеру арендной платы, указанному в договоре аренды, в том числе, заключенном по итогам торгов. При этом подлежащая уплате сумма арендной платы определяется с учетом указанных льгот в течение срока их действия. Порядок применения указанных льгот, срок и действия, условия предоставления и отмены включаются в договор аренды.</w:t>
      </w:r>
    </w:p>
    <w:p w14:paraId="497B3DAA" w14:textId="77777777" w:rsidR="000B1B5B" w:rsidRDefault="009121BB" w:rsidP="000B1B5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3.4. </w:t>
      </w:r>
      <w:r w:rsidR="000B1B5B">
        <w:rPr>
          <w:sz w:val="28"/>
          <w:szCs w:val="28"/>
        </w:rPr>
        <w:t>В</w:t>
      </w:r>
      <w:r w:rsidR="00182333" w:rsidRPr="000B1B5B">
        <w:rPr>
          <w:sz w:val="28"/>
          <w:szCs w:val="28"/>
        </w:rPr>
        <w:t xml:space="preserve"> случае порчи имущества, несвоевременного внесения арендной платы более двух периодов подряд, использования имущества не по назначению, а также по другим основаниям в соответствии с гражданским законодательством Российской Федерации,</w:t>
      </w:r>
      <w:r w:rsidRPr="000B1B5B">
        <w:rPr>
          <w:sz w:val="28"/>
          <w:szCs w:val="28"/>
        </w:rPr>
        <w:t xml:space="preserve"> с даты установления факта соответствующего нарушения.</w:t>
      </w:r>
    </w:p>
    <w:p w14:paraId="17F97A6D" w14:textId="77777777" w:rsidR="00330DA3" w:rsidRPr="000B1B5B" w:rsidRDefault="00330DA3" w:rsidP="000B1B5B">
      <w:pPr>
        <w:pStyle w:val="a3"/>
        <w:ind w:left="0" w:firstLine="709"/>
        <w:jc w:val="both"/>
        <w:rPr>
          <w:sz w:val="28"/>
          <w:szCs w:val="28"/>
        </w:rPr>
      </w:pPr>
      <w:r w:rsidRPr="000B1B5B">
        <w:rPr>
          <w:sz w:val="28"/>
          <w:szCs w:val="28"/>
        </w:rPr>
        <w:t>Решение об отмене льгот оформляется в виде постановления Администрации муниципального образования "</w:t>
      </w:r>
      <w:r w:rsidR="000B1B5B">
        <w:rPr>
          <w:sz w:val="28"/>
          <w:szCs w:val="28"/>
        </w:rPr>
        <w:t>Ельнинский</w:t>
      </w:r>
      <w:r w:rsidRPr="000B1B5B">
        <w:rPr>
          <w:sz w:val="28"/>
          <w:szCs w:val="28"/>
        </w:rPr>
        <w:t xml:space="preserve"> муниципальный округ" Смоленской области. Арендатор уведомляется об отмене льгот посредством направления в его адрес копии постановления Администрации об отмене льгот.</w:t>
      </w:r>
    </w:p>
    <w:p w14:paraId="58DA6F01" w14:textId="77777777" w:rsidR="009121BB" w:rsidRDefault="009121BB" w:rsidP="009121BB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В случае отмены льгот применяется размер арендной платы, определенный без учета льгот и установленный договором аренды.</w:t>
      </w:r>
    </w:p>
    <w:p w14:paraId="4EE1572C" w14:textId="77777777" w:rsidR="00D44B83" w:rsidRPr="000B1B5B" w:rsidRDefault="009121BB" w:rsidP="009121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3.5. В отношении имущества, закрепленного на праве хозяйственного ведения или оперативного управления, льготы по арендной плате, условия их применения, требования к документам, подтверждающим соответствие этим условиям субъектов </w:t>
      </w:r>
      <w:r w:rsidR="000B7FBA">
        <w:rPr>
          <w:sz w:val="28"/>
        </w:rPr>
        <w:t>МСП</w:t>
      </w:r>
      <w:r>
        <w:rPr>
          <w:sz w:val="28"/>
        </w:rPr>
        <w:t xml:space="preserve">, иные условия договора аренды определяются в соответствии </w:t>
      </w:r>
      <w:r w:rsidR="00330DA3" w:rsidRPr="000B1B5B">
        <w:rPr>
          <w:sz w:val="28"/>
          <w:szCs w:val="28"/>
        </w:rPr>
        <w:t>с настоящим Положением и указанными в нем нормативными правовыми актами.</w:t>
      </w:r>
    </w:p>
    <w:p w14:paraId="35DA1CB6" w14:textId="77777777" w:rsidR="00330DA3" w:rsidRDefault="00330DA3" w:rsidP="009121BB">
      <w:pPr>
        <w:pStyle w:val="a3"/>
        <w:ind w:left="0" w:firstLine="709"/>
        <w:jc w:val="both"/>
        <w:rPr>
          <w:sz w:val="28"/>
        </w:rPr>
      </w:pPr>
    </w:p>
    <w:p w14:paraId="0B8C30E9" w14:textId="77777777" w:rsidR="009121BB" w:rsidRDefault="00D44B83" w:rsidP="009121BB">
      <w:pPr>
        <w:pStyle w:val="a3"/>
        <w:ind w:left="0" w:firstLine="709"/>
        <w:jc w:val="center"/>
        <w:rPr>
          <w:b/>
          <w:sz w:val="28"/>
        </w:rPr>
      </w:pPr>
      <w:r>
        <w:rPr>
          <w:b/>
          <w:sz w:val="28"/>
        </w:rPr>
        <w:t>4. Порядок предоставления земельных участков, включенных в Перечень, льготы по арендной плате за указанные земельные участки</w:t>
      </w:r>
    </w:p>
    <w:p w14:paraId="1C3D165D" w14:textId="77777777" w:rsidR="00D44B83" w:rsidRDefault="00D44B83" w:rsidP="009121BB">
      <w:pPr>
        <w:pStyle w:val="a3"/>
        <w:ind w:left="0" w:firstLine="709"/>
        <w:jc w:val="center"/>
        <w:rPr>
          <w:b/>
          <w:sz w:val="28"/>
        </w:rPr>
      </w:pPr>
    </w:p>
    <w:p w14:paraId="6E8FBEB5" w14:textId="77777777" w:rsidR="00D44B83" w:rsidRDefault="00D44B83" w:rsidP="00D44B83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4.1. Земельные участки, включенные в Перечень, предоставляются в аренду Администрацией муниципального образования «Ельнинский муниципальный округ» Смоленской области </w:t>
      </w:r>
      <w:r w:rsidRPr="00895982">
        <w:rPr>
          <w:sz w:val="28"/>
        </w:rPr>
        <w:t>(далее – уполномоченный на распоряжение земельными участками орган)</w:t>
      </w:r>
      <w:r>
        <w:rPr>
          <w:sz w:val="28"/>
        </w:rPr>
        <w:t>;</w:t>
      </w:r>
    </w:p>
    <w:p w14:paraId="1B940630" w14:textId="77777777" w:rsidR="00D44B83" w:rsidRDefault="00D44B83" w:rsidP="00D44B83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Организатором аукциона на право заключения договора аренды земельного участка, включенного в Перечень, может быть уполномоченный на распоряжение земельными участками орган либо привлеченная </w:t>
      </w:r>
      <w:proofErr w:type="gramStart"/>
      <w:r>
        <w:rPr>
          <w:sz w:val="28"/>
        </w:rPr>
        <w:t>им</w:t>
      </w:r>
      <w:proofErr w:type="gramEnd"/>
      <w:r>
        <w:rPr>
          <w:sz w:val="28"/>
        </w:rPr>
        <w:t xml:space="preserve"> а установленном законодательством Российской Федерации порядке специализированная организация.</w:t>
      </w:r>
    </w:p>
    <w:p w14:paraId="18BE3096" w14:textId="77777777" w:rsidR="00D44B83" w:rsidRDefault="00D44B83" w:rsidP="00D44B83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4.2. Предоставление в аренду земельных участков, включенных в Перечень, осуществляется в соответствии с положениями главы </w:t>
      </w:r>
      <w:r>
        <w:rPr>
          <w:sz w:val="28"/>
          <w:lang w:val="en-US"/>
        </w:rPr>
        <w:t>V</w:t>
      </w:r>
      <w:r>
        <w:rPr>
          <w:sz w:val="28"/>
        </w:rPr>
        <w:t>.1 Земельного кодекса Российской Федерации:</w:t>
      </w:r>
    </w:p>
    <w:p w14:paraId="535AB977" w14:textId="77777777" w:rsidR="00D44B83" w:rsidRDefault="00D44B83" w:rsidP="00D44B83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4.2.1. По</w:t>
      </w:r>
      <w:r w:rsidR="00CA36F0">
        <w:rPr>
          <w:sz w:val="28"/>
        </w:rPr>
        <w:t xml:space="preserve"> результатам проведения аукционо</w:t>
      </w:r>
      <w:r>
        <w:rPr>
          <w:sz w:val="28"/>
        </w:rPr>
        <w:t>в</w:t>
      </w:r>
      <w:r w:rsidR="00375AD8">
        <w:rPr>
          <w:sz w:val="28"/>
        </w:rPr>
        <w:t xml:space="preserve"> в</w:t>
      </w:r>
      <w:r>
        <w:rPr>
          <w:sz w:val="28"/>
        </w:rPr>
        <w:t xml:space="preserve"> соответствии с Земельным кодексом Российской Федерации;</w:t>
      </w:r>
    </w:p>
    <w:p w14:paraId="5A89F54D" w14:textId="77777777" w:rsidR="00D44B83" w:rsidRDefault="00D44B83" w:rsidP="00D44B83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4.2.2. По заявлению субъекта МСП, организации инфраструктуры поддержки, физического лица, применяющего специальный налоговый режим, о предоставлении земельного участка без проведения торгов по основаниям, предусмотренным подпунктом 12 пункта 2 статьи 39.6 Земельного кодекса Российской Федерации, 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14:paraId="79947A76" w14:textId="77777777" w:rsidR="00D44B83" w:rsidRDefault="00D44B83" w:rsidP="00D44B83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4.3. В случае, указанном в пункте 4.2.1 настоящего П</w:t>
      </w:r>
      <w:r w:rsidR="008F3AE4">
        <w:rPr>
          <w:sz w:val="28"/>
        </w:rPr>
        <w:t>оложения</w:t>
      </w:r>
      <w:r>
        <w:rPr>
          <w:sz w:val="28"/>
        </w:rPr>
        <w:t xml:space="preserve">, а также, если </w:t>
      </w:r>
      <w:r w:rsidR="008F3AE4">
        <w:rPr>
          <w:sz w:val="28"/>
        </w:rPr>
        <w:t>у заявителя</w:t>
      </w:r>
      <w:r>
        <w:rPr>
          <w:sz w:val="28"/>
        </w:rPr>
        <w:t xml:space="preserve"> </w:t>
      </w:r>
      <w:r w:rsidR="008F3AE4">
        <w:rPr>
          <w:sz w:val="28"/>
        </w:rPr>
        <w:t>отсутствует право</w:t>
      </w:r>
      <w:r>
        <w:rPr>
          <w:sz w:val="28"/>
        </w:rPr>
        <w:t xml:space="preserve"> на предоставление в аренду земельного участка, включенного в Перечень, без проведения торгов, уполномоченный</w:t>
      </w:r>
      <w:r w:rsidR="008F3AE4">
        <w:rPr>
          <w:sz w:val="28"/>
        </w:rPr>
        <w:t xml:space="preserve"> на распоряжение земельным участком</w:t>
      </w:r>
      <w:r>
        <w:rPr>
          <w:sz w:val="28"/>
        </w:rPr>
        <w:t xml:space="preserve"> орган в срок не позднее </w:t>
      </w:r>
      <w:r w:rsidR="008F3AE4">
        <w:rPr>
          <w:sz w:val="28"/>
        </w:rPr>
        <w:t>1</w:t>
      </w:r>
      <w:r>
        <w:rPr>
          <w:sz w:val="28"/>
        </w:rPr>
        <w:t xml:space="preserve"> года с даты включения земельного участка в Перечень либо </w:t>
      </w:r>
      <w:r w:rsidR="008F3AE4">
        <w:rPr>
          <w:sz w:val="28"/>
        </w:rPr>
        <w:t>6</w:t>
      </w:r>
      <w:r>
        <w:rPr>
          <w:sz w:val="28"/>
        </w:rPr>
        <w:t xml:space="preserve">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</w:t>
      </w:r>
      <w:hyperlink r:id="rId9" w:history="1">
        <w:r>
          <w:rPr>
            <w:rStyle w:val="ae"/>
            <w:sz w:val="28"/>
            <w:lang w:val="en-US"/>
          </w:rPr>
          <w:t>www</w:t>
        </w:r>
        <w:r>
          <w:rPr>
            <w:rStyle w:val="ae"/>
            <w:sz w:val="28"/>
          </w:rPr>
          <w:t>.</w:t>
        </w:r>
        <w:proofErr w:type="spellStart"/>
        <w:r>
          <w:rPr>
            <w:rStyle w:val="ae"/>
            <w:sz w:val="28"/>
            <w:lang w:val="en-US"/>
          </w:rPr>
          <w:t>torgi</w:t>
        </w:r>
        <w:proofErr w:type="spellEnd"/>
        <w:r>
          <w:rPr>
            <w:rStyle w:val="ae"/>
            <w:sz w:val="28"/>
          </w:rPr>
          <w:t>.</w:t>
        </w:r>
        <w:r>
          <w:rPr>
            <w:rStyle w:val="ae"/>
            <w:sz w:val="28"/>
            <w:lang w:val="en-US"/>
          </w:rPr>
          <w:t>gov</w:t>
        </w:r>
        <w:r>
          <w:rPr>
            <w:rStyle w:val="ae"/>
            <w:sz w:val="28"/>
          </w:rPr>
          <w:t>.</w:t>
        </w:r>
        <w:proofErr w:type="spellStart"/>
        <w:r>
          <w:rPr>
            <w:rStyle w:val="ae"/>
            <w:sz w:val="28"/>
            <w:lang w:val="en-US"/>
          </w:rPr>
          <w:t>ru</w:t>
        </w:r>
        <w:proofErr w:type="spellEnd"/>
      </w:hyperlink>
      <w:r w:rsidRPr="00D44B83">
        <w:rPr>
          <w:sz w:val="28"/>
        </w:rPr>
        <w:t xml:space="preserve"> </w:t>
      </w:r>
      <w:r>
        <w:rPr>
          <w:sz w:val="28"/>
        </w:rPr>
        <w:t>извещение о проведение аукциона на право заключения договора аренды в отношении испрашиваемого земельного участка.</w:t>
      </w:r>
    </w:p>
    <w:p w14:paraId="502B0BDC" w14:textId="77777777" w:rsidR="00834A55" w:rsidRPr="002A1634" w:rsidRDefault="00D44B83" w:rsidP="002A1634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4.4. Извещение о проведении аукциона </w:t>
      </w:r>
      <w:r w:rsidR="005B52DA">
        <w:rPr>
          <w:sz w:val="28"/>
        </w:rPr>
        <w:t>должно</w:t>
      </w:r>
      <w:r>
        <w:rPr>
          <w:sz w:val="28"/>
        </w:rPr>
        <w:t xml:space="preserve"> содержать сведения о льготах по арендной плате в отношении земельного участка, включенного в перечень, </w:t>
      </w:r>
      <w:r w:rsidR="00834A55" w:rsidRPr="002A1634">
        <w:rPr>
          <w:sz w:val="28"/>
          <w:szCs w:val="28"/>
        </w:rPr>
        <w:t xml:space="preserve">установленных </w:t>
      </w:r>
      <w:hyperlink w:anchor="P106">
        <w:r w:rsidR="00895982" w:rsidRPr="002A1634">
          <w:rPr>
            <w:sz w:val="28"/>
            <w:szCs w:val="28"/>
          </w:rPr>
          <w:t>пунктом</w:t>
        </w:r>
      </w:hyperlink>
      <w:r w:rsidR="00895982" w:rsidRPr="002A1634">
        <w:rPr>
          <w:sz w:val="28"/>
          <w:szCs w:val="28"/>
        </w:rPr>
        <w:t xml:space="preserve"> 3</w:t>
      </w:r>
      <w:r w:rsidR="00834A55" w:rsidRPr="002A1634">
        <w:rPr>
          <w:sz w:val="28"/>
          <w:szCs w:val="28"/>
        </w:rPr>
        <w:t xml:space="preserve"> настоящего Положения.</w:t>
      </w:r>
    </w:p>
    <w:p w14:paraId="1E72CEAA" w14:textId="77777777" w:rsidR="00C46409" w:rsidRPr="00F51641" w:rsidRDefault="00D44B83" w:rsidP="00D44B8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4.5. </w:t>
      </w:r>
      <w:r w:rsidR="00C46409" w:rsidRPr="00F51641">
        <w:rPr>
          <w:sz w:val="28"/>
          <w:szCs w:val="28"/>
        </w:rPr>
        <w:t>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направляется на имя Гла</w:t>
      </w:r>
      <w:r w:rsidR="00F51641" w:rsidRPr="00F51641">
        <w:rPr>
          <w:sz w:val="28"/>
          <w:szCs w:val="28"/>
        </w:rPr>
        <w:t>вы муниципального образования "Ельнинский</w:t>
      </w:r>
      <w:r w:rsidR="00C46409" w:rsidRPr="00F51641">
        <w:rPr>
          <w:sz w:val="28"/>
          <w:szCs w:val="28"/>
        </w:rPr>
        <w:t xml:space="preserve"> муниципальный округ" Смоленской области о предоставлении такого имущества и регистрируется в установленном порядке.</w:t>
      </w:r>
    </w:p>
    <w:p w14:paraId="356F1E22" w14:textId="77777777" w:rsidR="00D44B83" w:rsidRDefault="00D44B83" w:rsidP="00D44B83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4.6. </w:t>
      </w:r>
      <w:r w:rsidR="004F77DA">
        <w:rPr>
          <w:sz w:val="28"/>
        </w:rPr>
        <w:t>Заявитель</w:t>
      </w:r>
      <w:r>
        <w:rPr>
          <w:sz w:val="28"/>
        </w:rPr>
        <w:t xml:space="preserve"> декларирует в заявлении о предоставлении земельного участка без проведения аукциона, что не является лицом, в отношении которого в соответствии с частью 3 статьи 14 Федерального закона от 24.07.2007 № 209 – ФЗ «О развитии малого и среднего предпринимательства в Российской Федерации» не может оказываться поддержка.</w:t>
      </w:r>
    </w:p>
    <w:p w14:paraId="02E3D80B" w14:textId="77777777" w:rsidR="00D44B83" w:rsidRDefault="00D44B83" w:rsidP="00D44B83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4.7. В проект договора аренды земельного участка включаются условия в соответствии с гражданским и земельным законодательством Российской Федерации, в том числе следующие</w:t>
      </w:r>
      <w:r w:rsidR="00CA6B30">
        <w:rPr>
          <w:sz w:val="28"/>
        </w:rPr>
        <w:t xml:space="preserve"> условия</w:t>
      </w:r>
      <w:r>
        <w:rPr>
          <w:sz w:val="28"/>
        </w:rPr>
        <w:t>:</w:t>
      </w:r>
    </w:p>
    <w:p w14:paraId="79E3E1BA" w14:textId="77777777" w:rsidR="00D44B83" w:rsidRDefault="00D44B83" w:rsidP="00D44B83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4.7.1. Условие об обязанности арендатора по использованию земельного участка в соответствии с целевым назначением и разрешенным ис</w:t>
      </w:r>
      <w:r w:rsidR="00D85A00">
        <w:rPr>
          <w:sz w:val="28"/>
        </w:rPr>
        <w:t>пользованием земельного участка.</w:t>
      </w:r>
    </w:p>
    <w:p w14:paraId="3657A492" w14:textId="77777777" w:rsidR="00D44B83" w:rsidRDefault="00D44B83" w:rsidP="00D44B83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4.7.2. Условие о сроке договора аренды</w:t>
      </w:r>
      <w:r w:rsidR="00D85A00">
        <w:rPr>
          <w:sz w:val="28"/>
        </w:rPr>
        <w:t xml:space="preserve">, который должен составлять не менее </w:t>
      </w:r>
      <w:r w:rsidR="00D85A00" w:rsidRPr="005B52DA">
        <w:rPr>
          <w:sz w:val="28"/>
        </w:rPr>
        <w:t>5 лет</w:t>
      </w:r>
      <w:r w:rsidRPr="005B52DA">
        <w:rPr>
          <w:sz w:val="28"/>
        </w:rPr>
        <w:t>.</w:t>
      </w:r>
      <w:r>
        <w:rPr>
          <w:sz w:val="28"/>
        </w:rPr>
        <w:t xml:space="preserve"> Более короткий срок договора может быть устан</w:t>
      </w:r>
      <w:r w:rsidR="00D85A00">
        <w:rPr>
          <w:sz w:val="28"/>
        </w:rPr>
        <w:t>овлен по письменному заявлению с</w:t>
      </w:r>
      <w:r>
        <w:rPr>
          <w:sz w:val="28"/>
        </w:rPr>
        <w:t>убъекта</w:t>
      </w:r>
      <w:r w:rsidR="00D85A00">
        <w:rPr>
          <w:sz w:val="28"/>
        </w:rPr>
        <w:t xml:space="preserve"> МСП, организации инфраструктуры поддержки, физического лица, применяющего специальный налоговый режим</w:t>
      </w:r>
      <w:r w:rsidRPr="00D85A00">
        <w:rPr>
          <w:sz w:val="28"/>
        </w:rPr>
        <w:t>, поступившему</w:t>
      </w:r>
      <w:r>
        <w:rPr>
          <w:sz w:val="28"/>
        </w:rPr>
        <w:t xml:space="preserve"> до заключения </w:t>
      </w:r>
      <w:r>
        <w:rPr>
          <w:sz w:val="28"/>
        </w:rPr>
        <w:lastRenderedPageBreak/>
        <w:t xml:space="preserve">договора аренды. При определении срока действия договора аренды учитываются максимальные (предельные) сроки, если они установлены статьей 39.8 Земельного кодекса Российской Федерации и </w:t>
      </w:r>
      <w:r w:rsidR="00D85A00">
        <w:rPr>
          <w:sz w:val="28"/>
        </w:rPr>
        <w:t>иными</w:t>
      </w:r>
      <w:r>
        <w:rPr>
          <w:sz w:val="28"/>
        </w:rPr>
        <w:t xml:space="preserve"> положениями земельного законодательства Российской Федерации.</w:t>
      </w:r>
    </w:p>
    <w:p w14:paraId="5B513327" w14:textId="77777777" w:rsidR="00D44B83" w:rsidRDefault="00D44B83" w:rsidP="00D44B83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4.7.3. О льготах по арендной плате в отношении зем</w:t>
      </w:r>
      <w:r w:rsidR="00D85A00">
        <w:rPr>
          <w:sz w:val="28"/>
        </w:rPr>
        <w:t xml:space="preserve">ельного участка, включенного в Перечень, </w:t>
      </w:r>
      <w:r>
        <w:rPr>
          <w:sz w:val="28"/>
        </w:rPr>
        <w:t>и условиях, при соблюдении которых они применяются, а также последствия их нарушения в виде обязательства арендатора уплачивать арендную плату в размере, определенном договором без применения льгот, с даты установления факта нарушения указанных условий.</w:t>
      </w:r>
    </w:p>
    <w:p w14:paraId="55244F42" w14:textId="77777777" w:rsidR="00D44B83" w:rsidRDefault="00D44B83" w:rsidP="00D44B83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4.7.4. Право уполномоченного органа</w:t>
      </w:r>
      <w:r w:rsidR="00D85A00">
        <w:rPr>
          <w:sz w:val="28"/>
        </w:rPr>
        <w:t xml:space="preserve"> на распоряжение земельными участками</w:t>
      </w:r>
      <w:r>
        <w:rPr>
          <w:sz w:val="28"/>
        </w:rPr>
        <w:t xml:space="preserve"> истребовать у арендатора документы, подтверждающие соблюдение им условий предост</w:t>
      </w:r>
      <w:r w:rsidR="00D85A00">
        <w:rPr>
          <w:sz w:val="28"/>
        </w:rPr>
        <w:t>авления льгот по арендной плате.</w:t>
      </w:r>
    </w:p>
    <w:p w14:paraId="6D018CFC" w14:textId="77777777" w:rsidR="00D44B83" w:rsidRDefault="00D44B83" w:rsidP="00D44B83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4.7.5. 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передачи в субаренду субъектам</w:t>
      </w:r>
      <w:r w:rsidR="00D85A00">
        <w:rPr>
          <w:sz w:val="28"/>
        </w:rPr>
        <w:t xml:space="preserve"> МСП</w:t>
      </w:r>
      <w:r>
        <w:rPr>
          <w:sz w:val="28"/>
        </w:rPr>
        <w:t xml:space="preserve">, </w:t>
      </w:r>
      <w:r w:rsidR="00D85A00">
        <w:rPr>
          <w:sz w:val="28"/>
        </w:rPr>
        <w:t>организациям инфраструктуры поддержки, физическим лицам, применяющим специальный налоговый режим</w:t>
      </w:r>
      <w:r w:rsidR="00A10B7A">
        <w:rPr>
          <w:sz w:val="28"/>
        </w:rPr>
        <w:t>.</w:t>
      </w:r>
      <w:r w:rsidR="00D85A00" w:rsidRPr="00D85A00">
        <w:rPr>
          <w:sz w:val="28"/>
        </w:rPr>
        <w:t xml:space="preserve"> </w:t>
      </w:r>
    </w:p>
    <w:p w14:paraId="6F8AA2F8" w14:textId="77777777" w:rsidR="00D44B83" w:rsidRPr="00CF45F0" w:rsidRDefault="00D44B83" w:rsidP="00A10B7A">
      <w:pPr>
        <w:pStyle w:val="a3"/>
        <w:ind w:left="0"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4.7.6. </w:t>
      </w:r>
      <w:r w:rsidR="00A10B7A">
        <w:rPr>
          <w:sz w:val="28"/>
        </w:rPr>
        <w:t>Изменение целевого назначения и(</w:t>
      </w:r>
      <w:r>
        <w:rPr>
          <w:sz w:val="28"/>
        </w:rPr>
        <w:t>или</w:t>
      </w:r>
      <w:r w:rsidR="00A10B7A">
        <w:rPr>
          <w:sz w:val="28"/>
        </w:rPr>
        <w:t xml:space="preserve">) вида разрешенного </w:t>
      </w:r>
      <w:r>
        <w:rPr>
          <w:sz w:val="28"/>
        </w:rPr>
        <w:t>использования земельного участка в течение срока действия договора не предусматривается.</w:t>
      </w:r>
    </w:p>
    <w:sectPr w:rsidR="00D44B83" w:rsidRPr="00CF45F0" w:rsidSect="003A48B5">
      <w:headerReference w:type="even" r:id="rId10"/>
      <w:headerReference w:type="default" r:id="rId11"/>
      <w:pgSz w:w="11906" w:h="16838"/>
      <w:pgMar w:top="1135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497D2" w14:textId="77777777" w:rsidR="0078138C" w:rsidRDefault="0078138C">
      <w:r>
        <w:separator/>
      </w:r>
    </w:p>
  </w:endnote>
  <w:endnote w:type="continuationSeparator" w:id="0">
    <w:p w14:paraId="2E90434C" w14:textId="77777777" w:rsidR="0078138C" w:rsidRDefault="0078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8ED14" w14:textId="77777777" w:rsidR="0078138C" w:rsidRDefault="0078138C">
      <w:r>
        <w:separator/>
      </w:r>
    </w:p>
  </w:footnote>
  <w:footnote w:type="continuationSeparator" w:id="0">
    <w:p w14:paraId="140795B6" w14:textId="77777777" w:rsidR="0078138C" w:rsidRDefault="0078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ED0AE" w14:textId="77777777" w:rsidR="008F3AE4" w:rsidRDefault="008F3AE4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7985112" w14:textId="77777777" w:rsidR="008F3AE4" w:rsidRDefault="008F3A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F9E44" w14:textId="77777777" w:rsidR="008F3AE4" w:rsidRDefault="008F3AE4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1038">
      <w:rPr>
        <w:rStyle w:val="a8"/>
        <w:noProof/>
      </w:rPr>
      <w:t>8</w:t>
    </w:r>
    <w:r>
      <w:rPr>
        <w:rStyle w:val="a8"/>
      </w:rPr>
      <w:fldChar w:fldCharType="end"/>
    </w:r>
  </w:p>
  <w:p w14:paraId="5F076620" w14:textId="77777777" w:rsidR="008F3AE4" w:rsidRDefault="008F3A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14DD07AF"/>
    <w:multiLevelType w:val="hybridMultilevel"/>
    <w:tmpl w:val="6A50086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5543A82"/>
    <w:multiLevelType w:val="hybridMultilevel"/>
    <w:tmpl w:val="8E4ED650"/>
    <w:lvl w:ilvl="0" w:tplc="3D98452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97754297">
    <w:abstractNumId w:val="0"/>
  </w:num>
  <w:num w:numId="2" w16cid:durableId="48503877">
    <w:abstractNumId w:val="3"/>
  </w:num>
  <w:num w:numId="3" w16cid:durableId="620574923">
    <w:abstractNumId w:val="1"/>
  </w:num>
  <w:num w:numId="4" w16cid:durableId="883904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04736"/>
    <w:rsid w:val="000115EC"/>
    <w:rsid w:val="0001161F"/>
    <w:rsid w:val="00013783"/>
    <w:rsid w:val="0004244F"/>
    <w:rsid w:val="00047C5E"/>
    <w:rsid w:val="000517E5"/>
    <w:rsid w:val="0006661D"/>
    <w:rsid w:val="00073E82"/>
    <w:rsid w:val="00087B6E"/>
    <w:rsid w:val="00096612"/>
    <w:rsid w:val="000B1B5B"/>
    <w:rsid w:val="000B2952"/>
    <w:rsid w:val="000B7FBA"/>
    <w:rsid w:val="000C673E"/>
    <w:rsid w:val="000C6902"/>
    <w:rsid w:val="000C6CC7"/>
    <w:rsid w:val="000D1051"/>
    <w:rsid w:val="000D2FA2"/>
    <w:rsid w:val="000D3318"/>
    <w:rsid w:val="000D5D20"/>
    <w:rsid w:val="000F706F"/>
    <w:rsid w:val="001032D5"/>
    <w:rsid w:val="00105833"/>
    <w:rsid w:val="0011220D"/>
    <w:rsid w:val="001133D2"/>
    <w:rsid w:val="00117296"/>
    <w:rsid w:val="00137717"/>
    <w:rsid w:val="001626A8"/>
    <w:rsid w:val="00171485"/>
    <w:rsid w:val="00182333"/>
    <w:rsid w:val="0018298E"/>
    <w:rsid w:val="00190F9C"/>
    <w:rsid w:val="001969DC"/>
    <w:rsid w:val="001B4738"/>
    <w:rsid w:val="001C220E"/>
    <w:rsid w:val="001F4CDF"/>
    <w:rsid w:val="001F591B"/>
    <w:rsid w:val="00202D84"/>
    <w:rsid w:val="00210726"/>
    <w:rsid w:val="0021663D"/>
    <w:rsid w:val="00237271"/>
    <w:rsid w:val="00241A7A"/>
    <w:rsid w:val="0024287D"/>
    <w:rsid w:val="002479BC"/>
    <w:rsid w:val="0025656C"/>
    <w:rsid w:val="002725E3"/>
    <w:rsid w:val="00283370"/>
    <w:rsid w:val="002951ED"/>
    <w:rsid w:val="002A1634"/>
    <w:rsid w:val="002A771E"/>
    <w:rsid w:val="002B05DB"/>
    <w:rsid w:val="002B4EB1"/>
    <w:rsid w:val="002B4F9F"/>
    <w:rsid w:val="002D6FC2"/>
    <w:rsid w:val="00301298"/>
    <w:rsid w:val="003025C5"/>
    <w:rsid w:val="00321550"/>
    <w:rsid w:val="00330DA3"/>
    <w:rsid w:val="00341D62"/>
    <w:rsid w:val="00342BC9"/>
    <w:rsid w:val="00357A88"/>
    <w:rsid w:val="00361486"/>
    <w:rsid w:val="00375AD8"/>
    <w:rsid w:val="003904BB"/>
    <w:rsid w:val="003A48B5"/>
    <w:rsid w:val="003A762A"/>
    <w:rsid w:val="003B21D6"/>
    <w:rsid w:val="003B2BFD"/>
    <w:rsid w:val="003C01BB"/>
    <w:rsid w:val="003C50B0"/>
    <w:rsid w:val="003E3199"/>
    <w:rsid w:val="003F0BE4"/>
    <w:rsid w:val="003F1038"/>
    <w:rsid w:val="003F726B"/>
    <w:rsid w:val="0040610E"/>
    <w:rsid w:val="00411BBA"/>
    <w:rsid w:val="00445116"/>
    <w:rsid w:val="00450254"/>
    <w:rsid w:val="00450F3D"/>
    <w:rsid w:val="004516A7"/>
    <w:rsid w:val="00454FFD"/>
    <w:rsid w:val="00457979"/>
    <w:rsid w:val="0046218A"/>
    <w:rsid w:val="004632C8"/>
    <w:rsid w:val="00476DE3"/>
    <w:rsid w:val="00477140"/>
    <w:rsid w:val="00480093"/>
    <w:rsid w:val="004977A5"/>
    <w:rsid w:val="004B02EB"/>
    <w:rsid w:val="004B2AA9"/>
    <w:rsid w:val="004B4DF4"/>
    <w:rsid w:val="004C390A"/>
    <w:rsid w:val="004D0F77"/>
    <w:rsid w:val="004D6215"/>
    <w:rsid w:val="004D6FF0"/>
    <w:rsid w:val="004E2B5B"/>
    <w:rsid w:val="004E3F44"/>
    <w:rsid w:val="004F193E"/>
    <w:rsid w:val="004F1E29"/>
    <w:rsid w:val="004F77DA"/>
    <w:rsid w:val="00504395"/>
    <w:rsid w:val="00564F8F"/>
    <w:rsid w:val="00572B58"/>
    <w:rsid w:val="00592F7D"/>
    <w:rsid w:val="005A1F96"/>
    <w:rsid w:val="005B3947"/>
    <w:rsid w:val="005B52DA"/>
    <w:rsid w:val="005E6FA8"/>
    <w:rsid w:val="005F5E8F"/>
    <w:rsid w:val="00603E78"/>
    <w:rsid w:val="006046F5"/>
    <w:rsid w:val="00631981"/>
    <w:rsid w:val="006561AD"/>
    <w:rsid w:val="00662123"/>
    <w:rsid w:val="0066236A"/>
    <w:rsid w:val="00666B75"/>
    <w:rsid w:val="00667029"/>
    <w:rsid w:val="00685135"/>
    <w:rsid w:val="00691E0A"/>
    <w:rsid w:val="00692A8E"/>
    <w:rsid w:val="006B2ECD"/>
    <w:rsid w:val="006C4E50"/>
    <w:rsid w:val="006E1F8F"/>
    <w:rsid w:val="006E5C61"/>
    <w:rsid w:val="006F1C88"/>
    <w:rsid w:val="006F2B52"/>
    <w:rsid w:val="007109A0"/>
    <w:rsid w:val="007316F6"/>
    <w:rsid w:val="00731AB3"/>
    <w:rsid w:val="00731ABB"/>
    <w:rsid w:val="00734ED3"/>
    <w:rsid w:val="00774E1C"/>
    <w:rsid w:val="0078138C"/>
    <w:rsid w:val="007904C0"/>
    <w:rsid w:val="00790CF2"/>
    <w:rsid w:val="00796A91"/>
    <w:rsid w:val="007A3696"/>
    <w:rsid w:val="007A63F6"/>
    <w:rsid w:val="007A7D30"/>
    <w:rsid w:val="007C4E51"/>
    <w:rsid w:val="007C5F1D"/>
    <w:rsid w:val="007D15EF"/>
    <w:rsid w:val="007E45B2"/>
    <w:rsid w:val="007E49B3"/>
    <w:rsid w:val="007E6DF9"/>
    <w:rsid w:val="007F3D05"/>
    <w:rsid w:val="00803C2B"/>
    <w:rsid w:val="00804EC9"/>
    <w:rsid w:val="00820C9C"/>
    <w:rsid w:val="00833EE0"/>
    <w:rsid w:val="00834A55"/>
    <w:rsid w:val="00837437"/>
    <w:rsid w:val="00864CA9"/>
    <w:rsid w:val="008721FE"/>
    <w:rsid w:val="00872671"/>
    <w:rsid w:val="0087694E"/>
    <w:rsid w:val="00876992"/>
    <w:rsid w:val="00877DE7"/>
    <w:rsid w:val="00891117"/>
    <w:rsid w:val="00893A51"/>
    <w:rsid w:val="00895982"/>
    <w:rsid w:val="00897F8D"/>
    <w:rsid w:val="008A0FC6"/>
    <w:rsid w:val="008A40CD"/>
    <w:rsid w:val="008A552D"/>
    <w:rsid w:val="008A586C"/>
    <w:rsid w:val="008C51DA"/>
    <w:rsid w:val="008C7623"/>
    <w:rsid w:val="008D7758"/>
    <w:rsid w:val="008E7717"/>
    <w:rsid w:val="008F3AE4"/>
    <w:rsid w:val="008F510B"/>
    <w:rsid w:val="00900945"/>
    <w:rsid w:val="009066E4"/>
    <w:rsid w:val="00906ADB"/>
    <w:rsid w:val="009121BB"/>
    <w:rsid w:val="00916D00"/>
    <w:rsid w:val="009234D3"/>
    <w:rsid w:val="00923573"/>
    <w:rsid w:val="00937F29"/>
    <w:rsid w:val="00944842"/>
    <w:rsid w:val="009534B8"/>
    <w:rsid w:val="00956658"/>
    <w:rsid w:val="00974088"/>
    <w:rsid w:val="0098485D"/>
    <w:rsid w:val="009967C1"/>
    <w:rsid w:val="009A3A7C"/>
    <w:rsid w:val="009B235B"/>
    <w:rsid w:val="009D4F01"/>
    <w:rsid w:val="009D7AE4"/>
    <w:rsid w:val="009E4A01"/>
    <w:rsid w:val="009E7341"/>
    <w:rsid w:val="009F7AB1"/>
    <w:rsid w:val="00A02547"/>
    <w:rsid w:val="00A10B7A"/>
    <w:rsid w:val="00A161D1"/>
    <w:rsid w:val="00A24A1B"/>
    <w:rsid w:val="00A27815"/>
    <w:rsid w:val="00A32945"/>
    <w:rsid w:val="00A32E54"/>
    <w:rsid w:val="00A47B75"/>
    <w:rsid w:val="00A54AB0"/>
    <w:rsid w:val="00A56C9E"/>
    <w:rsid w:val="00A626DF"/>
    <w:rsid w:val="00A71242"/>
    <w:rsid w:val="00A8070C"/>
    <w:rsid w:val="00A84C49"/>
    <w:rsid w:val="00AA0EE1"/>
    <w:rsid w:val="00AB518D"/>
    <w:rsid w:val="00AB5257"/>
    <w:rsid w:val="00AB5730"/>
    <w:rsid w:val="00AC09AE"/>
    <w:rsid w:val="00AC7326"/>
    <w:rsid w:val="00AE7E27"/>
    <w:rsid w:val="00AF1A69"/>
    <w:rsid w:val="00B03DA9"/>
    <w:rsid w:val="00B042EB"/>
    <w:rsid w:val="00B06304"/>
    <w:rsid w:val="00B13CA5"/>
    <w:rsid w:val="00B51AFA"/>
    <w:rsid w:val="00B946C9"/>
    <w:rsid w:val="00BC1F8E"/>
    <w:rsid w:val="00BC5911"/>
    <w:rsid w:val="00BD66A5"/>
    <w:rsid w:val="00BF56B1"/>
    <w:rsid w:val="00C01A90"/>
    <w:rsid w:val="00C0444E"/>
    <w:rsid w:val="00C058C5"/>
    <w:rsid w:val="00C1604B"/>
    <w:rsid w:val="00C333C7"/>
    <w:rsid w:val="00C4386C"/>
    <w:rsid w:val="00C46409"/>
    <w:rsid w:val="00C613E9"/>
    <w:rsid w:val="00C7285C"/>
    <w:rsid w:val="00C8392F"/>
    <w:rsid w:val="00CA36F0"/>
    <w:rsid w:val="00CA6B30"/>
    <w:rsid w:val="00CA780D"/>
    <w:rsid w:val="00CB0049"/>
    <w:rsid w:val="00CB4390"/>
    <w:rsid w:val="00CB72F8"/>
    <w:rsid w:val="00CC174E"/>
    <w:rsid w:val="00CC1ED6"/>
    <w:rsid w:val="00CD081D"/>
    <w:rsid w:val="00CD4291"/>
    <w:rsid w:val="00CE430E"/>
    <w:rsid w:val="00CF368B"/>
    <w:rsid w:val="00CF45F0"/>
    <w:rsid w:val="00CF4DD8"/>
    <w:rsid w:val="00D04B85"/>
    <w:rsid w:val="00D44B83"/>
    <w:rsid w:val="00D67ED2"/>
    <w:rsid w:val="00D80FE6"/>
    <w:rsid w:val="00D85A00"/>
    <w:rsid w:val="00DC0ABD"/>
    <w:rsid w:val="00DC6B72"/>
    <w:rsid w:val="00DD5C5C"/>
    <w:rsid w:val="00DE27BD"/>
    <w:rsid w:val="00DF744C"/>
    <w:rsid w:val="00E07507"/>
    <w:rsid w:val="00E274A1"/>
    <w:rsid w:val="00E3405A"/>
    <w:rsid w:val="00E34F6C"/>
    <w:rsid w:val="00E50308"/>
    <w:rsid w:val="00E6110B"/>
    <w:rsid w:val="00E64306"/>
    <w:rsid w:val="00E75D23"/>
    <w:rsid w:val="00E9121A"/>
    <w:rsid w:val="00E933C6"/>
    <w:rsid w:val="00E934F1"/>
    <w:rsid w:val="00EA445D"/>
    <w:rsid w:val="00EC2FD6"/>
    <w:rsid w:val="00EC3EA7"/>
    <w:rsid w:val="00EC57E8"/>
    <w:rsid w:val="00ED7B7F"/>
    <w:rsid w:val="00EF02AF"/>
    <w:rsid w:val="00F1083F"/>
    <w:rsid w:val="00F3730F"/>
    <w:rsid w:val="00F51641"/>
    <w:rsid w:val="00F536EC"/>
    <w:rsid w:val="00F55C8A"/>
    <w:rsid w:val="00F66F24"/>
    <w:rsid w:val="00FA394B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A2CE2"/>
  <w15:docId w15:val="{E301B05B-F389-4F8E-B252-A2778C50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paragraph" w:styleId="2">
    <w:name w:val="heading 2"/>
    <w:basedOn w:val="a"/>
    <w:link w:val="20"/>
    <w:uiPriority w:val="9"/>
    <w:qFormat/>
    <w:rsid w:val="00796A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3A48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A48B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626D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6A91"/>
    <w:rPr>
      <w:b/>
      <w:bCs/>
      <w:sz w:val="36"/>
      <w:szCs w:val="36"/>
    </w:rPr>
  </w:style>
  <w:style w:type="character" w:styleId="ae">
    <w:name w:val="Hyperlink"/>
    <w:semiHidden/>
    <w:unhideWhenUsed/>
    <w:rsid w:val="00D44B83"/>
    <w:rPr>
      <w:color w:val="0000FF"/>
      <w:u w:val="single"/>
    </w:rPr>
  </w:style>
  <w:style w:type="paragraph" w:customStyle="1" w:styleId="ConsPlusNormal">
    <w:name w:val="ConsPlusNormal"/>
    <w:rsid w:val="009D4F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A445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F70B6-A98A-457C-BDB9-85E00CEA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4658</Words>
  <Characters>26553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2026-01-15T13:34:00Z</cp:lastPrinted>
  <dcterms:created xsi:type="dcterms:W3CDTF">2026-01-23T07:30:00Z</dcterms:created>
  <dcterms:modified xsi:type="dcterms:W3CDTF">2026-01-23T07:30:00Z</dcterms:modified>
</cp:coreProperties>
</file>