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1B73EC">
        <w:rPr>
          <w:sz w:val="28"/>
        </w:rPr>
        <w:t>02.04.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1B73EC">
        <w:rPr>
          <w:sz w:val="28"/>
        </w:rPr>
        <w:t>309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37F7A" w:rsidRPr="00A35098" w:rsidRDefault="00140FAC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C9648C">
        <w:rPr>
          <w:sz w:val="28"/>
        </w:rPr>
        <w:t>а</w:t>
      </w:r>
      <w:r>
        <w:rPr>
          <w:sz w:val="28"/>
        </w:rPr>
        <w:t>дминистративного регламента по предоставлению муниципальной услуги «Получении права на организацию ярмарки на территории муниципального образования «Ельнинский муниципальный округ» Смоленской области»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7770C5" w:rsidRDefault="007770C5" w:rsidP="008C7623">
      <w:pPr>
        <w:ind w:right="5421"/>
        <w:jc w:val="both"/>
        <w:rPr>
          <w:sz w:val="28"/>
          <w:szCs w:val="28"/>
        </w:rPr>
      </w:pPr>
    </w:p>
    <w:p w:rsidR="00371D58" w:rsidRDefault="00140FAC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</w:t>
      </w:r>
      <w:r w:rsidR="001422CD">
        <w:rPr>
          <w:spacing w:val="-1"/>
          <w:sz w:val="28"/>
          <w:szCs w:val="28"/>
        </w:rPr>
        <w:t>«Ельнинский муниципальный округ» Смоленской области от 26.02.2025 № 212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7770C5" w:rsidRPr="00CF411B" w:rsidRDefault="007770C5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</w:p>
    <w:p w:rsidR="005A3300" w:rsidRDefault="00D3464C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046CDE" w:rsidRDefault="00046CDE" w:rsidP="00046C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6CD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9648C">
        <w:rPr>
          <w:rFonts w:eastAsia="Calibri"/>
          <w:sz w:val="28"/>
          <w:szCs w:val="28"/>
          <w:lang w:eastAsia="en-US"/>
        </w:rPr>
        <w:t>Утвердить а</w:t>
      </w:r>
      <w:r w:rsidR="001422CD" w:rsidRPr="00046CDE">
        <w:rPr>
          <w:rFonts w:eastAsia="Calibri"/>
          <w:sz w:val="28"/>
          <w:szCs w:val="28"/>
          <w:lang w:eastAsia="en-US"/>
        </w:rPr>
        <w:t>дминистративный регламент предоставления муниципальной услуги «Получение права на организацию ярмарки на территории муниципального образования «Ельнинский муниципальный округ» Смоленской области»</w:t>
      </w:r>
      <w:r w:rsidR="00C9648C">
        <w:rPr>
          <w:rFonts w:eastAsia="Calibri"/>
          <w:sz w:val="28"/>
          <w:szCs w:val="28"/>
          <w:lang w:eastAsia="en-US"/>
        </w:rPr>
        <w:t>.</w:t>
      </w:r>
    </w:p>
    <w:p w:rsidR="007F32CF" w:rsidRDefault="00BB7C02" w:rsidP="009334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 xml:space="preserve">. </w:t>
      </w:r>
      <w:r w:rsidR="001422CD">
        <w:rPr>
          <w:rFonts w:eastAsia="Calibri"/>
          <w:sz w:val="28"/>
          <w:szCs w:val="28"/>
          <w:lang w:eastAsia="en-US"/>
        </w:rPr>
        <w:t xml:space="preserve">Отделу развития экономики </w:t>
      </w:r>
      <w:r w:rsidR="0093349B">
        <w:rPr>
          <w:rFonts w:eastAsia="Calibri"/>
          <w:sz w:val="28"/>
          <w:szCs w:val="28"/>
          <w:lang w:eastAsia="en-US"/>
        </w:rPr>
        <w:t>и сельского хозяйства Администрации муниципального образования «Ельнинский муниципальный округ» Смоленской области обеспечить исполнение вышеуказанного административного регламента.</w:t>
      </w:r>
    </w:p>
    <w:p w:rsidR="007F32CF" w:rsidRDefault="0093349B" w:rsidP="007F32C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7F32CF">
        <w:rPr>
          <w:sz w:val="28"/>
        </w:rPr>
        <w:t>. Разместить</w:t>
      </w:r>
      <w:r w:rsidR="007F32CF"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666515">
        <w:rPr>
          <w:sz w:val="28"/>
        </w:rPr>
        <w:t>.</w:t>
      </w:r>
    </w:p>
    <w:p w:rsidR="007770C5" w:rsidRDefault="007770C5" w:rsidP="007F32CF">
      <w:pPr>
        <w:ind w:firstLine="709"/>
        <w:jc w:val="both"/>
        <w:rPr>
          <w:sz w:val="28"/>
        </w:rPr>
      </w:pPr>
    </w:p>
    <w:p w:rsidR="00371D58" w:rsidRDefault="0093349B" w:rsidP="007F32CF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r w:rsidR="00371D58">
        <w:rPr>
          <w:sz w:val="28"/>
          <w:szCs w:val="28"/>
        </w:rPr>
        <w:t>Кизунову</w:t>
      </w:r>
      <w:r w:rsidR="00371D58" w:rsidRPr="00642E2C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7770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013A2D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lastRenderedPageBreak/>
        <w:t>УТВЕРЖДЕН</w:t>
      </w:r>
    </w:p>
    <w:p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 Смоленской области</w:t>
      </w:r>
    </w:p>
    <w:p w:rsidR="00F157BF" w:rsidRDefault="00F157BF" w:rsidP="00F157BF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1B73EC">
        <w:rPr>
          <w:sz w:val="28"/>
        </w:rPr>
        <w:t>02.04.2026</w:t>
      </w:r>
      <w:r>
        <w:rPr>
          <w:sz w:val="28"/>
        </w:rPr>
        <w:t xml:space="preserve"> № </w:t>
      </w:r>
      <w:r w:rsidR="001B73EC">
        <w:rPr>
          <w:sz w:val="28"/>
        </w:rPr>
        <w:t>309</w:t>
      </w:r>
      <w:bookmarkStart w:id="0" w:name="_GoBack"/>
      <w:bookmarkEnd w:id="0"/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770C5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А</w:t>
      </w:r>
      <w:r w:rsidR="00D725A7">
        <w:rPr>
          <w:b/>
          <w:bCs/>
          <w:sz w:val="28"/>
          <w:szCs w:val="28"/>
          <w:highlight w:val="white"/>
        </w:rPr>
        <w:t xml:space="preserve">дминистративный регламент </w:t>
      </w:r>
      <w:r w:rsidR="00D725A7">
        <w:rPr>
          <w:b/>
          <w:bCs/>
          <w:sz w:val="28"/>
          <w:szCs w:val="28"/>
          <w:highlight w:val="white"/>
        </w:rPr>
        <w:br/>
        <w:t>предоставления</w:t>
      </w:r>
      <w:r>
        <w:rPr>
          <w:b/>
          <w:bCs/>
          <w:sz w:val="28"/>
          <w:szCs w:val="28"/>
          <w:highlight w:val="white"/>
        </w:rPr>
        <w:t xml:space="preserve"> Администрацией муниципального </w:t>
      </w:r>
      <w:r w:rsidR="007770C5">
        <w:rPr>
          <w:b/>
          <w:bCs/>
          <w:sz w:val="28"/>
          <w:szCs w:val="28"/>
          <w:highlight w:val="white"/>
        </w:rPr>
        <w:t>образования</w:t>
      </w:r>
      <w:r>
        <w:rPr>
          <w:b/>
          <w:bCs/>
          <w:sz w:val="28"/>
          <w:szCs w:val="28"/>
          <w:highlight w:val="white"/>
        </w:rPr>
        <w:t xml:space="preserve"> </w:t>
      </w:r>
    </w:p>
    <w:p w:rsidR="007770C5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«Ельнинский муниципальный округ» Смоленской области</w:t>
      </w:r>
      <w:r w:rsidR="00D725A7">
        <w:rPr>
          <w:b/>
          <w:bCs/>
          <w:sz w:val="28"/>
          <w:szCs w:val="28"/>
          <w:highlight w:val="white"/>
        </w:rPr>
        <w:t xml:space="preserve"> </w:t>
      </w:r>
    </w:p>
    <w:p w:rsidR="00FF6868" w:rsidRDefault="00D725A7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муниципальной услуги «Получен</w:t>
      </w:r>
      <w:r w:rsidR="00FF6868">
        <w:rPr>
          <w:b/>
          <w:bCs/>
          <w:sz w:val="28"/>
          <w:szCs w:val="28"/>
          <w:highlight w:val="white"/>
        </w:rPr>
        <w:t>ие права на организацию ярмарки</w:t>
      </w:r>
    </w:p>
    <w:p w:rsidR="00FF6868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на территории муниципального образования </w:t>
      </w:r>
    </w:p>
    <w:p w:rsidR="00D725A7" w:rsidRDefault="006C6D82" w:rsidP="00D725A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«Ельнинский муниципальный округ» Смоленской области</w:t>
      </w:r>
    </w:p>
    <w:p w:rsidR="00D725A7" w:rsidRDefault="00D725A7" w:rsidP="00D725A7">
      <w:pPr>
        <w:jc w:val="center"/>
        <w:rPr>
          <w:rFonts w:eastAsia="Calibri"/>
          <w:sz w:val="28"/>
          <w:szCs w:val="28"/>
          <w:highlight w:val="white"/>
        </w:rPr>
      </w:pPr>
    </w:p>
    <w:p w:rsidR="00FF6868" w:rsidRDefault="00FF6868" w:rsidP="00FF6868">
      <w:pPr>
        <w:rPr>
          <w:rFonts w:eastAsia="Calibri"/>
          <w:sz w:val="28"/>
          <w:szCs w:val="28"/>
          <w:highlight w:val="white"/>
        </w:rPr>
      </w:pPr>
    </w:p>
    <w:p w:rsidR="00FF6868" w:rsidRPr="00A002F0" w:rsidRDefault="008308D0" w:rsidP="00FF6868">
      <w:pPr>
        <w:jc w:val="center"/>
        <w:rPr>
          <w:rFonts w:eastAsia="Yu Gothic Light"/>
          <w:b/>
          <w:bCs/>
          <w:sz w:val="28"/>
          <w:szCs w:val="28"/>
          <w:highlight w:val="white"/>
        </w:rPr>
      </w:pPr>
      <w:r>
        <w:rPr>
          <w:rFonts w:eastAsia="Yu Gothic Light"/>
          <w:b/>
          <w:bCs/>
          <w:sz w:val="28"/>
          <w:szCs w:val="28"/>
          <w:highlight w:val="white"/>
        </w:rPr>
        <w:t>1.</w:t>
      </w:r>
      <w:r w:rsidR="00FF6868" w:rsidRPr="00A002F0">
        <w:rPr>
          <w:rFonts w:eastAsia="Yu Gothic Light"/>
          <w:b/>
          <w:bCs/>
          <w:sz w:val="28"/>
          <w:szCs w:val="28"/>
          <w:highlight w:val="white"/>
        </w:rPr>
        <w:t xml:space="preserve"> Общие положения</w:t>
      </w:r>
    </w:p>
    <w:p w:rsidR="00FF6868" w:rsidRPr="00A002F0" w:rsidRDefault="00FF6868" w:rsidP="00FF6868">
      <w:pPr>
        <w:rPr>
          <w:rFonts w:eastAsia="Yu Gothic Light"/>
          <w:sz w:val="28"/>
          <w:szCs w:val="28"/>
          <w:highlight w:val="white"/>
        </w:rPr>
      </w:pPr>
    </w:p>
    <w:p w:rsidR="00FF6868" w:rsidRPr="00A002F0" w:rsidRDefault="00FF6868" w:rsidP="00FF6868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1.1. </w:t>
      </w:r>
      <w:r w:rsidRPr="00A002F0">
        <w:rPr>
          <w:b/>
          <w:bCs/>
          <w:sz w:val="28"/>
          <w:szCs w:val="28"/>
          <w:highlight w:val="white"/>
        </w:rPr>
        <w:t>Предмет регулирования административного регламента</w:t>
      </w:r>
    </w:p>
    <w:p w:rsidR="00FF6868" w:rsidRDefault="00FF6868" w:rsidP="006C6D82">
      <w:pPr>
        <w:spacing w:after="160"/>
        <w:ind w:left="709"/>
        <w:contextualSpacing/>
        <w:jc w:val="both"/>
        <w:rPr>
          <w:sz w:val="28"/>
          <w:szCs w:val="28"/>
          <w:highlight w:val="white"/>
        </w:rPr>
      </w:pPr>
    </w:p>
    <w:p w:rsidR="00D725A7" w:rsidRPr="0027702B" w:rsidRDefault="006C6D82" w:rsidP="00966A65">
      <w:pPr>
        <w:ind w:firstLine="709"/>
        <w:jc w:val="both"/>
        <w:rPr>
          <w:sz w:val="28"/>
          <w:szCs w:val="28"/>
          <w:highlight w:val="white"/>
        </w:rPr>
      </w:pPr>
      <w:r w:rsidRPr="00966A65">
        <w:rPr>
          <w:sz w:val="28"/>
          <w:szCs w:val="28"/>
          <w:highlight w:val="white"/>
        </w:rPr>
        <w:t>1.</w:t>
      </w:r>
      <w:r w:rsidR="00966A65">
        <w:rPr>
          <w:sz w:val="28"/>
          <w:szCs w:val="28"/>
          <w:highlight w:val="white"/>
        </w:rPr>
        <w:t xml:space="preserve">1.1. </w:t>
      </w:r>
      <w:r w:rsidRPr="00966A65">
        <w:rPr>
          <w:sz w:val="28"/>
          <w:szCs w:val="28"/>
          <w:highlight w:val="white"/>
        </w:rPr>
        <w:t>А</w:t>
      </w:r>
      <w:r w:rsidR="00D725A7" w:rsidRPr="00966A65">
        <w:rPr>
          <w:sz w:val="28"/>
          <w:szCs w:val="28"/>
          <w:highlight w:val="white"/>
        </w:rPr>
        <w:t xml:space="preserve">дминистративный регламент определяет сроки </w:t>
      </w:r>
      <w:r w:rsidR="00D725A7" w:rsidRPr="00966A65">
        <w:rPr>
          <w:sz w:val="28"/>
          <w:szCs w:val="28"/>
          <w:highlight w:val="white"/>
        </w:rPr>
        <w:br/>
        <w:t xml:space="preserve">и устанавливает порядок, последовательность действий и стандарт предоставления </w:t>
      </w:r>
      <w:r w:rsidR="00D725A7" w:rsidRPr="00966A65">
        <w:rPr>
          <w:bCs/>
          <w:sz w:val="28"/>
          <w:szCs w:val="28"/>
          <w:highlight w:val="white"/>
        </w:rPr>
        <w:t xml:space="preserve">муниципальной </w:t>
      </w:r>
      <w:r w:rsidR="00D725A7" w:rsidRPr="00966A65">
        <w:rPr>
          <w:sz w:val="28"/>
          <w:szCs w:val="28"/>
          <w:highlight w:val="white"/>
        </w:rPr>
        <w:t xml:space="preserve">услуги «Получение права на организацию ярмарки» (далее – Услуга) на территории </w:t>
      </w:r>
      <w:r w:rsidR="00AE44DD" w:rsidRPr="0027702B">
        <w:rPr>
          <w:sz w:val="28"/>
          <w:szCs w:val="28"/>
          <w:highlight w:val="white"/>
        </w:rPr>
        <w:t>муниципального образования «Ельнинский муниципальный округ» Смоленской области</w:t>
      </w:r>
      <w:r w:rsidR="00D725A7" w:rsidRPr="0027702B">
        <w:rPr>
          <w:sz w:val="28"/>
          <w:szCs w:val="28"/>
          <w:highlight w:val="white"/>
        </w:rPr>
        <w:t>.</w:t>
      </w:r>
    </w:p>
    <w:p w:rsidR="00D725A7" w:rsidRDefault="00D725A7" w:rsidP="00966A65">
      <w:pPr>
        <w:ind w:firstLine="709"/>
        <w:jc w:val="both"/>
        <w:rPr>
          <w:sz w:val="28"/>
          <w:szCs w:val="28"/>
          <w:highlight w:val="white"/>
        </w:rPr>
      </w:pPr>
      <w:r w:rsidRPr="00966A65">
        <w:rPr>
          <w:sz w:val="28"/>
          <w:szCs w:val="28"/>
          <w:highlight w:val="white"/>
        </w:rPr>
        <w:t>Муниципальная услуга включает подуслуги:</w:t>
      </w:r>
    </w:p>
    <w:p w:rsidR="00D725A7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966A65">
        <w:rPr>
          <w:sz w:val="28"/>
          <w:szCs w:val="28"/>
          <w:highlight w:val="white"/>
        </w:rPr>
        <w:t>предложение нового места под ярмарку;</w:t>
      </w:r>
    </w:p>
    <w:p w:rsidR="00D725A7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966A65">
        <w:rPr>
          <w:sz w:val="28"/>
          <w:szCs w:val="28"/>
          <w:highlight w:val="white"/>
        </w:rPr>
        <w:t>получение права на организацию ярмарки;</w:t>
      </w:r>
    </w:p>
    <w:p w:rsidR="00D725A7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966A65">
        <w:rPr>
          <w:sz w:val="28"/>
          <w:szCs w:val="28"/>
          <w:highlight w:val="white"/>
        </w:rPr>
        <w:t>пр</w:t>
      </w:r>
      <w:r w:rsidR="006C6D82" w:rsidRPr="00966A65">
        <w:rPr>
          <w:sz w:val="28"/>
          <w:szCs w:val="28"/>
          <w:highlight w:val="white"/>
        </w:rPr>
        <w:t>едоставление сведений о ярмарке;</w:t>
      </w:r>
    </w:p>
    <w:p w:rsidR="0027702B" w:rsidRDefault="0027702B" w:rsidP="00966A6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 на получение уведомлений о свободных местах на ярмарке;</w:t>
      </w:r>
    </w:p>
    <w:p w:rsidR="0086752E" w:rsidRDefault="0027702B" w:rsidP="0086752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свободных местах на ярмарке.</w:t>
      </w:r>
    </w:p>
    <w:p w:rsidR="00D725A7" w:rsidRDefault="006C6D82" w:rsidP="0086752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</w:t>
      </w:r>
      <w:r w:rsidR="00D725A7">
        <w:rPr>
          <w:sz w:val="28"/>
          <w:szCs w:val="28"/>
          <w:highlight w:val="white"/>
        </w:rPr>
        <w:t xml:space="preserve"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AE44DD">
        <w:rPr>
          <w:sz w:val="28"/>
          <w:szCs w:val="28"/>
          <w:highlight w:val="white"/>
        </w:rPr>
        <w:t>Смоленской области</w:t>
      </w:r>
      <w:r w:rsidR="00D725A7">
        <w:rPr>
          <w:sz w:val="28"/>
          <w:szCs w:val="28"/>
          <w:highlight w:val="white"/>
        </w:rPr>
        <w:t>, муниципальным правовым актам.</w:t>
      </w:r>
    </w:p>
    <w:p w:rsidR="00D725A7" w:rsidRDefault="00D725A7" w:rsidP="00D725A7">
      <w:pPr>
        <w:contextualSpacing/>
        <w:jc w:val="both"/>
        <w:rPr>
          <w:sz w:val="28"/>
          <w:szCs w:val="28"/>
          <w:highlight w:val="white"/>
        </w:rPr>
      </w:pPr>
    </w:p>
    <w:p w:rsidR="00CF4A7D" w:rsidRDefault="00CF4A7D" w:rsidP="00D725A7">
      <w:pPr>
        <w:contextualSpacing/>
        <w:jc w:val="both"/>
        <w:rPr>
          <w:sz w:val="28"/>
          <w:szCs w:val="28"/>
          <w:highlight w:val="white"/>
        </w:rPr>
      </w:pPr>
    </w:p>
    <w:p w:rsidR="00CF4A7D" w:rsidRDefault="00CF4A7D" w:rsidP="00D725A7">
      <w:pPr>
        <w:contextualSpacing/>
        <w:jc w:val="both"/>
        <w:rPr>
          <w:sz w:val="28"/>
          <w:szCs w:val="28"/>
          <w:highlight w:val="white"/>
        </w:rPr>
      </w:pPr>
    </w:p>
    <w:p w:rsidR="00CF4A7D" w:rsidRDefault="00CF4A7D" w:rsidP="00D725A7">
      <w:pPr>
        <w:contextualSpacing/>
        <w:jc w:val="both"/>
        <w:rPr>
          <w:sz w:val="28"/>
          <w:szCs w:val="28"/>
          <w:highlight w:val="white"/>
        </w:rPr>
      </w:pPr>
    </w:p>
    <w:p w:rsidR="00D725A7" w:rsidRDefault="00CF4A7D" w:rsidP="00CF4A7D">
      <w:pPr>
        <w:jc w:val="center"/>
        <w:rPr>
          <w:b/>
          <w:sz w:val="28"/>
          <w:szCs w:val="28"/>
          <w:highlight w:val="white"/>
        </w:rPr>
      </w:pPr>
      <w:bookmarkStart w:id="1" w:name="_Hlk203576208"/>
      <w:r>
        <w:rPr>
          <w:b/>
          <w:sz w:val="28"/>
          <w:szCs w:val="28"/>
          <w:highlight w:val="white"/>
        </w:rPr>
        <w:t xml:space="preserve">1.2. </w:t>
      </w:r>
      <w:r w:rsidR="00D725A7" w:rsidRPr="00CF4A7D">
        <w:rPr>
          <w:b/>
          <w:sz w:val="28"/>
          <w:szCs w:val="28"/>
          <w:highlight w:val="white"/>
        </w:rPr>
        <w:t>Круг заявителей</w:t>
      </w:r>
      <w:bookmarkEnd w:id="1"/>
    </w:p>
    <w:p w:rsidR="00CF4A7D" w:rsidRPr="00CF4A7D" w:rsidRDefault="00CF4A7D" w:rsidP="00CF4A7D">
      <w:pPr>
        <w:jc w:val="center"/>
        <w:rPr>
          <w:b/>
          <w:sz w:val="28"/>
          <w:szCs w:val="28"/>
          <w:highlight w:val="white"/>
        </w:rPr>
      </w:pPr>
    </w:p>
    <w:p w:rsidR="00D725A7" w:rsidRPr="00CF4A7D" w:rsidRDefault="007821F0" w:rsidP="00CF4A7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1.2.1. </w:t>
      </w:r>
      <w:r w:rsidR="00D725A7" w:rsidRPr="00CF4A7D">
        <w:rPr>
          <w:sz w:val="28"/>
          <w:szCs w:val="28"/>
          <w:highlight w:val="white"/>
        </w:rPr>
        <w:t xml:space="preserve">Услуга предоставляется физическим лицам, индивидуальным предпринимателям и юридическим лицам, зарегистрированным </w:t>
      </w:r>
      <w:r w:rsidR="00D725A7" w:rsidRPr="00CF4A7D">
        <w:rPr>
          <w:sz w:val="28"/>
          <w:szCs w:val="28"/>
          <w:highlight w:val="white"/>
        </w:rPr>
        <w:br/>
        <w:t xml:space="preserve">в порядке, установленном законодательством Российской Федерации </w:t>
      </w:r>
      <w:r w:rsidR="00D725A7" w:rsidRPr="00CF4A7D">
        <w:rPr>
          <w:sz w:val="28"/>
          <w:szCs w:val="28"/>
          <w:highlight w:val="white"/>
        </w:rPr>
        <w:br/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D725A7" w:rsidRPr="00CF4A7D" w:rsidRDefault="007821F0" w:rsidP="00CF4A7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1.2.2. </w:t>
      </w:r>
      <w:r w:rsidR="00D725A7" w:rsidRPr="00CF4A7D">
        <w:rPr>
          <w:sz w:val="28"/>
          <w:szCs w:val="28"/>
          <w:highlight w:val="white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D725A7" w:rsidRDefault="007821F0" w:rsidP="00CF4A7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1.2.3. </w:t>
      </w:r>
      <w:r w:rsidR="00D725A7" w:rsidRPr="00CF4A7D">
        <w:rPr>
          <w:sz w:val="28"/>
          <w:szCs w:val="28"/>
          <w:highlight w:val="white"/>
        </w:rPr>
        <w:t>Признаки заявителя определяются путем профилирования, осуществляемого в соответствии с нас</w:t>
      </w:r>
      <w:r w:rsidR="006C6D82" w:rsidRPr="00CF4A7D">
        <w:rPr>
          <w:sz w:val="28"/>
          <w:szCs w:val="28"/>
          <w:highlight w:val="white"/>
        </w:rPr>
        <w:t xml:space="preserve">тоящим </w:t>
      </w:r>
      <w:r w:rsidR="00D725A7" w:rsidRPr="00CF4A7D">
        <w:rPr>
          <w:sz w:val="28"/>
          <w:szCs w:val="28"/>
          <w:highlight w:val="white"/>
        </w:rPr>
        <w:t xml:space="preserve"> административным регламентом.</w:t>
      </w:r>
    </w:p>
    <w:p w:rsidR="007821F0" w:rsidRPr="00CF4A7D" w:rsidRDefault="007821F0" w:rsidP="00CF4A7D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7821F0" w:rsidP="007821F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1.3. </w:t>
      </w:r>
      <w:r w:rsidR="00D725A7" w:rsidRPr="007821F0">
        <w:rPr>
          <w:b/>
          <w:sz w:val="28"/>
          <w:szCs w:val="28"/>
          <w:highlight w:val="white"/>
        </w:rPr>
        <w:t>Требования к порядку информирования</w:t>
      </w:r>
    </w:p>
    <w:p w:rsidR="007821F0" w:rsidRPr="007821F0" w:rsidRDefault="007821F0" w:rsidP="007821F0">
      <w:pPr>
        <w:jc w:val="center"/>
        <w:rPr>
          <w:b/>
          <w:sz w:val="28"/>
          <w:szCs w:val="28"/>
          <w:highlight w:val="white"/>
        </w:rPr>
      </w:pPr>
    </w:p>
    <w:p w:rsidR="00D725A7" w:rsidRDefault="00C0255C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1.3.1. </w:t>
      </w:r>
      <w:r w:rsidR="00D725A7" w:rsidRPr="00C0255C">
        <w:rPr>
          <w:sz w:val="28"/>
          <w:szCs w:val="28"/>
          <w:highlight w:val="white"/>
        </w:rPr>
        <w:t>Информация о порядке предоставления Услуги размещается:</w:t>
      </w:r>
    </w:p>
    <w:p w:rsidR="00D725A7" w:rsidRDefault="000B3BC5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D725A7" w:rsidRPr="00C0255C">
        <w:rPr>
          <w:rStyle w:val="af3"/>
          <w:sz w:val="28"/>
          <w:szCs w:val="28"/>
          <w:highlight w:val="white"/>
        </w:rPr>
        <w:footnoteReference w:id="1"/>
      </w:r>
      <w:r w:rsidR="00D725A7" w:rsidRPr="00C0255C">
        <w:rPr>
          <w:sz w:val="28"/>
          <w:szCs w:val="28"/>
          <w:highlight w:val="white"/>
        </w:rPr>
        <w:t xml:space="preserve"> (далее – Единый портал);</w:t>
      </w:r>
    </w:p>
    <w:p w:rsidR="00D725A7" w:rsidRDefault="000B3BC5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>на официальном сайте муниципального образования;</w:t>
      </w:r>
    </w:p>
    <w:p w:rsidR="000B3BC5" w:rsidRDefault="000B3BC5" w:rsidP="000B3BC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 xml:space="preserve">непосредственно при личном приеме заявителя (представителя) в </w:t>
      </w:r>
      <w:r>
        <w:rPr>
          <w:sz w:val="28"/>
          <w:szCs w:val="28"/>
          <w:highlight w:val="white"/>
        </w:rPr>
        <w:t xml:space="preserve">Администрацию </w:t>
      </w:r>
      <w:r w:rsidRPr="005D4C41">
        <w:rPr>
          <w:sz w:val="28"/>
          <w:szCs w:val="28"/>
          <w:highlight w:val="white"/>
        </w:rPr>
        <w:t>Ельнинского муниципального округ</w:t>
      </w:r>
      <w:r>
        <w:rPr>
          <w:sz w:val="28"/>
          <w:szCs w:val="28"/>
          <w:highlight w:val="white"/>
        </w:rPr>
        <w:t>а</w:t>
      </w:r>
      <w:r w:rsidRPr="005D4C41">
        <w:rPr>
          <w:sz w:val="28"/>
          <w:szCs w:val="28"/>
          <w:highlight w:val="white"/>
        </w:rPr>
        <w:t>, отдел развития экономики и сельского хозяйства по адресу: г. Ельня, ул. Энгельса, д.5;</w:t>
      </w:r>
    </w:p>
    <w:p w:rsidR="00082578" w:rsidRDefault="00082578" w:rsidP="0008257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>по телефону отдела развития экономики и сельского хозяйства 8 (48146)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4-22-09;</w:t>
      </w:r>
    </w:p>
    <w:p w:rsidR="00082578" w:rsidRDefault="00082578" w:rsidP="0008257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 xml:space="preserve">письменно, в том числе посредством электронной почты: </w:t>
      </w:r>
      <w:hyperlink r:id="rId8" w:history="1">
        <w:r w:rsidRPr="00F567E7">
          <w:rPr>
            <w:rStyle w:val="af4"/>
            <w:sz w:val="28"/>
            <w:szCs w:val="28"/>
            <w:highlight w:val="white"/>
            <w:lang w:val="en-US"/>
          </w:rPr>
          <w:t>elniaush</w:t>
        </w:r>
        <w:r w:rsidRPr="00F567E7">
          <w:rPr>
            <w:rStyle w:val="af4"/>
            <w:sz w:val="28"/>
            <w:szCs w:val="28"/>
            <w:highlight w:val="white"/>
          </w:rPr>
          <w:t>@</w:t>
        </w:r>
        <w:r w:rsidRPr="00F567E7">
          <w:rPr>
            <w:rStyle w:val="af4"/>
            <w:sz w:val="28"/>
            <w:szCs w:val="28"/>
            <w:highlight w:val="white"/>
            <w:lang w:val="en-US"/>
          </w:rPr>
          <w:t>mail</w:t>
        </w:r>
        <w:r w:rsidRPr="00F567E7">
          <w:rPr>
            <w:rStyle w:val="af4"/>
            <w:sz w:val="28"/>
            <w:szCs w:val="28"/>
            <w:highlight w:val="white"/>
          </w:rPr>
          <w:t>.ru</w:t>
        </w:r>
      </w:hyperlink>
      <w:r w:rsidRPr="005D4C41">
        <w:rPr>
          <w:sz w:val="28"/>
          <w:szCs w:val="28"/>
          <w:highlight w:val="white"/>
        </w:rPr>
        <w:t>;</w:t>
      </w:r>
    </w:p>
    <w:p w:rsidR="00D725A7" w:rsidRDefault="00082578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>посредством размещения в открыт</w:t>
      </w:r>
      <w:r>
        <w:rPr>
          <w:sz w:val="28"/>
          <w:szCs w:val="28"/>
          <w:highlight w:val="white"/>
        </w:rPr>
        <w:t>ой и доступной форме информации;</w:t>
      </w:r>
    </w:p>
    <w:p w:rsidR="00D725A7" w:rsidRPr="00C0255C" w:rsidRDefault="00082578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0255C">
        <w:rPr>
          <w:sz w:val="28"/>
          <w:szCs w:val="28"/>
          <w:highlight w:val="white"/>
        </w:rPr>
        <w:t xml:space="preserve">посредством размещения информации на информационных стендах в </w:t>
      </w:r>
      <w:r w:rsidR="00AE44DD" w:rsidRPr="00C0255C">
        <w:rPr>
          <w:sz w:val="28"/>
          <w:szCs w:val="28"/>
          <w:highlight w:val="white"/>
        </w:rPr>
        <w:t>Администрации муниципального образования «Ельнинский муниципальный округ» С</w:t>
      </w:r>
      <w:r w:rsidR="00A4481B" w:rsidRPr="00C0255C">
        <w:rPr>
          <w:sz w:val="28"/>
          <w:szCs w:val="28"/>
          <w:highlight w:val="white"/>
        </w:rPr>
        <w:t>моленской области</w:t>
      </w:r>
      <w:r w:rsidR="00D725A7" w:rsidRPr="00C0255C">
        <w:rPr>
          <w:sz w:val="28"/>
          <w:szCs w:val="28"/>
          <w:highlight w:val="white"/>
        </w:rPr>
        <w:t>.</w:t>
      </w:r>
    </w:p>
    <w:p w:rsidR="00D725A7" w:rsidRPr="00C0255C" w:rsidRDefault="00E7688A" w:rsidP="00C025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1.3.2. </w:t>
      </w:r>
      <w:r w:rsidR="00D725A7" w:rsidRPr="00C0255C">
        <w:rPr>
          <w:sz w:val="28"/>
          <w:szCs w:val="28"/>
          <w:highlight w:val="white"/>
        </w:rPr>
        <w:t>Информирование о порядке предоставления Услуги осуществляется бесплатно.</w:t>
      </w:r>
    </w:p>
    <w:p w:rsidR="00E7688A" w:rsidRDefault="00E7688A" w:rsidP="00E7688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1.3.3. </w:t>
      </w:r>
      <w:r w:rsidRPr="005D4C41">
        <w:rPr>
          <w:sz w:val="28"/>
          <w:szCs w:val="28"/>
          <w:highlight w:val="white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Админист</w:t>
      </w:r>
      <w:r>
        <w:rPr>
          <w:sz w:val="28"/>
          <w:szCs w:val="28"/>
          <w:highlight w:val="white"/>
        </w:rPr>
        <w:t xml:space="preserve">рации </w:t>
      </w:r>
      <w:r w:rsidRPr="005D4C41">
        <w:rPr>
          <w:sz w:val="28"/>
          <w:szCs w:val="28"/>
          <w:highlight w:val="white"/>
        </w:rPr>
        <w:t>Ельнинского муниципального округ</w:t>
      </w:r>
      <w:r>
        <w:rPr>
          <w:sz w:val="28"/>
          <w:szCs w:val="28"/>
          <w:highlight w:val="white"/>
        </w:rPr>
        <w:t>а</w:t>
      </w:r>
      <w:r w:rsidRPr="005D4C41">
        <w:rPr>
          <w:sz w:val="28"/>
          <w:szCs w:val="28"/>
          <w:highlight w:val="white"/>
        </w:rPr>
        <w:t>, отдел</w:t>
      </w:r>
      <w:r>
        <w:rPr>
          <w:sz w:val="28"/>
          <w:szCs w:val="28"/>
          <w:highlight w:val="white"/>
        </w:rPr>
        <w:t>е</w:t>
      </w:r>
      <w:r w:rsidRPr="005D4C41">
        <w:rPr>
          <w:sz w:val="28"/>
          <w:szCs w:val="28"/>
          <w:highlight w:val="white"/>
        </w:rPr>
        <w:t xml:space="preserve"> развития экономики и сельского хозяйства по адресу: г. Ельня, ул. Энгельса, д.5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при обращении заявителя лично, по телефону, посредством электронной почты.</w:t>
      </w:r>
    </w:p>
    <w:p w:rsidR="00E7688A" w:rsidRDefault="00E7688A" w:rsidP="00E7688A">
      <w:pPr>
        <w:ind w:firstLine="709"/>
        <w:jc w:val="both"/>
        <w:rPr>
          <w:sz w:val="28"/>
          <w:szCs w:val="28"/>
          <w:highlight w:val="white"/>
        </w:rPr>
      </w:pPr>
    </w:p>
    <w:p w:rsidR="00E7688A" w:rsidRDefault="008308D0" w:rsidP="00E7688A">
      <w:pPr>
        <w:jc w:val="center"/>
        <w:rPr>
          <w:rFonts w:eastAsia="Yu Gothic Light"/>
          <w:b/>
          <w:sz w:val="28"/>
          <w:szCs w:val="28"/>
          <w:highlight w:val="white"/>
        </w:rPr>
      </w:pPr>
      <w:r>
        <w:rPr>
          <w:rFonts w:eastAsia="Yu Gothic Light"/>
          <w:b/>
          <w:sz w:val="28"/>
          <w:szCs w:val="28"/>
          <w:highlight w:val="white"/>
        </w:rPr>
        <w:t>2</w:t>
      </w:r>
      <w:r w:rsidR="00E7688A" w:rsidRPr="00AD043E">
        <w:rPr>
          <w:rFonts w:eastAsia="Yu Gothic Light"/>
          <w:b/>
          <w:sz w:val="28"/>
          <w:szCs w:val="28"/>
          <w:highlight w:val="white"/>
        </w:rPr>
        <w:t>. Стандарт предоставления</w:t>
      </w:r>
      <w:r w:rsidR="00E7688A" w:rsidRPr="00AD043E">
        <w:rPr>
          <w:b/>
          <w:sz w:val="28"/>
          <w:szCs w:val="28"/>
          <w:highlight w:val="white"/>
        </w:rPr>
        <w:t xml:space="preserve"> </w:t>
      </w:r>
      <w:r w:rsidR="00E7688A" w:rsidRPr="00AD043E">
        <w:rPr>
          <w:rFonts w:eastAsia="Yu Gothic Light"/>
          <w:b/>
          <w:sz w:val="28"/>
          <w:szCs w:val="28"/>
          <w:highlight w:val="white"/>
        </w:rPr>
        <w:t>Услуги</w:t>
      </w:r>
    </w:p>
    <w:p w:rsidR="00E7688A" w:rsidRPr="00AD043E" w:rsidRDefault="00E7688A" w:rsidP="00E7688A">
      <w:pPr>
        <w:jc w:val="center"/>
        <w:rPr>
          <w:b/>
          <w:sz w:val="28"/>
          <w:szCs w:val="28"/>
          <w:highlight w:val="white"/>
        </w:rPr>
      </w:pPr>
    </w:p>
    <w:p w:rsidR="00E7688A" w:rsidRDefault="00E7688A" w:rsidP="00E7688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2.1. </w:t>
      </w:r>
      <w:r w:rsidRPr="00AD043E">
        <w:rPr>
          <w:b/>
          <w:sz w:val="28"/>
          <w:szCs w:val="28"/>
          <w:highlight w:val="white"/>
        </w:rPr>
        <w:t>Наименование Услуги</w:t>
      </w:r>
    </w:p>
    <w:p w:rsidR="00E7688A" w:rsidRDefault="00E7688A" w:rsidP="00E7688A">
      <w:pPr>
        <w:ind w:firstLine="709"/>
        <w:jc w:val="both"/>
        <w:rPr>
          <w:sz w:val="28"/>
          <w:szCs w:val="28"/>
          <w:highlight w:val="white"/>
        </w:rPr>
      </w:pPr>
    </w:p>
    <w:p w:rsidR="00D725A7" w:rsidRPr="004054CF" w:rsidRDefault="00D725A7" w:rsidP="004054CF">
      <w:pPr>
        <w:ind w:firstLine="709"/>
        <w:jc w:val="both"/>
        <w:rPr>
          <w:sz w:val="28"/>
          <w:szCs w:val="28"/>
          <w:highlight w:val="white"/>
        </w:rPr>
      </w:pPr>
      <w:r w:rsidRPr="004054CF">
        <w:rPr>
          <w:sz w:val="28"/>
          <w:szCs w:val="28"/>
          <w:highlight w:val="white"/>
        </w:rPr>
        <w:t>Получение права на организацию ярмарки.</w:t>
      </w:r>
    </w:p>
    <w:p w:rsidR="00D725A7" w:rsidRDefault="00D725A7" w:rsidP="004054CF">
      <w:pPr>
        <w:ind w:firstLine="709"/>
        <w:jc w:val="both"/>
        <w:rPr>
          <w:sz w:val="28"/>
          <w:szCs w:val="28"/>
          <w:highlight w:val="white"/>
        </w:rPr>
      </w:pPr>
      <w:r w:rsidRPr="004054CF">
        <w:rPr>
          <w:sz w:val="28"/>
          <w:szCs w:val="28"/>
          <w:highlight w:val="white"/>
        </w:rPr>
        <w:t>Муниципальная услуга включает подуслуги:</w:t>
      </w:r>
    </w:p>
    <w:p w:rsidR="00D725A7" w:rsidRDefault="00E4327C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054CF">
        <w:rPr>
          <w:sz w:val="28"/>
          <w:szCs w:val="28"/>
          <w:highlight w:val="white"/>
        </w:rPr>
        <w:t>предложение нового места под ярмарку;</w:t>
      </w:r>
    </w:p>
    <w:p w:rsidR="00D725A7" w:rsidRDefault="00E4327C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054CF">
        <w:rPr>
          <w:sz w:val="28"/>
          <w:szCs w:val="28"/>
          <w:highlight w:val="white"/>
        </w:rPr>
        <w:t>получение права на организацию ярмарки;</w:t>
      </w:r>
    </w:p>
    <w:p w:rsidR="00E4327C" w:rsidRDefault="00E4327C" w:rsidP="004054CF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4327C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054CF">
        <w:rPr>
          <w:sz w:val="28"/>
          <w:szCs w:val="28"/>
          <w:highlight w:val="white"/>
        </w:rPr>
        <w:t>предоставление сведений о ярмарке;</w:t>
      </w:r>
    </w:p>
    <w:p w:rsidR="000F0FAD" w:rsidRDefault="000F0FAD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 на получение уведомлений о свободных местах на ярмарке;</w:t>
      </w:r>
    </w:p>
    <w:p w:rsidR="000F0FAD" w:rsidRPr="004054CF" w:rsidRDefault="00F450B1" w:rsidP="004054C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свободных местах на ярмарке.</w:t>
      </w:r>
    </w:p>
    <w:p w:rsidR="00D725A7" w:rsidRPr="000F0FAD" w:rsidRDefault="00D725A7" w:rsidP="000F0FAD">
      <w:pPr>
        <w:jc w:val="center"/>
        <w:rPr>
          <w:sz w:val="28"/>
          <w:szCs w:val="28"/>
          <w:highlight w:val="white"/>
        </w:rPr>
      </w:pPr>
    </w:p>
    <w:p w:rsidR="00D725A7" w:rsidRDefault="005B2FC8" w:rsidP="000F0FAD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2.2. </w:t>
      </w:r>
      <w:r w:rsidR="00D725A7" w:rsidRPr="000F0FAD">
        <w:rPr>
          <w:b/>
          <w:bCs/>
          <w:sz w:val="28"/>
          <w:szCs w:val="28"/>
          <w:highlight w:val="white"/>
        </w:rPr>
        <w:t>Наименование органа, предоставляющего Услугу</w:t>
      </w:r>
    </w:p>
    <w:p w:rsidR="00030738" w:rsidRDefault="00030738" w:rsidP="000F0FAD">
      <w:pPr>
        <w:jc w:val="center"/>
        <w:rPr>
          <w:b/>
          <w:bCs/>
          <w:sz w:val="28"/>
          <w:szCs w:val="28"/>
          <w:highlight w:val="white"/>
        </w:rPr>
      </w:pPr>
    </w:p>
    <w:p w:rsidR="00030738" w:rsidRDefault="00030738" w:rsidP="000307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2.2.1. </w:t>
      </w:r>
      <w:r w:rsidRPr="0009645C">
        <w:rPr>
          <w:sz w:val="28"/>
          <w:szCs w:val="28"/>
          <w:highlight w:val="white"/>
        </w:rPr>
        <w:t>Услуга предоставляется Администрацией</w:t>
      </w:r>
      <w:r>
        <w:rPr>
          <w:sz w:val="28"/>
          <w:szCs w:val="28"/>
          <w:highlight w:val="white"/>
        </w:rPr>
        <w:t xml:space="preserve"> муниципального образования «</w:t>
      </w:r>
      <w:r w:rsidRPr="0009645C">
        <w:rPr>
          <w:sz w:val="28"/>
          <w:szCs w:val="28"/>
          <w:highlight w:val="white"/>
        </w:rPr>
        <w:t>Ельнинский муниципальный округ» Смоленской области в лице отдела развития экономики и сельского хозяйства (далее – уполномоченный орган).</w:t>
      </w:r>
    </w:p>
    <w:p w:rsidR="00D725A7" w:rsidRDefault="00030738" w:rsidP="000307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2.2.2. </w:t>
      </w:r>
      <w:r w:rsidR="00D725A7" w:rsidRPr="00030738">
        <w:rPr>
          <w:sz w:val="28"/>
          <w:szCs w:val="28"/>
          <w:highlight w:val="white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D725A7" w:rsidRDefault="00C21C05" w:rsidP="00C21C0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2.2.3. </w:t>
      </w:r>
      <w:r w:rsidR="00D725A7" w:rsidRPr="00030738">
        <w:rPr>
          <w:sz w:val="28"/>
          <w:szCs w:val="28"/>
          <w:highlight w:val="white"/>
        </w:rPr>
        <w:t xml:space="preserve">При оказании Услуги </w:t>
      </w:r>
      <w:r w:rsidR="00A4481B" w:rsidRPr="00030738">
        <w:rPr>
          <w:sz w:val="28"/>
          <w:szCs w:val="28"/>
          <w:highlight w:val="white"/>
        </w:rPr>
        <w:t>Администрация муниципального образования «Ельнинский муниципальный округ» Смоленской области</w:t>
      </w:r>
      <w:r w:rsidR="00D725A7" w:rsidRPr="00030738">
        <w:rPr>
          <w:sz w:val="28"/>
          <w:szCs w:val="28"/>
          <w:highlight w:val="white"/>
        </w:rPr>
        <w:t xml:space="preserve"> взаимодействует по согласованию с территориальными органами федеральных органов исполнительной власти и иными за</w:t>
      </w:r>
      <w:r>
        <w:rPr>
          <w:sz w:val="28"/>
          <w:szCs w:val="28"/>
          <w:highlight w:val="white"/>
        </w:rPr>
        <w:t>интересованными организациями.</w:t>
      </w:r>
    </w:p>
    <w:p w:rsidR="00D725A7" w:rsidRDefault="00C21C05" w:rsidP="00C21C0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2.2.4. </w:t>
      </w:r>
      <w:r w:rsidR="00D725A7" w:rsidRPr="00030738">
        <w:rPr>
          <w:sz w:val="28"/>
          <w:szCs w:val="28"/>
          <w:highlight w:val="white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724CB1" w:rsidRPr="00030738" w:rsidRDefault="00724CB1" w:rsidP="00C21C05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724CB1" w:rsidP="00724CB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2.3. </w:t>
      </w:r>
      <w:r w:rsidR="00D725A7" w:rsidRPr="00724CB1">
        <w:rPr>
          <w:b/>
          <w:sz w:val="28"/>
          <w:szCs w:val="28"/>
          <w:highlight w:val="white"/>
        </w:rPr>
        <w:t>Результат предоставления Услуги</w:t>
      </w:r>
    </w:p>
    <w:p w:rsidR="00724CB1" w:rsidRPr="00724CB1" w:rsidRDefault="00724CB1" w:rsidP="00724CB1">
      <w:pPr>
        <w:jc w:val="center"/>
        <w:rPr>
          <w:b/>
          <w:sz w:val="28"/>
          <w:szCs w:val="28"/>
          <w:highlight w:val="white"/>
        </w:rPr>
      </w:pPr>
    </w:p>
    <w:p w:rsidR="00D725A7" w:rsidRDefault="005432A6" w:rsidP="00724CB1">
      <w:pPr>
        <w:ind w:firstLine="709"/>
        <w:jc w:val="both"/>
        <w:rPr>
          <w:sz w:val="28"/>
          <w:szCs w:val="28"/>
          <w:highlight w:val="white"/>
        </w:rPr>
      </w:pPr>
      <w:r w:rsidRPr="008308D0">
        <w:rPr>
          <w:sz w:val="28"/>
          <w:szCs w:val="28"/>
        </w:rPr>
        <w:t xml:space="preserve">2.3.1. </w:t>
      </w:r>
      <w:r w:rsidR="00D725A7" w:rsidRPr="008308D0">
        <w:rPr>
          <w:sz w:val="28"/>
          <w:szCs w:val="28"/>
        </w:rPr>
        <w:t xml:space="preserve">Результатами </w:t>
      </w:r>
      <w:r w:rsidR="00D725A7" w:rsidRPr="00724CB1">
        <w:rPr>
          <w:sz w:val="28"/>
          <w:szCs w:val="28"/>
          <w:highlight w:val="white"/>
        </w:rPr>
        <w:t>предоставления Услуги являются: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схему мест для размещения ярмарок;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схему для размещения ярмарок;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выдаче разрешения на право организации ярмарки;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об отказе в выдаче разрешения на право организации ярмарки;</w:t>
      </w:r>
    </w:p>
    <w:p w:rsidR="00D725A7" w:rsidRDefault="008308D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724CB1">
        <w:rPr>
          <w:sz w:val="28"/>
          <w:szCs w:val="28"/>
          <w:highlight w:val="white"/>
        </w:rPr>
        <w:t>ведомление о подтверждении сведений о ярмарке;</w:t>
      </w:r>
    </w:p>
    <w:p w:rsidR="00982AA7" w:rsidRDefault="008308D0" w:rsidP="00982AA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982AA7">
        <w:rPr>
          <w:sz w:val="28"/>
          <w:szCs w:val="28"/>
          <w:highlight w:val="white"/>
        </w:rPr>
        <w:t>у</w:t>
      </w:r>
      <w:r w:rsidR="00D725A7" w:rsidRPr="00724CB1">
        <w:rPr>
          <w:sz w:val="28"/>
          <w:szCs w:val="28"/>
          <w:highlight w:val="white"/>
        </w:rPr>
        <w:t>ведомление об отказе в подтверждении сведений о ярмарке.</w:t>
      </w:r>
    </w:p>
    <w:p w:rsidR="00D725A7" w:rsidRDefault="00D725A7" w:rsidP="00982AA7">
      <w:pPr>
        <w:ind w:firstLine="709"/>
        <w:jc w:val="both"/>
        <w:rPr>
          <w:sz w:val="28"/>
          <w:szCs w:val="28"/>
          <w:highlight w:val="white"/>
        </w:rPr>
      </w:pPr>
      <w:r w:rsidRPr="00724CB1">
        <w:rPr>
          <w:sz w:val="28"/>
          <w:szCs w:val="28"/>
          <w:highlight w:val="white"/>
        </w:rPr>
        <w:t>Документом, содержащим решение о предоставлении Услуги, на основании которого заявителю предоставляется результ</w:t>
      </w:r>
      <w:r w:rsidR="00DD0383" w:rsidRPr="00724CB1">
        <w:rPr>
          <w:sz w:val="28"/>
          <w:szCs w:val="28"/>
          <w:highlight w:val="white"/>
        </w:rPr>
        <w:t>ат Услуги, является письмо</w:t>
      </w:r>
      <w:r w:rsidRPr="00724CB1">
        <w:rPr>
          <w:sz w:val="28"/>
          <w:szCs w:val="28"/>
          <w:highlight w:val="white"/>
        </w:rPr>
        <w:t xml:space="preserve"> о выдаче (отказе в выдаче) разрешения на право организации ярмарки.</w:t>
      </w:r>
    </w:p>
    <w:p w:rsidR="00D725A7" w:rsidRDefault="00016BEA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2.3.2</w:t>
      </w:r>
      <w:r w:rsidR="006F4687">
        <w:rPr>
          <w:sz w:val="28"/>
          <w:szCs w:val="28"/>
          <w:highlight w:val="white"/>
        </w:rPr>
        <w:t xml:space="preserve">. </w:t>
      </w:r>
      <w:r w:rsidR="00D725A7" w:rsidRPr="00724CB1">
        <w:rPr>
          <w:sz w:val="28"/>
          <w:szCs w:val="28"/>
          <w:highlight w:val="white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3A4219" w:rsidRDefault="00FB0B80" w:rsidP="00724CB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2.3.3. </w:t>
      </w:r>
      <w:r w:rsidR="003A4219">
        <w:rPr>
          <w:sz w:val="28"/>
          <w:szCs w:val="28"/>
          <w:highlight w:val="white"/>
        </w:rPr>
        <w:t>На выданные ранее р</w:t>
      </w:r>
      <w:r>
        <w:rPr>
          <w:sz w:val="28"/>
          <w:szCs w:val="28"/>
          <w:highlight w:val="white"/>
        </w:rPr>
        <w:t>азрешения</w:t>
      </w:r>
      <w:r w:rsidR="003A4219">
        <w:rPr>
          <w:sz w:val="28"/>
          <w:szCs w:val="28"/>
          <w:highlight w:val="white"/>
        </w:rPr>
        <w:t xml:space="preserve"> по</w:t>
      </w:r>
      <w:r>
        <w:rPr>
          <w:sz w:val="28"/>
          <w:szCs w:val="28"/>
          <w:highlight w:val="white"/>
        </w:rPr>
        <w:t xml:space="preserve"> организации ярмарок</w:t>
      </w:r>
      <w:r w:rsidR="00BE4BB0">
        <w:rPr>
          <w:sz w:val="28"/>
          <w:szCs w:val="28"/>
          <w:highlight w:val="white"/>
        </w:rPr>
        <w:t xml:space="preserve"> на территории муниципального образования</w:t>
      </w:r>
      <w:r w:rsidR="003A4219"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</w:t>
      </w:r>
      <w:r w:rsidR="003A4219">
        <w:rPr>
          <w:sz w:val="28"/>
          <w:szCs w:val="28"/>
          <w:highlight w:val="white"/>
        </w:rPr>
        <w:t>действия настоящего административного регламента, не распространяются.</w:t>
      </w:r>
    </w:p>
    <w:p w:rsidR="00420B1D" w:rsidRDefault="00420B1D" w:rsidP="00420B1D">
      <w:pPr>
        <w:jc w:val="center"/>
        <w:rPr>
          <w:b/>
          <w:sz w:val="28"/>
          <w:szCs w:val="28"/>
          <w:highlight w:val="white"/>
        </w:rPr>
      </w:pPr>
    </w:p>
    <w:p w:rsidR="00D725A7" w:rsidRDefault="00420B1D" w:rsidP="00420B1D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 xml:space="preserve">2.4. </w:t>
      </w:r>
      <w:r w:rsidR="00D725A7" w:rsidRPr="00420B1D">
        <w:rPr>
          <w:b/>
          <w:sz w:val="28"/>
          <w:szCs w:val="28"/>
          <w:highlight w:val="white"/>
        </w:rPr>
        <w:t>Срок предоставления Услуги</w:t>
      </w:r>
    </w:p>
    <w:p w:rsidR="00420B1D" w:rsidRPr="00420B1D" w:rsidRDefault="00420B1D" w:rsidP="00420B1D">
      <w:pPr>
        <w:jc w:val="center"/>
        <w:rPr>
          <w:b/>
          <w:sz w:val="28"/>
          <w:szCs w:val="28"/>
          <w:highlight w:val="white"/>
        </w:rPr>
      </w:pP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2.4.1. </w:t>
      </w:r>
      <w:r w:rsidR="00D725A7" w:rsidRPr="00420B1D">
        <w:rPr>
          <w:sz w:val="28"/>
          <w:szCs w:val="28"/>
          <w:highlight w:val="white"/>
        </w:rPr>
        <w:t>Сроки предоставления Услуги составляют: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предложение нового места под ярмарку – не более 20 рабочих дней со дня поступления заявления;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получение права на организацию ярмарки – не более 20 рабочих дней со дня поступления заявления;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предоставление сведений о ярмарке – не более 20 рабочих дней со дня поступления заявления;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оформление подписки на получение уведомлений о свободных местах на ярмарке –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D725A7" w:rsidRDefault="004E7FD5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20B1D">
        <w:rPr>
          <w:sz w:val="28"/>
          <w:szCs w:val="28"/>
          <w:highlight w:val="white"/>
        </w:rPr>
        <w:t>отмена подписки на получение уведомлений о свободных местах на ярмарке – не более 1 рабочего дня со дня поступления заявления (при наличии технической возможности Услуга оказывается в режиме «онлайн»).</w:t>
      </w:r>
    </w:p>
    <w:p w:rsidR="00D725A7" w:rsidRDefault="005C4A34" w:rsidP="00420B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2.4.2. </w:t>
      </w:r>
      <w:r w:rsidR="00D725A7" w:rsidRPr="00420B1D">
        <w:rPr>
          <w:sz w:val="28"/>
          <w:szCs w:val="28"/>
          <w:highlight w:val="white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="00D725A7" w:rsidRPr="00420B1D">
        <w:rPr>
          <w:sz w:val="28"/>
          <w:szCs w:val="28"/>
          <w:highlight w:val="white"/>
          <w:lang w:val="en-US"/>
        </w:rPr>
        <w:t>III</w:t>
      </w:r>
      <w:r w:rsidR="00D725A7" w:rsidRPr="00420B1D">
        <w:rPr>
          <w:sz w:val="28"/>
          <w:szCs w:val="28"/>
          <w:highlight w:val="white"/>
        </w:rPr>
        <w:t xml:space="preserve"> настоящего административного регламента.</w:t>
      </w:r>
    </w:p>
    <w:p w:rsidR="005C4A34" w:rsidRPr="00420B1D" w:rsidRDefault="005C4A34" w:rsidP="00420B1D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5C4A34" w:rsidP="005C4A3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2.5. </w:t>
      </w:r>
      <w:r w:rsidR="00D725A7" w:rsidRPr="005C4A34">
        <w:rPr>
          <w:b/>
          <w:sz w:val="28"/>
          <w:szCs w:val="28"/>
          <w:highlight w:val="white"/>
        </w:rPr>
        <w:t>Правовые основания для предоставления Услуги</w:t>
      </w:r>
    </w:p>
    <w:p w:rsidR="005C4A34" w:rsidRPr="005C4A34" w:rsidRDefault="005C4A34" w:rsidP="005C4A34">
      <w:pPr>
        <w:jc w:val="center"/>
        <w:rPr>
          <w:b/>
          <w:sz w:val="28"/>
          <w:szCs w:val="28"/>
          <w:highlight w:val="white"/>
        </w:rPr>
      </w:pP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2.5.1. </w:t>
      </w:r>
      <w:r w:rsidR="00D725A7" w:rsidRPr="005C4A34">
        <w:rPr>
          <w:sz w:val="28"/>
          <w:szCs w:val="28"/>
          <w:highlight w:val="white"/>
        </w:rPr>
        <w:t>Предоставление Услуги осуществляется в соответствии со следующими нормативными правовыми актами:</w:t>
      </w: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5C4A34">
        <w:rPr>
          <w:sz w:val="28"/>
          <w:szCs w:val="28"/>
          <w:highlight w:val="white"/>
        </w:rPr>
        <w:t>Федеральный закон от 28.12.2009 г. № 381-ФЗ «Об основах государственного регулирования торговой деятельности в Российской Федерации»;</w:t>
      </w: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5C4A34">
        <w:rPr>
          <w:sz w:val="28"/>
          <w:szCs w:val="28"/>
          <w:highlight w:val="white"/>
        </w:rPr>
        <w:t>Федеральным законом от 27.07.2010 № 210-ФЗ «Об организации предоставления государственных и муниципальных услу</w:t>
      </w:r>
      <w:r w:rsidR="00104FC1" w:rsidRPr="005C4A34">
        <w:rPr>
          <w:sz w:val="28"/>
          <w:szCs w:val="28"/>
          <w:highlight w:val="white"/>
        </w:rPr>
        <w:t>г» («Российская газета», № 168,</w:t>
      </w:r>
      <w:r w:rsidR="00D725A7" w:rsidRPr="005C4A34">
        <w:rPr>
          <w:sz w:val="28"/>
          <w:szCs w:val="28"/>
          <w:highlight w:val="white"/>
        </w:rPr>
        <w:t xml:space="preserve"> 30.07.2010, «Собрание законодательства РФ», 02.08.2010, № 31, ст. 4179);</w:t>
      </w:r>
    </w:p>
    <w:p w:rsidR="00D725A7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C3512" w:rsidRPr="005C4A34">
        <w:rPr>
          <w:sz w:val="28"/>
          <w:szCs w:val="28"/>
          <w:highlight w:val="white"/>
        </w:rPr>
        <w:t>Решение Ельнинского окружного Совета депутатов от 30.01.2025 №</w:t>
      </w:r>
      <w:r w:rsidR="003F6723" w:rsidRPr="005C4A34">
        <w:rPr>
          <w:sz w:val="28"/>
          <w:szCs w:val="28"/>
          <w:highlight w:val="white"/>
        </w:rPr>
        <w:t xml:space="preserve"> 8 «Об утверждении Порядка размещения нестационарных торговых объектов на территории муниципального образования «Ельнинский муниципальный округ» Смоленской области»</w:t>
      </w:r>
      <w:r>
        <w:rPr>
          <w:sz w:val="28"/>
          <w:szCs w:val="28"/>
          <w:highlight w:val="white"/>
        </w:rPr>
        <w:t>;</w:t>
      </w:r>
    </w:p>
    <w:p w:rsidR="003F6723" w:rsidRPr="005C4A34" w:rsidRDefault="008232D5" w:rsidP="005C4A3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3F6723" w:rsidRPr="005C4A34">
        <w:rPr>
          <w:sz w:val="28"/>
          <w:szCs w:val="28"/>
          <w:highlight w:val="white"/>
        </w:rPr>
        <w:t>Постановление Администрации муниципального образования «Ельнинский муниципальный округ» Смоленской области от 03.03.2025 № 246 «Об утверждении схемы размещения нестационарных торговых объектов на территории муниципального образования «Ельнинский муниципальный округ» Смоленской области (в редакции постановления Администрации муниципального образования «Ельнинский му</w:t>
      </w:r>
      <w:r w:rsidR="00104FC1" w:rsidRPr="005C4A34">
        <w:rPr>
          <w:sz w:val="28"/>
          <w:szCs w:val="28"/>
          <w:highlight w:val="white"/>
        </w:rPr>
        <w:t>ниципальный округ» Смоленской области от 04.09.2025 № 824)</w:t>
      </w:r>
      <w:r>
        <w:rPr>
          <w:sz w:val="28"/>
          <w:szCs w:val="28"/>
          <w:highlight w:val="white"/>
        </w:rPr>
        <w:t>.</w:t>
      </w:r>
    </w:p>
    <w:p w:rsidR="00D725A7" w:rsidRPr="004E73CC" w:rsidRDefault="00D725A7" w:rsidP="004E73CC">
      <w:pPr>
        <w:jc w:val="center"/>
        <w:rPr>
          <w:sz w:val="28"/>
          <w:szCs w:val="28"/>
          <w:highlight w:val="white"/>
        </w:rPr>
      </w:pPr>
    </w:p>
    <w:p w:rsidR="00C83A99" w:rsidRDefault="00C83A99" w:rsidP="004E73CC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2.6. </w:t>
      </w:r>
      <w:r w:rsidR="00D725A7" w:rsidRPr="004E73CC">
        <w:rPr>
          <w:b/>
          <w:bCs/>
          <w:sz w:val="28"/>
          <w:szCs w:val="28"/>
          <w:highlight w:val="white"/>
        </w:rPr>
        <w:t xml:space="preserve">Исчерпывающий перечень документов, необходимых </w:t>
      </w:r>
    </w:p>
    <w:p w:rsidR="00D725A7" w:rsidRDefault="00D725A7" w:rsidP="004E73CC">
      <w:pPr>
        <w:jc w:val="center"/>
        <w:rPr>
          <w:b/>
          <w:bCs/>
          <w:sz w:val="28"/>
          <w:szCs w:val="28"/>
          <w:highlight w:val="white"/>
        </w:rPr>
      </w:pPr>
      <w:r w:rsidRPr="004E73CC">
        <w:rPr>
          <w:b/>
          <w:bCs/>
          <w:sz w:val="28"/>
          <w:szCs w:val="28"/>
          <w:highlight w:val="white"/>
        </w:rPr>
        <w:t>для предоставления Услуги</w:t>
      </w:r>
    </w:p>
    <w:p w:rsidR="00C83A99" w:rsidRPr="004E73CC" w:rsidRDefault="00C83A99" w:rsidP="004E73CC">
      <w:pPr>
        <w:jc w:val="center"/>
        <w:rPr>
          <w:b/>
          <w:bCs/>
          <w:sz w:val="28"/>
          <w:szCs w:val="28"/>
          <w:highlight w:val="white"/>
        </w:rPr>
      </w:pPr>
    </w:p>
    <w:p w:rsidR="00D725A7" w:rsidRDefault="00C83A99" w:rsidP="00C83A99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2.6.1. </w:t>
      </w:r>
      <w:r w:rsidR="00D725A7" w:rsidRPr="00C83A99">
        <w:rPr>
          <w:rFonts w:eastAsiaTheme="minorHAnsi"/>
          <w:sz w:val="28"/>
          <w:szCs w:val="28"/>
          <w:highlight w:val="white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0812FB" w:rsidRDefault="000812FB" w:rsidP="000812FB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1) З</w:t>
      </w:r>
      <w:r w:rsidR="00D725A7" w:rsidRPr="00C83A99">
        <w:rPr>
          <w:rFonts w:eastAsiaTheme="minorHAnsi"/>
          <w:sz w:val="28"/>
          <w:szCs w:val="28"/>
          <w:highlight w:val="white"/>
        </w:rPr>
        <w:t>аявление на оказание Услуги.</w:t>
      </w:r>
    </w:p>
    <w:p w:rsidR="00D725A7" w:rsidRDefault="00D725A7" w:rsidP="000812FB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 w:rsidRPr="00C83A99">
        <w:rPr>
          <w:rFonts w:eastAsiaTheme="minorHAnsi"/>
          <w:sz w:val="28"/>
          <w:szCs w:val="28"/>
          <w:highlight w:val="white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</w:t>
      </w:r>
      <w:r w:rsidRPr="00C83A99">
        <w:rPr>
          <w:rFonts w:eastAsiaTheme="minorHAnsi"/>
          <w:sz w:val="28"/>
          <w:szCs w:val="28"/>
          <w:highlight w:val="white"/>
        </w:rPr>
        <w:lastRenderedPageBreak/>
        <w:t xml:space="preserve">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D725A7" w:rsidRDefault="000812FB" w:rsidP="00C83A99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2) </w:t>
      </w:r>
      <w:r w:rsidR="00D725A7" w:rsidRPr="00C83A99">
        <w:rPr>
          <w:rFonts w:eastAsiaTheme="minorHAnsi"/>
          <w:sz w:val="28"/>
          <w:szCs w:val="28"/>
          <w:highlight w:val="white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:rsidR="00D725A7" w:rsidRDefault="000812FB" w:rsidP="00C83A99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3) </w:t>
      </w:r>
      <w:r w:rsidR="00D725A7" w:rsidRPr="00C83A99">
        <w:rPr>
          <w:rFonts w:eastAsiaTheme="minorHAnsi"/>
          <w:sz w:val="28"/>
          <w:szCs w:val="28"/>
          <w:highlight w:val="white"/>
        </w:rPr>
        <w:t>утвержденный план мероприятий по организации ярмарки и продажи на ней товаров (при наличии).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2.6.2. </w:t>
      </w:r>
      <w:r w:rsidR="00D725A7" w:rsidRPr="00C83A99">
        <w:rPr>
          <w:sz w:val="28"/>
          <w:szCs w:val="28"/>
          <w:highlight w:val="white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в электронной фор</w:t>
      </w:r>
      <w:r>
        <w:rPr>
          <w:sz w:val="28"/>
          <w:szCs w:val="28"/>
          <w:highlight w:val="white"/>
        </w:rPr>
        <w:t>ме посредством Единого портала;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на бумажном носителе посредством личного обращения в уполномоченный орган;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D725A7" w:rsidRDefault="0066011B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2.6.3. </w:t>
      </w:r>
      <w:r w:rsidR="00D725A7" w:rsidRPr="00C83A99">
        <w:rPr>
          <w:sz w:val="28"/>
          <w:szCs w:val="28"/>
          <w:highlight w:val="white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сведения из Единого государственного реестра юридических лиц;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сведения из Единого государственного реестра индивидуальных предпринимателей;</w:t>
      </w:r>
    </w:p>
    <w:p w:rsidR="00D95A11" w:rsidRDefault="00D95A11" w:rsidP="00D95A1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>сведения из Единого государственного реестра недвижимости о –зарегистрированных правах на объект недвижимости.</w:t>
      </w:r>
    </w:p>
    <w:p w:rsidR="00D725A7" w:rsidRDefault="00D725A7" w:rsidP="00D95A11">
      <w:pPr>
        <w:ind w:firstLine="709"/>
        <w:jc w:val="both"/>
        <w:rPr>
          <w:sz w:val="28"/>
          <w:szCs w:val="28"/>
          <w:highlight w:val="white"/>
        </w:rPr>
      </w:pPr>
      <w:r w:rsidRPr="00C83A99">
        <w:rPr>
          <w:sz w:val="28"/>
          <w:szCs w:val="28"/>
          <w:highlight w:val="white"/>
        </w:rPr>
        <w:t>Не предоставление вышеуказанных документов не является причиной для отказа в предоставлении Услуги.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2.6.4. </w:t>
      </w:r>
      <w:r w:rsidR="00D725A7" w:rsidRPr="00C83A99">
        <w:rPr>
          <w:sz w:val="28"/>
          <w:szCs w:val="28"/>
          <w:highlight w:val="white"/>
        </w:rPr>
        <w:t>При предоставлении Услуги запрещается требовать от заявителя:</w:t>
      </w:r>
    </w:p>
    <w:p w:rsidR="00D725A7" w:rsidRDefault="00D95A11" w:rsidP="00C83A9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sz w:val="28"/>
          <w:szCs w:val="28"/>
          <w:highlight w:val="white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D725A7" w:rsidRPr="00C83A99">
        <w:rPr>
          <w:sz w:val="28"/>
          <w:szCs w:val="28"/>
          <w:highlight w:val="white"/>
        </w:rPr>
        <w:lastRenderedPageBreak/>
        <w:t xml:space="preserve">правовыми актами, регулирующими отношения, возникающие в связи с предоставлением муниципальной услуги; </w:t>
      </w:r>
    </w:p>
    <w:p w:rsidR="00D725A7" w:rsidRDefault="00C676CA" w:rsidP="00C83A99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83A99">
        <w:rPr>
          <w:rFonts w:eastAsia="Calibri"/>
          <w:sz w:val="28"/>
          <w:szCs w:val="28"/>
          <w:highlight w:val="white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D725A7" w:rsidRDefault="00D725A7" w:rsidP="00C83A99">
      <w:pPr>
        <w:ind w:firstLine="709"/>
        <w:jc w:val="both"/>
        <w:rPr>
          <w:sz w:val="28"/>
          <w:szCs w:val="28"/>
          <w:highlight w:val="white"/>
        </w:rPr>
      </w:pPr>
      <w:r w:rsidRPr="00C83A99">
        <w:rPr>
          <w:sz w:val="28"/>
          <w:szCs w:val="28"/>
          <w:highlight w:val="white"/>
        </w:rPr>
        <w:t>Заявитель вправе представить указанные документы и информацию по собственной инициативе.</w:t>
      </w:r>
    </w:p>
    <w:p w:rsidR="00C676CA" w:rsidRPr="00C83A99" w:rsidRDefault="00C676CA" w:rsidP="00C83A99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C676CA" w:rsidP="00C676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2.7. </w:t>
      </w:r>
      <w:r w:rsidR="00D725A7" w:rsidRPr="00C676CA">
        <w:rPr>
          <w:b/>
          <w:sz w:val="28"/>
          <w:szCs w:val="28"/>
          <w:highlight w:val="white"/>
        </w:rPr>
        <w:t>Исчерпывающий перечень оснований для отказа</w:t>
      </w:r>
      <w:r w:rsidR="00D725A7" w:rsidRPr="00C676CA">
        <w:rPr>
          <w:b/>
          <w:sz w:val="28"/>
          <w:szCs w:val="28"/>
          <w:highlight w:val="white"/>
        </w:rPr>
        <w:br/>
        <w:t>в приеме заявления</w:t>
      </w:r>
    </w:p>
    <w:p w:rsidR="00C676CA" w:rsidRPr="00C676CA" w:rsidRDefault="00C676CA" w:rsidP="00C676CA">
      <w:pPr>
        <w:jc w:val="center"/>
        <w:rPr>
          <w:b/>
          <w:sz w:val="28"/>
          <w:szCs w:val="28"/>
          <w:highlight w:val="white"/>
        </w:rPr>
      </w:pPr>
    </w:p>
    <w:p w:rsidR="00D11C43" w:rsidRDefault="00D11C43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2.7.1. </w:t>
      </w:r>
      <w:r w:rsidR="00D725A7" w:rsidRPr="00C676CA">
        <w:rPr>
          <w:sz w:val="28"/>
          <w:szCs w:val="28"/>
          <w:highlight w:val="white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 xml:space="preserve">в) представленные документы содержат подчистки и исправления текста; 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725A7" w:rsidRPr="00C676CA" w:rsidRDefault="00D725A7" w:rsidP="00C676CA">
      <w:pPr>
        <w:ind w:firstLine="709"/>
        <w:jc w:val="both"/>
        <w:rPr>
          <w:sz w:val="28"/>
          <w:szCs w:val="28"/>
          <w:highlight w:val="white"/>
        </w:rPr>
      </w:pPr>
      <w:r w:rsidRPr="00C676CA">
        <w:rPr>
          <w:sz w:val="28"/>
          <w:szCs w:val="28"/>
          <w:highlight w:val="white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725A7" w:rsidRDefault="00D11C43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2.7.2. </w:t>
      </w:r>
      <w:r w:rsidR="00D725A7" w:rsidRPr="00C676CA">
        <w:rPr>
          <w:sz w:val="28"/>
          <w:szCs w:val="28"/>
          <w:highlight w:val="white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D725A7" w:rsidRDefault="00D11C43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676CA">
        <w:rPr>
          <w:sz w:val="28"/>
          <w:szCs w:val="28"/>
          <w:highlight w:val="white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</w:t>
      </w:r>
      <w:r w:rsidR="00B1036D">
        <w:rPr>
          <w:sz w:val="28"/>
          <w:szCs w:val="28"/>
          <w:highlight w:val="white"/>
        </w:rPr>
        <w:t>щее требованиям, установленным а</w:t>
      </w:r>
      <w:r w:rsidR="00D725A7" w:rsidRPr="00C676CA">
        <w:rPr>
          <w:sz w:val="28"/>
          <w:szCs w:val="28"/>
          <w:highlight w:val="white"/>
        </w:rPr>
        <w:t>дминистративным регламентом);</w:t>
      </w:r>
    </w:p>
    <w:p w:rsidR="00D725A7" w:rsidRDefault="00B1036D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676CA">
        <w:rPr>
          <w:sz w:val="28"/>
          <w:szCs w:val="28"/>
          <w:highlight w:val="white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D725A7" w:rsidRDefault="00B1036D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C676CA">
        <w:rPr>
          <w:sz w:val="28"/>
          <w:szCs w:val="28"/>
          <w:highlight w:val="white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D725A7" w:rsidRDefault="00B1036D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2.7.3. </w:t>
      </w:r>
      <w:r w:rsidR="00D725A7" w:rsidRPr="00C676CA">
        <w:rPr>
          <w:sz w:val="28"/>
          <w:szCs w:val="28"/>
          <w:highlight w:val="white"/>
        </w:rPr>
        <w:t>Решение об отказе в приеме д</w:t>
      </w:r>
      <w:r>
        <w:rPr>
          <w:sz w:val="28"/>
          <w:szCs w:val="28"/>
          <w:highlight w:val="white"/>
        </w:rPr>
        <w:t>окументов, указанных в пункте 2.7.2.  настоящего а</w:t>
      </w:r>
      <w:r w:rsidR="00D725A7" w:rsidRPr="00C676CA">
        <w:rPr>
          <w:sz w:val="28"/>
          <w:szCs w:val="28"/>
          <w:highlight w:val="white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D725A7" w:rsidRDefault="00F97495" w:rsidP="00C676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2.7.4. </w:t>
      </w:r>
      <w:r w:rsidR="00D725A7" w:rsidRPr="00C676CA">
        <w:rPr>
          <w:sz w:val="28"/>
          <w:szCs w:val="28"/>
          <w:highlight w:val="white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BF7694" w:rsidRPr="00C676CA" w:rsidRDefault="00BF7694" w:rsidP="00C676C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BF7694" w:rsidP="00BF769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2.8. </w:t>
      </w:r>
      <w:r w:rsidR="00D725A7" w:rsidRPr="00BF7694">
        <w:rPr>
          <w:b/>
          <w:sz w:val="28"/>
          <w:szCs w:val="28"/>
          <w:highlight w:val="white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BF7694" w:rsidRPr="00BF7694" w:rsidRDefault="00BF7694" w:rsidP="00BF7694">
      <w:pPr>
        <w:jc w:val="center"/>
        <w:rPr>
          <w:b/>
          <w:bCs/>
          <w:sz w:val="28"/>
          <w:szCs w:val="28"/>
          <w:highlight w:val="white"/>
        </w:rPr>
      </w:pPr>
    </w:p>
    <w:p w:rsidR="00D725A7" w:rsidRDefault="00BF7694" w:rsidP="00BF769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2.8.1. </w:t>
      </w:r>
      <w:r w:rsidR="00D725A7" w:rsidRPr="00BF7694">
        <w:rPr>
          <w:sz w:val="28"/>
          <w:szCs w:val="28"/>
          <w:highlight w:val="white"/>
        </w:rPr>
        <w:t>Основания для отказа в предоставлении Услуги:</w:t>
      </w:r>
    </w:p>
    <w:p w:rsidR="00D725A7" w:rsidRDefault="00BF7694" w:rsidP="00BF769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BF7694">
        <w:rPr>
          <w:sz w:val="28"/>
          <w:szCs w:val="28"/>
          <w:highlight w:val="white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E95BFB" w:rsidRPr="00BF7694" w:rsidRDefault="00E95BFB" w:rsidP="00BF7694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92BEA" w:rsidP="00E95BF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2.9. </w:t>
      </w:r>
      <w:r w:rsidR="00D725A7" w:rsidRPr="00E95BFB">
        <w:rPr>
          <w:b/>
          <w:sz w:val="28"/>
          <w:szCs w:val="28"/>
          <w:highlight w:val="white"/>
        </w:rPr>
        <w:t xml:space="preserve">Размер платы, взимаемой с заявителя </w:t>
      </w:r>
      <w:r w:rsidR="00D725A7" w:rsidRPr="00E95BFB">
        <w:rPr>
          <w:b/>
          <w:sz w:val="28"/>
          <w:szCs w:val="28"/>
          <w:highlight w:val="white"/>
        </w:rPr>
        <w:br/>
        <w:t>при предоставлении Услуги, и способы ее взимания</w:t>
      </w:r>
    </w:p>
    <w:p w:rsidR="00E95BFB" w:rsidRPr="00E95BFB" w:rsidRDefault="00E95BFB" w:rsidP="00E95BFB">
      <w:pPr>
        <w:jc w:val="center"/>
        <w:rPr>
          <w:b/>
          <w:sz w:val="28"/>
          <w:szCs w:val="28"/>
          <w:highlight w:val="white"/>
        </w:rPr>
      </w:pPr>
    </w:p>
    <w:p w:rsidR="00D725A7" w:rsidRDefault="00D725A7" w:rsidP="00E92BEA">
      <w:pPr>
        <w:ind w:firstLine="709"/>
        <w:rPr>
          <w:sz w:val="28"/>
          <w:szCs w:val="28"/>
          <w:highlight w:val="white"/>
        </w:rPr>
      </w:pPr>
      <w:r w:rsidRPr="00E95BFB">
        <w:rPr>
          <w:sz w:val="28"/>
          <w:szCs w:val="28"/>
          <w:highlight w:val="white"/>
        </w:rPr>
        <w:t>Предоставление услуги осуществляется без взимания платы.</w:t>
      </w:r>
    </w:p>
    <w:p w:rsidR="00E92BEA" w:rsidRPr="00E95BFB" w:rsidRDefault="00E92BEA" w:rsidP="00E92BEA">
      <w:pPr>
        <w:ind w:firstLine="709"/>
        <w:rPr>
          <w:sz w:val="28"/>
          <w:szCs w:val="28"/>
          <w:highlight w:val="white"/>
        </w:rPr>
      </w:pPr>
    </w:p>
    <w:p w:rsidR="00E92BEA" w:rsidRDefault="00E92BEA" w:rsidP="00E92BE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2.10. </w:t>
      </w:r>
      <w:r w:rsidR="00D725A7" w:rsidRPr="00E92BEA">
        <w:rPr>
          <w:b/>
          <w:sz w:val="28"/>
          <w:szCs w:val="28"/>
          <w:highlight w:val="white"/>
        </w:rPr>
        <w:t xml:space="preserve">Максимальный срок ожидания в очереди при подаче заявителем заявления и при получении результата предоставления Услуги при </w:t>
      </w:r>
    </w:p>
    <w:p w:rsidR="00E92BEA" w:rsidRDefault="00D725A7" w:rsidP="00E92BEA">
      <w:pPr>
        <w:jc w:val="center"/>
        <w:rPr>
          <w:b/>
          <w:sz w:val="28"/>
          <w:szCs w:val="28"/>
          <w:highlight w:val="white"/>
        </w:rPr>
      </w:pPr>
      <w:r w:rsidRPr="00E92BEA">
        <w:rPr>
          <w:b/>
          <w:sz w:val="28"/>
          <w:szCs w:val="28"/>
          <w:highlight w:val="white"/>
        </w:rPr>
        <w:t xml:space="preserve">получении результата в случае обращения заявителя непосредственно </w:t>
      </w:r>
    </w:p>
    <w:p w:rsidR="00D725A7" w:rsidRDefault="00D725A7" w:rsidP="00E92BEA">
      <w:pPr>
        <w:jc w:val="center"/>
        <w:rPr>
          <w:b/>
          <w:sz w:val="28"/>
          <w:szCs w:val="28"/>
          <w:highlight w:val="white"/>
        </w:rPr>
      </w:pPr>
      <w:r w:rsidRPr="00E92BEA">
        <w:rPr>
          <w:b/>
          <w:sz w:val="28"/>
          <w:szCs w:val="28"/>
          <w:highlight w:val="white"/>
        </w:rPr>
        <w:t>в орган, предоставляющий муниципальные услуги</w:t>
      </w:r>
    </w:p>
    <w:p w:rsidR="00E92BEA" w:rsidRPr="00E92BEA" w:rsidRDefault="00E92BEA" w:rsidP="00E92BEA">
      <w:pPr>
        <w:jc w:val="center"/>
        <w:rPr>
          <w:b/>
          <w:sz w:val="28"/>
          <w:szCs w:val="28"/>
          <w:highlight w:val="white"/>
        </w:rPr>
      </w:pPr>
    </w:p>
    <w:p w:rsidR="00D725A7" w:rsidRPr="00155D7B" w:rsidRDefault="00155D7B" w:rsidP="00155D7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2.10.1. </w:t>
      </w:r>
      <w:r w:rsidR="00D725A7" w:rsidRPr="00155D7B">
        <w:rPr>
          <w:sz w:val="28"/>
          <w:szCs w:val="28"/>
          <w:highlight w:val="white"/>
        </w:rPr>
        <w:t>Максимальный срок ожидания в очереди при подаче заявления</w:t>
      </w:r>
      <w:r w:rsidR="00D725A7" w:rsidRPr="00155D7B">
        <w:rPr>
          <w:b/>
          <w:sz w:val="28"/>
          <w:szCs w:val="28"/>
          <w:highlight w:val="white"/>
        </w:rPr>
        <w:t xml:space="preserve"> </w:t>
      </w:r>
      <w:r w:rsidR="00D725A7" w:rsidRPr="00155D7B">
        <w:rPr>
          <w:sz w:val="28"/>
          <w:szCs w:val="28"/>
          <w:highlight w:val="white"/>
        </w:rPr>
        <w:t xml:space="preserve">составляет 15 минут. </w:t>
      </w:r>
    </w:p>
    <w:p w:rsidR="00D725A7" w:rsidRDefault="00155D7B" w:rsidP="00155D7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2.10.2. </w:t>
      </w:r>
      <w:r w:rsidR="00D725A7" w:rsidRPr="00155D7B">
        <w:rPr>
          <w:sz w:val="28"/>
          <w:szCs w:val="28"/>
          <w:highlight w:val="white"/>
        </w:rPr>
        <w:t>Максимальный срок ожидания в очереди при получении результата Услуги составляет 15 минут.</w:t>
      </w:r>
    </w:p>
    <w:p w:rsidR="00F529C8" w:rsidRPr="00155D7B" w:rsidRDefault="00F529C8" w:rsidP="00155D7B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F529C8" w:rsidP="00F529C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2.11. </w:t>
      </w:r>
      <w:r w:rsidR="00D725A7" w:rsidRPr="006228A9">
        <w:rPr>
          <w:b/>
          <w:sz w:val="28"/>
          <w:szCs w:val="28"/>
          <w:highlight w:val="white"/>
        </w:rPr>
        <w:t>Срок</w:t>
      </w:r>
      <w:r w:rsidR="00D725A7" w:rsidRPr="00507550">
        <w:rPr>
          <w:b/>
          <w:sz w:val="28"/>
          <w:szCs w:val="28"/>
          <w:highlight w:val="white"/>
        </w:rPr>
        <w:t xml:space="preserve"> </w:t>
      </w:r>
      <w:r w:rsidR="00D725A7" w:rsidRPr="006228A9">
        <w:rPr>
          <w:b/>
          <w:sz w:val="28"/>
          <w:szCs w:val="28"/>
          <w:highlight w:val="white"/>
        </w:rPr>
        <w:t>регистрации</w:t>
      </w:r>
      <w:r w:rsidR="00D725A7" w:rsidRPr="00507550">
        <w:rPr>
          <w:b/>
          <w:sz w:val="28"/>
          <w:szCs w:val="28"/>
          <w:highlight w:val="white"/>
        </w:rPr>
        <w:t xml:space="preserve"> </w:t>
      </w:r>
      <w:r w:rsidR="00D725A7" w:rsidRPr="006228A9">
        <w:rPr>
          <w:b/>
          <w:sz w:val="28"/>
          <w:szCs w:val="28"/>
          <w:highlight w:val="white"/>
        </w:rPr>
        <w:t>заявления</w:t>
      </w:r>
    </w:p>
    <w:p w:rsidR="00F529C8" w:rsidRPr="006228A9" w:rsidRDefault="00F529C8" w:rsidP="00F529C8">
      <w:pPr>
        <w:jc w:val="center"/>
        <w:rPr>
          <w:b/>
          <w:sz w:val="28"/>
          <w:szCs w:val="28"/>
          <w:highlight w:val="white"/>
        </w:rPr>
      </w:pPr>
    </w:p>
    <w:p w:rsidR="00D725A7" w:rsidRPr="00F529C8" w:rsidRDefault="00F529C8" w:rsidP="00F529C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2.11.1. </w:t>
      </w:r>
      <w:r w:rsidR="00D725A7" w:rsidRPr="00F529C8">
        <w:rPr>
          <w:sz w:val="28"/>
          <w:szCs w:val="28"/>
          <w:highlight w:val="white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D725A7" w:rsidRPr="00F529C8" w:rsidRDefault="00D725A7" w:rsidP="00F529C8">
      <w:pPr>
        <w:ind w:firstLine="709"/>
        <w:jc w:val="both"/>
        <w:rPr>
          <w:sz w:val="28"/>
          <w:szCs w:val="28"/>
          <w:highlight w:val="white"/>
        </w:rPr>
      </w:pPr>
      <w:r w:rsidRPr="00F529C8">
        <w:rPr>
          <w:sz w:val="28"/>
          <w:szCs w:val="28"/>
          <w:highlight w:val="white"/>
        </w:rPr>
        <w:t>Заявление считается полученным уполномоченным органом со дня его регистрации.</w:t>
      </w:r>
    </w:p>
    <w:p w:rsidR="00D725A7" w:rsidRPr="00F529C8" w:rsidRDefault="00D725A7" w:rsidP="00F529C8">
      <w:pPr>
        <w:ind w:firstLine="709"/>
        <w:jc w:val="both"/>
        <w:rPr>
          <w:sz w:val="28"/>
          <w:szCs w:val="28"/>
          <w:highlight w:val="white"/>
        </w:rPr>
      </w:pPr>
      <w:r w:rsidRPr="00F529C8">
        <w:rPr>
          <w:sz w:val="28"/>
          <w:szCs w:val="28"/>
          <w:highlight w:val="white"/>
        </w:rPr>
        <w:t xml:space="preserve">Регистрация заявления и </w:t>
      </w:r>
      <w:r w:rsidR="00C7241E" w:rsidRPr="00F529C8">
        <w:rPr>
          <w:sz w:val="28"/>
          <w:szCs w:val="28"/>
          <w:highlight w:val="white"/>
        </w:rPr>
        <w:t>документов,</w:t>
      </w:r>
      <w:r w:rsidRPr="00F529C8">
        <w:rPr>
          <w:sz w:val="28"/>
          <w:szCs w:val="28"/>
          <w:highlight w:val="white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D725A7" w:rsidRDefault="00C7241E" w:rsidP="00F529C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2.11.2. </w:t>
      </w:r>
      <w:r w:rsidR="00D725A7" w:rsidRPr="00F529C8">
        <w:rPr>
          <w:sz w:val="28"/>
          <w:szCs w:val="28"/>
          <w:highlight w:val="white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030944" w:rsidRPr="00F529C8" w:rsidRDefault="00030944" w:rsidP="00F529C8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030944" w:rsidP="0003094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2.12. </w:t>
      </w:r>
      <w:r w:rsidR="00D725A7" w:rsidRPr="00030944">
        <w:rPr>
          <w:b/>
          <w:sz w:val="28"/>
          <w:szCs w:val="28"/>
          <w:highlight w:val="white"/>
        </w:rPr>
        <w:t>Требования к помещениям, в которых предоставляется Услуга</w:t>
      </w:r>
    </w:p>
    <w:p w:rsidR="00030944" w:rsidRPr="00030944" w:rsidRDefault="00030944" w:rsidP="00030944">
      <w:pPr>
        <w:jc w:val="center"/>
        <w:rPr>
          <w:b/>
          <w:sz w:val="28"/>
          <w:szCs w:val="28"/>
          <w:highlight w:val="white"/>
        </w:rPr>
      </w:pPr>
    </w:p>
    <w:p w:rsidR="00D725A7" w:rsidRDefault="00030944" w:rsidP="0003094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2.12.1. </w:t>
      </w:r>
      <w:r w:rsidR="00D725A7" w:rsidRPr="00030944">
        <w:rPr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060FCA" w:rsidRDefault="00060FCA" w:rsidP="00030944">
      <w:pPr>
        <w:ind w:firstLine="709"/>
        <w:jc w:val="both"/>
        <w:rPr>
          <w:sz w:val="28"/>
          <w:szCs w:val="28"/>
          <w:highlight w:val="white"/>
        </w:rPr>
      </w:pPr>
    </w:p>
    <w:p w:rsidR="00060FCA" w:rsidRPr="00030944" w:rsidRDefault="00060FCA" w:rsidP="00030944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060FCA" w:rsidP="00060F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2.13. </w:t>
      </w:r>
      <w:r w:rsidR="00D725A7" w:rsidRPr="00060FCA">
        <w:rPr>
          <w:b/>
          <w:sz w:val="28"/>
          <w:szCs w:val="28"/>
          <w:highlight w:val="white"/>
        </w:rPr>
        <w:t>Показатели доступности и качества Услуги</w:t>
      </w:r>
    </w:p>
    <w:p w:rsidR="00060FCA" w:rsidRPr="00060FCA" w:rsidRDefault="00060FCA" w:rsidP="00060FCA">
      <w:pPr>
        <w:jc w:val="center"/>
        <w:rPr>
          <w:b/>
          <w:sz w:val="28"/>
          <w:szCs w:val="28"/>
          <w:highlight w:val="white"/>
        </w:rPr>
      </w:pPr>
    </w:p>
    <w:p w:rsidR="00D725A7" w:rsidRDefault="00060FCA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2.13.1. </w:t>
      </w:r>
      <w:r w:rsidR="00D725A7" w:rsidRPr="00060FCA">
        <w:rPr>
          <w:sz w:val="28"/>
          <w:szCs w:val="28"/>
          <w:highlight w:val="white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060FCA" w:rsidRPr="00060FCA" w:rsidRDefault="00060FCA" w:rsidP="00060FC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060FCA" w:rsidP="00060F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2.14. </w:t>
      </w:r>
      <w:r w:rsidR="00D725A7" w:rsidRPr="00060FCA">
        <w:rPr>
          <w:b/>
          <w:sz w:val="28"/>
          <w:szCs w:val="28"/>
          <w:highlight w:val="white"/>
        </w:rPr>
        <w:t>Иные требования к предоставлению Услуги</w:t>
      </w:r>
    </w:p>
    <w:p w:rsidR="00060FCA" w:rsidRPr="00060FCA" w:rsidRDefault="00060FCA" w:rsidP="00060FCA">
      <w:pPr>
        <w:jc w:val="center"/>
        <w:rPr>
          <w:b/>
          <w:sz w:val="28"/>
          <w:szCs w:val="28"/>
          <w:highlight w:val="white"/>
        </w:rPr>
      </w:pPr>
    </w:p>
    <w:p w:rsidR="00D725A7" w:rsidRPr="00060FCA" w:rsidRDefault="00EE35A7" w:rsidP="00060FCA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2.14.1. </w:t>
      </w:r>
      <w:r w:rsidR="00D725A7" w:rsidRPr="00060FCA">
        <w:rPr>
          <w:sz w:val="28"/>
          <w:szCs w:val="28"/>
          <w:highlight w:val="white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D725A7" w:rsidRDefault="00D725A7" w:rsidP="00060FCA">
      <w:pPr>
        <w:ind w:firstLine="709"/>
        <w:jc w:val="both"/>
        <w:rPr>
          <w:sz w:val="28"/>
          <w:szCs w:val="28"/>
          <w:highlight w:val="white"/>
        </w:rPr>
      </w:pPr>
      <w:r w:rsidRPr="00060FCA">
        <w:rPr>
          <w:sz w:val="28"/>
          <w:szCs w:val="28"/>
          <w:highlight w:val="white"/>
        </w:rPr>
        <w:t>Информационные системы, используемые для предоставления Услуги:</w:t>
      </w:r>
    </w:p>
    <w:p w:rsidR="00D725A7" w:rsidRDefault="007571FC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571FC">
        <w:rPr>
          <w:sz w:val="28"/>
          <w:szCs w:val="28"/>
          <w:highlight w:val="white"/>
        </w:rPr>
        <w:t>Единый портал</w:t>
      </w:r>
      <w:r w:rsidR="00D725A7" w:rsidRPr="00060FCA">
        <w:rPr>
          <w:sz w:val="28"/>
          <w:szCs w:val="28"/>
          <w:highlight w:val="white"/>
        </w:rPr>
        <w:t>;</w:t>
      </w:r>
    </w:p>
    <w:p w:rsidR="00D725A7" w:rsidRDefault="007571FC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060FCA">
        <w:rPr>
          <w:sz w:val="28"/>
          <w:szCs w:val="28"/>
          <w:highlight w:val="white"/>
        </w:rPr>
        <w:t>единая система межведомственного электронного взаимодействия</w:t>
      </w:r>
      <w:r w:rsidR="00D725A7" w:rsidRPr="00060FCA">
        <w:rPr>
          <w:rStyle w:val="af3"/>
          <w:sz w:val="28"/>
          <w:szCs w:val="28"/>
          <w:highlight w:val="white"/>
        </w:rPr>
        <w:footnoteReference w:id="2"/>
      </w:r>
      <w:r w:rsidR="00D725A7" w:rsidRPr="00060FCA">
        <w:rPr>
          <w:sz w:val="28"/>
          <w:szCs w:val="28"/>
          <w:highlight w:val="white"/>
        </w:rPr>
        <w:t>;</w:t>
      </w:r>
    </w:p>
    <w:p w:rsidR="00D725A7" w:rsidRDefault="007571FC" w:rsidP="00060F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060FCA">
        <w:rPr>
          <w:sz w:val="28"/>
          <w:szCs w:val="28"/>
          <w:highlight w:val="white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7571FC" w:rsidRPr="00060FCA" w:rsidRDefault="007571FC" w:rsidP="00060FCA">
      <w:pPr>
        <w:ind w:firstLine="709"/>
        <w:jc w:val="both"/>
        <w:rPr>
          <w:sz w:val="28"/>
          <w:szCs w:val="28"/>
          <w:highlight w:val="white"/>
        </w:rPr>
      </w:pPr>
    </w:p>
    <w:p w:rsidR="007571FC" w:rsidRDefault="007571FC" w:rsidP="007571F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3</w:t>
      </w:r>
      <w:r w:rsidR="00D725A7" w:rsidRPr="007571FC">
        <w:rPr>
          <w:b/>
          <w:sz w:val="28"/>
          <w:szCs w:val="28"/>
          <w:highlight w:val="white"/>
        </w:rPr>
        <w:t xml:space="preserve">. Состав, последовательность и сроки выполнения </w:t>
      </w:r>
    </w:p>
    <w:p w:rsidR="00D725A7" w:rsidRDefault="00D725A7" w:rsidP="007571FC">
      <w:pPr>
        <w:jc w:val="center"/>
        <w:rPr>
          <w:b/>
          <w:sz w:val="28"/>
          <w:szCs w:val="28"/>
          <w:highlight w:val="white"/>
        </w:rPr>
      </w:pPr>
      <w:r w:rsidRPr="007571FC">
        <w:rPr>
          <w:b/>
          <w:sz w:val="28"/>
          <w:szCs w:val="28"/>
          <w:highlight w:val="white"/>
        </w:rPr>
        <w:t>административных процедур</w:t>
      </w:r>
    </w:p>
    <w:p w:rsidR="007571FC" w:rsidRPr="007571FC" w:rsidRDefault="007571FC" w:rsidP="007571FC">
      <w:pPr>
        <w:jc w:val="center"/>
        <w:rPr>
          <w:b/>
          <w:sz w:val="28"/>
          <w:szCs w:val="28"/>
          <w:highlight w:val="white"/>
        </w:rPr>
      </w:pPr>
    </w:p>
    <w:p w:rsidR="00D725A7" w:rsidRDefault="007571FC" w:rsidP="007571F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3.1. </w:t>
      </w:r>
      <w:r w:rsidR="00D725A7" w:rsidRPr="007571FC">
        <w:rPr>
          <w:b/>
          <w:sz w:val="28"/>
          <w:szCs w:val="28"/>
          <w:highlight w:val="white"/>
        </w:rPr>
        <w:t>Перечень вариантов предоставления Услуги</w:t>
      </w:r>
    </w:p>
    <w:p w:rsidR="007571FC" w:rsidRPr="007571FC" w:rsidRDefault="007571FC" w:rsidP="007571FC">
      <w:pPr>
        <w:jc w:val="center"/>
        <w:rPr>
          <w:b/>
          <w:sz w:val="28"/>
          <w:szCs w:val="28"/>
          <w:highlight w:val="white"/>
        </w:rPr>
      </w:pPr>
    </w:p>
    <w:p w:rsidR="00D725A7" w:rsidRPr="00507550" w:rsidRDefault="00555A22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3.1.1. </w:t>
      </w:r>
      <w:r w:rsidR="00D725A7" w:rsidRPr="00507550">
        <w:rPr>
          <w:sz w:val="28"/>
          <w:szCs w:val="28"/>
        </w:rPr>
        <w:t xml:space="preserve">При </w:t>
      </w:r>
      <w:r w:rsidR="00D725A7" w:rsidRPr="00507550">
        <w:rPr>
          <w:sz w:val="28"/>
          <w:szCs w:val="28"/>
          <w:highlight w:val="white"/>
        </w:rPr>
        <w:t>обращении заявителя за предложением нового места под ярмарку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2: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3: индивидуальные предприниматели.</w:t>
      </w:r>
    </w:p>
    <w:p w:rsidR="00D725A7" w:rsidRPr="00507550" w:rsidRDefault="00555A22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3.1.2. </w:t>
      </w:r>
      <w:r w:rsidR="00D725A7" w:rsidRPr="00507550">
        <w:rPr>
          <w:sz w:val="28"/>
          <w:szCs w:val="28"/>
          <w:highlight w:val="white"/>
        </w:rPr>
        <w:t>При обращении заявителя за получением права на организацию ярмарки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4: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5: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6: индивидуальные предприниматели.</w:t>
      </w:r>
    </w:p>
    <w:p w:rsidR="00D725A7" w:rsidRPr="00507550" w:rsidRDefault="00555A22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3.1.3. </w:t>
      </w:r>
      <w:r w:rsidR="00D725A7" w:rsidRPr="00507550">
        <w:rPr>
          <w:sz w:val="28"/>
          <w:szCs w:val="28"/>
          <w:highlight w:val="white"/>
        </w:rPr>
        <w:t>При обращении заявителя для предоставления сведений о ярмарке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7: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8: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9: индивидуальные предприниматели.</w:t>
      </w:r>
    </w:p>
    <w:p w:rsidR="00D725A7" w:rsidRPr="00507550" w:rsidRDefault="00D47E38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3.1.4. </w:t>
      </w:r>
      <w:r w:rsidR="00D725A7" w:rsidRPr="00507550">
        <w:rPr>
          <w:sz w:val="28"/>
          <w:szCs w:val="28"/>
          <w:highlight w:val="white"/>
        </w:rPr>
        <w:t>При обращении заявителя за оформлением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10: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11: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12: индивидуальные предприниматели.</w:t>
      </w:r>
    </w:p>
    <w:p w:rsidR="00D725A7" w:rsidRPr="00507550" w:rsidRDefault="00D47E38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3.1.5. </w:t>
      </w:r>
      <w:r w:rsidR="00D725A7" w:rsidRPr="00507550">
        <w:rPr>
          <w:sz w:val="28"/>
          <w:szCs w:val="28"/>
          <w:highlight w:val="white"/>
        </w:rPr>
        <w:t>При обращении заявителя за отменой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13: физические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>Вариант 14: юридические лица;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lastRenderedPageBreak/>
        <w:t>Вариант 15: индивидуальные предприниматели.</w:t>
      </w:r>
    </w:p>
    <w:p w:rsidR="00D47E38" w:rsidRDefault="00D47E38" w:rsidP="0050755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3.1.6. </w:t>
      </w:r>
      <w:r w:rsidR="00D725A7" w:rsidRPr="00507550">
        <w:rPr>
          <w:sz w:val="28"/>
          <w:szCs w:val="28"/>
          <w:highlight w:val="white"/>
        </w:rPr>
        <w:t>Возможность оставления заявления без рассмотрения не предусмотрена.</w:t>
      </w:r>
    </w:p>
    <w:p w:rsidR="00D725A7" w:rsidRPr="00507550" w:rsidRDefault="00D725A7" w:rsidP="00507550">
      <w:pPr>
        <w:ind w:firstLine="709"/>
        <w:jc w:val="both"/>
        <w:rPr>
          <w:sz w:val="28"/>
          <w:szCs w:val="28"/>
          <w:highlight w:val="white"/>
        </w:rPr>
      </w:pPr>
      <w:r w:rsidRPr="00507550">
        <w:rPr>
          <w:sz w:val="28"/>
          <w:szCs w:val="28"/>
          <w:highlight w:val="white"/>
        </w:rPr>
        <w:t xml:space="preserve"> </w:t>
      </w:r>
    </w:p>
    <w:p w:rsidR="00D725A7" w:rsidRDefault="00D47E38" w:rsidP="00D47E3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3.2. </w:t>
      </w:r>
      <w:r w:rsidR="00D725A7" w:rsidRPr="00D47E38">
        <w:rPr>
          <w:b/>
          <w:sz w:val="28"/>
          <w:szCs w:val="28"/>
          <w:highlight w:val="white"/>
        </w:rPr>
        <w:t>Профилирование заявителя</w:t>
      </w:r>
    </w:p>
    <w:p w:rsidR="00D47E38" w:rsidRPr="00D47E38" w:rsidRDefault="00D47E38" w:rsidP="00D47E38">
      <w:pPr>
        <w:jc w:val="center"/>
        <w:rPr>
          <w:b/>
          <w:sz w:val="28"/>
          <w:szCs w:val="28"/>
          <w:highlight w:val="white"/>
        </w:rPr>
      </w:pPr>
    </w:p>
    <w:p w:rsidR="00D725A7" w:rsidRDefault="00256DD4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3.2.1. </w:t>
      </w:r>
      <w:r w:rsidR="00D725A7" w:rsidRPr="00D47E38">
        <w:rPr>
          <w:sz w:val="28"/>
          <w:szCs w:val="28"/>
          <w:highlight w:val="white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  <w:r w:rsidR="00E31E0E">
        <w:rPr>
          <w:sz w:val="28"/>
          <w:szCs w:val="28"/>
          <w:highlight w:val="white"/>
        </w:rPr>
        <w:t xml:space="preserve"> </w:t>
      </w:r>
      <w:r w:rsidR="00D725A7" w:rsidRPr="00D47E38">
        <w:rPr>
          <w:sz w:val="28"/>
          <w:szCs w:val="28"/>
          <w:highlight w:val="white"/>
        </w:rPr>
        <w:t>Профилирование</w:t>
      </w:r>
      <w:r w:rsidR="00D725A7" w:rsidRPr="00E31E0E">
        <w:rPr>
          <w:sz w:val="28"/>
          <w:szCs w:val="28"/>
          <w:highlight w:val="white"/>
        </w:rPr>
        <w:t xml:space="preserve"> </w:t>
      </w:r>
      <w:r w:rsidR="00D725A7" w:rsidRPr="00D47E38">
        <w:rPr>
          <w:sz w:val="28"/>
          <w:szCs w:val="28"/>
          <w:highlight w:val="white"/>
        </w:rPr>
        <w:t>осуществляется</w:t>
      </w:r>
      <w:r w:rsidR="00D725A7" w:rsidRPr="00E31E0E">
        <w:rPr>
          <w:sz w:val="28"/>
          <w:szCs w:val="28"/>
          <w:highlight w:val="white"/>
        </w:rPr>
        <w:t>:</w:t>
      </w:r>
    </w:p>
    <w:p w:rsidR="00D725A7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31E0E">
        <w:rPr>
          <w:sz w:val="28"/>
          <w:szCs w:val="28"/>
          <w:highlight w:val="white"/>
        </w:rPr>
        <w:t>посредством Единого портала;</w:t>
      </w:r>
    </w:p>
    <w:p w:rsidR="00D725A7" w:rsidRPr="00D47E38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31E0E">
        <w:rPr>
          <w:sz w:val="28"/>
          <w:szCs w:val="28"/>
          <w:highlight w:val="white"/>
        </w:rPr>
        <w:t>в Органе власти.</w:t>
      </w:r>
    </w:p>
    <w:p w:rsidR="00D725A7" w:rsidRPr="00D47E38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3.2.2. П</w:t>
      </w:r>
      <w:r w:rsidR="00D725A7" w:rsidRPr="00D47E38">
        <w:rPr>
          <w:sz w:val="28"/>
          <w:szCs w:val="28"/>
          <w:highlight w:val="white"/>
        </w:rPr>
        <w:t>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725A7" w:rsidRDefault="00E31E0E" w:rsidP="00D47E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3.2.3. </w:t>
      </w:r>
      <w:r w:rsidR="00D725A7" w:rsidRPr="00D47E38">
        <w:rPr>
          <w:sz w:val="28"/>
          <w:szCs w:val="28"/>
          <w:highlight w:val="white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:rsidR="001F4008" w:rsidRPr="001F4008" w:rsidRDefault="001F4008" w:rsidP="001F4008">
      <w:pPr>
        <w:rPr>
          <w:sz w:val="28"/>
          <w:szCs w:val="28"/>
          <w:highlight w:val="white"/>
        </w:rPr>
      </w:pPr>
    </w:p>
    <w:p w:rsidR="001F4008" w:rsidRDefault="001F4008" w:rsidP="001F400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1.</w:t>
      </w:r>
    </w:p>
    <w:p w:rsidR="00D725A7" w:rsidRPr="00134D71" w:rsidRDefault="00D725A7" w:rsidP="001F4008">
      <w:pPr>
        <w:rPr>
          <w:sz w:val="28"/>
          <w:szCs w:val="28"/>
          <w:highlight w:val="white"/>
        </w:rPr>
      </w:pP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3.2.4. </w:t>
      </w:r>
      <w:r w:rsidR="00D725A7">
        <w:rPr>
          <w:sz w:val="28"/>
          <w:szCs w:val="28"/>
          <w:highlight w:val="white"/>
        </w:rPr>
        <w:t>Максимальный срок предоставления варианта Услуги составляет 20 рабочих дней.</w:t>
      </w: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3.2.5. </w:t>
      </w:r>
      <w:r w:rsidR="00D725A7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</w:t>
      </w:r>
      <w:r>
        <w:rPr>
          <w:sz w:val="28"/>
          <w:szCs w:val="28"/>
          <w:highlight w:val="white"/>
        </w:rPr>
        <w:t>ему мест для размещения ярмарок;</w:t>
      </w:r>
    </w:p>
    <w:p w:rsidR="00D725A7" w:rsidRDefault="00134D71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</w:t>
      </w:r>
      <w:r>
        <w:rPr>
          <w:sz w:val="28"/>
          <w:szCs w:val="28"/>
          <w:highlight w:val="white"/>
        </w:rPr>
        <w:t>ему мест для размещения ярмарок.</w:t>
      </w:r>
    </w:p>
    <w:p w:rsidR="00D725A7" w:rsidRDefault="00D725A7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3.2.6. </w:t>
      </w:r>
      <w:r w:rsidR="00D725A7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межведомственное информационное взаимодействие</w:t>
      </w:r>
      <w:r w:rsidR="00D725A7" w:rsidRPr="00992CA8">
        <w:rPr>
          <w:sz w:val="28"/>
          <w:szCs w:val="28"/>
          <w:highlight w:val="white"/>
        </w:rPr>
        <w:t>;</w:t>
      </w:r>
    </w:p>
    <w:p w:rsidR="00D725A7" w:rsidRDefault="00EF63BB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принятия решения о предоставлении (об отказе в предоставлении) Услуги;</w:t>
      </w:r>
    </w:p>
    <w:p w:rsidR="00D725A7" w:rsidRDefault="00D601CA" w:rsidP="001F400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>
        <w:rPr>
          <w:sz w:val="28"/>
          <w:szCs w:val="28"/>
          <w:highlight w:val="white"/>
        </w:rPr>
        <w:t>предоставление результата Услуги.</w:t>
      </w:r>
    </w:p>
    <w:p w:rsidR="00D601CA" w:rsidRDefault="00D601CA" w:rsidP="001F4008">
      <w:pPr>
        <w:ind w:firstLine="709"/>
        <w:jc w:val="both"/>
        <w:rPr>
          <w:sz w:val="28"/>
          <w:szCs w:val="28"/>
          <w:highlight w:val="white"/>
        </w:rPr>
      </w:pPr>
    </w:p>
    <w:p w:rsidR="00D601CA" w:rsidRDefault="00D601CA" w:rsidP="00D601C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2.</w:t>
      </w:r>
    </w:p>
    <w:p w:rsidR="00D601CA" w:rsidRDefault="00D601CA" w:rsidP="00D601CA">
      <w:pPr>
        <w:jc w:val="center"/>
        <w:rPr>
          <w:b/>
          <w:sz w:val="28"/>
          <w:szCs w:val="28"/>
          <w:highlight w:val="white"/>
        </w:rPr>
      </w:pPr>
    </w:p>
    <w:p w:rsidR="00D725A7" w:rsidRDefault="00D601CA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3.2.7. </w:t>
      </w:r>
      <w:r w:rsidR="00D725A7" w:rsidRPr="00D601CA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D601CA">
        <w:rPr>
          <w:bCs/>
          <w:sz w:val="28"/>
          <w:szCs w:val="28"/>
          <w:highlight w:val="white"/>
        </w:rPr>
        <w:t>20 рабочих дней</w:t>
      </w:r>
      <w:r w:rsidR="00D725A7" w:rsidRPr="00D601CA">
        <w:rPr>
          <w:sz w:val="28"/>
          <w:szCs w:val="28"/>
          <w:highlight w:val="white"/>
        </w:rPr>
        <w:t>.</w:t>
      </w:r>
    </w:p>
    <w:p w:rsidR="00D725A7" w:rsidRDefault="00D601CA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3.2.8. </w:t>
      </w:r>
      <w:r w:rsidR="00D725A7" w:rsidRPr="00D601CA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D601CA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</w:t>
      </w:r>
      <w:r>
        <w:rPr>
          <w:sz w:val="28"/>
          <w:szCs w:val="28"/>
          <w:highlight w:val="white"/>
        </w:rPr>
        <w:t>ему мест для размещения ярмарок;</w:t>
      </w:r>
    </w:p>
    <w:p w:rsidR="00D725A7" w:rsidRPr="00D601CA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D601CA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D725A7" w:rsidRPr="00D601CA" w:rsidRDefault="00D725A7" w:rsidP="00D601CA">
      <w:pPr>
        <w:ind w:firstLine="709"/>
        <w:jc w:val="both"/>
        <w:rPr>
          <w:sz w:val="28"/>
          <w:szCs w:val="28"/>
          <w:highlight w:val="white"/>
        </w:rPr>
      </w:pPr>
      <w:r w:rsidRPr="00D601CA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3.2.9. </w:t>
      </w:r>
      <w:r w:rsidR="00D725A7" w:rsidRPr="00D601CA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r w:rsidR="00D725A7" w:rsidRPr="00D601CA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01CA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</w:t>
      </w:r>
      <w:r w:rsidR="00D725A7" w:rsidRPr="00D601CA">
        <w:rPr>
          <w:sz w:val="28"/>
          <w:szCs w:val="28"/>
          <w:highlight w:val="white"/>
        </w:rPr>
        <w:t>ринятия решения о предоставлении (об отказе в предоставлении) Услуги;</w:t>
      </w:r>
    </w:p>
    <w:p w:rsidR="00D725A7" w:rsidRDefault="00DD4F45" w:rsidP="00D601C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01CA">
        <w:rPr>
          <w:sz w:val="28"/>
          <w:szCs w:val="28"/>
          <w:highlight w:val="white"/>
        </w:rPr>
        <w:t>предоставление результата Услуги.</w:t>
      </w:r>
    </w:p>
    <w:p w:rsidR="00DD4F45" w:rsidRDefault="00DD4F45" w:rsidP="00D601CA">
      <w:pPr>
        <w:ind w:firstLine="709"/>
        <w:jc w:val="both"/>
        <w:rPr>
          <w:sz w:val="28"/>
          <w:szCs w:val="28"/>
          <w:highlight w:val="white"/>
        </w:rPr>
      </w:pPr>
    </w:p>
    <w:p w:rsidR="00B47D12" w:rsidRDefault="00B47D12" w:rsidP="00B47D1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3.</w:t>
      </w:r>
    </w:p>
    <w:p w:rsidR="00DD4F45" w:rsidRPr="00D601CA" w:rsidRDefault="00DD4F45" w:rsidP="00D601C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3.2.10. </w:t>
      </w:r>
      <w:r w:rsidR="00D725A7" w:rsidRPr="008B4BBD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8B4BBD">
        <w:rPr>
          <w:bCs/>
          <w:sz w:val="28"/>
          <w:szCs w:val="28"/>
          <w:highlight w:val="white"/>
        </w:rPr>
        <w:t>20 рабочих дней</w:t>
      </w:r>
      <w:r w:rsidR="00D725A7" w:rsidRPr="008B4BBD">
        <w:rPr>
          <w:sz w:val="28"/>
          <w:szCs w:val="28"/>
          <w:highlight w:val="white"/>
        </w:rPr>
        <w:t>.</w:t>
      </w: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3.2.11. </w:t>
      </w:r>
      <w:r w:rsidR="00D725A7" w:rsidRPr="008B4BBD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8B4BBD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схему мест для размеще</w:t>
      </w:r>
      <w:r>
        <w:rPr>
          <w:sz w:val="28"/>
          <w:szCs w:val="28"/>
          <w:highlight w:val="white"/>
        </w:rPr>
        <w:t>ния ярмарок;</w:t>
      </w:r>
    </w:p>
    <w:p w:rsidR="00D725A7" w:rsidRPr="008B4BBD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8B4BBD">
        <w:rPr>
          <w:sz w:val="28"/>
          <w:szCs w:val="28"/>
          <w:highlight w:val="white"/>
        </w:rPr>
        <w:t>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D725A7" w:rsidRPr="008B4BBD" w:rsidRDefault="00D725A7" w:rsidP="008B4BBD">
      <w:pPr>
        <w:ind w:firstLine="709"/>
        <w:jc w:val="both"/>
        <w:rPr>
          <w:sz w:val="28"/>
          <w:szCs w:val="28"/>
          <w:highlight w:val="white"/>
        </w:rPr>
      </w:pPr>
      <w:r w:rsidRPr="008B4BBD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8B4BB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3.2.11. </w:t>
      </w:r>
      <w:r w:rsidR="00D725A7" w:rsidRPr="008B4BBD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принятия решения о предоставлении (об отказе в предоставлении) Услуги;</w:t>
      </w:r>
    </w:p>
    <w:p w:rsidR="00D725A7" w:rsidRDefault="008E023D" w:rsidP="008B4B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B4BBD">
        <w:rPr>
          <w:sz w:val="28"/>
          <w:szCs w:val="28"/>
          <w:highlight w:val="white"/>
        </w:rPr>
        <w:t>предоставление результата Услуги.</w:t>
      </w:r>
    </w:p>
    <w:p w:rsidR="001A40F8" w:rsidRDefault="001A40F8" w:rsidP="008B4BBD">
      <w:pPr>
        <w:ind w:firstLine="709"/>
        <w:jc w:val="both"/>
        <w:rPr>
          <w:sz w:val="28"/>
          <w:szCs w:val="28"/>
          <w:highlight w:val="white"/>
        </w:rPr>
      </w:pPr>
    </w:p>
    <w:p w:rsidR="001A40F8" w:rsidRDefault="001A40F8" w:rsidP="001A40F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4.</w:t>
      </w:r>
    </w:p>
    <w:p w:rsidR="001A40F8" w:rsidRDefault="001A40F8" w:rsidP="001A40F8">
      <w:pPr>
        <w:jc w:val="center"/>
        <w:rPr>
          <w:b/>
          <w:sz w:val="28"/>
          <w:szCs w:val="28"/>
          <w:highlight w:val="white"/>
        </w:rPr>
      </w:pPr>
    </w:p>
    <w:p w:rsidR="00D725A7" w:rsidRPr="001A40F8" w:rsidRDefault="00BD06C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3.2.12. </w:t>
      </w:r>
      <w:r w:rsidR="00D725A7" w:rsidRPr="001A40F8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1A40F8">
        <w:rPr>
          <w:bCs/>
          <w:sz w:val="28"/>
          <w:szCs w:val="28"/>
          <w:highlight w:val="white"/>
        </w:rPr>
        <w:t>20 рабочих дней</w:t>
      </w:r>
      <w:r w:rsidR="00D725A7" w:rsidRPr="001A40F8">
        <w:rPr>
          <w:sz w:val="28"/>
          <w:szCs w:val="28"/>
          <w:highlight w:val="white"/>
        </w:rPr>
        <w:t>.</w:t>
      </w:r>
    </w:p>
    <w:p w:rsidR="00D725A7" w:rsidRDefault="004537BB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3.2.13. </w:t>
      </w:r>
      <w:r w:rsidR="00D725A7" w:rsidRPr="001A40F8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4537BB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4537BB" w:rsidRDefault="004537BB" w:rsidP="004537B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4537BB" w:rsidP="004537B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3.2.14. </w:t>
      </w:r>
      <w:r w:rsidR="00D725A7" w:rsidRPr="001A40F8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1A40F8">
        <w:rPr>
          <w:sz w:val="28"/>
          <w:szCs w:val="28"/>
          <w:highlight w:val="white"/>
        </w:rPr>
        <w:t xml:space="preserve"> о выдаче разрешения на право организации ярмарки;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1A40F8">
        <w:rPr>
          <w:sz w:val="28"/>
          <w:szCs w:val="28"/>
          <w:highlight w:val="white"/>
        </w:rPr>
        <w:t xml:space="preserve"> об отказе в выдаче разрешения на право организации ярмарки.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3.2.15. </w:t>
      </w:r>
      <w:r w:rsidR="00D725A7" w:rsidRPr="001A40F8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6206F2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4F3575" w:rsidRDefault="004F3575" w:rsidP="001A40F8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4F3575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4F3575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4F3575" w:rsidP="001A40F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A40F8">
        <w:rPr>
          <w:sz w:val="28"/>
          <w:szCs w:val="28"/>
          <w:highlight w:val="white"/>
        </w:rPr>
        <w:t>предоставление результата Услуги.</w:t>
      </w:r>
    </w:p>
    <w:p w:rsidR="002937D9" w:rsidRDefault="002937D9" w:rsidP="001A40F8">
      <w:pPr>
        <w:ind w:firstLine="709"/>
        <w:jc w:val="both"/>
        <w:rPr>
          <w:sz w:val="28"/>
          <w:szCs w:val="28"/>
          <w:highlight w:val="white"/>
        </w:rPr>
      </w:pPr>
    </w:p>
    <w:p w:rsidR="002937D9" w:rsidRDefault="002937D9" w:rsidP="002937D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5.</w:t>
      </w:r>
    </w:p>
    <w:p w:rsidR="002937D9" w:rsidRDefault="002937D9" w:rsidP="002937D9">
      <w:pPr>
        <w:jc w:val="center"/>
        <w:rPr>
          <w:b/>
          <w:sz w:val="28"/>
          <w:szCs w:val="28"/>
          <w:highlight w:val="white"/>
        </w:rPr>
      </w:pPr>
    </w:p>
    <w:p w:rsidR="00D725A7" w:rsidRDefault="002937D9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3.2.16. </w:t>
      </w:r>
      <w:r w:rsidR="00D725A7" w:rsidRPr="002937D9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2937D9">
        <w:rPr>
          <w:bCs/>
          <w:sz w:val="28"/>
          <w:szCs w:val="28"/>
          <w:highlight w:val="white"/>
        </w:rPr>
        <w:t>20 рабочих дней</w:t>
      </w:r>
      <w:r w:rsidR="00D725A7" w:rsidRPr="002937D9">
        <w:rPr>
          <w:sz w:val="28"/>
          <w:szCs w:val="28"/>
          <w:highlight w:val="white"/>
        </w:rPr>
        <w:t>.</w:t>
      </w:r>
    </w:p>
    <w:p w:rsidR="00D725A7" w:rsidRDefault="002937D9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3.2.17. </w:t>
      </w:r>
      <w:r w:rsidR="00D725A7" w:rsidRPr="002937D9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3.2.18. </w:t>
      </w:r>
      <w:r w:rsidR="00D725A7" w:rsidRPr="002937D9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2937D9">
        <w:rPr>
          <w:sz w:val="28"/>
          <w:szCs w:val="28"/>
          <w:highlight w:val="white"/>
        </w:rPr>
        <w:t xml:space="preserve"> о выдаче разрешения на право организации ярмарки;</w:t>
      </w:r>
    </w:p>
    <w:p w:rsidR="00D725A7" w:rsidRDefault="007116AA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 w:rsidR="00B96591">
        <w:rPr>
          <w:sz w:val="28"/>
          <w:szCs w:val="28"/>
          <w:highlight w:val="white"/>
        </w:rPr>
        <w:t xml:space="preserve"> письмо о</w:t>
      </w:r>
      <w:r w:rsidR="00D725A7" w:rsidRPr="002937D9">
        <w:rPr>
          <w:sz w:val="28"/>
          <w:szCs w:val="28"/>
          <w:highlight w:val="white"/>
        </w:rPr>
        <w:t>б отказе в выдаче разрешения на право организации ярмарки.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3.2.19. </w:t>
      </w:r>
      <w:r w:rsidR="00D725A7" w:rsidRPr="002937D9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B96591" w:rsidP="002937D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2937D9">
        <w:rPr>
          <w:sz w:val="28"/>
          <w:szCs w:val="28"/>
          <w:highlight w:val="white"/>
        </w:rPr>
        <w:t>предоставление результата Услуги.</w:t>
      </w:r>
    </w:p>
    <w:p w:rsidR="004A4BCB" w:rsidRDefault="004A4BCB" w:rsidP="002937D9">
      <w:pPr>
        <w:ind w:firstLine="709"/>
        <w:jc w:val="both"/>
        <w:rPr>
          <w:sz w:val="28"/>
          <w:szCs w:val="28"/>
          <w:highlight w:val="white"/>
        </w:rPr>
      </w:pPr>
    </w:p>
    <w:p w:rsidR="004A4BCB" w:rsidRDefault="004A4BCB" w:rsidP="004A4BC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6.</w:t>
      </w:r>
    </w:p>
    <w:p w:rsidR="00D725A7" w:rsidRDefault="00D725A7" w:rsidP="00D725A7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3.2.20. </w:t>
      </w:r>
      <w:r w:rsidR="00D725A7" w:rsidRPr="004A4BCB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4A4BCB">
        <w:rPr>
          <w:bCs/>
          <w:sz w:val="28"/>
          <w:szCs w:val="28"/>
          <w:highlight w:val="white"/>
        </w:rPr>
        <w:t>20 рабочих дней</w:t>
      </w:r>
      <w:r w:rsidR="00D725A7" w:rsidRPr="004A4BCB">
        <w:rPr>
          <w:sz w:val="28"/>
          <w:szCs w:val="28"/>
          <w:highlight w:val="white"/>
        </w:rPr>
        <w:t>.</w:t>
      </w: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3.2.21. </w:t>
      </w:r>
      <w:r w:rsidR="00D725A7" w:rsidRPr="004A4BCB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4A4BCB">
        <w:rPr>
          <w:sz w:val="28"/>
          <w:szCs w:val="28"/>
          <w:highlight w:val="white"/>
        </w:rPr>
        <w:t>ведомление о выдаче разрешения на право организации ярмарки;</w:t>
      </w:r>
    </w:p>
    <w:p w:rsidR="00D725A7" w:rsidRDefault="004A4BCB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3.2.22. Д</w:t>
      </w:r>
      <w:r w:rsidR="00D725A7" w:rsidRPr="004A4BCB">
        <w:rPr>
          <w:sz w:val="28"/>
          <w:szCs w:val="28"/>
          <w:highlight w:val="white"/>
        </w:rPr>
        <w:t>окументами, содержащими решения о предоставлении Услуги, являются: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4A4BCB">
        <w:rPr>
          <w:sz w:val="28"/>
          <w:szCs w:val="28"/>
          <w:highlight w:val="white"/>
        </w:rPr>
        <w:t>о выдаче разрешения на право организации ярмарки;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4A4BCB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3.2.23. </w:t>
      </w:r>
      <w:r w:rsidR="00D725A7" w:rsidRPr="004A4BCB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793C6D" w:rsidP="004A4B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4A4BCB">
        <w:rPr>
          <w:sz w:val="28"/>
          <w:szCs w:val="28"/>
          <w:highlight w:val="white"/>
        </w:rPr>
        <w:t>предоставление результата Услуги.</w:t>
      </w:r>
    </w:p>
    <w:p w:rsidR="00DE35AE" w:rsidRDefault="00DE35AE" w:rsidP="004A4BCB">
      <w:pPr>
        <w:ind w:firstLine="709"/>
        <w:jc w:val="both"/>
        <w:rPr>
          <w:sz w:val="28"/>
          <w:szCs w:val="28"/>
          <w:highlight w:val="white"/>
        </w:rPr>
      </w:pPr>
    </w:p>
    <w:p w:rsidR="00DE35AE" w:rsidRDefault="00DE35AE" w:rsidP="00DE35AE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7.</w:t>
      </w:r>
    </w:p>
    <w:p w:rsidR="00D725A7" w:rsidRPr="004A4BCB" w:rsidRDefault="00D725A7" w:rsidP="004A4BCB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02CDA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3.2.24. </w:t>
      </w:r>
      <w:r w:rsidR="00D725A7" w:rsidRPr="00E02CDA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E02CDA">
        <w:rPr>
          <w:bCs/>
          <w:sz w:val="28"/>
          <w:szCs w:val="28"/>
          <w:highlight w:val="white"/>
        </w:rPr>
        <w:t>20 рабочих дней</w:t>
      </w:r>
      <w:r w:rsidR="00D725A7" w:rsidRPr="00E02CDA">
        <w:rPr>
          <w:sz w:val="28"/>
          <w:szCs w:val="28"/>
          <w:highlight w:val="white"/>
        </w:rPr>
        <w:t>.</w:t>
      </w:r>
    </w:p>
    <w:p w:rsidR="002C6857" w:rsidRDefault="002C6857" w:rsidP="00E02CDA">
      <w:pPr>
        <w:ind w:firstLine="709"/>
        <w:jc w:val="both"/>
        <w:rPr>
          <w:sz w:val="28"/>
          <w:szCs w:val="28"/>
          <w:highlight w:val="white"/>
        </w:rPr>
      </w:pPr>
    </w:p>
    <w:p w:rsidR="00E02CDA" w:rsidRDefault="00E02CDA" w:rsidP="00E02CDA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E02CDA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3.2.25. </w:t>
      </w:r>
      <w:r w:rsidR="00D725A7" w:rsidRPr="00E02CDA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D725A7" w:rsidRPr="00E02CDA">
        <w:rPr>
          <w:sz w:val="28"/>
          <w:szCs w:val="28"/>
          <w:highlight w:val="white"/>
        </w:rPr>
        <w:t>ведомление о выдаче разрешения на право организации ярмарки;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3.2.26. </w:t>
      </w:r>
      <w:r w:rsidR="00D725A7" w:rsidRPr="00E02CDA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E02CDA">
        <w:rPr>
          <w:sz w:val="28"/>
          <w:szCs w:val="28"/>
          <w:highlight w:val="white"/>
        </w:rPr>
        <w:t>о выдаче разрешения на право организации ярмарки;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E02CDA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2C6857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3.2.27. </w:t>
      </w:r>
      <w:r w:rsidR="00D725A7" w:rsidRPr="00E02CDA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884A8A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606ACE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606ACE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606ACE" w:rsidP="00E02CD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02CDA">
        <w:rPr>
          <w:sz w:val="28"/>
          <w:szCs w:val="28"/>
          <w:highlight w:val="white"/>
        </w:rPr>
        <w:t>предоставление результата Услуги.</w:t>
      </w:r>
    </w:p>
    <w:p w:rsidR="00175FB5" w:rsidRDefault="00175FB5" w:rsidP="00E02CDA">
      <w:pPr>
        <w:ind w:firstLine="709"/>
        <w:jc w:val="both"/>
        <w:rPr>
          <w:sz w:val="28"/>
          <w:szCs w:val="28"/>
          <w:highlight w:val="white"/>
        </w:rPr>
      </w:pPr>
    </w:p>
    <w:p w:rsidR="00175FB5" w:rsidRDefault="00175FB5" w:rsidP="00175FB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8.</w:t>
      </w:r>
    </w:p>
    <w:p w:rsidR="00175FB5" w:rsidRDefault="00175FB5" w:rsidP="00175FB5">
      <w:pPr>
        <w:jc w:val="center"/>
        <w:rPr>
          <w:b/>
          <w:sz w:val="28"/>
          <w:szCs w:val="28"/>
          <w:highlight w:val="white"/>
        </w:rPr>
      </w:pPr>
    </w:p>
    <w:p w:rsidR="00D725A7" w:rsidRDefault="00175FB5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3.2.28. </w:t>
      </w:r>
      <w:r w:rsidR="00D725A7" w:rsidRPr="00175FB5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175FB5">
        <w:rPr>
          <w:bCs/>
          <w:sz w:val="28"/>
          <w:szCs w:val="28"/>
          <w:highlight w:val="white"/>
        </w:rPr>
        <w:t>20 рабочих дней</w:t>
      </w:r>
      <w:r w:rsidR="00D725A7" w:rsidRPr="00175FB5">
        <w:rPr>
          <w:sz w:val="28"/>
          <w:szCs w:val="28"/>
          <w:highlight w:val="white"/>
        </w:rPr>
        <w:t>.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3.2.29. </w:t>
      </w:r>
      <w:r w:rsidR="00D725A7" w:rsidRPr="00175FB5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3.2.30. </w:t>
      </w:r>
      <w:r w:rsidR="00D725A7" w:rsidRPr="00175FB5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175FB5">
        <w:rPr>
          <w:sz w:val="28"/>
          <w:szCs w:val="28"/>
          <w:highlight w:val="white"/>
        </w:rPr>
        <w:t>о выдаче разрешения на право организации ярмарки;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175FB5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B96B7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3.2.31. </w:t>
      </w:r>
      <w:r w:rsidR="00D725A7" w:rsidRPr="00175FB5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797BE2" w:rsidP="00175F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175FB5">
        <w:rPr>
          <w:sz w:val="28"/>
          <w:szCs w:val="28"/>
          <w:highlight w:val="white"/>
        </w:rPr>
        <w:t>предоставление результата Услуги.</w:t>
      </w:r>
    </w:p>
    <w:p w:rsidR="0080594F" w:rsidRDefault="0080594F" w:rsidP="00175FB5">
      <w:pPr>
        <w:ind w:firstLine="709"/>
        <w:jc w:val="both"/>
        <w:rPr>
          <w:sz w:val="28"/>
          <w:szCs w:val="28"/>
          <w:highlight w:val="white"/>
        </w:rPr>
      </w:pPr>
    </w:p>
    <w:p w:rsidR="0080594F" w:rsidRDefault="0080594F" w:rsidP="0080594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9.</w:t>
      </w:r>
    </w:p>
    <w:p w:rsidR="0080594F" w:rsidRPr="004A4BCB" w:rsidRDefault="0080594F" w:rsidP="0080594F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320CF6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3.2.32. </w:t>
      </w:r>
      <w:r w:rsidR="00D725A7" w:rsidRPr="00F05CDF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F05CDF">
        <w:rPr>
          <w:bCs/>
          <w:sz w:val="28"/>
          <w:szCs w:val="28"/>
          <w:highlight w:val="white"/>
        </w:rPr>
        <w:t>20 рабочих дней</w:t>
      </w:r>
      <w:r w:rsidR="00D725A7" w:rsidRPr="00F05CDF">
        <w:rPr>
          <w:sz w:val="28"/>
          <w:szCs w:val="28"/>
          <w:highlight w:val="white"/>
        </w:rPr>
        <w:t>.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r w:rsidR="00D725A7" w:rsidRPr="00F05CDF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r w:rsidR="00D725A7" w:rsidRPr="00F05CDF">
        <w:rPr>
          <w:sz w:val="28"/>
          <w:szCs w:val="28"/>
          <w:highlight w:val="white"/>
        </w:rPr>
        <w:t>Документами, содержащими решения о предоставлении Услуги, являются: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письмо</w:t>
      </w:r>
      <w:r w:rsidR="00D725A7" w:rsidRPr="00F05CDF">
        <w:rPr>
          <w:sz w:val="28"/>
          <w:szCs w:val="28"/>
          <w:highlight w:val="white"/>
        </w:rPr>
        <w:t xml:space="preserve"> о выдаче разрешения на право организации ярмарки;</w:t>
      </w:r>
    </w:p>
    <w:p w:rsidR="00D725A7" w:rsidRDefault="00466CCE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письмо </w:t>
      </w:r>
      <w:r w:rsidR="00D725A7" w:rsidRPr="00F05CDF">
        <w:rPr>
          <w:sz w:val="28"/>
          <w:szCs w:val="28"/>
          <w:highlight w:val="white"/>
        </w:rPr>
        <w:t>об отказе в выдаче разрешения на право организации ярмарки.</w:t>
      </w:r>
    </w:p>
    <w:p w:rsidR="00D725A7" w:rsidRDefault="00C31BC4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3.2.34. </w:t>
      </w:r>
      <w:r w:rsidR="00D725A7" w:rsidRPr="00F05CDF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C31BC4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CC2E18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D725A7" w:rsidRDefault="00CC2E18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D725A7" w:rsidRDefault="00CC2E18" w:rsidP="00F05C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F05CDF">
        <w:rPr>
          <w:sz w:val="28"/>
          <w:szCs w:val="28"/>
          <w:highlight w:val="white"/>
        </w:rPr>
        <w:t>предоставление результата Услуги.</w:t>
      </w:r>
    </w:p>
    <w:p w:rsidR="008A00F1" w:rsidRPr="00F05CDF" w:rsidRDefault="008A00F1" w:rsidP="00F05CDF">
      <w:pPr>
        <w:ind w:firstLine="709"/>
        <w:jc w:val="both"/>
        <w:rPr>
          <w:sz w:val="28"/>
          <w:szCs w:val="28"/>
          <w:highlight w:val="white"/>
        </w:rPr>
      </w:pPr>
    </w:p>
    <w:p w:rsidR="008A00F1" w:rsidRDefault="008A00F1" w:rsidP="008A00F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10.</w:t>
      </w:r>
    </w:p>
    <w:p w:rsidR="008A00F1" w:rsidRDefault="008A00F1" w:rsidP="008A00F1">
      <w:pPr>
        <w:jc w:val="center"/>
        <w:rPr>
          <w:b/>
          <w:sz w:val="28"/>
          <w:szCs w:val="28"/>
          <w:highlight w:val="white"/>
        </w:rPr>
      </w:pPr>
    </w:p>
    <w:p w:rsidR="00D725A7" w:rsidRDefault="008C1095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3.2.35. </w:t>
      </w:r>
      <w:r w:rsidR="00D725A7" w:rsidRPr="008A00F1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8A00F1">
        <w:rPr>
          <w:bCs/>
          <w:sz w:val="28"/>
          <w:szCs w:val="28"/>
          <w:highlight w:val="white"/>
        </w:rPr>
        <w:t xml:space="preserve">1 рабочий день </w:t>
      </w:r>
      <w:r w:rsidR="00D725A7" w:rsidRPr="008A00F1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3.2.36. </w:t>
      </w:r>
      <w:r w:rsidR="00D725A7" w:rsidRPr="008A00F1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Pr="008A00F1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D725A7" w:rsidRPr="008A00F1" w:rsidRDefault="00D725A7" w:rsidP="008A00F1">
      <w:pPr>
        <w:ind w:firstLine="709"/>
        <w:jc w:val="both"/>
        <w:rPr>
          <w:sz w:val="28"/>
          <w:szCs w:val="28"/>
          <w:highlight w:val="white"/>
        </w:rPr>
      </w:pPr>
      <w:r w:rsidRPr="008A00F1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3.2.37. </w:t>
      </w:r>
      <w:r w:rsidR="00D725A7" w:rsidRPr="008A00F1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предоставление результата Услуги;</w:t>
      </w:r>
    </w:p>
    <w:p w:rsidR="00D725A7" w:rsidRPr="008A00F1" w:rsidRDefault="009F3EE4" w:rsidP="008A00F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8A00F1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3574D7" w:rsidRDefault="003574D7" w:rsidP="003574D7">
      <w:pPr>
        <w:jc w:val="center"/>
        <w:rPr>
          <w:b/>
          <w:sz w:val="28"/>
          <w:szCs w:val="28"/>
          <w:highlight w:val="white"/>
        </w:rPr>
      </w:pPr>
    </w:p>
    <w:p w:rsidR="003574D7" w:rsidRDefault="003574D7" w:rsidP="003574D7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11.</w:t>
      </w:r>
    </w:p>
    <w:p w:rsidR="00E66927" w:rsidRDefault="00E66927" w:rsidP="003574D7">
      <w:pPr>
        <w:jc w:val="center"/>
        <w:rPr>
          <w:b/>
          <w:sz w:val="28"/>
          <w:szCs w:val="28"/>
          <w:highlight w:val="white"/>
        </w:rPr>
      </w:pPr>
    </w:p>
    <w:p w:rsidR="00D725A7" w:rsidRDefault="00E66927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3.2.38. </w:t>
      </w:r>
      <w:r w:rsidR="00D725A7" w:rsidRPr="00E66927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E66927">
        <w:rPr>
          <w:bCs/>
          <w:sz w:val="28"/>
          <w:szCs w:val="28"/>
          <w:highlight w:val="white"/>
        </w:rPr>
        <w:t xml:space="preserve">1 рабочий день </w:t>
      </w:r>
      <w:r w:rsidR="00D725A7" w:rsidRPr="00E66927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3.2.39. </w:t>
      </w:r>
      <w:r w:rsidR="00D725A7" w:rsidRPr="00E66927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Pr="00E6692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D725A7" w:rsidRDefault="00D725A7" w:rsidP="00E66927">
      <w:pPr>
        <w:ind w:firstLine="709"/>
        <w:jc w:val="both"/>
        <w:rPr>
          <w:sz w:val="28"/>
          <w:szCs w:val="28"/>
          <w:highlight w:val="white"/>
        </w:rPr>
      </w:pPr>
      <w:r w:rsidRPr="00E66927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3.2.40.  </w:t>
      </w:r>
      <w:r w:rsidR="00D725A7" w:rsidRPr="00E66927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предоставление результата Услуги;</w:t>
      </w:r>
    </w:p>
    <w:p w:rsidR="00D725A7" w:rsidRDefault="0048789A" w:rsidP="00E6692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E66927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36223E" w:rsidRDefault="0036223E" w:rsidP="00E66927">
      <w:pPr>
        <w:ind w:firstLine="709"/>
        <w:jc w:val="both"/>
        <w:rPr>
          <w:sz w:val="28"/>
          <w:szCs w:val="28"/>
          <w:highlight w:val="white"/>
        </w:rPr>
      </w:pPr>
    </w:p>
    <w:p w:rsidR="0036223E" w:rsidRDefault="0036223E" w:rsidP="0036223E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12.</w:t>
      </w:r>
    </w:p>
    <w:p w:rsidR="0036223E" w:rsidRPr="0036223E" w:rsidRDefault="0036223E" w:rsidP="0036223E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36223E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3.2.41. </w:t>
      </w:r>
      <w:r w:rsidR="00D725A7" w:rsidRPr="0036223E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36223E">
        <w:rPr>
          <w:bCs/>
          <w:sz w:val="28"/>
          <w:szCs w:val="28"/>
          <w:highlight w:val="white"/>
        </w:rPr>
        <w:t xml:space="preserve">1 рабочий день </w:t>
      </w:r>
      <w:r w:rsidR="00D725A7" w:rsidRPr="0036223E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36223E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3.2.42. </w:t>
      </w:r>
      <w:r w:rsidR="00D725A7" w:rsidRPr="0036223E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032CB" w:rsidRDefault="007032CB" w:rsidP="0036223E">
      <w:pPr>
        <w:ind w:firstLine="709"/>
        <w:jc w:val="both"/>
        <w:rPr>
          <w:sz w:val="28"/>
          <w:szCs w:val="28"/>
          <w:highlight w:val="white"/>
        </w:rPr>
      </w:pPr>
    </w:p>
    <w:p w:rsidR="00D725A7" w:rsidRPr="0036223E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D725A7" w:rsidRDefault="00D725A7" w:rsidP="0036223E">
      <w:pPr>
        <w:ind w:firstLine="709"/>
        <w:jc w:val="both"/>
        <w:rPr>
          <w:sz w:val="28"/>
          <w:szCs w:val="28"/>
          <w:highlight w:val="white"/>
        </w:rPr>
      </w:pPr>
      <w:r w:rsidRPr="0036223E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3.2.43. </w:t>
      </w:r>
      <w:r w:rsidR="00D725A7" w:rsidRPr="0036223E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36223E">
        <w:rPr>
          <w:sz w:val="28"/>
          <w:szCs w:val="28"/>
          <w:highlight w:val="white"/>
        </w:rPr>
        <w:t>предоставление результата Услуги;</w:t>
      </w:r>
    </w:p>
    <w:p w:rsidR="00D725A7" w:rsidRDefault="007032CB" w:rsidP="0036223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r w:rsidR="00D725A7" w:rsidRPr="0036223E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7032CB" w:rsidRDefault="007032CB" w:rsidP="0036223E">
      <w:pPr>
        <w:ind w:firstLine="709"/>
        <w:jc w:val="both"/>
        <w:rPr>
          <w:sz w:val="28"/>
          <w:szCs w:val="28"/>
          <w:highlight w:val="white"/>
        </w:rPr>
      </w:pPr>
    </w:p>
    <w:p w:rsidR="007032CB" w:rsidRDefault="007032CB" w:rsidP="007032C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13.</w:t>
      </w:r>
    </w:p>
    <w:p w:rsidR="007032CB" w:rsidRDefault="007032CB" w:rsidP="007032CB">
      <w:pPr>
        <w:jc w:val="center"/>
        <w:rPr>
          <w:b/>
          <w:sz w:val="28"/>
          <w:szCs w:val="28"/>
          <w:highlight w:val="white"/>
        </w:rPr>
      </w:pPr>
    </w:p>
    <w:p w:rsidR="00D725A7" w:rsidRPr="007032CB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3.2.44. </w:t>
      </w:r>
      <w:r w:rsidR="00D725A7" w:rsidRPr="007032CB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7032CB">
        <w:rPr>
          <w:bCs/>
          <w:sz w:val="28"/>
          <w:szCs w:val="28"/>
          <w:highlight w:val="white"/>
        </w:rPr>
        <w:t xml:space="preserve">1 рабочий день </w:t>
      </w:r>
      <w:r w:rsidR="00D725A7" w:rsidRPr="007032CB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DA0DB0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3.2.45. </w:t>
      </w:r>
      <w:r w:rsidR="00D725A7" w:rsidRPr="007032CB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032CB">
        <w:rPr>
          <w:sz w:val="28"/>
          <w:szCs w:val="28"/>
          <w:highlight w:val="white"/>
        </w:rPr>
        <w:t>уведомлен</w:t>
      </w:r>
      <w:r>
        <w:rPr>
          <w:sz w:val="28"/>
          <w:szCs w:val="28"/>
          <w:highlight w:val="white"/>
        </w:rPr>
        <w:t xml:space="preserve">ие, содержащее сведения </w:t>
      </w:r>
      <w:r w:rsidR="00D725A7" w:rsidRPr="007032CB">
        <w:rPr>
          <w:sz w:val="28"/>
          <w:szCs w:val="28"/>
          <w:highlight w:val="white"/>
        </w:rPr>
        <w:t>об отмене подписки.</w:t>
      </w:r>
    </w:p>
    <w:p w:rsidR="00D725A7" w:rsidRDefault="00D725A7" w:rsidP="007032CB">
      <w:pPr>
        <w:ind w:firstLine="709"/>
        <w:jc w:val="both"/>
        <w:rPr>
          <w:sz w:val="28"/>
          <w:szCs w:val="28"/>
          <w:highlight w:val="white"/>
        </w:rPr>
      </w:pPr>
      <w:r w:rsidRPr="007032CB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3C25B4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3.2.46</w:t>
      </w:r>
      <w:r w:rsidR="005763FC">
        <w:rPr>
          <w:sz w:val="28"/>
          <w:szCs w:val="28"/>
          <w:highlight w:val="white"/>
        </w:rPr>
        <w:t xml:space="preserve">.  </w:t>
      </w:r>
      <w:r w:rsidR="00D725A7" w:rsidRPr="007032CB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032CB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5763FC" w:rsidP="007032C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7032CB">
        <w:rPr>
          <w:sz w:val="28"/>
          <w:szCs w:val="28"/>
          <w:highlight w:val="white"/>
        </w:rPr>
        <w:t>предоставление результата Услуги.</w:t>
      </w:r>
    </w:p>
    <w:p w:rsidR="00DA0DB0" w:rsidRDefault="00DA0DB0" w:rsidP="007032CB">
      <w:pPr>
        <w:ind w:firstLine="709"/>
        <w:jc w:val="both"/>
        <w:rPr>
          <w:sz w:val="28"/>
          <w:szCs w:val="28"/>
          <w:highlight w:val="white"/>
        </w:rPr>
      </w:pPr>
    </w:p>
    <w:p w:rsidR="00DA0DB0" w:rsidRDefault="00DA0DB0" w:rsidP="00DA0DB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14.</w:t>
      </w:r>
    </w:p>
    <w:p w:rsidR="00DA0DB0" w:rsidRPr="007032CB" w:rsidRDefault="00DA0DB0" w:rsidP="007032CB">
      <w:pPr>
        <w:ind w:firstLine="709"/>
        <w:jc w:val="both"/>
        <w:rPr>
          <w:sz w:val="28"/>
          <w:szCs w:val="28"/>
          <w:highlight w:val="white"/>
        </w:rPr>
      </w:pPr>
    </w:p>
    <w:p w:rsidR="00D725A7" w:rsidRPr="00DA0DB0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3.2.47</w:t>
      </w:r>
      <w:r w:rsidR="00DA0DB0">
        <w:rPr>
          <w:sz w:val="28"/>
          <w:szCs w:val="28"/>
          <w:highlight w:val="white"/>
        </w:rPr>
        <w:t xml:space="preserve">. </w:t>
      </w:r>
      <w:r w:rsidR="00D725A7" w:rsidRPr="00DA0DB0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DA0DB0">
        <w:rPr>
          <w:bCs/>
          <w:sz w:val="28"/>
          <w:szCs w:val="28"/>
          <w:highlight w:val="white"/>
        </w:rPr>
        <w:t xml:space="preserve">1 рабочий день </w:t>
      </w:r>
      <w:r w:rsidR="00D725A7" w:rsidRPr="00DA0DB0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3.2.48. </w:t>
      </w:r>
      <w:r w:rsidR="00D725A7" w:rsidRPr="00DA0DB0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D725A7" w:rsidRPr="00DA0DB0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A0DB0">
        <w:rPr>
          <w:sz w:val="28"/>
          <w:szCs w:val="28"/>
          <w:highlight w:val="white"/>
        </w:rPr>
        <w:t>уве</w:t>
      </w:r>
      <w:r>
        <w:rPr>
          <w:sz w:val="28"/>
          <w:szCs w:val="28"/>
          <w:highlight w:val="white"/>
        </w:rPr>
        <w:t xml:space="preserve">домление, содержащее сведения </w:t>
      </w:r>
      <w:r w:rsidR="00D725A7" w:rsidRPr="00DA0DB0">
        <w:rPr>
          <w:sz w:val="28"/>
          <w:szCs w:val="28"/>
          <w:highlight w:val="white"/>
        </w:rPr>
        <w:t>об отмене подписки.</w:t>
      </w:r>
    </w:p>
    <w:p w:rsidR="00D725A7" w:rsidRDefault="00D725A7" w:rsidP="00DA0DB0">
      <w:pPr>
        <w:ind w:firstLine="709"/>
        <w:jc w:val="both"/>
        <w:rPr>
          <w:sz w:val="28"/>
          <w:szCs w:val="28"/>
          <w:highlight w:val="white"/>
        </w:rPr>
      </w:pPr>
      <w:r w:rsidRPr="00DA0DB0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3.2.49.  </w:t>
      </w:r>
      <w:r w:rsidR="00D725A7" w:rsidRPr="00DA0DB0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A0DB0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Default="003C25B4" w:rsidP="00DA0D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A0DB0">
        <w:rPr>
          <w:sz w:val="28"/>
          <w:szCs w:val="28"/>
          <w:highlight w:val="white"/>
        </w:rPr>
        <w:t>предоставление результата Услуги.</w:t>
      </w:r>
    </w:p>
    <w:p w:rsidR="000A4425" w:rsidRDefault="000A4425" w:rsidP="00DA0DB0">
      <w:pPr>
        <w:ind w:firstLine="709"/>
        <w:jc w:val="both"/>
        <w:rPr>
          <w:sz w:val="28"/>
          <w:szCs w:val="28"/>
          <w:highlight w:val="white"/>
        </w:rPr>
      </w:pPr>
    </w:p>
    <w:p w:rsidR="000A4425" w:rsidRDefault="000A4425" w:rsidP="000A442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15.</w:t>
      </w:r>
    </w:p>
    <w:p w:rsidR="003C25B4" w:rsidRPr="00DA0DB0" w:rsidRDefault="003C25B4" w:rsidP="003C25B4">
      <w:pPr>
        <w:jc w:val="both"/>
        <w:rPr>
          <w:sz w:val="28"/>
          <w:szCs w:val="28"/>
          <w:highlight w:val="white"/>
        </w:rPr>
      </w:pPr>
    </w:p>
    <w:p w:rsidR="00D725A7" w:rsidRDefault="00D63D6C" w:rsidP="00D63D6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3.2.50. </w:t>
      </w:r>
      <w:r w:rsidR="00D725A7" w:rsidRPr="00D63D6C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D725A7" w:rsidRPr="00D63D6C">
        <w:rPr>
          <w:bCs/>
          <w:sz w:val="28"/>
          <w:szCs w:val="28"/>
          <w:highlight w:val="white"/>
        </w:rPr>
        <w:t xml:space="preserve">1 рабочий день </w:t>
      </w:r>
      <w:r w:rsidR="00D725A7" w:rsidRPr="00D63D6C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D63D6C" w:rsidRDefault="00D63D6C" w:rsidP="00D63D6C">
      <w:pPr>
        <w:ind w:firstLine="709"/>
        <w:jc w:val="both"/>
        <w:rPr>
          <w:sz w:val="28"/>
          <w:szCs w:val="28"/>
          <w:highlight w:val="white"/>
        </w:rPr>
      </w:pPr>
    </w:p>
    <w:p w:rsidR="00D725A7" w:rsidRDefault="00D63D6C" w:rsidP="00D63D6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3.2.51. </w:t>
      </w:r>
      <w:r w:rsidR="00D725A7" w:rsidRPr="00D63D6C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A87FBD" w:rsidRDefault="00D63D6C" w:rsidP="00A87F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3D6C">
        <w:rPr>
          <w:sz w:val="28"/>
          <w:szCs w:val="28"/>
          <w:highlight w:val="white"/>
        </w:rPr>
        <w:t>уве</w:t>
      </w:r>
      <w:r w:rsidR="00A87FBD">
        <w:rPr>
          <w:sz w:val="28"/>
          <w:szCs w:val="28"/>
          <w:highlight w:val="white"/>
        </w:rPr>
        <w:t xml:space="preserve">домление, содержащее сведения </w:t>
      </w:r>
      <w:r w:rsidR="00D725A7" w:rsidRPr="00D63D6C">
        <w:rPr>
          <w:sz w:val="28"/>
          <w:szCs w:val="28"/>
          <w:highlight w:val="white"/>
        </w:rPr>
        <w:t>об отмене подписки.</w:t>
      </w:r>
    </w:p>
    <w:p w:rsidR="00D725A7" w:rsidRDefault="00D725A7" w:rsidP="00A87FBD">
      <w:pPr>
        <w:ind w:firstLine="709"/>
        <w:jc w:val="both"/>
        <w:rPr>
          <w:sz w:val="28"/>
          <w:szCs w:val="28"/>
          <w:highlight w:val="white"/>
        </w:rPr>
      </w:pPr>
      <w:r w:rsidRPr="00D63D6C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D725A7" w:rsidRDefault="00A87FBD" w:rsidP="00A87FB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3.2.52. </w:t>
      </w:r>
      <w:r w:rsidR="00D725A7" w:rsidRPr="00D63D6C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25A7" w:rsidRDefault="002D351F" w:rsidP="002D351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3D6C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D725A7" w:rsidRPr="00D63D6C" w:rsidRDefault="002D351F" w:rsidP="002D351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D725A7" w:rsidRPr="00D63D6C">
        <w:rPr>
          <w:sz w:val="28"/>
          <w:szCs w:val="28"/>
          <w:highlight w:val="white"/>
        </w:rPr>
        <w:t>предоставление результата Услуги.</w:t>
      </w:r>
    </w:p>
    <w:p w:rsidR="00D725A7" w:rsidRPr="00F73719" w:rsidRDefault="00D725A7" w:rsidP="00F73719">
      <w:pPr>
        <w:jc w:val="center"/>
        <w:rPr>
          <w:sz w:val="28"/>
          <w:szCs w:val="28"/>
          <w:highlight w:val="white"/>
        </w:rPr>
      </w:pPr>
    </w:p>
    <w:p w:rsidR="00D725A7" w:rsidRDefault="00F73719" w:rsidP="00F73719">
      <w:pPr>
        <w:jc w:val="center"/>
        <w:rPr>
          <w:b/>
          <w:bCs/>
          <w:sz w:val="28"/>
          <w:szCs w:val="28"/>
          <w:highlight w:val="white"/>
        </w:rPr>
      </w:pPr>
      <w:r w:rsidRPr="00F73719">
        <w:rPr>
          <w:b/>
          <w:bCs/>
          <w:sz w:val="28"/>
          <w:szCs w:val="28"/>
          <w:highlight w:val="white"/>
        </w:rPr>
        <w:t>4</w:t>
      </w:r>
      <w:r w:rsidR="00D725A7" w:rsidRPr="00F73719">
        <w:rPr>
          <w:b/>
          <w:bCs/>
          <w:sz w:val="28"/>
          <w:szCs w:val="28"/>
          <w:highlight w:val="white"/>
        </w:rPr>
        <w:t>. Формы контроля за исполнением Административного регламента</w:t>
      </w:r>
    </w:p>
    <w:p w:rsidR="00F73719" w:rsidRPr="00F73719" w:rsidRDefault="00F73719" w:rsidP="00F73719">
      <w:pPr>
        <w:jc w:val="center"/>
        <w:rPr>
          <w:b/>
          <w:bCs/>
          <w:sz w:val="28"/>
          <w:szCs w:val="28"/>
          <w:highlight w:val="white"/>
        </w:rPr>
      </w:pPr>
    </w:p>
    <w:p w:rsidR="00F65DF9" w:rsidRDefault="00F73719" w:rsidP="00F73719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4.1. </w:t>
      </w:r>
      <w:r w:rsidR="00D725A7" w:rsidRPr="00F73719">
        <w:rPr>
          <w:b/>
          <w:bCs/>
          <w:sz w:val="28"/>
          <w:szCs w:val="28"/>
          <w:highlight w:val="white"/>
        </w:rPr>
        <w:t xml:space="preserve">Порядок осуществления текущего контроля за соблюдением и </w:t>
      </w:r>
    </w:p>
    <w:p w:rsidR="00F65DF9" w:rsidRDefault="00D725A7" w:rsidP="00F73719">
      <w:pPr>
        <w:jc w:val="center"/>
        <w:rPr>
          <w:b/>
          <w:bCs/>
          <w:sz w:val="28"/>
          <w:szCs w:val="28"/>
          <w:highlight w:val="white"/>
        </w:rPr>
      </w:pPr>
      <w:r w:rsidRPr="00F73719">
        <w:rPr>
          <w:b/>
          <w:bCs/>
          <w:sz w:val="28"/>
          <w:szCs w:val="28"/>
          <w:highlight w:val="white"/>
        </w:rPr>
        <w:t xml:space="preserve">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</w:t>
      </w:r>
    </w:p>
    <w:p w:rsidR="00D725A7" w:rsidRDefault="00D725A7" w:rsidP="00F73719">
      <w:pPr>
        <w:jc w:val="center"/>
        <w:rPr>
          <w:b/>
          <w:bCs/>
          <w:sz w:val="28"/>
          <w:szCs w:val="28"/>
          <w:highlight w:val="white"/>
        </w:rPr>
      </w:pPr>
      <w:r w:rsidRPr="00F73719">
        <w:rPr>
          <w:b/>
          <w:bCs/>
          <w:sz w:val="28"/>
          <w:szCs w:val="28"/>
          <w:highlight w:val="white"/>
        </w:rPr>
        <w:t>принятием ими решений</w:t>
      </w:r>
    </w:p>
    <w:p w:rsidR="00F65DF9" w:rsidRPr="00F73719" w:rsidRDefault="00F65DF9" w:rsidP="00F73719">
      <w:pPr>
        <w:jc w:val="center"/>
        <w:rPr>
          <w:b/>
          <w:bCs/>
          <w:sz w:val="28"/>
          <w:szCs w:val="28"/>
          <w:highlight w:val="white"/>
        </w:rPr>
      </w:pPr>
    </w:p>
    <w:p w:rsidR="00D725A7" w:rsidRPr="00F65DF9" w:rsidRDefault="00C16C02" w:rsidP="00F65DF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4.1.1. </w:t>
      </w:r>
      <w:r w:rsidR="00D725A7" w:rsidRPr="00F65DF9">
        <w:rPr>
          <w:sz w:val="28"/>
          <w:szCs w:val="28"/>
          <w:highlight w:val="white"/>
        </w:rPr>
        <w:t>Текущий контроль за соблюдением и исполнением ответственными должностными л</w:t>
      </w:r>
      <w:r>
        <w:rPr>
          <w:sz w:val="28"/>
          <w:szCs w:val="28"/>
          <w:highlight w:val="white"/>
        </w:rPr>
        <w:t>ицами Органа власти настоящего а</w:t>
      </w:r>
      <w:r w:rsidR="00D725A7" w:rsidRPr="00F65DF9">
        <w:rPr>
          <w:sz w:val="28"/>
          <w:szCs w:val="28"/>
          <w:highlight w:val="white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 w:rsidR="00D725A7" w:rsidRPr="00F65DF9" w:rsidRDefault="00C16C02" w:rsidP="00F65DF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4.1.2. </w:t>
      </w:r>
      <w:r w:rsidR="00D725A7" w:rsidRPr="00F65DF9">
        <w:rPr>
          <w:sz w:val="28"/>
          <w:szCs w:val="28"/>
          <w:highlight w:val="white"/>
        </w:rPr>
        <w:t xml:space="preserve">Текущий контроль осуществляется посредством проведения плановых и внеплановых проверок. </w:t>
      </w:r>
    </w:p>
    <w:p w:rsidR="00F65DF9" w:rsidRPr="00F65DF9" w:rsidRDefault="00F65DF9" w:rsidP="00F65DF9">
      <w:pPr>
        <w:ind w:firstLine="709"/>
        <w:jc w:val="both"/>
        <w:rPr>
          <w:sz w:val="28"/>
          <w:szCs w:val="28"/>
          <w:highlight w:val="white"/>
        </w:rPr>
      </w:pPr>
    </w:p>
    <w:p w:rsidR="00DE1552" w:rsidRDefault="00DE1552" w:rsidP="00DE155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4.2. </w:t>
      </w:r>
      <w:r w:rsidR="00D725A7" w:rsidRPr="00DE1552">
        <w:rPr>
          <w:b/>
          <w:sz w:val="28"/>
          <w:szCs w:val="28"/>
          <w:highlight w:val="white"/>
        </w:rPr>
        <w:t xml:space="preserve">Порядок и периодичность осуществления плановых и </w:t>
      </w:r>
    </w:p>
    <w:p w:rsidR="00DE1552" w:rsidRDefault="00D725A7" w:rsidP="00DE1552">
      <w:pPr>
        <w:jc w:val="center"/>
        <w:rPr>
          <w:b/>
          <w:sz w:val="28"/>
          <w:szCs w:val="28"/>
          <w:highlight w:val="white"/>
        </w:rPr>
      </w:pPr>
      <w:r w:rsidRPr="00DE1552">
        <w:rPr>
          <w:b/>
          <w:sz w:val="28"/>
          <w:szCs w:val="28"/>
          <w:highlight w:val="white"/>
        </w:rPr>
        <w:t xml:space="preserve">внеплановых проверок полноты и качества предоставления Услуги, </w:t>
      </w:r>
    </w:p>
    <w:p w:rsidR="00D725A7" w:rsidRDefault="00D725A7" w:rsidP="00DE1552">
      <w:pPr>
        <w:jc w:val="center"/>
        <w:rPr>
          <w:b/>
          <w:sz w:val="28"/>
          <w:szCs w:val="28"/>
          <w:highlight w:val="white"/>
        </w:rPr>
      </w:pPr>
      <w:r w:rsidRPr="00DE1552">
        <w:rPr>
          <w:b/>
          <w:sz w:val="28"/>
          <w:szCs w:val="28"/>
          <w:highlight w:val="white"/>
        </w:rPr>
        <w:t>в том числе порядок и формы контроля за полнотой и качеством предоставления Услуги</w:t>
      </w:r>
    </w:p>
    <w:p w:rsidR="00DE1552" w:rsidRPr="00DE1552" w:rsidRDefault="00DE1552" w:rsidP="00DE1552">
      <w:pPr>
        <w:jc w:val="center"/>
        <w:rPr>
          <w:b/>
          <w:sz w:val="28"/>
          <w:szCs w:val="28"/>
          <w:highlight w:val="white"/>
        </w:rPr>
      </w:pPr>
    </w:p>
    <w:p w:rsidR="00D725A7" w:rsidRPr="00DE1552" w:rsidRDefault="00DE1552" w:rsidP="00DE155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4.2.1. </w:t>
      </w:r>
      <w:r w:rsidR="00D725A7" w:rsidRPr="00DE1552">
        <w:rPr>
          <w:sz w:val="28"/>
          <w:szCs w:val="28"/>
          <w:highlight w:val="white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D725A7" w:rsidRDefault="00DE1552" w:rsidP="00DE155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4.2.2. </w:t>
      </w:r>
      <w:r w:rsidR="00D725A7" w:rsidRPr="00DE1552">
        <w:rPr>
          <w:sz w:val="28"/>
          <w:szCs w:val="28"/>
          <w:highlight w:val="white"/>
        </w:rPr>
        <w:t>Проверки проводятся уполномоченными лицами Органа власти.</w:t>
      </w:r>
    </w:p>
    <w:p w:rsidR="004B5174" w:rsidRPr="00DE1552" w:rsidRDefault="004B5174" w:rsidP="00DE1552">
      <w:pPr>
        <w:ind w:firstLine="709"/>
        <w:jc w:val="both"/>
        <w:rPr>
          <w:sz w:val="28"/>
          <w:szCs w:val="28"/>
          <w:highlight w:val="white"/>
        </w:rPr>
      </w:pPr>
    </w:p>
    <w:p w:rsidR="004B5174" w:rsidRDefault="004B5174" w:rsidP="004B517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4.3. </w:t>
      </w:r>
      <w:r w:rsidR="00D725A7" w:rsidRPr="004B5174">
        <w:rPr>
          <w:b/>
          <w:sz w:val="28"/>
          <w:szCs w:val="28"/>
          <w:highlight w:val="white"/>
        </w:rPr>
        <w:t xml:space="preserve">Ответственность должностных лиц органа, предоставляющего </w:t>
      </w:r>
    </w:p>
    <w:p w:rsidR="004B5174" w:rsidRDefault="00D725A7" w:rsidP="004B5174">
      <w:pPr>
        <w:jc w:val="center"/>
        <w:rPr>
          <w:b/>
          <w:sz w:val="28"/>
          <w:szCs w:val="28"/>
          <w:highlight w:val="white"/>
        </w:rPr>
      </w:pPr>
      <w:r w:rsidRPr="004B5174">
        <w:rPr>
          <w:b/>
          <w:sz w:val="28"/>
          <w:szCs w:val="28"/>
          <w:highlight w:val="white"/>
        </w:rPr>
        <w:t xml:space="preserve">Услугу, за решения и действия (бездействие), принимаемые </w:t>
      </w:r>
    </w:p>
    <w:p w:rsidR="00D725A7" w:rsidRDefault="00D725A7" w:rsidP="004B5174">
      <w:pPr>
        <w:jc w:val="center"/>
        <w:rPr>
          <w:b/>
          <w:sz w:val="28"/>
          <w:szCs w:val="28"/>
          <w:highlight w:val="white"/>
        </w:rPr>
      </w:pPr>
      <w:r w:rsidRPr="004B5174">
        <w:rPr>
          <w:b/>
          <w:sz w:val="28"/>
          <w:szCs w:val="28"/>
          <w:highlight w:val="white"/>
        </w:rPr>
        <w:t>(осуществляемые) ими в ходе предоставления Услуги</w:t>
      </w:r>
    </w:p>
    <w:p w:rsidR="004B5174" w:rsidRPr="004B5174" w:rsidRDefault="004B5174" w:rsidP="004B5174">
      <w:pPr>
        <w:jc w:val="center"/>
        <w:rPr>
          <w:b/>
          <w:sz w:val="28"/>
          <w:szCs w:val="28"/>
          <w:highlight w:val="white"/>
        </w:rPr>
      </w:pPr>
    </w:p>
    <w:p w:rsidR="00D725A7" w:rsidRDefault="004B5174" w:rsidP="004B517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4.3.1. </w:t>
      </w:r>
      <w:r w:rsidR="00D725A7" w:rsidRPr="004B5174">
        <w:rPr>
          <w:sz w:val="28"/>
          <w:szCs w:val="28"/>
          <w:highlight w:val="white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917790" w:rsidRPr="004B5174" w:rsidRDefault="00917790" w:rsidP="004B5174">
      <w:pPr>
        <w:ind w:firstLine="709"/>
        <w:jc w:val="both"/>
        <w:rPr>
          <w:sz w:val="28"/>
          <w:szCs w:val="28"/>
          <w:highlight w:val="white"/>
        </w:rPr>
      </w:pPr>
    </w:p>
    <w:p w:rsidR="00917790" w:rsidRDefault="00917790" w:rsidP="0091779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4.4. </w:t>
      </w:r>
      <w:r w:rsidR="00D725A7" w:rsidRPr="00917790">
        <w:rPr>
          <w:b/>
          <w:sz w:val="28"/>
          <w:szCs w:val="28"/>
          <w:highlight w:val="white"/>
        </w:rPr>
        <w:t xml:space="preserve">Положения, характеризующие требования к порядку и формам </w:t>
      </w:r>
    </w:p>
    <w:p w:rsidR="00917790" w:rsidRDefault="00D725A7" w:rsidP="00917790">
      <w:pPr>
        <w:jc w:val="center"/>
        <w:rPr>
          <w:b/>
          <w:sz w:val="28"/>
          <w:szCs w:val="28"/>
          <w:highlight w:val="white"/>
        </w:rPr>
      </w:pPr>
      <w:r w:rsidRPr="00917790">
        <w:rPr>
          <w:b/>
          <w:sz w:val="28"/>
          <w:szCs w:val="28"/>
          <w:highlight w:val="white"/>
        </w:rPr>
        <w:t xml:space="preserve">контроля за предоставлением Услуги, в том числе со стороны </w:t>
      </w:r>
    </w:p>
    <w:p w:rsidR="00D725A7" w:rsidRDefault="00D725A7" w:rsidP="00917790">
      <w:pPr>
        <w:jc w:val="center"/>
        <w:rPr>
          <w:b/>
          <w:sz w:val="28"/>
          <w:szCs w:val="28"/>
          <w:highlight w:val="white"/>
        </w:rPr>
      </w:pPr>
      <w:r w:rsidRPr="00917790">
        <w:rPr>
          <w:b/>
          <w:sz w:val="28"/>
          <w:szCs w:val="28"/>
          <w:highlight w:val="white"/>
        </w:rPr>
        <w:t>граждан, их объединений и организаций</w:t>
      </w:r>
    </w:p>
    <w:p w:rsidR="00917790" w:rsidRPr="00917790" w:rsidRDefault="00917790" w:rsidP="00917790">
      <w:pPr>
        <w:jc w:val="center"/>
        <w:rPr>
          <w:b/>
          <w:sz w:val="28"/>
          <w:szCs w:val="28"/>
          <w:highlight w:val="white"/>
        </w:rPr>
      </w:pPr>
    </w:p>
    <w:p w:rsidR="00D725A7" w:rsidRDefault="00586BB8" w:rsidP="0091779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4.4.1. </w:t>
      </w:r>
      <w:r w:rsidR="00D725A7" w:rsidRPr="00917790">
        <w:rPr>
          <w:sz w:val="28"/>
          <w:szCs w:val="28"/>
          <w:highlight w:val="white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444FC5" w:rsidRPr="00917790" w:rsidRDefault="00444FC5" w:rsidP="00917790">
      <w:pPr>
        <w:ind w:firstLine="709"/>
        <w:jc w:val="both"/>
        <w:rPr>
          <w:sz w:val="28"/>
          <w:szCs w:val="28"/>
          <w:highlight w:val="white"/>
        </w:rPr>
      </w:pPr>
    </w:p>
    <w:p w:rsidR="00444FC5" w:rsidRDefault="00444FC5" w:rsidP="00444FC5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5</w:t>
      </w:r>
      <w:r w:rsidR="00D725A7" w:rsidRPr="00444FC5">
        <w:rPr>
          <w:b/>
          <w:sz w:val="28"/>
          <w:szCs w:val="28"/>
          <w:highlight w:val="white"/>
        </w:rPr>
        <w:t>. Досудебный (внесудебный) порядок обжалования решений</w:t>
      </w:r>
    </w:p>
    <w:p w:rsidR="000F1C37" w:rsidRDefault="00D725A7" w:rsidP="00444FC5">
      <w:pPr>
        <w:jc w:val="center"/>
        <w:rPr>
          <w:b/>
          <w:sz w:val="28"/>
          <w:szCs w:val="28"/>
          <w:highlight w:val="white"/>
        </w:rPr>
      </w:pPr>
      <w:r w:rsidRPr="00444FC5">
        <w:rPr>
          <w:b/>
          <w:sz w:val="28"/>
          <w:szCs w:val="28"/>
          <w:highlight w:val="white"/>
        </w:rPr>
        <w:t xml:space="preserve"> и действий (бездействия) органа, предоставляющего Услугу, многофункционального центра, организаций, указанных в части 1.1</w:t>
      </w:r>
    </w:p>
    <w:p w:rsidR="000F1C37" w:rsidRDefault="00D725A7" w:rsidP="00444FC5">
      <w:pPr>
        <w:jc w:val="center"/>
        <w:rPr>
          <w:b/>
          <w:sz w:val="28"/>
          <w:szCs w:val="28"/>
          <w:highlight w:val="white"/>
        </w:rPr>
      </w:pPr>
      <w:r w:rsidRPr="00444FC5">
        <w:rPr>
          <w:b/>
          <w:sz w:val="28"/>
          <w:szCs w:val="28"/>
          <w:highlight w:val="white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</w:t>
      </w:r>
    </w:p>
    <w:p w:rsidR="00D725A7" w:rsidRDefault="00D725A7" w:rsidP="00444FC5">
      <w:pPr>
        <w:jc w:val="center"/>
        <w:rPr>
          <w:b/>
          <w:sz w:val="28"/>
          <w:szCs w:val="28"/>
          <w:highlight w:val="white"/>
        </w:rPr>
      </w:pPr>
      <w:r w:rsidRPr="00444FC5">
        <w:rPr>
          <w:b/>
          <w:sz w:val="28"/>
          <w:szCs w:val="28"/>
          <w:highlight w:val="white"/>
        </w:rPr>
        <w:lastRenderedPageBreak/>
        <w:t>лиц, государственных или муниципальных служащих, работников</w:t>
      </w:r>
    </w:p>
    <w:p w:rsidR="000F1C37" w:rsidRPr="00444FC5" w:rsidRDefault="000F1C37" w:rsidP="00444FC5">
      <w:pPr>
        <w:jc w:val="center"/>
        <w:rPr>
          <w:b/>
          <w:sz w:val="28"/>
          <w:szCs w:val="28"/>
          <w:highlight w:val="white"/>
        </w:rPr>
      </w:pPr>
    </w:p>
    <w:p w:rsidR="00D725A7" w:rsidRPr="000F1C37" w:rsidRDefault="000F1C37" w:rsidP="000F1C3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5.1. </w:t>
      </w:r>
      <w:r w:rsidR="00D725A7" w:rsidRPr="000F1C37">
        <w:rPr>
          <w:sz w:val="28"/>
          <w:szCs w:val="28"/>
          <w:highlight w:val="white"/>
        </w:rPr>
        <w:t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 w:rsidR="00D725A7" w:rsidRPr="000F1C37" w:rsidRDefault="00861A2D" w:rsidP="000F1C3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5.2. </w:t>
      </w:r>
      <w:r w:rsidR="00D725A7" w:rsidRPr="000F1C37">
        <w:rPr>
          <w:sz w:val="28"/>
          <w:szCs w:val="28"/>
          <w:highlight w:val="white"/>
        </w:rPr>
        <w:t xml:space="preserve">Жалобы в форме электронных документов направляются посредством Единого портала, посредством официального сайта Органа власти в сети «Интернет». </w:t>
      </w:r>
    </w:p>
    <w:p w:rsidR="00D725A7" w:rsidRPr="000F1C37" w:rsidRDefault="00861A2D" w:rsidP="000F1C3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5.3. </w:t>
      </w:r>
      <w:r w:rsidR="00D725A7" w:rsidRPr="000F1C37">
        <w:rPr>
          <w:sz w:val="28"/>
          <w:szCs w:val="28"/>
          <w:highlight w:val="white"/>
        </w:rPr>
        <w:t>Жалобы в форме документов на бумажном носителе направляются посредством почтового отправления.</w:t>
      </w:r>
    </w:p>
    <w:p w:rsidR="00D725A7" w:rsidRPr="000F1C37" w:rsidRDefault="00D725A7" w:rsidP="000F1C37">
      <w:pPr>
        <w:ind w:firstLine="709"/>
        <w:jc w:val="both"/>
        <w:rPr>
          <w:sz w:val="28"/>
          <w:szCs w:val="28"/>
          <w:highlight w:val="white"/>
        </w:rPr>
      </w:pPr>
    </w:p>
    <w:p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9"/>
      <w:headerReference w:type="default" r:id="rId10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81" w:rsidRDefault="00C12881">
      <w:r>
        <w:separator/>
      </w:r>
    </w:p>
  </w:endnote>
  <w:endnote w:type="continuationSeparator" w:id="0">
    <w:p w:rsidR="00C12881" w:rsidRDefault="00C1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81" w:rsidRDefault="00C12881">
      <w:r>
        <w:separator/>
      </w:r>
    </w:p>
  </w:footnote>
  <w:footnote w:type="continuationSeparator" w:id="0">
    <w:p w:rsidR="00C12881" w:rsidRDefault="00C12881">
      <w:r>
        <w:continuationSeparator/>
      </w:r>
    </w:p>
  </w:footnote>
  <w:footnote w:id="1">
    <w:p w:rsidR="00175FB5" w:rsidRDefault="00175FB5" w:rsidP="00D725A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175FB5" w:rsidRDefault="00175FB5" w:rsidP="00D725A7">
      <w:pPr>
        <w:jc w:val="both"/>
      </w:pPr>
      <w:r>
        <w:rPr>
          <w:rStyle w:val="af3"/>
        </w:rPr>
        <w:foot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B5" w:rsidRDefault="00175FB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5FB5" w:rsidRDefault="00175F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B5" w:rsidRDefault="00175FB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73EC">
      <w:rPr>
        <w:rStyle w:val="a8"/>
        <w:noProof/>
      </w:rPr>
      <w:t>18</w:t>
    </w:r>
    <w:r>
      <w:rPr>
        <w:rStyle w:val="a8"/>
      </w:rPr>
      <w:fldChar w:fldCharType="end"/>
    </w:r>
  </w:p>
  <w:p w:rsidR="00175FB5" w:rsidRDefault="00175F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259"/>
    <w:multiLevelType w:val="hybridMultilevel"/>
    <w:tmpl w:val="E3A0F316"/>
    <w:lvl w:ilvl="0" w:tplc="2DEE50F4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302455BA">
      <w:start w:val="1"/>
      <w:numFmt w:val="lowerLetter"/>
      <w:lvlText w:val="%2."/>
      <w:lvlJc w:val="left"/>
      <w:pPr>
        <w:ind w:left="2149" w:hanging="360"/>
      </w:pPr>
    </w:lvl>
    <w:lvl w:ilvl="2" w:tplc="431C1B06">
      <w:start w:val="1"/>
      <w:numFmt w:val="lowerRoman"/>
      <w:lvlText w:val="%3."/>
      <w:lvlJc w:val="right"/>
      <w:pPr>
        <w:ind w:left="2869" w:hanging="180"/>
      </w:pPr>
    </w:lvl>
    <w:lvl w:ilvl="3" w:tplc="278EDBEC">
      <w:start w:val="1"/>
      <w:numFmt w:val="decimal"/>
      <w:lvlText w:val="%4."/>
      <w:lvlJc w:val="left"/>
      <w:pPr>
        <w:ind w:left="3589" w:hanging="360"/>
      </w:pPr>
    </w:lvl>
    <w:lvl w:ilvl="4" w:tplc="9850C2D4">
      <w:start w:val="1"/>
      <w:numFmt w:val="lowerLetter"/>
      <w:lvlText w:val="%5."/>
      <w:lvlJc w:val="left"/>
      <w:pPr>
        <w:ind w:left="4309" w:hanging="360"/>
      </w:pPr>
    </w:lvl>
    <w:lvl w:ilvl="5" w:tplc="F962BA22">
      <w:start w:val="1"/>
      <w:numFmt w:val="lowerRoman"/>
      <w:lvlText w:val="%6."/>
      <w:lvlJc w:val="right"/>
      <w:pPr>
        <w:ind w:left="5029" w:hanging="180"/>
      </w:pPr>
    </w:lvl>
    <w:lvl w:ilvl="6" w:tplc="2C6EDDB6">
      <w:start w:val="1"/>
      <w:numFmt w:val="decimal"/>
      <w:lvlText w:val="%7."/>
      <w:lvlJc w:val="left"/>
      <w:pPr>
        <w:ind w:left="5749" w:hanging="360"/>
      </w:pPr>
    </w:lvl>
    <w:lvl w:ilvl="7" w:tplc="37401AFE">
      <w:start w:val="1"/>
      <w:numFmt w:val="lowerLetter"/>
      <w:lvlText w:val="%8."/>
      <w:lvlJc w:val="left"/>
      <w:pPr>
        <w:ind w:left="6469" w:hanging="360"/>
      </w:pPr>
    </w:lvl>
    <w:lvl w:ilvl="8" w:tplc="C212C79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973AC"/>
    <w:multiLevelType w:val="hybridMultilevel"/>
    <w:tmpl w:val="AD18221E"/>
    <w:lvl w:ilvl="0" w:tplc="5AD4E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6E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D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83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C1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6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07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3785"/>
    <w:multiLevelType w:val="hybridMultilevel"/>
    <w:tmpl w:val="35B4858C"/>
    <w:lvl w:ilvl="0" w:tplc="F00CBEC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1764EA4">
      <w:start w:val="1"/>
      <w:numFmt w:val="lowerLetter"/>
      <w:lvlText w:val="%2."/>
      <w:lvlJc w:val="left"/>
      <w:pPr>
        <w:ind w:left="1440" w:hanging="360"/>
      </w:pPr>
    </w:lvl>
    <w:lvl w:ilvl="2" w:tplc="56601F52">
      <w:start w:val="1"/>
      <w:numFmt w:val="lowerRoman"/>
      <w:lvlText w:val="%3."/>
      <w:lvlJc w:val="right"/>
      <w:pPr>
        <w:ind w:left="2160" w:hanging="180"/>
      </w:pPr>
    </w:lvl>
    <w:lvl w:ilvl="3" w:tplc="EFEE05B0">
      <w:start w:val="1"/>
      <w:numFmt w:val="decimal"/>
      <w:lvlText w:val="%4."/>
      <w:lvlJc w:val="left"/>
      <w:pPr>
        <w:ind w:left="2880" w:hanging="360"/>
      </w:pPr>
    </w:lvl>
    <w:lvl w:ilvl="4" w:tplc="8AB47E66">
      <w:start w:val="1"/>
      <w:numFmt w:val="lowerLetter"/>
      <w:lvlText w:val="%5."/>
      <w:lvlJc w:val="left"/>
      <w:pPr>
        <w:ind w:left="3600" w:hanging="360"/>
      </w:pPr>
    </w:lvl>
    <w:lvl w:ilvl="5" w:tplc="9FFC0A64">
      <w:start w:val="1"/>
      <w:numFmt w:val="lowerRoman"/>
      <w:lvlText w:val="%6."/>
      <w:lvlJc w:val="right"/>
      <w:pPr>
        <w:ind w:left="4320" w:hanging="180"/>
      </w:pPr>
    </w:lvl>
    <w:lvl w:ilvl="6" w:tplc="FFF4DD24">
      <w:start w:val="1"/>
      <w:numFmt w:val="decimal"/>
      <w:lvlText w:val="%7."/>
      <w:lvlJc w:val="left"/>
      <w:pPr>
        <w:ind w:left="5040" w:hanging="360"/>
      </w:pPr>
    </w:lvl>
    <w:lvl w:ilvl="7" w:tplc="4D6ED6AE">
      <w:start w:val="1"/>
      <w:numFmt w:val="lowerLetter"/>
      <w:lvlText w:val="%8."/>
      <w:lvlJc w:val="left"/>
      <w:pPr>
        <w:ind w:left="5760" w:hanging="360"/>
      </w:pPr>
    </w:lvl>
    <w:lvl w:ilvl="8" w:tplc="7C262D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250C8"/>
    <w:multiLevelType w:val="hybridMultilevel"/>
    <w:tmpl w:val="784A41D6"/>
    <w:lvl w:ilvl="0" w:tplc="1A580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4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8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6C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48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4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8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E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2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E5D64"/>
    <w:multiLevelType w:val="hybridMultilevel"/>
    <w:tmpl w:val="3A6A4A4A"/>
    <w:lvl w:ilvl="0" w:tplc="8188DBAC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028ABE5C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3FDC5E5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87E220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0D4118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8E8F55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7D2439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852817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9B8D08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E138CF"/>
    <w:multiLevelType w:val="hybridMultilevel"/>
    <w:tmpl w:val="BDA29F48"/>
    <w:lvl w:ilvl="0" w:tplc="73365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127FEC"/>
    <w:multiLevelType w:val="multilevel"/>
    <w:tmpl w:val="5BF66F70"/>
    <w:lvl w:ilvl="0">
      <w:start w:val="1"/>
      <w:numFmt w:val="decimal"/>
      <w:lvlText w:val="%1."/>
      <w:lvlJc w:val="left"/>
      <w:pPr>
        <w:tabs>
          <w:tab w:val="num" w:pos="2694"/>
        </w:tabs>
        <w:ind w:left="156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864"/>
        </w:tabs>
        <w:ind w:left="263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091"/>
        </w:tabs>
        <w:ind w:left="278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2" w15:restartNumberingAfterBreak="0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2233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986"/>
        </w:tabs>
        <w:ind w:left="852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6"/>
        </w:tabs>
        <w:ind w:left="19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3"/>
        </w:tabs>
        <w:ind w:left="2076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15" w15:restartNumberingAfterBreak="0">
    <w:nsid w:val="45120BA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574D29"/>
    <w:multiLevelType w:val="hybridMultilevel"/>
    <w:tmpl w:val="CBC28FEC"/>
    <w:lvl w:ilvl="0" w:tplc="FD7A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02F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4F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8B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CB6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20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0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E7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29C"/>
    <w:multiLevelType w:val="hybridMultilevel"/>
    <w:tmpl w:val="7CAEA434"/>
    <w:lvl w:ilvl="0" w:tplc="D36C6150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B506367A">
      <w:start w:val="1"/>
      <w:numFmt w:val="lowerLetter"/>
      <w:lvlText w:val="%2."/>
      <w:lvlJc w:val="left"/>
      <w:pPr>
        <w:ind w:left="1440" w:hanging="360"/>
      </w:pPr>
    </w:lvl>
    <w:lvl w:ilvl="2" w:tplc="6DA243C8">
      <w:start w:val="1"/>
      <w:numFmt w:val="lowerRoman"/>
      <w:lvlText w:val="%3."/>
      <w:lvlJc w:val="right"/>
      <w:pPr>
        <w:ind w:left="2160" w:hanging="180"/>
      </w:pPr>
    </w:lvl>
    <w:lvl w:ilvl="3" w:tplc="D15C5D92">
      <w:start w:val="1"/>
      <w:numFmt w:val="decimal"/>
      <w:lvlText w:val="%4."/>
      <w:lvlJc w:val="left"/>
      <w:pPr>
        <w:ind w:left="2880" w:hanging="360"/>
      </w:pPr>
    </w:lvl>
    <w:lvl w:ilvl="4" w:tplc="0596B104">
      <w:start w:val="1"/>
      <w:numFmt w:val="lowerLetter"/>
      <w:lvlText w:val="%5."/>
      <w:lvlJc w:val="left"/>
      <w:pPr>
        <w:ind w:left="3600" w:hanging="360"/>
      </w:pPr>
    </w:lvl>
    <w:lvl w:ilvl="5" w:tplc="8DBE36C2">
      <w:start w:val="1"/>
      <w:numFmt w:val="lowerRoman"/>
      <w:lvlText w:val="%6."/>
      <w:lvlJc w:val="right"/>
      <w:pPr>
        <w:ind w:left="4320" w:hanging="180"/>
      </w:pPr>
    </w:lvl>
    <w:lvl w:ilvl="6" w:tplc="3A1817C4">
      <w:start w:val="1"/>
      <w:numFmt w:val="decimal"/>
      <w:lvlText w:val="%7."/>
      <w:lvlJc w:val="left"/>
      <w:pPr>
        <w:ind w:left="5040" w:hanging="360"/>
      </w:pPr>
    </w:lvl>
    <w:lvl w:ilvl="7" w:tplc="28D6E62A">
      <w:start w:val="1"/>
      <w:numFmt w:val="lowerLetter"/>
      <w:lvlText w:val="%8."/>
      <w:lvlJc w:val="left"/>
      <w:pPr>
        <w:ind w:left="5760" w:hanging="360"/>
      </w:pPr>
    </w:lvl>
    <w:lvl w:ilvl="8" w:tplc="9A1A56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882703"/>
    <w:multiLevelType w:val="hybridMultilevel"/>
    <w:tmpl w:val="98B25B3A"/>
    <w:lvl w:ilvl="0" w:tplc="3E92E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566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D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C5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69A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C1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EB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86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94B4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5962D3"/>
    <w:multiLevelType w:val="hybridMultilevel"/>
    <w:tmpl w:val="F96A04A6"/>
    <w:lvl w:ilvl="0" w:tplc="96D85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944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C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D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C7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E2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01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0F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C4658"/>
    <w:multiLevelType w:val="hybridMultilevel"/>
    <w:tmpl w:val="A566AE20"/>
    <w:lvl w:ilvl="0" w:tplc="ACC2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28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C0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45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D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EC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AC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A9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80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8"/>
  </w:num>
  <w:num w:numId="5">
    <w:abstractNumId w:val="20"/>
  </w:num>
  <w:num w:numId="6">
    <w:abstractNumId w:val="32"/>
  </w:num>
  <w:num w:numId="7">
    <w:abstractNumId w:val="27"/>
  </w:num>
  <w:num w:numId="8">
    <w:abstractNumId w:val="31"/>
  </w:num>
  <w:num w:numId="9">
    <w:abstractNumId w:val="15"/>
  </w:num>
  <w:num w:numId="10">
    <w:abstractNumId w:val="14"/>
  </w:num>
  <w:num w:numId="11">
    <w:abstractNumId w:val="22"/>
  </w:num>
  <w:num w:numId="12">
    <w:abstractNumId w:val="25"/>
  </w:num>
  <w:num w:numId="13">
    <w:abstractNumId w:val="30"/>
  </w:num>
  <w:num w:numId="14">
    <w:abstractNumId w:val="13"/>
  </w:num>
  <w:num w:numId="15">
    <w:abstractNumId w:val="24"/>
  </w:num>
  <w:num w:numId="16">
    <w:abstractNumId w:val="23"/>
  </w:num>
  <w:num w:numId="17">
    <w:abstractNumId w:val="5"/>
  </w:num>
  <w:num w:numId="18">
    <w:abstractNumId w:val="34"/>
  </w:num>
  <w:num w:numId="19">
    <w:abstractNumId w:val="21"/>
  </w:num>
  <w:num w:numId="20">
    <w:abstractNumId w:val="33"/>
  </w:num>
  <w:num w:numId="21">
    <w:abstractNumId w:val="9"/>
  </w:num>
  <w:num w:numId="22">
    <w:abstractNumId w:val="12"/>
  </w:num>
  <w:num w:numId="23">
    <w:abstractNumId w:val="18"/>
  </w:num>
  <w:num w:numId="24">
    <w:abstractNumId w:val="17"/>
  </w:num>
  <w:num w:numId="25">
    <w:abstractNumId w:val="7"/>
  </w:num>
  <w:num w:numId="26">
    <w:abstractNumId w:val="11"/>
  </w:num>
  <w:num w:numId="27">
    <w:abstractNumId w:val="29"/>
  </w:num>
  <w:num w:numId="28">
    <w:abstractNumId w:val="2"/>
  </w:num>
  <w:num w:numId="29">
    <w:abstractNumId w:val="6"/>
  </w:num>
  <w:num w:numId="30">
    <w:abstractNumId w:val="26"/>
  </w:num>
  <w:num w:numId="31">
    <w:abstractNumId w:val="28"/>
  </w:num>
  <w:num w:numId="32">
    <w:abstractNumId w:val="3"/>
  </w:num>
  <w:num w:numId="33">
    <w:abstractNumId w:val="0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49A2"/>
    <w:rsid w:val="00007172"/>
    <w:rsid w:val="000115EC"/>
    <w:rsid w:val="00013A2D"/>
    <w:rsid w:val="000168E3"/>
    <w:rsid w:val="00016BEA"/>
    <w:rsid w:val="00030738"/>
    <w:rsid w:val="00030944"/>
    <w:rsid w:val="0004244F"/>
    <w:rsid w:val="00046CDE"/>
    <w:rsid w:val="00060FCA"/>
    <w:rsid w:val="000662BB"/>
    <w:rsid w:val="00073E82"/>
    <w:rsid w:val="000812FB"/>
    <w:rsid w:val="00082578"/>
    <w:rsid w:val="000913D6"/>
    <w:rsid w:val="000A4425"/>
    <w:rsid w:val="000B2952"/>
    <w:rsid w:val="000B3BC5"/>
    <w:rsid w:val="000C6902"/>
    <w:rsid w:val="000D2FA2"/>
    <w:rsid w:val="000D3318"/>
    <w:rsid w:val="000F0FAD"/>
    <w:rsid w:val="000F1C37"/>
    <w:rsid w:val="000F706F"/>
    <w:rsid w:val="00100BE5"/>
    <w:rsid w:val="001032D5"/>
    <w:rsid w:val="00104FC1"/>
    <w:rsid w:val="00107451"/>
    <w:rsid w:val="001133D2"/>
    <w:rsid w:val="00134D71"/>
    <w:rsid w:val="00140FAC"/>
    <w:rsid w:val="001422CD"/>
    <w:rsid w:val="00146194"/>
    <w:rsid w:val="0015572B"/>
    <w:rsid w:val="00155D7B"/>
    <w:rsid w:val="0017118F"/>
    <w:rsid w:val="00171485"/>
    <w:rsid w:val="00175FB5"/>
    <w:rsid w:val="001824FB"/>
    <w:rsid w:val="00190F9C"/>
    <w:rsid w:val="001969DC"/>
    <w:rsid w:val="00197F67"/>
    <w:rsid w:val="001A40F8"/>
    <w:rsid w:val="001A5FC4"/>
    <w:rsid w:val="001B4738"/>
    <w:rsid w:val="001B5209"/>
    <w:rsid w:val="001B73EC"/>
    <w:rsid w:val="001C220E"/>
    <w:rsid w:val="001D1D41"/>
    <w:rsid w:val="001D67D5"/>
    <w:rsid w:val="001D6BF9"/>
    <w:rsid w:val="001E7A6B"/>
    <w:rsid w:val="001F4008"/>
    <w:rsid w:val="00210726"/>
    <w:rsid w:val="002362E5"/>
    <w:rsid w:val="00237271"/>
    <w:rsid w:val="00237F7A"/>
    <w:rsid w:val="002433D4"/>
    <w:rsid w:val="002479BC"/>
    <w:rsid w:val="002543E0"/>
    <w:rsid w:val="0025656C"/>
    <w:rsid w:val="00256DD4"/>
    <w:rsid w:val="0027200F"/>
    <w:rsid w:val="00273B95"/>
    <w:rsid w:val="0027702B"/>
    <w:rsid w:val="00285179"/>
    <w:rsid w:val="002937D9"/>
    <w:rsid w:val="00294072"/>
    <w:rsid w:val="002959A2"/>
    <w:rsid w:val="002B05DB"/>
    <w:rsid w:val="002B4EB1"/>
    <w:rsid w:val="002C6857"/>
    <w:rsid w:val="002D351F"/>
    <w:rsid w:val="002D6FC2"/>
    <w:rsid w:val="002E46CA"/>
    <w:rsid w:val="002E5279"/>
    <w:rsid w:val="002E71CF"/>
    <w:rsid w:val="002F584A"/>
    <w:rsid w:val="00301298"/>
    <w:rsid w:val="00320CF6"/>
    <w:rsid w:val="00322079"/>
    <w:rsid w:val="003238D7"/>
    <w:rsid w:val="0032642D"/>
    <w:rsid w:val="003574D7"/>
    <w:rsid w:val="00361486"/>
    <w:rsid w:val="0036223E"/>
    <w:rsid w:val="00366DCD"/>
    <w:rsid w:val="00371D58"/>
    <w:rsid w:val="003A4219"/>
    <w:rsid w:val="003A6566"/>
    <w:rsid w:val="003A762A"/>
    <w:rsid w:val="003C25B4"/>
    <w:rsid w:val="003D000C"/>
    <w:rsid w:val="003D2F6A"/>
    <w:rsid w:val="003D5A20"/>
    <w:rsid w:val="003E280B"/>
    <w:rsid w:val="003E3199"/>
    <w:rsid w:val="003F4000"/>
    <w:rsid w:val="003F6723"/>
    <w:rsid w:val="00400B94"/>
    <w:rsid w:val="004054CF"/>
    <w:rsid w:val="0040610E"/>
    <w:rsid w:val="00407D40"/>
    <w:rsid w:val="00411BBA"/>
    <w:rsid w:val="004145A5"/>
    <w:rsid w:val="00420B1D"/>
    <w:rsid w:val="00422391"/>
    <w:rsid w:val="00443F93"/>
    <w:rsid w:val="00444FC5"/>
    <w:rsid w:val="00450F3D"/>
    <w:rsid w:val="004516A7"/>
    <w:rsid w:val="004537BB"/>
    <w:rsid w:val="0046218A"/>
    <w:rsid w:val="00466CCE"/>
    <w:rsid w:val="00476DE3"/>
    <w:rsid w:val="00477140"/>
    <w:rsid w:val="00480093"/>
    <w:rsid w:val="0048388C"/>
    <w:rsid w:val="0048789A"/>
    <w:rsid w:val="004A4BCB"/>
    <w:rsid w:val="004A6D96"/>
    <w:rsid w:val="004B02EB"/>
    <w:rsid w:val="004B5174"/>
    <w:rsid w:val="004C5B58"/>
    <w:rsid w:val="004D6FF0"/>
    <w:rsid w:val="004E2B5B"/>
    <w:rsid w:val="004E73CC"/>
    <w:rsid w:val="004E7FD5"/>
    <w:rsid w:val="004F193E"/>
    <w:rsid w:val="004F3575"/>
    <w:rsid w:val="004F5DC2"/>
    <w:rsid w:val="00507550"/>
    <w:rsid w:val="0051178F"/>
    <w:rsid w:val="00524A31"/>
    <w:rsid w:val="00535A6D"/>
    <w:rsid w:val="005432A6"/>
    <w:rsid w:val="00555A22"/>
    <w:rsid w:val="00562EF3"/>
    <w:rsid w:val="00564F8F"/>
    <w:rsid w:val="005763FC"/>
    <w:rsid w:val="005826AD"/>
    <w:rsid w:val="00586BB8"/>
    <w:rsid w:val="00592E7F"/>
    <w:rsid w:val="00593EC4"/>
    <w:rsid w:val="00597EBA"/>
    <w:rsid w:val="005A3300"/>
    <w:rsid w:val="005B0E23"/>
    <w:rsid w:val="005B2FC8"/>
    <w:rsid w:val="005B32F2"/>
    <w:rsid w:val="005C4A34"/>
    <w:rsid w:val="005E6FA8"/>
    <w:rsid w:val="005F40D5"/>
    <w:rsid w:val="005F491C"/>
    <w:rsid w:val="00603544"/>
    <w:rsid w:val="00603E78"/>
    <w:rsid w:val="006046F5"/>
    <w:rsid w:val="00606ACE"/>
    <w:rsid w:val="006206F2"/>
    <w:rsid w:val="006228A9"/>
    <w:rsid w:val="00624F44"/>
    <w:rsid w:val="00641CBE"/>
    <w:rsid w:val="0066011B"/>
    <w:rsid w:val="00662123"/>
    <w:rsid w:val="006628BA"/>
    <w:rsid w:val="00664F82"/>
    <w:rsid w:val="00666515"/>
    <w:rsid w:val="006931D8"/>
    <w:rsid w:val="006B2ECD"/>
    <w:rsid w:val="006B6225"/>
    <w:rsid w:val="006C6D82"/>
    <w:rsid w:val="006D5442"/>
    <w:rsid w:val="006E66D8"/>
    <w:rsid w:val="006E7948"/>
    <w:rsid w:val="006F1C88"/>
    <w:rsid w:val="006F22A2"/>
    <w:rsid w:val="006F4687"/>
    <w:rsid w:val="007032CB"/>
    <w:rsid w:val="007071C1"/>
    <w:rsid w:val="007109A0"/>
    <w:rsid w:val="007116AA"/>
    <w:rsid w:val="00724CB1"/>
    <w:rsid w:val="00727B75"/>
    <w:rsid w:val="00751ECC"/>
    <w:rsid w:val="007571FC"/>
    <w:rsid w:val="00771528"/>
    <w:rsid w:val="00774E1C"/>
    <w:rsid w:val="007770C5"/>
    <w:rsid w:val="007821F0"/>
    <w:rsid w:val="007855A1"/>
    <w:rsid w:val="00787E20"/>
    <w:rsid w:val="00791AA1"/>
    <w:rsid w:val="00793C6D"/>
    <w:rsid w:val="00797BE2"/>
    <w:rsid w:val="007A3696"/>
    <w:rsid w:val="007A7D30"/>
    <w:rsid w:val="007C38C0"/>
    <w:rsid w:val="007C59DB"/>
    <w:rsid w:val="007D4D7A"/>
    <w:rsid w:val="007D68B8"/>
    <w:rsid w:val="007F32CF"/>
    <w:rsid w:val="007F3D05"/>
    <w:rsid w:val="007F7D25"/>
    <w:rsid w:val="00803C2B"/>
    <w:rsid w:val="0080594F"/>
    <w:rsid w:val="00820C9C"/>
    <w:rsid w:val="008232D5"/>
    <w:rsid w:val="008254E2"/>
    <w:rsid w:val="008308D0"/>
    <w:rsid w:val="00837437"/>
    <w:rsid w:val="00861A2D"/>
    <w:rsid w:val="00864CA9"/>
    <w:rsid w:val="0086752E"/>
    <w:rsid w:val="00872671"/>
    <w:rsid w:val="00877DE7"/>
    <w:rsid w:val="0088378D"/>
    <w:rsid w:val="00884A8A"/>
    <w:rsid w:val="00887DA8"/>
    <w:rsid w:val="00893A51"/>
    <w:rsid w:val="00897F8D"/>
    <w:rsid w:val="008A00F1"/>
    <w:rsid w:val="008A552D"/>
    <w:rsid w:val="008B4BBD"/>
    <w:rsid w:val="008C1095"/>
    <w:rsid w:val="008C52F4"/>
    <w:rsid w:val="008C6120"/>
    <w:rsid w:val="008C7623"/>
    <w:rsid w:val="008C7A6F"/>
    <w:rsid w:val="008E023D"/>
    <w:rsid w:val="008F23D7"/>
    <w:rsid w:val="00902DFC"/>
    <w:rsid w:val="009066E4"/>
    <w:rsid w:val="00911DE9"/>
    <w:rsid w:val="00912F8F"/>
    <w:rsid w:val="00917790"/>
    <w:rsid w:val="009234D3"/>
    <w:rsid w:val="0092582B"/>
    <w:rsid w:val="0093349B"/>
    <w:rsid w:val="009508F0"/>
    <w:rsid w:val="00955DFE"/>
    <w:rsid w:val="00957703"/>
    <w:rsid w:val="009649B9"/>
    <w:rsid w:val="00966A65"/>
    <w:rsid w:val="00974088"/>
    <w:rsid w:val="00982AA7"/>
    <w:rsid w:val="009B0362"/>
    <w:rsid w:val="009B235B"/>
    <w:rsid w:val="009C1792"/>
    <w:rsid w:val="009C7A67"/>
    <w:rsid w:val="009D6E18"/>
    <w:rsid w:val="009D7AE4"/>
    <w:rsid w:val="009E3AD8"/>
    <w:rsid w:val="009E7341"/>
    <w:rsid w:val="009F0F92"/>
    <w:rsid w:val="009F3EE4"/>
    <w:rsid w:val="00A01CC0"/>
    <w:rsid w:val="00A161D1"/>
    <w:rsid w:val="00A27815"/>
    <w:rsid w:val="00A35098"/>
    <w:rsid w:val="00A4481B"/>
    <w:rsid w:val="00A54AB0"/>
    <w:rsid w:val="00A71242"/>
    <w:rsid w:val="00A84358"/>
    <w:rsid w:val="00A87FBD"/>
    <w:rsid w:val="00A90141"/>
    <w:rsid w:val="00AB5730"/>
    <w:rsid w:val="00AE00F6"/>
    <w:rsid w:val="00AE44DD"/>
    <w:rsid w:val="00AF1A69"/>
    <w:rsid w:val="00B042EB"/>
    <w:rsid w:val="00B06304"/>
    <w:rsid w:val="00B1036D"/>
    <w:rsid w:val="00B13CA5"/>
    <w:rsid w:val="00B32474"/>
    <w:rsid w:val="00B47D12"/>
    <w:rsid w:val="00B511B4"/>
    <w:rsid w:val="00B62D99"/>
    <w:rsid w:val="00B85605"/>
    <w:rsid w:val="00B96591"/>
    <w:rsid w:val="00B96B72"/>
    <w:rsid w:val="00BA4AA1"/>
    <w:rsid w:val="00BB1FB2"/>
    <w:rsid w:val="00BB66A2"/>
    <w:rsid w:val="00BB7C02"/>
    <w:rsid w:val="00BC0D66"/>
    <w:rsid w:val="00BC5911"/>
    <w:rsid w:val="00BD06C2"/>
    <w:rsid w:val="00BD4297"/>
    <w:rsid w:val="00BE2476"/>
    <w:rsid w:val="00BE3E83"/>
    <w:rsid w:val="00BE4BB0"/>
    <w:rsid w:val="00BE4E52"/>
    <w:rsid w:val="00BE5B39"/>
    <w:rsid w:val="00BE5E8B"/>
    <w:rsid w:val="00BF768F"/>
    <w:rsid w:val="00BF7694"/>
    <w:rsid w:val="00C0255C"/>
    <w:rsid w:val="00C12881"/>
    <w:rsid w:val="00C16C02"/>
    <w:rsid w:val="00C21C05"/>
    <w:rsid w:val="00C31BC4"/>
    <w:rsid w:val="00C60849"/>
    <w:rsid w:val="00C613E9"/>
    <w:rsid w:val="00C676CA"/>
    <w:rsid w:val="00C7241E"/>
    <w:rsid w:val="00C8392F"/>
    <w:rsid w:val="00C83A99"/>
    <w:rsid w:val="00C92572"/>
    <w:rsid w:val="00C96446"/>
    <w:rsid w:val="00C9648C"/>
    <w:rsid w:val="00CB44A5"/>
    <w:rsid w:val="00CC1ED6"/>
    <w:rsid w:val="00CC2E18"/>
    <w:rsid w:val="00CD081D"/>
    <w:rsid w:val="00CD427B"/>
    <w:rsid w:val="00CD4291"/>
    <w:rsid w:val="00CE0741"/>
    <w:rsid w:val="00CE430E"/>
    <w:rsid w:val="00CE51BB"/>
    <w:rsid w:val="00CF368B"/>
    <w:rsid w:val="00CF4A7D"/>
    <w:rsid w:val="00CF65C7"/>
    <w:rsid w:val="00CF7DE5"/>
    <w:rsid w:val="00D04B85"/>
    <w:rsid w:val="00D11704"/>
    <w:rsid w:val="00D11C43"/>
    <w:rsid w:val="00D237E3"/>
    <w:rsid w:val="00D3464C"/>
    <w:rsid w:val="00D35A58"/>
    <w:rsid w:val="00D36CA5"/>
    <w:rsid w:val="00D44B4A"/>
    <w:rsid w:val="00D46A38"/>
    <w:rsid w:val="00D47E38"/>
    <w:rsid w:val="00D53F94"/>
    <w:rsid w:val="00D601CA"/>
    <w:rsid w:val="00D63A05"/>
    <w:rsid w:val="00D63D6C"/>
    <w:rsid w:val="00D71FF3"/>
    <w:rsid w:val="00D725A7"/>
    <w:rsid w:val="00D80FE6"/>
    <w:rsid w:val="00D95A11"/>
    <w:rsid w:val="00D96073"/>
    <w:rsid w:val="00DA0DB0"/>
    <w:rsid w:val="00DB3B3F"/>
    <w:rsid w:val="00DC0DBA"/>
    <w:rsid w:val="00DC3512"/>
    <w:rsid w:val="00DC6B72"/>
    <w:rsid w:val="00DD0383"/>
    <w:rsid w:val="00DD4F45"/>
    <w:rsid w:val="00DE1552"/>
    <w:rsid w:val="00DE218D"/>
    <w:rsid w:val="00DE27BD"/>
    <w:rsid w:val="00DE35AE"/>
    <w:rsid w:val="00E02CDA"/>
    <w:rsid w:val="00E274A1"/>
    <w:rsid w:val="00E31E0E"/>
    <w:rsid w:val="00E34F6C"/>
    <w:rsid w:val="00E4327C"/>
    <w:rsid w:val="00E43E98"/>
    <w:rsid w:val="00E4446C"/>
    <w:rsid w:val="00E531E1"/>
    <w:rsid w:val="00E6110B"/>
    <w:rsid w:val="00E64306"/>
    <w:rsid w:val="00E66927"/>
    <w:rsid w:val="00E70F3C"/>
    <w:rsid w:val="00E75D23"/>
    <w:rsid w:val="00E7688A"/>
    <w:rsid w:val="00E85554"/>
    <w:rsid w:val="00E9121A"/>
    <w:rsid w:val="00E92BEA"/>
    <w:rsid w:val="00E933C6"/>
    <w:rsid w:val="00E934F1"/>
    <w:rsid w:val="00E95A4A"/>
    <w:rsid w:val="00E95BFB"/>
    <w:rsid w:val="00EB5AC1"/>
    <w:rsid w:val="00EC2FD6"/>
    <w:rsid w:val="00EC57E8"/>
    <w:rsid w:val="00ED6F13"/>
    <w:rsid w:val="00EE35A7"/>
    <w:rsid w:val="00EE4430"/>
    <w:rsid w:val="00EF63BB"/>
    <w:rsid w:val="00F049AD"/>
    <w:rsid w:val="00F05CDF"/>
    <w:rsid w:val="00F157BF"/>
    <w:rsid w:val="00F3730F"/>
    <w:rsid w:val="00F450B1"/>
    <w:rsid w:val="00F529C8"/>
    <w:rsid w:val="00F55C8A"/>
    <w:rsid w:val="00F65DF9"/>
    <w:rsid w:val="00F73719"/>
    <w:rsid w:val="00F757EC"/>
    <w:rsid w:val="00F834A5"/>
    <w:rsid w:val="00F97495"/>
    <w:rsid w:val="00FA45CA"/>
    <w:rsid w:val="00FB0B80"/>
    <w:rsid w:val="00FB5357"/>
    <w:rsid w:val="00FC1673"/>
    <w:rsid w:val="00FD0E37"/>
    <w:rsid w:val="00FE013D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103F7"/>
  <w15:docId w15:val="{E0E91F0E-4AF2-4F0F-AE79-02BD432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197F67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F491C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0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13A2D"/>
  </w:style>
  <w:style w:type="paragraph" w:styleId="af1">
    <w:name w:val="footnote text"/>
    <w:basedOn w:val="a"/>
    <w:link w:val="af2"/>
    <w:uiPriority w:val="99"/>
    <w:unhideWhenUsed/>
    <w:rsid w:val="0051178F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51178F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51178F"/>
    <w:rPr>
      <w:vertAlign w:val="superscript"/>
    </w:rPr>
  </w:style>
  <w:style w:type="paragraph" w:customStyle="1" w:styleId="ConsPlusNormal">
    <w:name w:val="ConsPlusNormal"/>
    <w:rsid w:val="00FD0E3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Hyperlink"/>
    <w:basedOn w:val="a0"/>
    <w:unhideWhenUsed/>
    <w:rsid w:val="00082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iau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3</cp:revision>
  <cp:lastPrinted>2026-03-11T11:25:00Z</cp:lastPrinted>
  <dcterms:created xsi:type="dcterms:W3CDTF">2026-04-09T07:58:00Z</dcterms:created>
  <dcterms:modified xsi:type="dcterms:W3CDTF">2026-04-09T07:58:00Z</dcterms:modified>
</cp:coreProperties>
</file>