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93D4" w14:textId="77777777" w:rsidR="0025656C" w:rsidRPr="00D67ED2" w:rsidRDefault="002D3E59" w:rsidP="0025656C">
      <w:pPr>
        <w:spacing w:line="360" w:lineRule="auto"/>
        <w:ind w:hanging="142"/>
        <w:jc w:val="center"/>
      </w:pPr>
      <w:r>
        <w:rPr>
          <w:b/>
          <w:noProof/>
        </w:rPr>
        <w:drawing>
          <wp:inline distT="0" distB="0" distL="0" distR="0" wp14:anchorId="359AA228" wp14:editId="084BB632">
            <wp:extent cx="758825"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880110"/>
                    </a:xfrm>
                    <a:prstGeom prst="rect">
                      <a:avLst/>
                    </a:prstGeom>
                    <a:noFill/>
                    <a:ln>
                      <a:noFill/>
                    </a:ln>
                  </pic:spPr>
                </pic:pic>
              </a:graphicData>
            </a:graphic>
          </wp:inline>
        </w:drawing>
      </w:r>
    </w:p>
    <w:p w14:paraId="7F11040E" w14:textId="77777777" w:rsidR="0025656C" w:rsidRPr="00440401" w:rsidRDefault="0024037E" w:rsidP="00440401">
      <w:pPr>
        <w:pStyle w:val="a4"/>
        <w:spacing w:before="0" w:after="0"/>
        <w:rPr>
          <w:rFonts w:ascii="Times New Roman" w:hAnsi="Times New Roman"/>
          <w:spacing w:val="20"/>
          <w:sz w:val="28"/>
        </w:rPr>
      </w:pPr>
      <w:r>
        <w:rPr>
          <w:rFonts w:ascii="Times New Roman" w:hAnsi="Times New Roman"/>
          <w:spacing w:val="20"/>
          <w:sz w:val="28"/>
        </w:rPr>
        <w:t>ЕЛЬНИНСКИЙ ОКРУЖНОЙ</w:t>
      </w:r>
      <w:r w:rsidR="00440401" w:rsidRPr="00440401">
        <w:rPr>
          <w:rFonts w:ascii="Times New Roman" w:hAnsi="Times New Roman"/>
          <w:spacing w:val="20"/>
          <w:sz w:val="28"/>
        </w:rPr>
        <w:t xml:space="preserve"> СОВЕТ ДЕПУТАТОВ</w:t>
      </w:r>
    </w:p>
    <w:p w14:paraId="4AD57755" w14:textId="77777777" w:rsidR="0025656C" w:rsidRPr="00D67ED2" w:rsidRDefault="0025656C" w:rsidP="0025656C">
      <w:pPr>
        <w:pStyle w:val="a4"/>
        <w:spacing w:before="0" w:after="0"/>
        <w:jc w:val="left"/>
        <w:rPr>
          <w:rFonts w:ascii="Times New Roman" w:hAnsi="Times New Roman"/>
          <w:b w:val="0"/>
          <w:szCs w:val="32"/>
        </w:rPr>
      </w:pPr>
    </w:p>
    <w:p w14:paraId="7A4FE798" w14:textId="03473378" w:rsidR="0025656C" w:rsidRPr="00D67ED2" w:rsidRDefault="00440401" w:rsidP="0025656C">
      <w:pPr>
        <w:pStyle w:val="a5"/>
        <w:spacing w:after="0" w:line="360" w:lineRule="auto"/>
        <w:rPr>
          <w:rFonts w:ascii="Times New Roman" w:hAnsi="Times New Roman"/>
          <w:b/>
          <w:i w:val="0"/>
          <w:sz w:val="28"/>
          <w:szCs w:val="28"/>
        </w:rPr>
      </w:pPr>
      <w:r>
        <w:rPr>
          <w:rFonts w:ascii="Times New Roman" w:hAnsi="Times New Roman"/>
          <w:b/>
          <w:i w:val="0"/>
          <w:sz w:val="28"/>
          <w:szCs w:val="28"/>
        </w:rPr>
        <w:t xml:space="preserve">Р Е Ш Е Н И Е </w:t>
      </w:r>
    </w:p>
    <w:p w14:paraId="6674ABC0" w14:textId="77777777" w:rsidR="0025656C" w:rsidRPr="00D67ED2" w:rsidRDefault="0025656C" w:rsidP="0025656C">
      <w:pPr>
        <w:pStyle w:val="a3"/>
        <w:ind w:left="0" w:firstLine="0"/>
      </w:pPr>
    </w:p>
    <w:p w14:paraId="24EDD691" w14:textId="5C265574" w:rsidR="0025656C" w:rsidRPr="00D67ED2" w:rsidRDefault="0025656C" w:rsidP="00E934F1">
      <w:pPr>
        <w:pStyle w:val="a3"/>
        <w:ind w:left="0" w:right="1255" w:firstLine="0"/>
        <w:rPr>
          <w:sz w:val="28"/>
        </w:rPr>
      </w:pPr>
      <w:r w:rsidRPr="00D67ED2">
        <w:rPr>
          <w:sz w:val="28"/>
        </w:rPr>
        <w:t xml:space="preserve">от </w:t>
      </w:r>
      <w:r w:rsidR="00EA0EB5">
        <w:rPr>
          <w:sz w:val="28"/>
        </w:rPr>
        <w:t xml:space="preserve">27 февраля </w:t>
      </w:r>
      <w:r w:rsidR="0001161F" w:rsidRPr="00D67ED2">
        <w:rPr>
          <w:sz w:val="28"/>
        </w:rPr>
        <w:t>20</w:t>
      </w:r>
      <w:r w:rsidR="00C21743">
        <w:rPr>
          <w:sz w:val="28"/>
        </w:rPr>
        <w:t>2</w:t>
      </w:r>
      <w:r w:rsidR="0094251A">
        <w:rPr>
          <w:sz w:val="28"/>
        </w:rPr>
        <w:t>5</w:t>
      </w:r>
      <w:r w:rsidR="00EA0EB5">
        <w:rPr>
          <w:sz w:val="28"/>
        </w:rPr>
        <w:t xml:space="preserve"> года</w:t>
      </w:r>
      <w:r w:rsidR="0001161F" w:rsidRPr="00D67ED2">
        <w:rPr>
          <w:sz w:val="28"/>
        </w:rPr>
        <w:t xml:space="preserve"> </w:t>
      </w:r>
      <w:r w:rsidRPr="00D67ED2">
        <w:rPr>
          <w:sz w:val="28"/>
        </w:rPr>
        <w:t xml:space="preserve"> </w:t>
      </w:r>
      <w:r w:rsidR="00EA0EB5">
        <w:rPr>
          <w:sz w:val="28"/>
        </w:rPr>
        <w:t xml:space="preserve">                                                                 </w:t>
      </w:r>
      <w:r w:rsidRPr="00D67ED2">
        <w:rPr>
          <w:sz w:val="28"/>
        </w:rPr>
        <w:t xml:space="preserve">№ </w:t>
      </w:r>
      <w:r w:rsidR="00833FF9">
        <w:rPr>
          <w:sz w:val="28"/>
        </w:rPr>
        <w:t>25</w:t>
      </w:r>
      <w:r w:rsidR="00EA0EB5">
        <w:rPr>
          <w:sz w:val="28"/>
        </w:rPr>
        <w:t xml:space="preserve">  </w:t>
      </w:r>
    </w:p>
    <w:p w14:paraId="534D4F24" w14:textId="77777777" w:rsidR="00AE7640" w:rsidRDefault="00AE7640" w:rsidP="00AE7640">
      <w:pPr>
        <w:ind w:right="5421"/>
        <w:jc w:val="both"/>
        <w:rPr>
          <w:sz w:val="28"/>
          <w:szCs w:val="28"/>
        </w:rPr>
      </w:pPr>
    </w:p>
    <w:p w14:paraId="57E20972" w14:textId="77777777" w:rsidR="00AE7640" w:rsidRPr="00D67ED2" w:rsidRDefault="00AE7640" w:rsidP="00AE7640">
      <w:pPr>
        <w:ind w:right="5421"/>
        <w:jc w:val="both"/>
        <w:rPr>
          <w:sz w:val="28"/>
          <w:szCs w:val="28"/>
        </w:rPr>
      </w:pPr>
      <w:r>
        <w:rPr>
          <w:sz w:val="28"/>
          <w:szCs w:val="28"/>
        </w:rPr>
        <w:t>Об утверждении Положения о муниципальном контроле в сфере благоустройства на территории муниципального образования «Ельнинский муниципальный округ» Смоленской области</w:t>
      </w:r>
    </w:p>
    <w:p w14:paraId="15912D70" w14:textId="77777777" w:rsidR="00AE7640" w:rsidRPr="00D67ED2" w:rsidRDefault="00AE7640" w:rsidP="00AE7640">
      <w:pPr>
        <w:rPr>
          <w:sz w:val="28"/>
          <w:szCs w:val="28"/>
        </w:rPr>
      </w:pPr>
    </w:p>
    <w:p w14:paraId="7D88DF0D" w14:textId="77777777" w:rsidR="00AE7640" w:rsidRPr="00D67ED2" w:rsidRDefault="00AE7640" w:rsidP="00AE7640">
      <w:pPr>
        <w:rPr>
          <w:sz w:val="28"/>
          <w:szCs w:val="28"/>
        </w:rPr>
      </w:pPr>
    </w:p>
    <w:p w14:paraId="06E1ECDD" w14:textId="30CC5100" w:rsidR="00AE7640" w:rsidRPr="00D67ED2" w:rsidRDefault="00AE7640" w:rsidP="00AE7640">
      <w:pPr>
        <w:ind w:firstLine="709"/>
        <w:jc w:val="both"/>
        <w:rPr>
          <w:sz w:val="28"/>
          <w:szCs w:val="28"/>
        </w:rPr>
      </w:pPr>
      <w:r>
        <w:rPr>
          <w:sz w:val="28"/>
          <w:szCs w:val="28"/>
        </w:rPr>
        <w:t xml:space="preserve">В соответствии со статьей 72 Земельного кодекса Российской Федерации, Федеральным </w:t>
      </w:r>
      <w:hyperlink r:id="rId9" w:history="1">
        <w:r w:rsidRPr="00AF1E32">
          <w:rPr>
            <w:rStyle w:val="af0"/>
            <w:color w:val="000000" w:themeColor="text1"/>
            <w:sz w:val="28"/>
            <w:szCs w:val="28"/>
            <w:u w:val="none"/>
          </w:rPr>
          <w:t>закон</w:t>
        </w:r>
      </w:hyperlink>
      <w:r>
        <w:rPr>
          <w:sz w:val="28"/>
          <w:szCs w:val="28"/>
        </w:rPr>
        <w:t xml:space="preserve">ом от 06.10.2003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в Российской Федерации», </w:t>
      </w:r>
      <w:r w:rsidRPr="005C1890">
        <w:rPr>
          <w:sz w:val="28"/>
          <w:szCs w:val="28"/>
        </w:rPr>
        <w:t>Уставом муниципального образования «Ельнинский муниципальный округ» Смоленской области</w:t>
      </w:r>
      <w:r w:rsidR="00EA0EB5">
        <w:rPr>
          <w:sz w:val="28"/>
          <w:szCs w:val="28"/>
        </w:rPr>
        <w:t>,</w:t>
      </w:r>
      <w:r>
        <w:rPr>
          <w:color w:val="FF0000"/>
          <w:sz w:val="28"/>
          <w:szCs w:val="28"/>
        </w:rPr>
        <w:t xml:space="preserve"> </w:t>
      </w:r>
    </w:p>
    <w:p w14:paraId="24488692" w14:textId="77777777" w:rsidR="00AE7640" w:rsidRPr="00631E3B" w:rsidRDefault="00AE7640" w:rsidP="00AE7640">
      <w:pPr>
        <w:pStyle w:val="a3"/>
        <w:ind w:left="0" w:right="-55" w:firstLine="0"/>
        <w:jc w:val="both"/>
        <w:rPr>
          <w:sz w:val="28"/>
        </w:rPr>
      </w:pPr>
    </w:p>
    <w:p w14:paraId="0D5F4FEE" w14:textId="77777777" w:rsidR="00AE7640" w:rsidRPr="00EA0EB5" w:rsidRDefault="00AE7640" w:rsidP="00EA0EB5">
      <w:pPr>
        <w:pStyle w:val="a3"/>
        <w:ind w:right="-55" w:firstLine="0"/>
        <w:jc w:val="both"/>
        <w:rPr>
          <w:b/>
          <w:bCs/>
          <w:sz w:val="28"/>
        </w:rPr>
      </w:pPr>
      <w:r w:rsidRPr="00631E3B">
        <w:rPr>
          <w:sz w:val="28"/>
        </w:rPr>
        <w:t xml:space="preserve">Ельнинский окружной Совет депутатов </w:t>
      </w:r>
      <w:r w:rsidRPr="00EA0EB5">
        <w:rPr>
          <w:b/>
          <w:bCs/>
          <w:sz w:val="28"/>
        </w:rPr>
        <w:t>Р Е Ш И Л:</w:t>
      </w:r>
    </w:p>
    <w:p w14:paraId="1C8A1C7A" w14:textId="77777777" w:rsidR="00AE7640" w:rsidRPr="00631E3B" w:rsidRDefault="00AE7640" w:rsidP="00AE7640">
      <w:pPr>
        <w:pStyle w:val="a3"/>
        <w:ind w:right="-55"/>
        <w:jc w:val="both"/>
        <w:rPr>
          <w:sz w:val="28"/>
        </w:rPr>
      </w:pPr>
    </w:p>
    <w:p w14:paraId="797344F1" w14:textId="77777777" w:rsidR="00AE7640" w:rsidRPr="00631E3B" w:rsidRDefault="00AE7640" w:rsidP="00AE7640">
      <w:pPr>
        <w:pStyle w:val="a3"/>
        <w:ind w:left="0" w:right="-55" w:firstLine="709"/>
        <w:jc w:val="both"/>
        <w:rPr>
          <w:sz w:val="28"/>
        </w:rPr>
      </w:pPr>
      <w:r w:rsidRPr="00631E3B">
        <w:rPr>
          <w:sz w:val="28"/>
        </w:rPr>
        <w:t>1. Утвердить Положение о муниципальном контроле в сфере благоустройства на территории муниципального образования «Ельнинский муниципальный округ» Смоленской области, согласно приложению.</w:t>
      </w:r>
    </w:p>
    <w:p w14:paraId="5628BC79" w14:textId="77777777" w:rsidR="00AE7640" w:rsidRPr="00631E3B" w:rsidRDefault="00AE7640" w:rsidP="00AE7640">
      <w:pPr>
        <w:pStyle w:val="a3"/>
        <w:ind w:left="0" w:right="-55" w:firstLine="709"/>
        <w:jc w:val="both"/>
        <w:rPr>
          <w:sz w:val="28"/>
        </w:rPr>
      </w:pPr>
      <w:r w:rsidRPr="00631E3B">
        <w:rPr>
          <w:sz w:val="28"/>
        </w:rPr>
        <w:t>2. Признать утратившим силу:</w:t>
      </w:r>
    </w:p>
    <w:p w14:paraId="73D34F96" w14:textId="77777777" w:rsidR="00AE7640" w:rsidRPr="00631E3B" w:rsidRDefault="00AE7640" w:rsidP="00AE7640">
      <w:pPr>
        <w:pStyle w:val="a3"/>
        <w:ind w:left="0" w:right="-55" w:firstLine="709"/>
        <w:jc w:val="both"/>
        <w:rPr>
          <w:sz w:val="28"/>
        </w:rPr>
      </w:pPr>
      <w:r w:rsidRPr="00631E3B">
        <w:rPr>
          <w:sz w:val="28"/>
        </w:rPr>
        <w:t>-  решение Совета депутатов Ельнинского городского поселения Ельнинского района Смоленской области от 24.12.2021 № 42 «Об утверждении Положения о муниципальном контроле в сфере благоустройства на территории Ельнинского городского поселения Ельнинского района Смоленской области»;</w:t>
      </w:r>
    </w:p>
    <w:p w14:paraId="0CA12156" w14:textId="77777777" w:rsidR="00AE7640" w:rsidRPr="00631E3B" w:rsidRDefault="00AE7640" w:rsidP="00AE7640">
      <w:pPr>
        <w:pStyle w:val="a3"/>
        <w:ind w:left="0" w:right="-55" w:firstLine="709"/>
        <w:jc w:val="both"/>
        <w:rPr>
          <w:sz w:val="28"/>
        </w:rPr>
      </w:pPr>
      <w:r w:rsidRPr="00631E3B">
        <w:rPr>
          <w:sz w:val="28"/>
        </w:rPr>
        <w:t>- решение Совета депутатов Ельнинского городского поселения Ельнинского района Смоленской области от 25.02.2022 № 3 «О внесении изменений в Положение о муниципальном контроле в сфере благоустройства на территории Ельнинского городского поселения Ельнинского района Смоленской области»;</w:t>
      </w:r>
    </w:p>
    <w:p w14:paraId="1C888CD4" w14:textId="77777777" w:rsidR="00AE7640" w:rsidRPr="00631E3B" w:rsidRDefault="00AE7640" w:rsidP="00AE7640">
      <w:pPr>
        <w:pStyle w:val="a3"/>
        <w:ind w:left="0" w:right="-55" w:firstLine="709"/>
        <w:jc w:val="both"/>
        <w:rPr>
          <w:sz w:val="28"/>
        </w:rPr>
      </w:pPr>
      <w:r w:rsidRPr="00631E3B">
        <w:rPr>
          <w:sz w:val="28"/>
        </w:rPr>
        <w:t xml:space="preserve">- решение Совета депутатов </w:t>
      </w:r>
      <w:proofErr w:type="spellStart"/>
      <w:r w:rsidRPr="00631E3B">
        <w:rPr>
          <w:sz w:val="28"/>
        </w:rPr>
        <w:t>Бобровичского</w:t>
      </w:r>
      <w:proofErr w:type="spellEnd"/>
      <w:r w:rsidRPr="00631E3B">
        <w:rPr>
          <w:sz w:val="28"/>
        </w:rPr>
        <w:t xml:space="preserve"> сельского посел</w:t>
      </w:r>
      <w:r w:rsidR="00CD78E5">
        <w:rPr>
          <w:sz w:val="28"/>
        </w:rPr>
        <w:t>ения Ельнинского района Смоленской области от 18.10</w:t>
      </w:r>
      <w:r w:rsidRPr="00631E3B">
        <w:rPr>
          <w:sz w:val="28"/>
        </w:rPr>
        <w:t>.2021 №21 «Об утверждении Положения о муниципальном кон</w:t>
      </w:r>
      <w:r>
        <w:rPr>
          <w:sz w:val="28"/>
        </w:rPr>
        <w:t xml:space="preserve">троле в сфере благоустройства на </w:t>
      </w:r>
      <w:r w:rsidRPr="00631E3B">
        <w:rPr>
          <w:sz w:val="28"/>
        </w:rPr>
        <w:t xml:space="preserve">территории </w:t>
      </w:r>
      <w:proofErr w:type="spellStart"/>
      <w:r w:rsidRPr="00631E3B">
        <w:rPr>
          <w:sz w:val="28"/>
        </w:rPr>
        <w:t>Бобровичского</w:t>
      </w:r>
      <w:proofErr w:type="spellEnd"/>
      <w:r w:rsidRPr="00631E3B">
        <w:rPr>
          <w:sz w:val="28"/>
        </w:rPr>
        <w:t xml:space="preserve"> сельского поселения Ельнинского   района    Смоленской области»;</w:t>
      </w:r>
    </w:p>
    <w:p w14:paraId="3D8F576A" w14:textId="77777777" w:rsidR="00B357E6" w:rsidRPr="00631E3B" w:rsidRDefault="00AE7640" w:rsidP="00CD78E5">
      <w:pPr>
        <w:pStyle w:val="a3"/>
        <w:ind w:left="0" w:right="-55" w:firstLine="709"/>
        <w:jc w:val="both"/>
        <w:rPr>
          <w:sz w:val="28"/>
        </w:rPr>
      </w:pPr>
      <w:r w:rsidRPr="00631E3B">
        <w:rPr>
          <w:sz w:val="28"/>
        </w:rPr>
        <w:t xml:space="preserve">-  решение Совета депутатов </w:t>
      </w:r>
      <w:proofErr w:type="spellStart"/>
      <w:r w:rsidRPr="00631E3B">
        <w:rPr>
          <w:sz w:val="28"/>
        </w:rPr>
        <w:t>Бобровичского</w:t>
      </w:r>
      <w:proofErr w:type="spellEnd"/>
      <w:r w:rsidRPr="00631E3B">
        <w:rPr>
          <w:sz w:val="28"/>
        </w:rPr>
        <w:t xml:space="preserve"> сельского поселения </w:t>
      </w:r>
      <w:r w:rsidR="00CD78E5">
        <w:rPr>
          <w:sz w:val="28"/>
        </w:rPr>
        <w:t xml:space="preserve">Ельнинского района </w:t>
      </w:r>
      <w:r w:rsidRPr="00631E3B">
        <w:rPr>
          <w:sz w:val="28"/>
        </w:rPr>
        <w:t>Смоленской о</w:t>
      </w:r>
      <w:r w:rsidR="00C31AE0">
        <w:rPr>
          <w:sz w:val="28"/>
        </w:rPr>
        <w:t xml:space="preserve">бласти от </w:t>
      </w:r>
      <w:r w:rsidR="00CD78E5">
        <w:rPr>
          <w:sz w:val="28"/>
        </w:rPr>
        <w:t>01.03.2023 №5</w:t>
      </w:r>
      <w:r w:rsidR="00C31AE0">
        <w:rPr>
          <w:sz w:val="28"/>
        </w:rPr>
        <w:t xml:space="preserve"> «</w:t>
      </w:r>
      <w:r w:rsidR="00CD78E5">
        <w:rPr>
          <w:sz w:val="28"/>
        </w:rPr>
        <w:t xml:space="preserve">О внесении изменений в Положение </w:t>
      </w:r>
      <w:r w:rsidR="00CD78E5">
        <w:rPr>
          <w:sz w:val="28"/>
        </w:rPr>
        <w:lastRenderedPageBreak/>
        <w:t xml:space="preserve">о муниципальном контроле в сфере благоустройства на территории </w:t>
      </w:r>
      <w:proofErr w:type="spellStart"/>
      <w:r w:rsidR="00CD78E5">
        <w:rPr>
          <w:sz w:val="28"/>
        </w:rPr>
        <w:t>Бобровичского</w:t>
      </w:r>
      <w:proofErr w:type="spellEnd"/>
      <w:r w:rsidR="00CD78E5">
        <w:rPr>
          <w:sz w:val="28"/>
        </w:rPr>
        <w:t xml:space="preserve"> сельского поселения Ельнинского района </w:t>
      </w:r>
      <w:proofErr w:type="spellStart"/>
      <w:r w:rsidR="00CD78E5">
        <w:rPr>
          <w:sz w:val="28"/>
        </w:rPr>
        <w:t>моленской</w:t>
      </w:r>
      <w:proofErr w:type="spellEnd"/>
      <w:r w:rsidR="00CD78E5">
        <w:rPr>
          <w:sz w:val="28"/>
        </w:rPr>
        <w:t xml:space="preserve"> области</w:t>
      </w:r>
      <w:r w:rsidRPr="00631E3B">
        <w:rPr>
          <w:sz w:val="28"/>
        </w:rPr>
        <w:t>;</w:t>
      </w:r>
    </w:p>
    <w:p w14:paraId="3F195267" w14:textId="77777777" w:rsidR="00AE7640" w:rsidRDefault="00AE7640" w:rsidP="00AE7640">
      <w:pPr>
        <w:pStyle w:val="a3"/>
        <w:ind w:left="0" w:right="-55" w:firstLine="709"/>
        <w:jc w:val="both"/>
        <w:rPr>
          <w:sz w:val="28"/>
        </w:rPr>
      </w:pPr>
      <w:r>
        <w:rPr>
          <w:sz w:val="28"/>
        </w:rPr>
        <w:t xml:space="preserve">- </w:t>
      </w:r>
      <w:r w:rsidR="00B357E6">
        <w:rPr>
          <w:sz w:val="28"/>
        </w:rPr>
        <w:t>решение Совета д</w:t>
      </w:r>
      <w:r w:rsidRPr="00631E3B">
        <w:rPr>
          <w:sz w:val="28"/>
        </w:rPr>
        <w:t xml:space="preserve">епутатов </w:t>
      </w:r>
      <w:proofErr w:type="spellStart"/>
      <w:r w:rsidRPr="00631E3B">
        <w:rPr>
          <w:sz w:val="28"/>
        </w:rPr>
        <w:t>Леонидовского</w:t>
      </w:r>
      <w:proofErr w:type="spellEnd"/>
      <w:r w:rsidRPr="00631E3B">
        <w:rPr>
          <w:sz w:val="28"/>
        </w:rPr>
        <w:t xml:space="preserve"> сельского поселения Ельнинского района </w:t>
      </w:r>
      <w:r w:rsidR="00B357E6">
        <w:rPr>
          <w:sz w:val="28"/>
        </w:rPr>
        <w:t>Смоленской области от 12.11.2021 № 20</w:t>
      </w:r>
      <w:r w:rsidRPr="00631E3B">
        <w:rPr>
          <w:sz w:val="28"/>
        </w:rPr>
        <w:t xml:space="preserve"> «Об утверждении Положения о муниципальном контроле в сфере благоустройства на территории </w:t>
      </w:r>
      <w:proofErr w:type="spellStart"/>
      <w:r w:rsidRPr="00631E3B">
        <w:rPr>
          <w:sz w:val="28"/>
        </w:rPr>
        <w:t>Леонидовского</w:t>
      </w:r>
      <w:proofErr w:type="spellEnd"/>
      <w:r w:rsidRPr="00631E3B">
        <w:rPr>
          <w:sz w:val="28"/>
        </w:rPr>
        <w:t xml:space="preserve"> сельского поселения Ельнинского района Смоленской области»;</w:t>
      </w:r>
    </w:p>
    <w:p w14:paraId="497B0B8A" w14:textId="77777777" w:rsidR="00B357E6" w:rsidRPr="00631E3B" w:rsidRDefault="00B357E6" w:rsidP="00AE7640">
      <w:pPr>
        <w:pStyle w:val="a3"/>
        <w:ind w:left="0" w:right="-55" w:firstLine="709"/>
        <w:jc w:val="both"/>
        <w:rPr>
          <w:sz w:val="28"/>
        </w:rPr>
      </w:pPr>
      <w:r>
        <w:rPr>
          <w:sz w:val="28"/>
        </w:rPr>
        <w:t xml:space="preserve">- решение Совета депутатов </w:t>
      </w:r>
      <w:proofErr w:type="spellStart"/>
      <w:r w:rsidRPr="00631E3B">
        <w:rPr>
          <w:sz w:val="28"/>
        </w:rPr>
        <w:t>Леонидовского</w:t>
      </w:r>
      <w:proofErr w:type="spellEnd"/>
      <w:r w:rsidRPr="00631E3B">
        <w:rPr>
          <w:sz w:val="28"/>
        </w:rPr>
        <w:t xml:space="preserve"> сельского поселения Ельнинского района </w:t>
      </w:r>
      <w:r>
        <w:rPr>
          <w:sz w:val="28"/>
        </w:rPr>
        <w:t>Смолен</w:t>
      </w:r>
      <w:r w:rsidR="00CD78E5">
        <w:rPr>
          <w:sz w:val="28"/>
        </w:rPr>
        <w:t>ской области от 01.03.2023 №3 «</w:t>
      </w:r>
      <w:r>
        <w:rPr>
          <w:sz w:val="28"/>
        </w:rPr>
        <w:t xml:space="preserve">О внесении изменений в решение Совета депутатов </w:t>
      </w:r>
      <w:proofErr w:type="spellStart"/>
      <w:r>
        <w:rPr>
          <w:sz w:val="28"/>
        </w:rPr>
        <w:t>Леонидовского</w:t>
      </w:r>
      <w:proofErr w:type="spellEnd"/>
      <w:r>
        <w:rPr>
          <w:sz w:val="28"/>
        </w:rPr>
        <w:t xml:space="preserve"> сельского поселения Ельнинского района Смоленской области «Об утверждении Положения о муниципальном контроле в сфере благоустройства на территории </w:t>
      </w:r>
      <w:proofErr w:type="spellStart"/>
      <w:r>
        <w:rPr>
          <w:sz w:val="28"/>
        </w:rPr>
        <w:t>Леонидовского</w:t>
      </w:r>
      <w:proofErr w:type="spellEnd"/>
      <w:r>
        <w:rPr>
          <w:sz w:val="28"/>
        </w:rPr>
        <w:t xml:space="preserve"> сельского поселения Ельнинского района Смоленской области;</w:t>
      </w:r>
    </w:p>
    <w:p w14:paraId="107689F9" w14:textId="77777777" w:rsidR="00AE7640" w:rsidRDefault="00AE7640" w:rsidP="00AE7640">
      <w:pPr>
        <w:pStyle w:val="a3"/>
        <w:ind w:left="0" w:right="-55" w:firstLine="709"/>
        <w:jc w:val="both"/>
        <w:rPr>
          <w:sz w:val="28"/>
        </w:rPr>
      </w:pPr>
      <w:r>
        <w:rPr>
          <w:sz w:val="28"/>
        </w:rPr>
        <w:t xml:space="preserve">- </w:t>
      </w:r>
      <w:r w:rsidRPr="00631E3B">
        <w:rPr>
          <w:sz w:val="28"/>
        </w:rPr>
        <w:t xml:space="preserve">решение Совета депутатов </w:t>
      </w:r>
      <w:proofErr w:type="spellStart"/>
      <w:r w:rsidRPr="00631E3B">
        <w:rPr>
          <w:sz w:val="28"/>
        </w:rPr>
        <w:t>Коробецкого</w:t>
      </w:r>
      <w:proofErr w:type="spellEnd"/>
      <w:r w:rsidRPr="00631E3B">
        <w:rPr>
          <w:sz w:val="28"/>
        </w:rPr>
        <w:t xml:space="preserve"> сельского поселения Ельнинского района Смоленской области от 12.11.2021 №11 «Об утверждении Положения о муниципальном контроле в сфере благоустройства на территории </w:t>
      </w:r>
      <w:proofErr w:type="spellStart"/>
      <w:r w:rsidRPr="00631E3B">
        <w:rPr>
          <w:sz w:val="28"/>
        </w:rPr>
        <w:t>Коробецкого</w:t>
      </w:r>
      <w:proofErr w:type="spellEnd"/>
      <w:r w:rsidRPr="00631E3B">
        <w:rPr>
          <w:sz w:val="28"/>
        </w:rPr>
        <w:t xml:space="preserve"> сельского поселения Ельнинского района Смоленской о</w:t>
      </w:r>
      <w:r>
        <w:rPr>
          <w:sz w:val="28"/>
        </w:rPr>
        <w:t>бласти».</w:t>
      </w:r>
    </w:p>
    <w:p w14:paraId="2E97CAF5" w14:textId="77777777" w:rsidR="00B357E6" w:rsidRPr="00631E3B" w:rsidRDefault="00B357E6" w:rsidP="00AE7640">
      <w:pPr>
        <w:pStyle w:val="a3"/>
        <w:ind w:left="0" w:right="-55" w:firstLine="709"/>
        <w:jc w:val="both"/>
        <w:rPr>
          <w:sz w:val="28"/>
        </w:rPr>
      </w:pPr>
      <w:r>
        <w:rPr>
          <w:sz w:val="28"/>
        </w:rPr>
        <w:t xml:space="preserve">- решение Совета депутатов </w:t>
      </w:r>
      <w:proofErr w:type="spellStart"/>
      <w:r>
        <w:rPr>
          <w:sz w:val="28"/>
        </w:rPr>
        <w:t>Коробецкого</w:t>
      </w:r>
      <w:proofErr w:type="spellEnd"/>
      <w:r>
        <w:rPr>
          <w:sz w:val="28"/>
        </w:rPr>
        <w:t xml:space="preserve"> сельского поселения Ельнинского района Смоленской области от 01.03.2023 № 2 «О внесении изменений в решение Совета депутатов </w:t>
      </w:r>
      <w:proofErr w:type="spellStart"/>
      <w:r>
        <w:rPr>
          <w:sz w:val="28"/>
        </w:rPr>
        <w:t>Коробецкого</w:t>
      </w:r>
      <w:proofErr w:type="spellEnd"/>
      <w:r>
        <w:rPr>
          <w:sz w:val="28"/>
        </w:rPr>
        <w:t xml:space="preserve"> сельского поселения Ельнинского района Смоленской области от 12.11.2021 №11 «Об утверждении Положения о муниципальном контроле в сфере благоустройства на территории </w:t>
      </w:r>
      <w:proofErr w:type="spellStart"/>
      <w:r>
        <w:rPr>
          <w:sz w:val="28"/>
        </w:rPr>
        <w:t>Коробецкого</w:t>
      </w:r>
      <w:proofErr w:type="spellEnd"/>
      <w:r>
        <w:rPr>
          <w:sz w:val="28"/>
        </w:rPr>
        <w:t xml:space="preserve"> сельского поселения Ельнинского района Смоленской области». </w:t>
      </w:r>
    </w:p>
    <w:p w14:paraId="0BA0C8E1" w14:textId="77777777" w:rsidR="004031F2" w:rsidRPr="004031F2" w:rsidRDefault="00AE7640" w:rsidP="004031F2">
      <w:pPr>
        <w:pStyle w:val="a3"/>
        <w:ind w:left="0" w:right="-55" w:firstLine="900"/>
        <w:rPr>
          <w:sz w:val="28"/>
        </w:rPr>
      </w:pPr>
      <w:r w:rsidRPr="00631E3B">
        <w:rPr>
          <w:sz w:val="28"/>
        </w:rPr>
        <w:t xml:space="preserve">3. </w:t>
      </w:r>
      <w:r w:rsidR="004031F2" w:rsidRPr="004031F2">
        <w:rPr>
          <w:sz w:val="28"/>
        </w:rPr>
        <w:t>Настоящее решение вступает в силу с момента его подписания.</w:t>
      </w:r>
    </w:p>
    <w:p w14:paraId="324706C7" w14:textId="62F36207" w:rsidR="004031F2" w:rsidRPr="004031F2" w:rsidRDefault="004031F2" w:rsidP="004031F2">
      <w:pPr>
        <w:pStyle w:val="a3"/>
        <w:numPr>
          <w:ilvl w:val="0"/>
          <w:numId w:val="5"/>
        </w:numPr>
        <w:ind w:left="0" w:right="-55" w:firstLine="900"/>
        <w:rPr>
          <w:sz w:val="28"/>
        </w:rPr>
      </w:pPr>
      <w:r w:rsidRPr="004031F2">
        <w:rPr>
          <w:sz w:val="28"/>
        </w:rPr>
        <w:t>Настоящее решение разместить на официальном сайте Администрации муниципального образования «Ельнинский муниципальный округ» Смоленской области в информационно-телекоммуникационной сети «Интернет».</w:t>
      </w:r>
    </w:p>
    <w:p w14:paraId="69DBCC1E" w14:textId="77777777" w:rsidR="004031F2" w:rsidRPr="004031F2" w:rsidRDefault="004031F2" w:rsidP="004031F2">
      <w:pPr>
        <w:pStyle w:val="a3"/>
        <w:ind w:right="-55" w:firstLine="709"/>
        <w:rPr>
          <w:sz w:val="28"/>
        </w:rPr>
      </w:pPr>
    </w:p>
    <w:p w14:paraId="7E2855BD" w14:textId="30329435" w:rsidR="00AE7640" w:rsidRPr="00631E3B" w:rsidRDefault="00AE7640" w:rsidP="004031F2">
      <w:pPr>
        <w:pStyle w:val="a3"/>
        <w:ind w:left="0" w:right="-55" w:firstLine="709"/>
        <w:jc w:val="both"/>
        <w:rPr>
          <w:sz w:val="28"/>
        </w:rPr>
      </w:pPr>
    </w:p>
    <w:p w14:paraId="6C6E39C8" w14:textId="77777777" w:rsidR="00AE7640" w:rsidRPr="00631E3B" w:rsidRDefault="00AE7640" w:rsidP="00AE7640">
      <w:pPr>
        <w:pStyle w:val="a3"/>
        <w:ind w:right="-55"/>
        <w:jc w:val="both"/>
        <w:rPr>
          <w:sz w:val="28"/>
        </w:rPr>
      </w:pPr>
    </w:p>
    <w:p w14:paraId="5BAB8CE4" w14:textId="77777777" w:rsidR="00AE7640" w:rsidRPr="00631E3B" w:rsidRDefault="00AE7640" w:rsidP="00AE7640">
      <w:pPr>
        <w:pStyle w:val="a3"/>
        <w:ind w:right="-55"/>
        <w:jc w:val="both"/>
        <w:rPr>
          <w:sz w:val="28"/>
        </w:rPr>
      </w:pPr>
      <w:r w:rsidRPr="00631E3B">
        <w:rPr>
          <w:sz w:val="28"/>
        </w:rPr>
        <w:t>Председатель Ельнинского                               Глава муниципального образования</w:t>
      </w:r>
    </w:p>
    <w:p w14:paraId="5F48DB92" w14:textId="77777777" w:rsidR="00AE7640" w:rsidRPr="00631E3B" w:rsidRDefault="00AE7640" w:rsidP="00AE7640">
      <w:pPr>
        <w:pStyle w:val="a3"/>
        <w:ind w:right="-55"/>
        <w:jc w:val="both"/>
        <w:rPr>
          <w:sz w:val="28"/>
        </w:rPr>
      </w:pPr>
      <w:r w:rsidRPr="00631E3B">
        <w:rPr>
          <w:sz w:val="28"/>
        </w:rPr>
        <w:t xml:space="preserve">окружного Совета депутатов                       </w:t>
      </w:r>
      <w:proofErr w:type="gramStart"/>
      <w:r w:rsidRPr="00631E3B">
        <w:rPr>
          <w:sz w:val="28"/>
        </w:rPr>
        <w:t xml:space="preserve">   «</w:t>
      </w:r>
      <w:proofErr w:type="gramEnd"/>
      <w:r w:rsidRPr="00631E3B">
        <w:rPr>
          <w:sz w:val="28"/>
        </w:rPr>
        <w:t xml:space="preserve">Ельнинский муниципальный округ» </w:t>
      </w:r>
    </w:p>
    <w:p w14:paraId="091C5A97" w14:textId="77777777" w:rsidR="00AE7640" w:rsidRPr="00631E3B" w:rsidRDefault="00AE7640" w:rsidP="00AE7640">
      <w:pPr>
        <w:pStyle w:val="a3"/>
        <w:ind w:right="-55"/>
        <w:jc w:val="both"/>
        <w:rPr>
          <w:sz w:val="28"/>
        </w:rPr>
      </w:pPr>
      <w:r w:rsidRPr="00631E3B">
        <w:rPr>
          <w:sz w:val="28"/>
        </w:rPr>
        <w:t xml:space="preserve">                                                                             Смоленской области</w:t>
      </w:r>
    </w:p>
    <w:p w14:paraId="1FCC1193" w14:textId="77777777" w:rsidR="00AE7640" w:rsidRPr="00631E3B" w:rsidRDefault="00AE7640" w:rsidP="00AE7640">
      <w:pPr>
        <w:pStyle w:val="a3"/>
        <w:ind w:right="-55"/>
        <w:jc w:val="both"/>
        <w:rPr>
          <w:sz w:val="28"/>
        </w:rPr>
      </w:pPr>
    </w:p>
    <w:p w14:paraId="72CAE926" w14:textId="77777777" w:rsidR="00AE7640" w:rsidRPr="00631E3B" w:rsidRDefault="00AE7640" w:rsidP="00AE7640">
      <w:pPr>
        <w:pStyle w:val="a3"/>
        <w:ind w:right="-55"/>
        <w:jc w:val="both"/>
        <w:rPr>
          <w:sz w:val="28"/>
        </w:rPr>
      </w:pPr>
      <w:r w:rsidRPr="00631E3B">
        <w:rPr>
          <w:sz w:val="28"/>
        </w:rPr>
        <w:t xml:space="preserve">                      В.Е. Левченков                                                                  Н.Д. Мищенков</w:t>
      </w:r>
    </w:p>
    <w:p w14:paraId="6D5F5236" w14:textId="77777777" w:rsidR="0072505F" w:rsidRPr="00780371" w:rsidRDefault="00AE7640" w:rsidP="00780371">
      <w:pPr>
        <w:pStyle w:val="a3"/>
        <w:ind w:left="0" w:right="-55" w:firstLine="0"/>
        <w:jc w:val="both"/>
        <w:rPr>
          <w:sz w:val="28"/>
        </w:rPr>
      </w:pPr>
      <w:r>
        <w:rPr>
          <w:sz w:val="28"/>
        </w:rPr>
        <w:br w:type="column"/>
      </w:r>
      <w:r w:rsidR="0072505F">
        <w:rPr>
          <w:sz w:val="28"/>
          <w:szCs w:val="28"/>
        </w:rPr>
        <w:lastRenderedPageBreak/>
        <w:tab/>
      </w:r>
    </w:p>
    <w:p w14:paraId="7CE1C1BF" w14:textId="43179618" w:rsidR="0072505F" w:rsidRPr="00E61335" w:rsidRDefault="0072505F" w:rsidP="00E61335">
      <w:pPr>
        <w:ind w:left="5103"/>
        <w:jc w:val="right"/>
        <w:rPr>
          <w:sz w:val="24"/>
          <w:szCs w:val="24"/>
        </w:rPr>
      </w:pPr>
      <w:r>
        <w:rPr>
          <w:sz w:val="28"/>
          <w:szCs w:val="28"/>
        </w:rPr>
        <w:tab/>
        <w:t xml:space="preserve">                                                                                 </w:t>
      </w:r>
      <w:r w:rsidR="00AE7640" w:rsidRPr="00E61335">
        <w:rPr>
          <w:sz w:val="24"/>
          <w:szCs w:val="24"/>
        </w:rPr>
        <w:t>УТВЕРЖДЕНО</w:t>
      </w:r>
    </w:p>
    <w:p w14:paraId="7BD2BE62" w14:textId="77777777" w:rsidR="00AE7640" w:rsidRPr="00E61335" w:rsidRDefault="00AE7640" w:rsidP="00E61335">
      <w:pPr>
        <w:ind w:left="5103"/>
        <w:jc w:val="right"/>
        <w:rPr>
          <w:sz w:val="24"/>
          <w:szCs w:val="24"/>
        </w:rPr>
      </w:pPr>
      <w:r w:rsidRPr="00E61335">
        <w:rPr>
          <w:sz w:val="24"/>
          <w:szCs w:val="24"/>
        </w:rPr>
        <w:t>решение</w:t>
      </w:r>
      <w:r w:rsidR="00822C26" w:rsidRPr="00E61335">
        <w:rPr>
          <w:sz w:val="24"/>
          <w:szCs w:val="24"/>
        </w:rPr>
        <w:t>м</w:t>
      </w:r>
      <w:r w:rsidRPr="00E61335">
        <w:rPr>
          <w:sz w:val="24"/>
          <w:szCs w:val="24"/>
        </w:rPr>
        <w:t xml:space="preserve"> Ельнинского</w:t>
      </w:r>
    </w:p>
    <w:p w14:paraId="5EDEBB7F" w14:textId="77777777" w:rsidR="00AE7640" w:rsidRPr="00E61335" w:rsidRDefault="00AE7640" w:rsidP="00E61335">
      <w:pPr>
        <w:ind w:left="5103"/>
        <w:jc w:val="right"/>
        <w:rPr>
          <w:sz w:val="24"/>
          <w:szCs w:val="24"/>
        </w:rPr>
      </w:pPr>
      <w:r w:rsidRPr="00E61335">
        <w:rPr>
          <w:sz w:val="24"/>
          <w:szCs w:val="24"/>
        </w:rPr>
        <w:t xml:space="preserve"> районного Совета депутатов</w:t>
      </w:r>
    </w:p>
    <w:p w14:paraId="21CBE7C2" w14:textId="192D2D2D" w:rsidR="00AE7640" w:rsidRPr="00E61335" w:rsidRDefault="00AE7640" w:rsidP="00E61335">
      <w:pPr>
        <w:ind w:left="5103"/>
        <w:jc w:val="right"/>
        <w:rPr>
          <w:sz w:val="24"/>
          <w:szCs w:val="24"/>
        </w:rPr>
      </w:pPr>
      <w:r w:rsidRPr="00E61335">
        <w:rPr>
          <w:sz w:val="24"/>
          <w:szCs w:val="24"/>
        </w:rPr>
        <w:t xml:space="preserve">от </w:t>
      </w:r>
      <w:r w:rsidR="004031F2" w:rsidRPr="00E61335">
        <w:rPr>
          <w:sz w:val="24"/>
          <w:szCs w:val="24"/>
        </w:rPr>
        <w:t>27.02.2025</w:t>
      </w:r>
      <w:r w:rsidRPr="00E61335">
        <w:rPr>
          <w:sz w:val="24"/>
          <w:szCs w:val="24"/>
        </w:rPr>
        <w:t xml:space="preserve"> № </w:t>
      </w:r>
      <w:r w:rsidR="00833FF9">
        <w:rPr>
          <w:sz w:val="24"/>
          <w:szCs w:val="24"/>
        </w:rPr>
        <w:t>25</w:t>
      </w:r>
    </w:p>
    <w:p w14:paraId="1847F1ED" w14:textId="75B615C5" w:rsidR="0072505F" w:rsidRPr="00E61335" w:rsidRDefault="0072505F" w:rsidP="00E61335">
      <w:pPr>
        <w:jc w:val="right"/>
        <w:rPr>
          <w:sz w:val="28"/>
          <w:szCs w:val="28"/>
        </w:rPr>
      </w:pPr>
      <w:r w:rsidRPr="00441A26">
        <w:rPr>
          <w:sz w:val="28"/>
          <w:szCs w:val="28"/>
        </w:rPr>
        <w:t xml:space="preserve">                                                                                    </w:t>
      </w:r>
    </w:p>
    <w:p w14:paraId="1B18DE20" w14:textId="77777777" w:rsidR="00AE7640" w:rsidRPr="00E61335" w:rsidRDefault="0072505F" w:rsidP="0072505F">
      <w:pPr>
        <w:shd w:val="clear" w:color="auto" w:fill="FFFFFF"/>
        <w:jc w:val="center"/>
        <w:outlineLvl w:val="2"/>
        <w:rPr>
          <w:b/>
          <w:bCs/>
          <w:sz w:val="24"/>
          <w:szCs w:val="24"/>
        </w:rPr>
      </w:pPr>
      <w:r w:rsidRPr="00E61335">
        <w:rPr>
          <w:b/>
          <w:bCs/>
          <w:sz w:val="24"/>
          <w:szCs w:val="24"/>
        </w:rPr>
        <w:t>П</w:t>
      </w:r>
      <w:r w:rsidR="00AE7640" w:rsidRPr="00E61335">
        <w:rPr>
          <w:b/>
          <w:bCs/>
          <w:sz w:val="24"/>
          <w:szCs w:val="24"/>
        </w:rPr>
        <w:t xml:space="preserve"> О Л О Ж Е Н И Е</w:t>
      </w:r>
    </w:p>
    <w:p w14:paraId="240E40FA" w14:textId="77777777" w:rsidR="0072505F" w:rsidRPr="00E61335" w:rsidRDefault="0072505F" w:rsidP="0072505F">
      <w:pPr>
        <w:shd w:val="clear" w:color="auto" w:fill="FFFFFF"/>
        <w:jc w:val="center"/>
        <w:outlineLvl w:val="2"/>
        <w:rPr>
          <w:b/>
          <w:bCs/>
          <w:sz w:val="24"/>
          <w:szCs w:val="24"/>
        </w:rPr>
      </w:pPr>
      <w:r w:rsidRPr="00E61335">
        <w:rPr>
          <w:b/>
          <w:bCs/>
          <w:sz w:val="24"/>
          <w:szCs w:val="24"/>
        </w:rPr>
        <w:t xml:space="preserve">о муниципальном контроле в сфере благоустройства территории муниципального образования «Ельнинский муниципальный округ» Смоленской области </w:t>
      </w:r>
    </w:p>
    <w:p w14:paraId="51DF7802" w14:textId="77777777" w:rsidR="0072505F" w:rsidRPr="00E61335" w:rsidRDefault="0072505F" w:rsidP="0072505F">
      <w:pPr>
        <w:shd w:val="clear" w:color="auto" w:fill="FFFFFF"/>
        <w:jc w:val="center"/>
        <w:outlineLvl w:val="2"/>
        <w:rPr>
          <w:bCs/>
          <w:sz w:val="24"/>
          <w:szCs w:val="24"/>
        </w:rPr>
      </w:pPr>
    </w:p>
    <w:p w14:paraId="2EC2D08A" w14:textId="656E23C5" w:rsidR="0072505F" w:rsidRPr="00E61335" w:rsidRDefault="0072505F" w:rsidP="00E61335">
      <w:pPr>
        <w:shd w:val="clear" w:color="auto" w:fill="FFFFFF"/>
        <w:ind w:left="708"/>
        <w:jc w:val="center"/>
        <w:outlineLvl w:val="2"/>
        <w:rPr>
          <w:bCs/>
          <w:sz w:val="24"/>
          <w:szCs w:val="24"/>
        </w:rPr>
      </w:pPr>
      <w:r w:rsidRPr="00E61335">
        <w:rPr>
          <w:b/>
          <w:bCs/>
          <w:sz w:val="24"/>
          <w:szCs w:val="24"/>
        </w:rPr>
        <w:t>1. Общие положения</w:t>
      </w:r>
    </w:p>
    <w:p w14:paraId="02C70432" w14:textId="77777777" w:rsidR="0072505F" w:rsidRPr="00E61335" w:rsidRDefault="0072505F" w:rsidP="0072505F">
      <w:pPr>
        <w:shd w:val="clear" w:color="auto" w:fill="FFFFFF"/>
        <w:ind w:firstLine="709"/>
        <w:jc w:val="both"/>
        <w:rPr>
          <w:sz w:val="24"/>
          <w:szCs w:val="24"/>
        </w:rPr>
      </w:pPr>
      <w:r w:rsidRPr="00E61335">
        <w:rPr>
          <w:sz w:val="24"/>
          <w:szCs w:val="24"/>
        </w:rPr>
        <w:t>1.1.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Правил благоустройства территории муниципального образования «Ельнинский муниципальный округ» Смоленской области (далее - контроль за соблюдением Правил).</w:t>
      </w:r>
    </w:p>
    <w:p w14:paraId="27F89F46" w14:textId="77777777" w:rsidR="0072505F" w:rsidRPr="00E61335" w:rsidRDefault="0072505F" w:rsidP="0072505F">
      <w:pPr>
        <w:ind w:right="60" w:firstLine="709"/>
        <w:jc w:val="both"/>
        <w:rPr>
          <w:sz w:val="24"/>
          <w:szCs w:val="24"/>
        </w:rPr>
      </w:pPr>
      <w:r w:rsidRPr="00E61335">
        <w:rPr>
          <w:sz w:val="24"/>
          <w:szCs w:val="24"/>
        </w:rPr>
        <w:t>1.2. Предметом муниципального контроля на территории муниципального образования «Ельнинский муниципальный округ Смоленской области является соблюдение юридическими лицами, индивидуальными предпринимателями, гражданами (далее -контролируемые лица) правил благоустройства территории муниципального образования «Ельнинский муниципальный округ» Смоленской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08030140" w14:textId="77777777" w:rsidR="0072505F" w:rsidRPr="00E61335" w:rsidRDefault="0072505F" w:rsidP="0072505F">
      <w:pPr>
        <w:shd w:val="clear" w:color="auto" w:fill="FFFFFF"/>
        <w:ind w:firstLine="709"/>
        <w:jc w:val="both"/>
        <w:rPr>
          <w:sz w:val="24"/>
          <w:szCs w:val="24"/>
        </w:rPr>
      </w:pPr>
      <w:r w:rsidRPr="00E61335">
        <w:rPr>
          <w:sz w:val="24"/>
          <w:szCs w:val="24"/>
        </w:rPr>
        <w:t>1.3. Муниципальный контроль осуществляется Комитетом по развитию территорий Администрации муниципального образования «Ельнинский муниципальный округ» Смоленской области (далее - уполномоченный орган) самостоятельно с учетом особенностей, предусмотренных частью 2 статьи 6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14:paraId="76539CEF" w14:textId="77777777" w:rsidR="0072505F" w:rsidRPr="00E61335" w:rsidRDefault="0072505F" w:rsidP="0072505F">
      <w:pPr>
        <w:widowControl w:val="0"/>
        <w:autoSpaceDE w:val="0"/>
        <w:autoSpaceDN w:val="0"/>
        <w:ind w:firstLine="709"/>
        <w:jc w:val="both"/>
        <w:rPr>
          <w:sz w:val="24"/>
          <w:szCs w:val="24"/>
        </w:rPr>
      </w:pPr>
      <w:r w:rsidRPr="00E61335">
        <w:rPr>
          <w:sz w:val="24"/>
          <w:szCs w:val="24"/>
        </w:rPr>
        <w:t>В исполнении функции по осуществлению контроля за соблюдением Правил участвуют отраслевые (функциональные) органы администрации и их должностные лица, функции которых связаны с решением вопросов местного значения в области благоустройства.</w:t>
      </w:r>
    </w:p>
    <w:p w14:paraId="00B86EDF" w14:textId="77777777" w:rsidR="0072505F" w:rsidRPr="00E61335" w:rsidRDefault="0072505F" w:rsidP="0072505F">
      <w:pPr>
        <w:shd w:val="clear" w:color="auto" w:fill="FFFFFF"/>
        <w:ind w:firstLine="709"/>
        <w:jc w:val="both"/>
        <w:rPr>
          <w:sz w:val="24"/>
          <w:szCs w:val="24"/>
        </w:rPr>
      </w:pPr>
      <w:r w:rsidRPr="00E61335">
        <w:rPr>
          <w:sz w:val="24"/>
          <w:szCs w:val="24"/>
        </w:rPr>
        <w:t>1.4. Уполномоченный орган при осуществлении муниципального контроля проводит контрольные (надзорные) мероприятия из числа предусмотренных Федеральным законом № 248-ФЗ (далее - контрольные (надзорные) мероприятия).</w:t>
      </w:r>
    </w:p>
    <w:p w14:paraId="3E81FFCF" w14:textId="77777777" w:rsidR="0072505F" w:rsidRPr="00E61335" w:rsidRDefault="0072505F" w:rsidP="0072505F">
      <w:pPr>
        <w:shd w:val="clear" w:color="auto" w:fill="FFFFFF"/>
        <w:ind w:firstLine="709"/>
        <w:jc w:val="both"/>
        <w:rPr>
          <w:sz w:val="24"/>
          <w:szCs w:val="24"/>
        </w:rPr>
      </w:pPr>
      <w:r w:rsidRPr="00E61335">
        <w:rPr>
          <w:sz w:val="24"/>
          <w:szCs w:val="24"/>
        </w:rPr>
        <w:t>1.5. От имени уполномоченного органа муниципальный контроль вправе осуществлять следующие должностные лица:</w:t>
      </w:r>
    </w:p>
    <w:p w14:paraId="1C3F74C8" w14:textId="77777777" w:rsidR="008C5E3D" w:rsidRPr="00E61335" w:rsidRDefault="008C5E3D" w:rsidP="0072505F">
      <w:pPr>
        <w:shd w:val="clear" w:color="auto" w:fill="FFFFFF"/>
        <w:ind w:firstLine="709"/>
        <w:jc w:val="both"/>
        <w:rPr>
          <w:sz w:val="24"/>
          <w:szCs w:val="24"/>
        </w:rPr>
      </w:pPr>
    </w:p>
    <w:p w14:paraId="496FCDA9" w14:textId="77777777" w:rsidR="0072505F" w:rsidRPr="00E61335" w:rsidRDefault="008C5E3D" w:rsidP="0072505F">
      <w:pPr>
        <w:shd w:val="clear" w:color="auto" w:fill="FFFFFF"/>
        <w:ind w:firstLine="709"/>
        <w:jc w:val="both"/>
        <w:rPr>
          <w:sz w:val="24"/>
          <w:szCs w:val="24"/>
        </w:rPr>
      </w:pPr>
      <w:r w:rsidRPr="00E61335">
        <w:rPr>
          <w:sz w:val="24"/>
          <w:szCs w:val="24"/>
        </w:rPr>
        <w:t xml:space="preserve">1.5.1. </w:t>
      </w:r>
      <w:r w:rsidR="0072505F" w:rsidRPr="00E61335">
        <w:rPr>
          <w:sz w:val="24"/>
          <w:szCs w:val="24"/>
        </w:rPr>
        <w:t>Начальник уполномоченного органа.</w:t>
      </w:r>
    </w:p>
    <w:p w14:paraId="61319E4A" w14:textId="77777777" w:rsidR="0072505F" w:rsidRPr="00E61335" w:rsidRDefault="0072505F" w:rsidP="0072505F">
      <w:pPr>
        <w:ind w:firstLine="709"/>
        <w:jc w:val="both"/>
        <w:outlineLvl w:val="1"/>
        <w:rPr>
          <w:sz w:val="24"/>
          <w:szCs w:val="24"/>
        </w:rPr>
      </w:pPr>
      <w:r w:rsidRPr="00E61335">
        <w:rPr>
          <w:sz w:val="24"/>
          <w:szCs w:val="24"/>
        </w:rPr>
        <w:t>1.5.2. Должностные лица уполномоченного органа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 (далее - должностное лицо).</w:t>
      </w:r>
    </w:p>
    <w:p w14:paraId="47926B2D" w14:textId="77777777" w:rsidR="0072505F" w:rsidRPr="00E61335" w:rsidRDefault="0072505F" w:rsidP="0072505F">
      <w:pPr>
        <w:ind w:firstLine="709"/>
        <w:jc w:val="both"/>
        <w:outlineLvl w:val="1"/>
        <w:rPr>
          <w:sz w:val="24"/>
          <w:szCs w:val="24"/>
        </w:rPr>
      </w:pPr>
      <w:r w:rsidRPr="00E61335">
        <w:rPr>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и иными федеральными законами.</w:t>
      </w:r>
    </w:p>
    <w:p w14:paraId="57268592" w14:textId="77777777" w:rsidR="0072505F" w:rsidRPr="00E61335" w:rsidRDefault="0072505F" w:rsidP="0072505F">
      <w:pPr>
        <w:ind w:firstLine="709"/>
        <w:jc w:val="both"/>
        <w:outlineLvl w:val="1"/>
        <w:rPr>
          <w:sz w:val="24"/>
          <w:szCs w:val="24"/>
        </w:rPr>
      </w:pPr>
      <w:r w:rsidRPr="00E61335">
        <w:rPr>
          <w:sz w:val="24"/>
          <w:szCs w:val="24"/>
        </w:rPr>
        <w:t>1.6.</w:t>
      </w:r>
      <w:r w:rsidRPr="00E61335">
        <w:rPr>
          <w:color w:val="000000"/>
          <w:sz w:val="24"/>
          <w:szCs w:val="24"/>
        </w:rPr>
        <w:t xml:space="preserve"> </w:t>
      </w:r>
      <w:r w:rsidRPr="00E61335">
        <w:rPr>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61335">
        <w:rPr>
          <w:color w:val="000000"/>
          <w:sz w:val="24"/>
          <w:szCs w:val="24"/>
        </w:rPr>
        <w:t>закона</w:t>
      </w:r>
      <w:r w:rsidRPr="00E61335">
        <w:rPr>
          <w:sz w:val="24"/>
          <w:szCs w:val="24"/>
        </w:rPr>
        <w:t xml:space="preserve"> от 31 июля 2020 года № 248-ФЗ «О государственном контроле (надзоре) и муниципальном контроле в Российской Федерации», Федерального </w:t>
      </w:r>
      <w:r w:rsidRPr="00E61335">
        <w:rPr>
          <w:color w:val="000000"/>
          <w:sz w:val="24"/>
          <w:szCs w:val="24"/>
        </w:rPr>
        <w:t>закона</w:t>
      </w:r>
      <w:r w:rsidRPr="00E61335">
        <w:rPr>
          <w:sz w:val="24"/>
          <w:szCs w:val="24"/>
        </w:rPr>
        <w:t xml:space="preserve"> от 6 октября 2003 года № 131-ФЗ «Об общих принципах организации местного самоуправления в Российской Федерации».</w:t>
      </w:r>
    </w:p>
    <w:p w14:paraId="7BDF2547"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 xml:space="preserve">1.7. Должностное лицо выписывает предписание и </w:t>
      </w:r>
      <w:r w:rsidRPr="00E61335">
        <w:rPr>
          <w:color w:val="000000"/>
          <w:sz w:val="24"/>
          <w:szCs w:val="24"/>
        </w:rPr>
        <w:t>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r w:rsidRPr="00E61335">
        <w:rPr>
          <w:sz w:val="24"/>
          <w:szCs w:val="24"/>
        </w:rPr>
        <w:t>.</w:t>
      </w:r>
    </w:p>
    <w:p w14:paraId="3AA5FC92" w14:textId="77777777" w:rsidR="0072505F" w:rsidRPr="00E61335" w:rsidRDefault="0072505F" w:rsidP="0072505F">
      <w:pPr>
        <w:ind w:firstLine="709"/>
        <w:jc w:val="both"/>
        <w:outlineLvl w:val="1"/>
        <w:rPr>
          <w:sz w:val="24"/>
          <w:szCs w:val="24"/>
        </w:rPr>
      </w:pPr>
      <w:r w:rsidRPr="00E61335">
        <w:rPr>
          <w:sz w:val="24"/>
          <w:szCs w:val="24"/>
        </w:rPr>
        <w:t>1.8.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CD7368C" w14:textId="77777777" w:rsidR="0072505F" w:rsidRPr="00E61335" w:rsidRDefault="0072505F" w:rsidP="0072505F">
      <w:pPr>
        <w:shd w:val="clear" w:color="auto" w:fill="FFFFFF"/>
        <w:ind w:firstLine="709"/>
        <w:jc w:val="both"/>
        <w:rPr>
          <w:sz w:val="24"/>
          <w:szCs w:val="24"/>
        </w:rPr>
      </w:pPr>
      <w:r w:rsidRPr="00E61335">
        <w:rPr>
          <w:sz w:val="24"/>
          <w:szCs w:val="24"/>
        </w:rPr>
        <w:t>Под объектами благоустройства в настоящем Положении понимаются объекты, расположенные на территории муниципального образования «Ельнинский муниципальный округ» Смоленской области, в том числе:</w:t>
      </w:r>
    </w:p>
    <w:p w14:paraId="3754539B" w14:textId="77777777" w:rsidR="0072505F" w:rsidRPr="00E61335" w:rsidRDefault="0072505F" w:rsidP="0072505F">
      <w:pPr>
        <w:shd w:val="clear" w:color="auto" w:fill="FFFFFF"/>
        <w:ind w:firstLine="709"/>
        <w:jc w:val="both"/>
        <w:rPr>
          <w:sz w:val="24"/>
          <w:szCs w:val="24"/>
        </w:rPr>
      </w:pPr>
      <w:r w:rsidRPr="00E61335">
        <w:rPr>
          <w:sz w:val="24"/>
          <w:szCs w:val="24"/>
        </w:rPr>
        <w:t>1) внешние поверхности нежилых зданий, строений, сооружений, в том числе крыши, фасады, архитектурно - декоративные детали (элементы) фасадов, входные группы, цоколи, контейнерные площадки, террасы;</w:t>
      </w:r>
    </w:p>
    <w:p w14:paraId="3918245F" w14:textId="77777777" w:rsidR="0072505F" w:rsidRPr="00E61335" w:rsidRDefault="0072505F" w:rsidP="0072505F">
      <w:pPr>
        <w:shd w:val="clear" w:color="auto" w:fill="FFFFFF"/>
        <w:ind w:firstLine="709"/>
        <w:jc w:val="both"/>
        <w:rPr>
          <w:sz w:val="24"/>
          <w:szCs w:val="24"/>
        </w:rPr>
      </w:pPr>
      <w:r w:rsidRPr="00E61335">
        <w:rPr>
          <w:sz w:val="24"/>
          <w:szCs w:val="24"/>
        </w:rPr>
        <w:t xml:space="preserve">2) элементы </w:t>
      </w:r>
      <w:proofErr w:type="spellStart"/>
      <w:r w:rsidRPr="00E61335">
        <w:rPr>
          <w:sz w:val="24"/>
          <w:szCs w:val="24"/>
        </w:rPr>
        <w:t>улично</w:t>
      </w:r>
      <w:proofErr w:type="spellEnd"/>
      <w:r w:rsidRPr="00E61335">
        <w:rPr>
          <w:sz w:val="24"/>
          <w:szCs w:val="24"/>
        </w:rPr>
        <w:t xml:space="preserve"> - дорожной сети (аллеи, бульвары, магистрали, переулки, площади, проезды, проулки, разъезды, тропинки, пешеходные коммуникации, тротуары, тупики, улицы, шоссе);</w:t>
      </w:r>
    </w:p>
    <w:p w14:paraId="6E3819CA" w14:textId="77777777" w:rsidR="0072505F" w:rsidRPr="00E61335" w:rsidRDefault="0072505F" w:rsidP="0072505F">
      <w:pPr>
        <w:ind w:firstLine="709"/>
        <w:jc w:val="both"/>
        <w:outlineLvl w:val="1"/>
        <w:rPr>
          <w:sz w:val="24"/>
          <w:szCs w:val="24"/>
        </w:rPr>
      </w:pPr>
      <w:r w:rsidRPr="00E61335">
        <w:rPr>
          <w:sz w:val="24"/>
          <w:szCs w:val="24"/>
        </w:rPr>
        <w:t>3) дворовые территории;</w:t>
      </w:r>
    </w:p>
    <w:p w14:paraId="79424CF2" w14:textId="77777777" w:rsidR="0072505F" w:rsidRPr="00E61335" w:rsidRDefault="0072505F" w:rsidP="0072505F">
      <w:pPr>
        <w:ind w:firstLine="709"/>
        <w:jc w:val="both"/>
        <w:outlineLvl w:val="1"/>
        <w:rPr>
          <w:sz w:val="24"/>
          <w:szCs w:val="24"/>
        </w:rPr>
      </w:pPr>
      <w:r w:rsidRPr="00E61335">
        <w:rPr>
          <w:sz w:val="24"/>
          <w:szCs w:val="24"/>
        </w:rPr>
        <w:t>4) детские и спортивные площадки;</w:t>
      </w:r>
    </w:p>
    <w:p w14:paraId="7F8ED5C6" w14:textId="77777777" w:rsidR="0072505F" w:rsidRPr="00E61335" w:rsidRDefault="0072505F" w:rsidP="0072505F">
      <w:pPr>
        <w:ind w:firstLine="709"/>
        <w:jc w:val="both"/>
        <w:outlineLvl w:val="1"/>
        <w:rPr>
          <w:sz w:val="24"/>
          <w:szCs w:val="24"/>
        </w:rPr>
      </w:pPr>
      <w:r w:rsidRPr="00E61335">
        <w:rPr>
          <w:sz w:val="24"/>
          <w:szCs w:val="24"/>
        </w:rPr>
        <w:t>5) площадки для выгула животных;</w:t>
      </w:r>
    </w:p>
    <w:p w14:paraId="25AC027E" w14:textId="77777777" w:rsidR="0072505F" w:rsidRPr="00E61335" w:rsidRDefault="0072505F" w:rsidP="0072505F">
      <w:pPr>
        <w:ind w:firstLine="709"/>
        <w:jc w:val="both"/>
        <w:outlineLvl w:val="1"/>
        <w:rPr>
          <w:sz w:val="24"/>
          <w:szCs w:val="24"/>
        </w:rPr>
      </w:pPr>
      <w:r w:rsidRPr="00E61335">
        <w:rPr>
          <w:sz w:val="24"/>
          <w:szCs w:val="24"/>
        </w:rPr>
        <w:t>6) парковки (парковочные места);</w:t>
      </w:r>
    </w:p>
    <w:p w14:paraId="52E87576" w14:textId="77777777" w:rsidR="0072505F" w:rsidRPr="00E61335" w:rsidRDefault="0072505F" w:rsidP="0072505F">
      <w:pPr>
        <w:ind w:firstLine="709"/>
        <w:jc w:val="both"/>
        <w:outlineLvl w:val="1"/>
        <w:rPr>
          <w:sz w:val="24"/>
          <w:szCs w:val="24"/>
        </w:rPr>
      </w:pPr>
      <w:r w:rsidRPr="00E61335">
        <w:rPr>
          <w:sz w:val="24"/>
          <w:szCs w:val="24"/>
        </w:rPr>
        <w:t>7) парки, скверы, иные зеленые зоны;</w:t>
      </w:r>
    </w:p>
    <w:p w14:paraId="3AEF19F7" w14:textId="77777777" w:rsidR="0072505F" w:rsidRPr="00E61335" w:rsidRDefault="0072505F" w:rsidP="0072505F">
      <w:pPr>
        <w:ind w:firstLine="709"/>
        <w:jc w:val="both"/>
        <w:outlineLvl w:val="1"/>
        <w:rPr>
          <w:sz w:val="24"/>
          <w:szCs w:val="24"/>
        </w:rPr>
      </w:pPr>
      <w:r w:rsidRPr="00E61335">
        <w:rPr>
          <w:sz w:val="24"/>
          <w:szCs w:val="24"/>
        </w:rPr>
        <w:t xml:space="preserve">8) технические и </w:t>
      </w:r>
      <w:proofErr w:type="spellStart"/>
      <w:r w:rsidRPr="00E61335">
        <w:rPr>
          <w:sz w:val="24"/>
          <w:szCs w:val="24"/>
        </w:rPr>
        <w:t>санитарно</w:t>
      </w:r>
      <w:proofErr w:type="spellEnd"/>
      <w:r w:rsidRPr="00E61335">
        <w:rPr>
          <w:sz w:val="24"/>
          <w:szCs w:val="24"/>
        </w:rPr>
        <w:t xml:space="preserve"> - защитные зоны;</w:t>
      </w:r>
    </w:p>
    <w:p w14:paraId="01C3FA5E" w14:textId="77777777" w:rsidR="0072505F" w:rsidRPr="00E61335" w:rsidRDefault="0072505F" w:rsidP="0072505F">
      <w:pPr>
        <w:shd w:val="clear" w:color="auto" w:fill="FFFFFF"/>
        <w:ind w:firstLine="709"/>
        <w:jc w:val="both"/>
        <w:rPr>
          <w:sz w:val="24"/>
          <w:szCs w:val="24"/>
        </w:rPr>
      </w:pPr>
      <w:r w:rsidRPr="00E61335">
        <w:rPr>
          <w:sz w:val="24"/>
          <w:szCs w:val="24"/>
        </w:rPr>
        <w:t>9) объекты освещения и иное осветительное оборудование;</w:t>
      </w:r>
    </w:p>
    <w:p w14:paraId="56688F43" w14:textId="77777777" w:rsidR="0072505F" w:rsidRPr="00E61335" w:rsidRDefault="0072505F" w:rsidP="0072505F">
      <w:pPr>
        <w:shd w:val="clear" w:color="auto" w:fill="FFFFFF"/>
        <w:ind w:firstLine="709"/>
        <w:jc w:val="both"/>
        <w:rPr>
          <w:sz w:val="24"/>
          <w:szCs w:val="24"/>
        </w:rPr>
      </w:pPr>
      <w:r w:rsidRPr="00E61335">
        <w:rPr>
          <w:sz w:val="24"/>
          <w:szCs w:val="24"/>
        </w:rPr>
        <w:t>10) зеленые насаждения;</w:t>
      </w:r>
    </w:p>
    <w:p w14:paraId="044CD024" w14:textId="77777777" w:rsidR="008C5E3D" w:rsidRPr="00E61335" w:rsidRDefault="008C5E3D" w:rsidP="0072505F">
      <w:pPr>
        <w:shd w:val="clear" w:color="auto" w:fill="FFFFFF"/>
        <w:ind w:firstLine="709"/>
        <w:jc w:val="both"/>
        <w:rPr>
          <w:sz w:val="24"/>
          <w:szCs w:val="24"/>
        </w:rPr>
      </w:pPr>
    </w:p>
    <w:p w14:paraId="11D9B48C" w14:textId="77777777" w:rsidR="0072505F" w:rsidRPr="00E61335" w:rsidRDefault="0072505F" w:rsidP="0072505F">
      <w:pPr>
        <w:shd w:val="clear" w:color="auto" w:fill="FFFFFF"/>
        <w:ind w:firstLine="709"/>
        <w:jc w:val="both"/>
        <w:rPr>
          <w:sz w:val="24"/>
          <w:szCs w:val="24"/>
        </w:rPr>
      </w:pPr>
      <w:r w:rsidRPr="00E61335">
        <w:rPr>
          <w:sz w:val="24"/>
          <w:szCs w:val="24"/>
        </w:rPr>
        <w:t xml:space="preserve">11) </w:t>
      </w:r>
      <w:proofErr w:type="spellStart"/>
      <w:r w:rsidRPr="00E61335">
        <w:rPr>
          <w:sz w:val="24"/>
          <w:szCs w:val="24"/>
        </w:rPr>
        <w:t>знаково</w:t>
      </w:r>
      <w:proofErr w:type="spellEnd"/>
      <w:r w:rsidRPr="00E61335">
        <w:rPr>
          <w:sz w:val="24"/>
          <w:szCs w:val="24"/>
        </w:rPr>
        <w:t xml:space="preserve"> - информационные системы;</w:t>
      </w:r>
    </w:p>
    <w:p w14:paraId="67F00C90" w14:textId="77777777" w:rsidR="0072505F" w:rsidRPr="00E61335" w:rsidRDefault="0072505F" w:rsidP="0072505F">
      <w:pPr>
        <w:shd w:val="clear" w:color="auto" w:fill="FFFFFF"/>
        <w:ind w:firstLine="709"/>
        <w:jc w:val="both"/>
        <w:rPr>
          <w:sz w:val="24"/>
          <w:szCs w:val="24"/>
        </w:rPr>
      </w:pPr>
      <w:r w:rsidRPr="00E61335">
        <w:rPr>
          <w:sz w:val="24"/>
          <w:szCs w:val="24"/>
        </w:rPr>
        <w:t>12) объекты (элементы) благоустройства для беспрепятственного доступа инвалидов и иных маломобильных граждан;</w:t>
      </w:r>
    </w:p>
    <w:p w14:paraId="7F1EE8DE" w14:textId="77777777" w:rsidR="0072505F" w:rsidRPr="00E61335" w:rsidRDefault="0072505F" w:rsidP="0072505F">
      <w:pPr>
        <w:shd w:val="clear" w:color="auto" w:fill="FFFFFF"/>
        <w:ind w:firstLine="709"/>
        <w:jc w:val="both"/>
        <w:rPr>
          <w:sz w:val="24"/>
          <w:szCs w:val="24"/>
        </w:rPr>
      </w:pPr>
      <w:r w:rsidRPr="00E61335">
        <w:rPr>
          <w:sz w:val="24"/>
          <w:szCs w:val="24"/>
        </w:rPr>
        <w:t>13) уборка территории, в том числе в зимний период;</w:t>
      </w:r>
    </w:p>
    <w:p w14:paraId="5FD896D1" w14:textId="77777777" w:rsidR="0072505F" w:rsidRPr="00E61335" w:rsidRDefault="0072505F" w:rsidP="0072505F">
      <w:pPr>
        <w:shd w:val="clear" w:color="auto" w:fill="FFFFFF"/>
        <w:ind w:firstLine="709"/>
        <w:jc w:val="both"/>
        <w:rPr>
          <w:sz w:val="24"/>
          <w:szCs w:val="24"/>
        </w:rPr>
      </w:pPr>
      <w:r w:rsidRPr="00E61335">
        <w:rPr>
          <w:sz w:val="24"/>
          <w:szCs w:val="24"/>
        </w:rPr>
        <w:t>14) проведение земляных работ;</w:t>
      </w:r>
    </w:p>
    <w:p w14:paraId="131EA7AB" w14:textId="77777777" w:rsidR="0072505F" w:rsidRPr="00E61335" w:rsidRDefault="0072505F" w:rsidP="0072505F">
      <w:pPr>
        <w:shd w:val="clear" w:color="auto" w:fill="FFFFFF"/>
        <w:ind w:firstLine="709"/>
        <w:jc w:val="both"/>
        <w:rPr>
          <w:sz w:val="24"/>
          <w:szCs w:val="24"/>
        </w:rPr>
      </w:pPr>
      <w:r w:rsidRPr="00E61335">
        <w:rPr>
          <w:sz w:val="24"/>
          <w:szCs w:val="24"/>
        </w:rPr>
        <w:t>15) содержание прилегающих территорий;</w:t>
      </w:r>
    </w:p>
    <w:p w14:paraId="1A131980" w14:textId="77777777" w:rsidR="0072505F" w:rsidRPr="00E61335" w:rsidRDefault="0072505F" w:rsidP="0072505F">
      <w:pPr>
        <w:shd w:val="clear" w:color="auto" w:fill="FFFFFF"/>
        <w:ind w:firstLine="709"/>
        <w:jc w:val="both"/>
        <w:rPr>
          <w:sz w:val="24"/>
          <w:szCs w:val="24"/>
        </w:rPr>
      </w:pPr>
      <w:r w:rsidRPr="00E61335">
        <w:rPr>
          <w:sz w:val="24"/>
          <w:szCs w:val="24"/>
        </w:rPr>
        <w:t>16) некапитальные объекты, в том числе сезонные торговые;</w:t>
      </w:r>
    </w:p>
    <w:p w14:paraId="69C5F6D3" w14:textId="77777777" w:rsidR="0072505F" w:rsidRPr="00E61335" w:rsidRDefault="0072505F" w:rsidP="0072505F">
      <w:pPr>
        <w:shd w:val="clear" w:color="auto" w:fill="FFFFFF"/>
        <w:ind w:firstLine="709"/>
        <w:jc w:val="both"/>
        <w:rPr>
          <w:sz w:val="24"/>
          <w:szCs w:val="24"/>
        </w:rPr>
      </w:pPr>
      <w:r w:rsidRPr="00E61335">
        <w:rPr>
          <w:sz w:val="24"/>
          <w:szCs w:val="24"/>
        </w:rPr>
        <w:t>17) инженерные коммуникации и сооружения;</w:t>
      </w:r>
    </w:p>
    <w:p w14:paraId="6A9AE6C0" w14:textId="77777777" w:rsidR="0072505F" w:rsidRPr="00E61335" w:rsidRDefault="0072505F" w:rsidP="0072505F">
      <w:pPr>
        <w:shd w:val="clear" w:color="auto" w:fill="FFFFFF"/>
        <w:ind w:firstLine="709"/>
        <w:jc w:val="both"/>
        <w:rPr>
          <w:sz w:val="24"/>
          <w:szCs w:val="24"/>
        </w:rPr>
      </w:pPr>
      <w:r w:rsidRPr="00E61335">
        <w:rPr>
          <w:sz w:val="24"/>
          <w:szCs w:val="24"/>
        </w:rPr>
        <w:t>18) условия к обеспечению доступности для инвалидов объектов социальной, инженерной и транспортной инфраструктур и предоставляемых услуг.</w:t>
      </w:r>
    </w:p>
    <w:p w14:paraId="53933561" w14:textId="77777777" w:rsidR="0072505F" w:rsidRPr="00E61335" w:rsidRDefault="0072505F" w:rsidP="0072505F">
      <w:pPr>
        <w:ind w:firstLine="709"/>
        <w:jc w:val="both"/>
        <w:outlineLvl w:val="1"/>
        <w:rPr>
          <w:sz w:val="24"/>
          <w:szCs w:val="24"/>
        </w:rPr>
      </w:pPr>
      <w:r w:rsidRPr="00E61335">
        <w:rPr>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5173BE14" w14:textId="77777777" w:rsidR="0072505F" w:rsidRPr="00E61335" w:rsidRDefault="0072505F" w:rsidP="0072505F">
      <w:pPr>
        <w:shd w:val="clear" w:color="auto" w:fill="FFFFFF"/>
        <w:ind w:firstLine="709"/>
        <w:jc w:val="both"/>
        <w:rPr>
          <w:sz w:val="24"/>
          <w:szCs w:val="24"/>
        </w:rPr>
      </w:pPr>
      <w:r w:rsidRPr="00E61335">
        <w:rPr>
          <w:sz w:val="24"/>
          <w:szCs w:val="24"/>
        </w:rPr>
        <w:t>1.9.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604FD80F" w14:textId="77777777" w:rsidR="0072505F" w:rsidRPr="00E61335" w:rsidRDefault="0072505F" w:rsidP="0072505F">
      <w:pPr>
        <w:shd w:val="clear" w:color="auto" w:fill="FFFFFF"/>
        <w:ind w:firstLine="709"/>
        <w:jc w:val="both"/>
        <w:rPr>
          <w:sz w:val="24"/>
          <w:szCs w:val="24"/>
        </w:rPr>
      </w:pPr>
      <w:r w:rsidRPr="00E61335">
        <w:rPr>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7220ACA2" w14:textId="77777777" w:rsidR="0072505F" w:rsidRPr="00E61335" w:rsidRDefault="0072505F" w:rsidP="0072505F">
      <w:pPr>
        <w:shd w:val="clear" w:color="auto" w:fill="FFFFFF"/>
        <w:ind w:firstLine="709"/>
        <w:jc w:val="both"/>
        <w:rPr>
          <w:sz w:val="24"/>
          <w:szCs w:val="24"/>
          <w:shd w:val="clear" w:color="auto" w:fill="FFFFFF"/>
        </w:rPr>
      </w:pPr>
      <w:r w:rsidRPr="00E61335">
        <w:rPr>
          <w:sz w:val="24"/>
          <w:szCs w:val="24"/>
        </w:rPr>
        <w:t>1.10. Объектами муниципального контроля являются:</w:t>
      </w:r>
    </w:p>
    <w:p w14:paraId="6A8BC659" w14:textId="77777777" w:rsidR="0072505F" w:rsidRPr="00E61335" w:rsidRDefault="0072505F" w:rsidP="0072505F">
      <w:pPr>
        <w:shd w:val="clear" w:color="auto" w:fill="FFFFFF"/>
        <w:ind w:firstLine="709"/>
        <w:jc w:val="both"/>
        <w:rPr>
          <w:sz w:val="24"/>
          <w:szCs w:val="24"/>
        </w:rPr>
      </w:pPr>
      <w:r w:rsidRPr="00E61335">
        <w:rPr>
          <w:sz w:val="24"/>
          <w:szCs w:val="24"/>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0" w:name="sub_160102"/>
      <w:bookmarkEnd w:id="0"/>
    </w:p>
    <w:p w14:paraId="0F453C25"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14:paraId="6E211BEC" w14:textId="77777777" w:rsidR="0072505F" w:rsidRPr="00E61335" w:rsidRDefault="0072505F" w:rsidP="00C31AE0">
      <w:pPr>
        <w:shd w:val="clear" w:color="auto" w:fill="FFFFFF"/>
        <w:ind w:firstLine="709"/>
        <w:rPr>
          <w:sz w:val="24"/>
          <w:szCs w:val="24"/>
        </w:rPr>
      </w:pPr>
      <w:r w:rsidRPr="00E61335">
        <w:rPr>
          <w:sz w:val="24"/>
          <w:szCs w:val="24"/>
        </w:rPr>
        <w:t>1.11</w:t>
      </w:r>
      <w:r w:rsidRPr="00E61335">
        <w:rPr>
          <w:color w:val="000000"/>
          <w:sz w:val="24"/>
          <w:szCs w:val="24"/>
        </w:rPr>
        <w:t>.</w:t>
      </w:r>
      <w:r w:rsidRPr="00E61335">
        <w:rPr>
          <w:sz w:val="24"/>
          <w:szCs w:val="24"/>
        </w:rPr>
        <w:t xml:space="preserve"> Уполномоченный орган обеспечивает учет объектов контроля в рамках осуществления муниципального контроля.</w:t>
      </w:r>
    </w:p>
    <w:p w14:paraId="07392DB1" w14:textId="77777777" w:rsidR="0072505F" w:rsidRPr="00E61335" w:rsidRDefault="0072505F" w:rsidP="0072505F">
      <w:pPr>
        <w:shd w:val="clear" w:color="auto" w:fill="FFFFFF"/>
        <w:ind w:firstLine="709"/>
        <w:jc w:val="center"/>
        <w:outlineLvl w:val="2"/>
        <w:rPr>
          <w:b/>
          <w:bCs/>
          <w:sz w:val="24"/>
          <w:szCs w:val="24"/>
        </w:rPr>
      </w:pPr>
    </w:p>
    <w:p w14:paraId="3DB90817" w14:textId="6F03C724" w:rsidR="0072505F" w:rsidRPr="00E61335" w:rsidRDefault="0072505F" w:rsidP="00E61335">
      <w:pPr>
        <w:shd w:val="clear" w:color="auto" w:fill="FFFFFF"/>
        <w:ind w:firstLine="709"/>
        <w:jc w:val="center"/>
        <w:outlineLvl w:val="2"/>
        <w:rPr>
          <w:bCs/>
          <w:sz w:val="24"/>
          <w:szCs w:val="24"/>
        </w:rPr>
      </w:pPr>
      <w:r w:rsidRPr="00E61335">
        <w:rPr>
          <w:b/>
          <w:bCs/>
          <w:sz w:val="24"/>
          <w:szCs w:val="24"/>
        </w:rPr>
        <w:t>2. Управление рисками причинения вреда (ущерба) охраняемым законном ценностям при осуществлении муниципального контроля</w:t>
      </w:r>
    </w:p>
    <w:p w14:paraId="7E782834" w14:textId="77777777" w:rsidR="00C31AE0" w:rsidRPr="00E61335" w:rsidRDefault="0072505F" w:rsidP="0072505F">
      <w:pPr>
        <w:shd w:val="clear" w:color="auto" w:fill="FFFFFF"/>
        <w:ind w:firstLine="709"/>
        <w:jc w:val="both"/>
        <w:rPr>
          <w:sz w:val="24"/>
          <w:szCs w:val="24"/>
        </w:rPr>
      </w:pPr>
      <w:r w:rsidRPr="00E61335">
        <w:rPr>
          <w:sz w:val="24"/>
          <w:szCs w:val="24"/>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w:t>
      </w:r>
    </w:p>
    <w:p w14:paraId="62AB4887" w14:textId="77777777" w:rsidR="00C31AE0" w:rsidRPr="00E61335" w:rsidRDefault="00C31AE0" w:rsidP="00C31AE0">
      <w:pPr>
        <w:shd w:val="clear" w:color="auto" w:fill="FFFFFF"/>
        <w:jc w:val="both"/>
        <w:rPr>
          <w:sz w:val="24"/>
          <w:szCs w:val="24"/>
        </w:rPr>
      </w:pPr>
    </w:p>
    <w:p w14:paraId="600A43C6" w14:textId="77777777" w:rsidR="0072505F" w:rsidRPr="00E61335" w:rsidRDefault="0072505F" w:rsidP="00C31AE0">
      <w:pPr>
        <w:shd w:val="clear" w:color="auto" w:fill="FFFFFF"/>
        <w:jc w:val="both"/>
        <w:rPr>
          <w:sz w:val="24"/>
          <w:szCs w:val="24"/>
        </w:rPr>
      </w:pPr>
      <w:r w:rsidRPr="00E61335">
        <w:rPr>
          <w:sz w:val="24"/>
          <w:szCs w:val="24"/>
        </w:rPr>
        <w:t>территории муниципального образования «Ельнинский муниципальный округ» Смоленской области не применяется.</w:t>
      </w:r>
    </w:p>
    <w:p w14:paraId="04D6EFE1" w14:textId="77777777" w:rsidR="0072505F" w:rsidRPr="00E61335" w:rsidRDefault="0072505F" w:rsidP="0072505F">
      <w:pPr>
        <w:shd w:val="clear" w:color="auto" w:fill="FFFFFF"/>
        <w:ind w:firstLine="709"/>
        <w:jc w:val="both"/>
        <w:rPr>
          <w:sz w:val="24"/>
          <w:szCs w:val="24"/>
        </w:rPr>
      </w:pPr>
      <w:r w:rsidRPr="00E61335">
        <w:rPr>
          <w:sz w:val="24"/>
          <w:szCs w:val="24"/>
        </w:rPr>
        <w:t>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14:paraId="44BD4243" w14:textId="77777777" w:rsidR="0072505F" w:rsidRPr="00E61335" w:rsidRDefault="0072505F" w:rsidP="0072505F">
      <w:pPr>
        <w:shd w:val="clear" w:color="auto" w:fill="FFFFFF"/>
        <w:ind w:firstLine="709"/>
        <w:jc w:val="both"/>
        <w:rPr>
          <w:sz w:val="24"/>
          <w:szCs w:val="24"/>
        </w:rPr>
      </w:pPr>
      <w:r w:rsidRPr="00E61335">
        <w:rPr>
          <w:sz w:val="24"/>
          <w:szCs w:val="24"/>
        </w:rPr>
        <w:t>2.2. 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 248-ФЗ.</w:t>
      </w:r>
    </w:p>
    <w:p w14:paraId="2BA3CEAC" w14:textId="77777777" w:rsidR="0072505F" w:rsidRPr="00E61335" w:rsidRDefault="0072505F" w:rsidP="0072505F">
      <w:pPr>
        <w:shd w:val="clear" w:color="auto" w:fill="FFFFFF"/>
        <w:ind w:firstLine="709"/>
        <w:jc w:val="both"/>
        <w:rPr>
          <w:sz w:val="24"/>
          <w:szCs w:val="24"/>
        </w:rPr>
      </w:pPr>
    </w:p>
    <w:p w14:paraId="13E855A0" w14:textId="7EFBA51D" w:rsidR="0072505F" w:rsidRPr="00E61335" w:rsidRDefault="0072505F" w:rsidP="00E61335">
      <w:pPr>
        <w:shd w:val="clear" w:color="auto" w:fill="FFFFFF"/>
        <w:ind w:left="1068"/>
        <w:jc w:val="center"/>
        <w:outlineLvl w:val="2"/>
        <w:rPr>
          <w:bCs/>
          <w:sz w:val="24"/>
          <w:szCs w:val="24"/>
        </w:rPr>
      </w:pPr>
      <w:r w:rsidRPr="00E61335">
        <w:rPr>
          <w:b/>
          <w:bCs/>
          <w:sz w:val="24"/>
          <w:szCs w:val="24"/>
        </w:rPr>
        <w:t>3. Профилактика рисков причинения вреда (ущерба) охраняемым законом ценностям</w:t>
      </w:r>
    </w:p>
    <w:p w14:paraId="5329A886" w14:textId="77777777" w:rsidR="0072505F" w:rsidRPr="00E61335" w:rsidRDefault="00C31AE0" w:rsidP="0072505F">
      <w:pPr>
        <w:ind w:firstLine="709"/>
        <w:jc w:val="both"/>
        <w:rPr>
          <w:sz w:val="24"/>
          <w:szCs w:val="24"/>
        </w:rPr>
      </w:pPr>
      <w:r w:rsidRPr="00E61335">
        <w:rPr>
          <w:bCs/>
          <w:sz w:val="24"/>
          <w:szCs w:val="24"/>
        </w:rPr>
        <w:t xml:space="preserve">3.1. </w:t>
      </w:r>
      <w:r w:rsidR="0072505F" w:rsidRPr="00E61335">
        <w:rPr>
          <w:sz w:val="24"/>
          <w:szCs w:val="24"/>
        </w:rPr>
        <w:t>Уполномоченный орган осуществляет контроль в сфере благоустройства в том числе посредством проведения профилактических мероприятий.</w:t>
      </w:r>
    </w:p>
    <w:p w14:paraId="00330EE0" w14:textId="77777777" w:rsidR="0072505F" w:rsidRPr="00E61335" w:rsidRDefault="0072505F" w:rsidP="0072505F">
      <w:pPr>
        <w:ind w:firstLine="709"/>
        <w:jc w:val="both"/>
        <w:rPr>
          <w:sz w:val="24"/>
          <w:szCs w:val="24"/>
        </w:rPr>
      </w:pPr>
      <w:r w:rsidRPr="00E61335">
        <w:rPr>
          <w:sz w:val="24"/>
          <w:szCs w:val="24"/>
        </w:rPr>
        <w:t>3.2. Профилактические мероприятия осуществляются должностным лицом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1CE53F5" w14:textId="77777777" w:rsidR="0072505F" w:rsidRPr="00E61335" w:rsidRDefault="00C31AE0" w:rsidP="0072505F">
      <w:pPr>
        <w:ind w:firstLine="709"/>
        <w:jc w:val="both"/>
        <w:rPr>
          <w:sz w:val="24"/>
          <w:szCs w:val="24"/>
        </w:rPr>
      </w:pPr>
      <w:r w:rsidRPr="00E61335">
        <w:rPr>
          <w:sz w:val="24"/>
          <w:szCs w:val="24"/>
        </w:rPr>
        <w:t xml:space="preserve">3.3. </w:t>
      </w:r>
      <w:r w:rsidR="0072505F" w:rsidRPr="00E61335">
        <w:rPr>
          <w:sz w:val="24"/>
          <w:szCs w:val="24"/>
        </w:rPr>
        <w:t>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377BAC5" w14:textId="77777777" w:rsidR="0072505F" w:rsidRPr="00E61335" w:rsidRDefault="00C31AE0" w:rsidP="0072505F">
      <w:pPr>
        <w:ind w:firstLine="709"/>
        <w:jc w:val="both"/>
        <w:rPr>
          <w:color w:val="000000"/>
          <w:sz w:val="24"/>
          <w:szCs w:val="24"/>
        </w:rPr>
      </w:pPr>
      <w:r w:rsidRPr="00E61335">
        <w:rPr>
          <w:color w:val="000000"/>
          <w:sz w:val="24"/>
          <w:szCs w:val="24"/>
        </w:rPr>
        <w:t xml:space="preserve">3.4. </w:t>
      </w:r>
      <w:r w:rsidR="0072505F" w:rsidRPr="00E61335">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344D47C" w14:textId="77777777" w:rsidR="0072505F" w:rsidRPr="00E61335" w:rsidRDefault="0072505F" w:rsidP="0072505F">
      <w:pPr>
        <w:ind w:firstLine="709"/>
        <w:jc w:val="both"/>
        <w:rPr>
          <w:sz w:val="24"/>
          <w:szCs w:val="24"/>
        </w:rPr>
      </w:pPr>
      <w:r w:rsidRPr="00E61335">
        <w:rPr>
          <w:sz w:val="24"/>
          <w:szCs w:val="24"/>
        </w:rPr>
        <w:t>3.5. При осуществлении должностным лицом контроля в сфере благоустройства могут проводиться следующие виды профилактических мероприятий:</w:t>
      </w:r>
    </w:p>
    <w:p w14:paraId="4298665F" w14:textId="77777777" w:rsidR="0072505F" w:rsidRPr="00E61335" w:rsidRDefault="0072505F" w:rsidP="0072505F">
      <w:pPr>
        <w:widowControl w:val="0"/>
        <w:autoSpaceDE w:val="0"/>
        <w:autoSpaceDN w:val="0"/>
        <w:ind w:firstLine="709"/>
        <w:jc w:val="both"/>
        <w:rPr>
          <w:sz w:val="24"/>
          <w:szCs w:val="24"/>
        </w:rPr>
      </w:pPr>
      <w:r w:rsidRPr="00E61335">
        <w:rPr>
          <w:sz w:val="24"/>
          <w:szCs w:val="24"/>
        </w:rPr>
        <w:t>1) информирование;</w:t>
      </w:r>
    </w:p>
    <w:p w14:paraId="6B9C35BB" w14:textId="77777777" w:rsidR="0072505F" w:rsidRPr="00E61335" w:rsidRDefault="0072505F" w:rsidP="0072505F">
      <w:pPr>
        <w:widowControl w:val="0"/>
        <w:autoSpaceDE w:val="0"/>
        <w:autoSpaceDN w:val="0"/>
        <w:ind w:firstLine="709"/>
        <w:jc w:val="both"/>
        <w:rPr>
          <w:color w:val="000000"/>
          <w:sz w:val="24"/>
          <w:szCs w:val="24"/>
        </w:rPr>
      </w:pPr>
      <w:r w:rsidRPr="00E61335">
        <w:rPr>
          <w:sz w:val="24"/>
          <w:szCs w:val="24"/>
        </w:rPr>
        <w:t>2) обобщение</w:t>
      </w:r>
      <w:r w:rsidRPr="00E61335">
        <w:rPr>
          <w:color w:val="000000"/>
          <w:sz w:val="24"/>
          <w:szCs w:val="24"/>
        </w:rPr>
        <w:t xml:space="preserve"> правоприменительной практики;</w:t>
      </w:r>
    </w:p>
    <w:p w14:paraId="62C6445D" w14:textId="77777777" w:rsidR="0072505F" w:rsidRPr="00E61335" w:rsidRDefault="0072505F" w:rsidP="0072505F">
      <w:pPr>
        <w:widowControl w:val="0"/>
        <w:autoSpaceDE w:val="0"/>
        <w:autoSpaceDN w:val="0"/>
        <w:ind w:firstLine="709"/>
        <w:jc w:val="both"/>
        <w:rPr>
          <w:color w:val="000000"/>
          <w:sz w:val="24"/>
          <w:szCs w:val="24"/>
        </w:rPr>
      </w:pPr>
      <w:r w:rsidRPr="00E61335">
        <w:rPr>
          <w:color w:val="000000"/>
          <w:sz w:val="24"/>
          <w:szCs w:val="24"/>
        </w:rPr>
        <w:t>3) объявление предостережений;</w:t>
      </w:r>
    </w:p>
    <w:p w14:paraId="6B398052" w14:textId="77777777" w:rsidR="0072505F" w:rsidRPr="00E61335" w:rsidRDefault="0072505F" w:rsidP="0072505F">
      <w:pPr>
        <w:widowControl w:val="0"/>
        <w:autoSpaceDE w:val="0"/>
        <w:autoSpaceDN w:val="0"/>
        <w:ind w:firstLine="709"/>
        <w:jc w:val="both"/>
        <w:rPr>
          <w:color w:val="000000"/>
          <w:sz w:val="24"/>
          <w:szCs w:val="24"/>
        </w:rPr>
      </w:pPr>
      <w:r w:rsidRPr="00E61335">
        <w:rPr>
          <w:color w:val="000000"/>
          <w:sz w:val="24"/>
          <w:szCs w:val="24"/>
        </w:rPr>
        <w:t>4) консультирование;</w:t>
      </w:r>
    </w:p>
    <w:p w14:paraId="17FCB025" w14:textId="77777777" w:rsidR="0072505F" w:rsidRPr="00E61335" w:rsidRDefault="0072505F" w:rsidP="0072505F">
      <w:pPr>
        <w:widowControl w:val="0"/>
        <w:autoSpaceDE w:val="0"/>
        <w:autoSpaceDN w:val="0"/>
        <w:ind w:firstLine="709"/>
        <w:jc w:val="both"/>
        <w:rPr>
          <w:color w:val="000000"/>
          <w:sz w:val="24"/>
          <w:szCs w:val="24"/>
        </w:rPr>
      </w:pPr>
      <w:r w:rsidRPr="00E61335">
        <w:rPr>
          <w:color w:val="000000"/>
          <w:sz w:val="24"/>
          <w:szCs w:val="24"/>
        </w:rPr>
        <w:t>5) профилактический визит.</w:t>
      </w:r>
    </w:p>
    <w:p w14:paraId="53FE33B6" w14:textId="77777777" w:rsidR="004F3E54" w:rsidRPr="00E61335" w:rsidRDefault="0072505F" w:rsidP="00C31AE0">
      <w:pPr>
        <w:ind w:firstLine="709"/>
        <w:jc w:val="both"/>
        <w:rPr>
          <w:sz w:val="24"/>
          <w:szCs w:val="24"/>
        </w:rPr>
      </w:pPr>
      <w:r w:rsidRPr="00E61335">
        <w:rPr>
          <w:sz w:val="24"/>
          <w:szCs w:val="24"/>
        </w:rPr>
        <w:t xml:space="preserve">3.6. Уполномоченный орган осуществляет информирование посредством размещения сведений по вопросам соблюдения обязательных требований в сфере благоустройства на сайте Администрации муниципального образования «Ельнинский муниципальный округ» Смоленской области в сети Интернет (далее </w:t>
      </w:r>
    </w:p>
    <w:p w14:paraId="5A12B6C4" w14:textId="77777777" w:rsidR="004F3E54" w:rsidRPr="00E61335" w:rsidRDefault="004F3E54" w:rsidP="004F3E54">
      <w:pPr>
        <w:jc w:val="both"/>
        <w:rPr>
          <w:sz w:val="24"/>
          <w:szCs w:val="24"/>
        </w:rPr>
      </w:pPr>
    </w:p>
    <w:p w14:paraId="1AFA5B64" w14:textId="77777777" w:rsidR="004F3E54" w:rsidRPr="00E61335" w:rsidRDefault="004F3E54" w:rsidP="004F3E54">
      <w:pPr>
        <w:jc w:val="both"/>
        <w:rPr>
          <w:sz w:val="24"/>
          <w:szCs w:val="24"/>
        </w:rPr>
      </w:pPr>
    </w:p>
    <w:p w14:paraId="1190CB2C" w14:textId="77777777" w:rsidR="00C31AE0" w:rsidRPr="00E61335" w:rsidRDefault="0072505F" w:rsidP="004F3E54">
      <w:pPr>
        <w:jc w:val="both"/>
        <w:rPr>
          <w:sz w:val="24"/>
          <w:szCs w:val="24"/>
        </w:rPr>
      </w:pPr>
      <w:r w:rsidRPr="00E61335">
        <w:rPr>
          <w:sz w:val="24"/>
          <w:szCs w:val="24"/>
        </w:rPr>
        <w:t>– сайт администрации), в средствах массовой информации и иных формах в соответствии с частью 3 статьи 46 Федерального закона № 248-ФЗ.</w:t>
      </w:r>
    </w:p>
    <w:p w14:paraId="7ACF012A" w14:textId="77777777" w:rsidR="00C31AE0" w:rsidRPr="00E61335" w:rsidRDefault="00C31AE0" w:rsidP="00C31AE0">
      <w:pPr>
        <w:ind w:firstLine="709"/>
        <w:jc w:val="both"/>
        <w:rPr>
          <w:sz w:val="24"/>
          <w:szCs w:val="24"/>
        </w:rPr>
      </w:pPr>
      <w:r w:rsidRPr="00E61335">
        <w:rPr>
          <w:sz w:val="24"/>
          <w:szCs w:val="24"/>
        </w:rPr>
        <w:lastRenderedPageBreak/>
        <w:t xml:space="preserve">3.7.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публичные обсуждения. Доклад утверждается постановлением Главы администрации. Доклад, содержащий результаты обобщения правоприменительной практики по осуществлению муниципального контроля за предыдущий год, размещается в срок до 1 февраля, на официальном сайте администрации в сети «Интернет». </w:t>
      </w:r>
    </w:p>
    <w:p w14:paraId="726CB293" w14:textId="77777777" w:rsidR="0072505F" w:rsidRPr="00E61335" w:rsidRDefault="0072505F" w:rsidP="00C31AE0">
      <w:pPr>
        <w:ind w:firstLine="709"/>
        <w:jc w:val="both"/>
        <w:rPr>
          <w:sz w:val="24"/>
          <w:szCs w:val="24"/>
        </w:rPr>
      </w:pPr>
      <w:r w:rsidRPr="00E61335">
        <w:rPr>
          <w:sz w:val="24"/>
          <w:szCs w:val="24"/>
        </w:rPr>
        <w:t>3.8.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w:t>
      </w:r>
    </w:p>
    <w:p w14:paraId="4F0B973B" w14:textId="77777777" w:rsidR="0072505F" w:rsidRPr="00E61335" w:rsidRDefault="0072505F" w:rsidP="0072505F">
      <w:pPr>
        <w:shd w:val="clear" w:color="auto" w:fill="FFFFFF"/>
        <w:ind w:firstLine="709"/>
        <w:jc w:val="both"/>
        <w:rPr>
          <w:sz w:val="24"/>
          <w:szCs w:val="24"/>
        </w:rPr>
      </w:pPr>
      <w:r w:rsidRPr="00E61335">
        <w:rPr>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администрации,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14:paraId="0AB58695" w14:textId="77777777" w:rsidR="0072505F" w:rsidRPr="00E61335" w:rsidRDefault="0072505F" w:rsidP="0072505F">
      <w:pPr>
        <w:shd w:val="clear" w:color="auto" w:fill="FFFFFF"/>
        <w:ind w:firstLine="709"/>
        <w:jc w:val="both"/>
        <w:rPr>
          <w:sz w:val="24"/>
          <w:szCs w:val="24"/>
        </w:rPr>
      </w:pPr>
      <w:r w:rsidRPr="00E61335">
        <w:rPr>
          <w:sz w:val="24"/>
          <w:szCs w:val="24"/>
        </w:rPr>
        <w:t>3.9. Уполномоченный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0F8B4ED" w14:textId="77777777" w:rsidR="0072505F" w:rsidRPr="00E61335" w:rsidRDefault="0072505F" w:rsidP="0072505F">
      <w:pPr>
        <w:shd w:val="clear" w:color="auto" w:fill="FFFFFF"/>
        <w:ind w:firstLine="709"/>
        <w:jc w:val="both"/>
        <w:rPr>
          <w:sz w:val="24"/>
          <w:szCs w:val="24"/>
        </w:rPr>
      </w:pPr>
      <w:r w:rsidRPr="00E61335">
        <w:rPr>
          <w:sz w:val="24"/>
          <w:szCs w:val="24"/>
        </w:rPr>
        <w:t>Порядок применения уполномоченным органом предостережения регулируется частями 2 - 5 статьи 49 Федеральным законом № 248-ФЗ.</w:t>
      </w:r>
    </w:p>
    <w:p w14:paraId="1041EE26" w14:textId="77777777" w:rsidR="0072505F" w:rsidRPr="00E61335" w:rsidRDefault="0072505F" w:rsidP="0072505F">
      <w:pPr>
        <w:shd w:val="clear" w:color="auto" w:fill="FFFFFF"/>
        <w:ind w:firstLine="709"/>
        <w:jc w:val="both"/>
        <w:rPr>
          <w:sz w:val="24"/>
          <w:szCs w:val="24"/>
        </w:rPr>
      </w:pPr>
      <w:r w:rsidRPr="00E61335">
        <w:rPr>
          <w:sz w:val="24"/>
          <w:szCs w:val="24"/>
        </w:rPr>
        <w:t>3.10. Подача возражений в отношении предостережения о недопустимости нарушения обязательных требований и их рассмотрение:</w:t>
      </w:r>
    </w:p>
    <w:p w14:paraId="4C59D9A2" w14:textId="77777777" w:rsidR="0072505F" w:rsidRPr="00E61335" w:rsidRDefault="0072505F" w:rsidP="0072505F">
      <w:pPr>
        <w:shd w:val="clear" w:color="auto" w:fill="FFFFFF"/>
        <w:ind w:firstLine="709"/>
        <w:jc w:val="both"/>
        <w:rPr>
          <w:sz w:val="24"/>
          <w:szCs w:val="24"/>
        </w:rPr>
      </w:pPr>
      <w:r w:rsidRPr="00E61335">
        <w:rPr>
          <w:sz w:val="24"/>
          <w:szCs w:val="24"/>
        </w:rPr>
        <w:t>3.10.1.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14:paraId="2DFEEDAD" w14:textId="77777777" w:rsidR="0072505F" w:rsidRPr="00E61335" w:rsidRDefault="0072505F" w:rsidP="0072505F">
      <w:pPr>
        <w:shd w:val="clear" w:color="auto" w:fill="FFFFFF"/>
        <w:ind w:firstLine="709"/>
        <w:jc w:val="both"/>
        <w:rPr>
          <w:sz w:val="24"/>
          <w:szCs w:val="24"/>
        </w:rPr>
      </w:pPr>
      <w:r w:rsidRPr="00E61335">
        <w:rPr>
          <w:sz w:val="24"/>
          <w:szCs w:val="24"/>
        </w:rPr>
        <w:t>3.10.2. В возражениях указываются:</w:t>
      </w:r>
    </w:p>
    <w:p w14:paraId="27F0C6D0" w14:textId="77777777" w:rsidR="0072505F" w:rsidRPr="00E61335" w:rsidRDefault="0072505F" w:rsidP="0072505F">
      <w:pPr>
        <w:shd w:val="clear" w:color="auto" w:fill="FFFFFF"/>
        <w:ind w:firstLine="709"/>
        <w:jc w:val="both"/>
        <w:rPr>
          <w:sz w:val="24"/>
          <w:szCs w:val="24"/>
        </w:rPr>
      </w:pPr>
      <w:r w:rsidRPr="00E61335">
        <w:rPr>
          <w:sz w:val="24"/>
          <w:szCs w:val="24"/>
        </w:rPr>
        <w:t>- Наименование юридического лица, фамилия, имя, отчество (при наличии) индивидуального предпринимателя и гражданина.</w:t>
      </w:r>
    </w:p>
    <w:p w14:paraId="5B07DF8B" w14:textId="77777777" w:rsidR="0072505F" w:rsidRPr="00E61335" w:rsidRDefault="0072505F" w:rsidP="0072505F">
      <w:pPr>
        <w:shd w:val="clear" w:color="auto" w:fill="FFFFFF"/>
        <w:ind w:firstLine="709"/>
        <w:jc w:val="both"/>
        <w:rPr>
          <w:sz w:val="24"/>
          <w:szCs w:val="24"/>
        </w:rPr>
      </w:pPr>
      <w:r w:rsidRPr="00E61335">
        <w:rPr>
          <w:sz w:val="24"/>
          <w:szCs w:val="24"/>
        </w:rPr>
        <w:t>- Идентификационный номер налогоплательщика - юридического лица, индивидуального предпринимателя.</w:t>
      </w:r>
    </w:p>
    <w:p w14:paraId="5B636EE1" w14:textId="6C48957F" w:rsidR="004F3E54" w:rsidRPr="00E61335" w:rsidRDefault="0072505F" w:rsidP="00E61335">
      <w:pPr>
        <w:shd w:val="clear" w:color="auto" w:fill="FFFFFF"/>
        <w:ind w:firstLine="709"/>
        <w:jc w:val="both"/>
        <w:rPr>
          <w:sz w:val="24"/>
          <w:szCs w:val="24"/>
        </w:rPr>
      </w:pPr>
      <w:r w:rsidRPr="00E61335">
        <w:rPr>
          <w:sz w:val="24"/>
          <w:szCs w:val="24"/>
        </w:rPr>
        <w:t>- Дата и номер предостережения, направленного в адрес контролируемого лица.</w:t>
      </w:r>
    </w:p>
    <w:p w14:paraId="10A18602" w14:textId="77777777" w:rsidR="0072505F" w:rsidRPr="00E61335" w:rsidRDefault="0072505F" w:rsidP="0072505F">
      <w:pPr>
        <w:shd w:val="clear" w:color="auto" w:fill="FFFFFF"/>
        <w:ind w:firstLine="709"/>
        <w:jc w:val="both"/>
        <w:rPr>
          <w:sz w:val="24"/>
          <w:szCs w:val="24"/>
        </w:rPr>
      </w:pPr>
      <w:r w:rsidRPr="00E61335">
        <w:rPr>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1F9EAD28" w14:textId="77777777" w:rsidR="0072505F" w:rsidRPr="00E61335" w:rsidRDefault="0072505F" w:rsidP="0072505F">
      <w:pPr>
        <w:shd w:val="clear" w:color="auto" w:fill="FFFFFF"/>
        <w:ind w:firstLine="709"/>
        <w:jc w:val="both"/>
        <w:rPr>
          <w:sz w:val="24"/>
          <w:szCs w:val="24"/>
        </w:rPr>
      </w:pPr>
      <w:r w:rsidRPr="00E61335">
        <w:rPr>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14:paraId="25659460" w14:textId="77777777" w:rsidR="0072505F" w:rsidRPr="00E61335" w:rsidRDefault="0072505F" w:rsidP="000E0214">
      <w:pPr>
        <w:shd w:val="clear" w:color="auto" w:fill="FFFFFF"/>
        <w:ind w:firstLine="709"/>
        <w:jc w:val="both"/>
        <w:rPr>
          <w:sz w:val="24"/>
          <w:szCs w:val="24"/>
        </w:rPr>
      </w:pPr>
      <w:r w:rsidRPr="00E61335">
        <w:rPr>
          <w:sz w:val="24"/>
          <w:szCs w:val="24"/>
        </w:rPr>
        <w:t>3.10.3. Уполномоченный орган рассматривает возражения в отношении предостережения, по итогам рассмотрения направляет контролируемому лицу в течение 30 рабочих д</w:t>
      </w:r>
      <w:r w:rsidR="000E0214" w:rsidRPr="00E61335">
        <w:rPr>
          <w:sz w:val="24"/>
          <w:szCs w:val="24"/>
        </w:rPr>
        <w:t xml:space="preserve">ней со дня получения возражений </w:t>
      </w:r>
      <w:r w:rsidRPr="00E61335">
        <w:rPr>
          <w:sz w:val="24"/>
          <w:szCs w:val="24"/>
        </w:rPr>
        <w:t>ответ с информацией о согласии или несогласии с возражением.</w:t>
      </w:r>
    </w:p>
    <w:p w14:paraId="44F9ED3C" w14:textId="77777777" w:rsidR="0072505F" w:rsidRPr="00E61335" w:rsidRDefault="0072505F" w:rsidP="0072505F">
      <w:pPr>
        <w:ind w:firstLine="709"/>
        <w:jc w:val="both"/>
        <w:outlineLvl w:val="1"/>
        <w:rPr>
          <w:sz w:val="24"/>
          <w:szCs w:val="24"/>
        </w:rPr>
      </w:pPr>
      <w:r w:rsidRPr="00E61335">
        <w:rPr>
          <w:sz w:val="24"/>
          <w:szCs w:val="24"/>
        </w:rPr>
        <w:t>3.10.4. Уполномоченный орган обязан объявляемые предостережения о недопустимости нарушения обязательных требований регистрировать в журнале учета предостережений с присвоением регистрационного номера.</w:t>
      </w:r>
    </w:p>
    <w:p w14:paraId="430EDFC7" w14:textId="77777777" w:rsidR="0072505F" w:rsidRPr="00E61335" w:rsidRDefault="0072505F" w:rsidP="0072505F">
      <w:pPr>
        <w:shd w:val="clear" w:color="auto" w:fill="FFFFFF"/>
        <w:ind w:firstLine="709"/>
        <w:jc w:val="both"/>
        <w:rPr>
          <w:sz w:val="24"/>
          <w:szCs w:val="24"/>
        </w:rPr>
      </w:pPr>
      <w:r w:rsidRPr="00E61335">
        <w:rPr>
          <w:sz w:val="24"/>
          <w:szCs w:val="24"/>
        </w:rPr>
        <w:t>3.11. Консультирование:</w:t>
      </w:r>
    </w:p>
    <w:p w14:paraId="2CABABFD"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3.11.1.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14:paraId="50F1C274" w14:textId="77777777" w:rsidR="0072505F" w:rsidRPr="00E61335" w:rsidRDefault="0072505F" w:rsidP="0072505F">
      <w:pPr>
        <w:shd w:val="clear" w:color="auto" w:fill="FFFFFF"/>
        <w:ind w:firstLine="709"/>
        <w:jc w:val="both"/>
        <w:rPr>
          <w:sz w:val="24"/>
          <w:szCs w:val="24"/>
        </w:rPr>
      </w:pPr>
      <w:r w:rsidRPr="00E61335">
        <w:rPr>
          <w:sz w:val="24"/>
          <w:szCs w:val="24"/>
        </w:rPr>
        <w:t xml:space="preserve">3.11.2. Консультирование осуществляется должностным лицом уполномоченного органа как в устной форме по телефону, посредством </w:t>
      </w:r>
      <w:proofErr w:type="spellStart"/>
      <w:proofErr w:type="gramStart"/>
      <w:r w:rsidRPr="00E61335">
        <w:rPr>
          <w:sz w:val="24"/>
          <w:szCs w:val="24"/>
        </w:rPr>
        <w:t>видеоконференц</w:t>
      </w:r>
      <w:proofErr w:type="spellEnd"/>
      <w:r w:rsidRPr="00E61335">
        <w:rPr>
          <w:sz w:val="24"/>
          <w:szCs w:val="24"/>
        </w:rPr>
        <w:t>-связи</w:t>
      </w:r>
      <w:proofErr w:type="gramEnd"/>
      <w:r w:rsidRPr="00E61335">
        <w:rPr>
          <w:sz w:val="24"/>
          <w:szCs w:val="24"/>
        </w:rPr>
        <w:t>, на личном приеме либо в ходе проведения профилактического мероприятия, контрольного (надзорного) мероприятия, так и в письменной форме.</w:t>
      </w:r>
    </w:p>
    <w:p w14:paraId="65BDC929" w14:textId="77777777" w:rsidR="0072505F" w:rsidRPr="00E61335" w:rsidRDefault="0072505F" w:rsidP="0072505F">
      <w:pPr>
        <w:shd w:val="clear" w:color="auto" w:fill="FFFFFF"/>
        <w:ind w:firstLine="709"/>
        <w:jc w:val="both"/>
        <w:rPr>
          <w:sz w:val="24"/>
          <w:szCs w:val="24"/>
        </w:rPr>
      </w:pPr>
      <w:r w:rsidRPr="00E61335">
        <w:rPr>
          <w:sz w:val="24"/>
          <w:szCs w:val="24"/>
        </w:rPr>
        <w:t>3.11.3. Консультирование в устной и письменной формах осуществляется по следующим вопросам:</w:t>
      </w:r>
    </w:p>
    <w:p w14:paraId="3CDB0EC0" w14:textId="77777777" w:rsidR="0072505F" w:rsidRPr="00E61335" w:rsidRDefault="0072505F" w:rsidP="0072505F">
      <w:pPr>
        <w:shd w:val="clear" w:color="auto" w:fill="FFFFFF"/>
        <w:ind w:firstLine="709"/>
        <w:jc w:val="both"/>
        <w:rPr>
          <w:sz w:val="24"/>
          <w:szCs w:val="24"/>
        </w:rPr>
      </w:pPr>
      <w:r w:rsidRPr="00E61335">
        <w:rPr>
          <w:sz w:val="24"/>
          <w:szCs w:val="24"/>
        </w:rPr>
        <w:t>- Компетенция уполномоченного органа.</w:t>
      </w:r>
    </w:p>
    <w:p w14:paraId="3AD1A1F5" w14:textId="77777777" w:rsidR="0072505F" w:rsidRPr="00E61335" w:rsidRDefault="0072505F" w:rsidP="0072505F">
      <w:pPr>
        <w:shd w:val="clear" w:color="auto" w:fill="FFFFFF"/>
        <w:ind w:firstLine="709"/>
        <w:jc w:val="both"/>
        <w:rPr>
          <w:sz w:val="24"/>
          <w:szCs w:val="24"/>
        </w:rPr>
      </w:pPr>
      <w:r w:rsidRPr="00E61335">
        <w:rPr>
          <w:sz w:val="24"/>
          <w:szCs w:val="24"/>
        </w:rPr>
        <w:t>- Соблюдение обязательных требований.</w:t>
      </w:r>
    </w:p>
    <w:p w14:paraId="173F156A" w14:textId="77777777" w:rsidR="0072505F" w:rsidRPr="00E61335" w:rsidRDefault="0072505F" w:rsidP="0072505F">
      <w:pPr>
        <w:shd w:val="clear" w:color="auto" w:fill="FFFFFF"/>
        <w:ind w:firstLine="709"/>
        <w:jc w:val="both"/>
        <w:rPr>
          <w:sz w:val="24"/>
          <w:szCs w:val="24"/>
        </w:rPr>
      </w:pPr>
      <w:r w:rsidRPr="00E61335">
        <w:rPr>
          <w:sz w:val="24"/>
          <w:szCs w:val="24"/>
        </w:rPr>
        <w:t>- Проведение контрольных (надзорных) мероприятий.</w:t>
      </w:r>
    </w:p>
    <w:p w14:paraId="6A253C14" w14:textId="77777777" w:rsidR="0072505F" w:rsidRPr="00E61335" w:rsidRDefault="0072505F" w:rsidP="0072505F">
      <w:pPr>
        <w:shd w:val="clear" w:color="auto" w:fill="FFFFFF"/>
        <w:ind w:firstLine="709"/>
        <w:jc w:val="both"/>
        <w:rPr>
          <w:sz w:val="24"/>
          <w:szCs w:val="24"/>
        </w:rPr>
      </w:pPr>
      <w:r w:rsidRPr="00E61335">
        <w:rPr>
          <w:sz w:val="24"/>
          <w:szCs w:val="24"/>
        </w:rPr>
        <w:t>- Применение мер ответственности.</w:t>
      </w:r>
    </w:p>
    <w:p w14:paraId="317EAA6D" w14:textId="77777777" w:rsidR="0072505F" w:rsidRPr="00E61335" w:rsidRDefault="0072505F" w:rsidP="0072505F">
      <w:pPr>
        <w:shd w:val="clear" w:color="auto" w:fill="FFFFFF"/>
        <w:ind w:firstLine="709"/>
        <w:jc w:val="both"/>
        <w:rPr>
          <w:sz w:val="24"/>
          <w:szCs w:val="24"/>
        </w:rPr>
      </w:pPr>
      <w:r w:rsidRPr="00E61335">
        <w:rPr>
          <w:sz w:val="24"/>
          <w:szCs w:val="24"/>
        </w:rPr>
        <w:t>3.11.4.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14:paraId="020ECB87" w14:textId="379C1C61" w:rsidR="00670367" w:rsidRPr="00E61335" w:rsidRDefault="0072505F" w:rsidP="00E61335">
      <w:pPr>
        <w:shd w:val="clear" w:color="auto" w:fill="FFFFFF"/>
        <w:ind w:firstLine="709"/>
        <w:jc w:val="both"/>
        <w:rPr>
          <w:sz w:val="24"/>
          <w:szCs w:val="24"/>
        </w:rPr>
      </w:pPr>
      <w:r w:rsidRPr="00E61335">
        <w:rPr>
          <w:sz w:val="24"/>
          <w:szCs w:val="24"/>
        </w:rPr>
        <w:t xml:space="preserve">3.11.5. При осуществлении консультирования должностное лицо уполномоченного органа обязано соблюдать конфиденциальность информации, </w:t>
      </w:r>
    </w:p>
    <w:p w14:paraId="0CA2B205" w14:textId="77777777" w:rsidR="0072505F" w:rsidRPr="00E61335" w:rsidRDefault="0072505F" w:rsidP="00670367">
      <w:pPr>
        <w:shd w:val="clear" w:color="auto" w:fill="FFFFFF"/>
        <w:jc w:val="both"/>
        <w:rPr>
          <w:sz w:val="24"/>
          <w:szCs w:val="24"/>
        </w:rPr>
      </w:pPr>
      <w:r w:rsidRPr="00E61335">
        <w:rPr>
          <w:sz w:val="24"/>
          <w:szCs w:val="24"/>
        </w:rPr>
        <w:t>доступ к которой ограничен в соответствии с законодательством Российской Федерации.</w:t>
      </w:r>
    </w:p>
    <w:p w14:paraId="5894113B" w14:textId="77777777" w:rsidR="0072505F" w:rsidRPr="00E61335" w:rsidRDefault="0072505F" w:rsidP="0072505F">
      <w:pPr>
        <w:shd w:val="clear" w:color="auto" w:fill="FFFFFF"/>
        <w:ind w:firstLine="709"/>
        <w:jc w:val="both"/>
        <w:rPr>
          <w:sz w:val="24"/>
          <w:szCs w:val="24"/>
        </w:rPr>
      </w:pPr>
      <w:r w:rsidRPr="00E61335">
        <w:rPr>
          <w:sz w:val="24"/>
          <w:szCs w:val="24"/>
        </w:rPr>
        <w:t>3.11.6.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14:paraId="4365E3BC" w14:textId="77777777" w:rsidR="0072505F" w:rsidRPr="00E61335" w:rsidRDefault="0072505F" w:rsidP="0072505F">
      <w:pPr>
        <w:shd w:val="clear" w:color="auto" w:fill="FFFFFF"/>
        <w:ind w:firstLine="709"/>
        <w:jc w:val="both"/>
        <w:rPr>
          <w:sz w:val="24"/>
          <w:szCs w:val="24"/>
        </w:rPr>
      </w:pPr>
      <w:r w:rsidRPr="00E61335">
        <w:rPr>
          <w:sz w:val="24"/>
          <w:szCs w:val="24"/>
        </w:rPr>
        <w:t>3.11.7.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14:paraId="36DE6FA6" w14:textId="77777777" w:rsidR="0072505F" w:rsidRPr="00E61335" w:rsidRDefault="0072505F" w:rsidP="0072505F">
      <w:pPr>
        <w:shd w:val="clear" w:color="auto" w:fill="FFFFFF"/>
        <w:ind w:firstLine="709"/>
        <w:jc w:val="both"/>
        <w:rPr>
          <w:sz w:val="24"/>
          <w:szCs w:val="24"/>
        </w:rPr>
      </w:pPr>
      <w:r w:rsidRPr="00E61335">
        <w:rPr>
          <w:sz w:val="24"/>
          <w:szCs w:val="24"/>
        </w:rPr>
        <w:t>3.11.8. Уполномоченный орган осуществляет учет консультирований.</w:t>
      </w:r>
    </w:p>
    <w:p w14:paraId="0E6E10AB" w14:textId="77777777" w:rsidR="0072505F" w:rsidRPr="00E61335" w:rsidRDefault="0072505F" w:rsidP="0072505F">
      <w:pPr>
        <w:shd w:val="clear" w:color="auto" w:fill="FFFFFF"/>
        <w:ind w:firstLine="709"/>
        <w:jc w:val="both"/>
        <w:rPr>
          <w:sz w:val="24"/>
          <w:szCs w:val="24"/>
        </w:rPr>
      </w:pPr>
      <w:r w:rsidRPr="00E61335">
        <w:rPr>
          <w:sz w:val="24"/>
          <w:szCs w:val="24"/>
        </w:rPr>
        <w:t>3.11.9.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14:paraId="2F823009" w14:textId="77777777" w:rsidR="0072505F" w:rsidRPr="00E61335" w:rsidRDefault="0072505F" w:rsidP="0072505F">
      <w:pPr>
        <w:shd w:val="clear" w:color="auto" w:fill="FFFFFF"/>
        <w:ind w:firstLine="709"/>
        <w:jc w:val="both"/>
        <w:rPr>
          <w:sz w:val="24"/>
          <w:szCs w:val="24"/>
        </w:rPr>
      </w:pPr>
      <w:r w:rsidRPr="00E61335">
        <w:rPr>
          <w:sz w:val="24"/>
          <w:szCs w:val="24"/>
        </w:rPr>
        <w:t>3.12. Профилактический визит:</w:t>
      </w:r>
    </w:p>
    <w:p w14:paraId="3079A0C9" w14:textId="77777777" w:rsidR="0072505F" w:rsidRPr="00E61335" w:rsidRDefault="0072505F" w:rsidP="0072505F">
      <w:pPr>
        <w:shd w:val="clear" w:color="auto" w:fill="FFFFFF"/>
        <w:ind w:firstLine="709"/>
        <w:jc w:val="both"/>
        <w:rPr>
          <w:sz w:val="24"/>
          <w:szCs w:val="24"/>
        </w:rPr>
      </w:pPr>
      <w:r w:rsidRPr="00E61335">
        <w:rPr>
          <w:sz w:val="24"/>
          <w:szCs w:val="24"/>
        </w:rPr>
        <w:t xml:space="preserve">3.12.1.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w:t>
      </w:r>
      <w:proofErr w:type="spellStart"/>
      <w:proofErr w:type="gramStart"/>
      <w:r w:rsidRPr="00E61335">
        <w:rPr>
          <w:sz w:val="24"/>
          <w:szCs w:val="24"/>
        </w:rPr>
        <w:t>видеоконференц</w:t>
      </w:r>
      <w:proofErr w:type="spellEnd"/>
      <w:r w:rsidRPr="00E61335">
        <w:rPr>
          <w:sz w:val="24"/>
          <w:szCs w:val="24"/>
        </w:rPr>
        <w:t>-связи</w:t>
      </w:r>
      <w:proofErr w:type="gramEnd"/>
      <w:r w:rsidRPr="00E61335">
        <w:rPr>
          <w:sz w:val="24"/>
          <w:szCs w:val="24"/>
        </w:rPr>
        <w:t>.</w:t>
      </w:r>
    </w:p>
    <w:p w14:paraId="451A1EDA" w14:textId="77777777" w:rsidR="0072505F" w:rsidRPr="00E61335" w:rsidRDefault="0072505F" w:rsidP="0072505F">
      <w:pPr>
        <w:shd w:val="clear" w:color="auto" w:fill="FFFFFF"/>
        <w:ind w:firstLine="709"/>
        <w:jc w:val="both"/>
        <w:rPr>
          <w:sz w:val="24"/>
          <w:szCs w:val="24"/>
        </w:rPr>
      </w:pPr>
      <w:r w:rsidRPr="00E61335">
        <w:rPr>
          <w:sz w:val="24"/>
          <w:szCs w:val="24"/>
        </w:rPr>
        <w:t>3.12.2. В ходе профилактического визита должностным лицом осуществляются консультирование контролируемого лица, а также сбор сведений, необходимых для отнесения объектов контроля к категориям риска.</w:t>
      </w:r>
    </w:p>
    <w:p w14:paraId="161E7740" w14:textId="77777777" w:rsidR="0072505F" w:rsidRPr="00E61335" w:rsidRDefault="0072505F" w:rsidP="0072505F">
      <w:pPr>
        <w:shd w:val="clear" w:color="auto" w:fill="FFFFFF"/>
        <w:ind w:firstLine="709"/>
        <w:jc w:val="both"/>
        <w:rPr>
          <w:sz w:val="24"/>
          <w:szCs w:val="24"/>
        </w:rPr>
      </w:pPr>
      <w:r w:rsidRPr="00E61335">
        <w:rPr>
          <w:sz w:val="24"/>
          <w:szCs w:val="24"/>
        </w:rPr>
        <w:t>Обязательный профилактический визит осуществляется не реже чем 1 раз в год.</w:t>
      </w:r>
    </w:p>
    <w:p w14:paraId="29D194DD" w14:textId="77777777" w:rsidR="0072505F" w:rsidRPr="00E61335" w:rsidRDefault="0072505F" w:rsidP="0072505F">
      <w:pPr>
        <w:shd w:val="clear" w:color="auto" w:fill="FFFFFF"/>
        <w:ind w:firstLine="709"/>
        <w:jc w:val="both"/>
        <w:rPr>
          <w:sz w:val="24"/>
          <w:szCs w:val="24"/>
        </w:rPr>
      </w:pPr>
      <w:r w:rsidRPr="00E61335">
        <w:rPr>
          <w:sz w:val="24"/>
          <w:szCs w:val="24"/>
        </w:rPr>
        <w:t>3.12.3. Срок осуществления обязательного профилактического визита составляет 1 рабочий день.</w:t>
      </w:r>
    </w:p>
    <w:p w14:paraId="6848A81E" w14:textId="77777777" w:rsidR="0072505F" w:rsidRPr="00E61335" w:rsidRDefault="0072505F" w:rsidP="0072505F">
      <w:pPr>
        <w:shd w:val="clear" w:color="auto" w:fill="FFFFFF"/>
        <w:ind w:firstLine="709"/>
        <w:jc w:val="both"/>
        <w:rPr>
          <w:sz w:val="24"/>
          <w:szCs w:val="24"/>
        </w:rPr>
      </w:pPr>
      <w:r w:rsidRPr="00E61335">
        <w:rPr>
          <w:sz w:val="24"/>
          <w:szCs w:val="24"/>
        </w:rPr>
        <w:t xml:space="preserve">3.12.4.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670367" w:rsidRPr="00E61335">
        <w:rPr>
          <w:sz w:val="24"/>
          <w:szCs w:val="24"/>
        </w:rPr>
        <w:t xml:space="preserve">муниципального образования </w:t>
      </w:r>
      <w:r w:rsidRPr="00E61335">
        <w:rPr>
          <w:sz w:val="24"/>
          <w:szCs w:val="24"/>
        </w:rPr>
        <w:t>для принятия решения о проведении контрольных (надзорных) мероприятий.</w:t>
      </w:r>
    </w:p>
    <w:p w14:paraId="46666BD4" w14:textId="77777777" w:rsidR="0072505F" w:rsidRPr="00E61335" w:rsidRDefault="0072505F" w:rsidP="0072505F">
      <w:pPr>
        <w:shd w:val="clear" w:color="auto" w:fill="FFFFFF"/>
        <w:ind w:firstLine="709"/>
        <w:jc w:val="center"/>
        <w:rPr>
          <w:b/>
          <w:sz w:val="24"/>
          <w:szCs w:val="24"/>
        </w:rPr>
      </w:pPr>
    </w:p>
    <w:p w14:paraId="505A4216" w14:textId="7AF976CC" w:rsidR="0072505F" w:rsidRPr="00E61335" w:rsidRDefault="0072505F" w:rsidP="00E61335">
      <w:pPr>
        <w:shd w:val="clear" w:color="auto" w:fill="FFFFFF"/>
        <w:ind w:firstLine="709"/>
        <w:jc w:val="center"/>
        <w:rPr>
          <w:sz w:val="24"/>
          <w:szCs w:val="24"/>
        </w:rPr>
      </w:pPr>
      <w:r w:rsidRPr="00E61335">
        <w:rPr>
          <w:b/>
          <w:sz w:val="24"/>
          <w:szCs w:val="24"/>
        </w:rPr>
        <w:t>4. Осуществление муниципального контроля</w:t>
      </w:r>
    </w:p>
    <w:p w14:paraId="31A6254D" w14:textId="77777777" w:rsidR="0072505F" w:rsidRPr="00E61335" w:rsidRDefault="0072505F" w:rsidP="0072505F">
      <w:pPr>
        <w:shd w:val="clear" w:color="auto" w:fill="FFFFFF"/>
        <w:ind w:firstLine="709"/>
        <w:jc w:val="both"/>
        <w:rPr>
          <w:color w:val="000000"/>
          <w:sz w:val="24"/>
          <w:szCs w:val="24"/>
        </w:rPr>
      </w:pPr>
      <w:r w:rsidRPr="00E61335">
        <w:rPr>
          <w:sz w:val="24"/>
          <w:szCs w:val="24"/>
        </w:rPr>
        <w:t xml:space="preserve">4.1. Уполномоченный орган проводит контрольные (надзорные) мероприятия, </w:t>
      </w:r>
      <w:r w:rsidRPr="00E61335">
        <w:rPr>
          <w:color w:val="000000"/>
          <w:sz w:val="24"/>
          <w:szCs w:val="24"/>
        </w:rPr>
        <w:t xml:space="preserve">за исключением случаев, указанных в </w:t>
      </w:r>
      <w:hyperlink r:id="rId10" w:anchor="dst100640" w:history="1">
        <w:r w:rsidRPr="00E61335">
          <w:rPr>
            <w:sz w:val="24"/>
            <w:szCs w:val="24"/>
          </w:rPr>
          <w:t>части 2</w:t>
        </w:r>
      </w:hyperlink>
      <w:r w:rsidRPr="00E61335">
        <w:rPr>
          <w:sz w:val="24"/>
          <w:szCs w:val="24"/>
        </w:rPr>
        <w:t xml:space="preserve"> </w:t>
      </w:r>
      <w:r w:rsidRPr="00E61335">
        <w:rPr>
          <w:color w:val="000000"/>
          <w:sz w:val="24"/>
          <w:szCs w:val="24"/>
        </w:rPr>
        <w:t>статьи 57 Федерального закона № 248-ФЗ.</w:t>
      </w:r>
    </w:p>
    <w:p w14:paraId="4DF1D69C"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При осуществлении муниципального контроля взаимодействием с</w:t>
      </w:r>
      <w:r w:rsidRPr="00E61335">
        <w:rPr>
          <w:b/>
          <w:sz w:val="24"/>
          <w:szCs w:val="24"/>
        </w:rPr>
        <w:t xml:space="preserve"> </w:t>
      </w:r>
      <w:r w:rsidRPr="00E61335">
        <w:rPr>
          <w:sz w:val="24"/>
          <w:szCs w:val="24"/>
        </w:rPr>
        <w:t>контролируемыми лицами уполномоченным органом проводятся следующие внеплановые контрольные (надзорные) мероприятия:</w:t>
      </w:r>
    </w:p>
    <w:p w14:paraId="51C2FE21" w14:textId="77777777" w:rsidR="0072505F" w:rsidRPr="00E61335" w:rsidRDefault="0072505F" w:rsidP="0072505F">
      <w:pPr>
        <w:shd w:val="clear" w:color="auto" w:fill="FFFFFF"/>
        <w:ind w:firstLine="709"/>
        <w:jc w:val="both"/>
        <w:rPr>
          <w:sz w:val="24"/>
          <w:szCs w:val="24"/>
        </w:rPr>
      </w:pPr>
      <w:r w:rsidRPr="00E61335">
        <w:rPr>
          <w:sz w:val="24"/>
          <w:szCs w:val="24"/>
        </w:rPr>
        <w:t>4.1.1. Инспекционный визит.</w:t>
      </w:r>
    </w:p>
    <w:p w14:paraId="409C2190" w14:textId="77777777" w:rsidR="0072505F" w:rsidRPr="00E61335" w:rsidRDefault="0072505F" w:rsidP="0072505F">
      <w:pPr>
        <w:shd w:val="clear" w:color="auto" w:fill="FFFFFF"/>
        <w:ind w:firstLine="709"/>
        <w:jc w:val="both"/>
        <w:rPr>
          <w:sz w:val="24"/>
          <w:szCs w:val="24"/>
        </w:rPr>
      </w:pPr>
      <w:r w:rsidRPr="00E61335">
        <w:rPr>
          <w:sz w:val="24"/>
          <w:szCs w:val="24"/>
        </w:rPr>
        <w:t>4.1.2. Рейдовый осмотр.</w:t>
      </w:r>
    </w:p>
    <w:p w14:paraId="40C06888" w14:textId="77777777" w:rsidR="0072505F" w:rsidRPr="00E61335" w:rsidRDefault="0072505F" w:rsidP="0072505F">
      <w:pPr>
        <w:shd w:val="clear" w:color="auto" w:fill="FFFFFF"/>
        <w:ind w:firstLine="709"/>
        <w:jc w:val="both"/>
        <w:rPr>
          <w:sz w:val="24"/>
          <w:szCs w:val="24"/>
        </w:rPr>
      </w:pPr>
      <w:r w:rsidRPr="00E61335">
        <w:rPr>
          <w:sz w:val="24"/>
          <w:szCs w:val="24"/>
        </w:rPr>
        <w:t>4.1.3. Документарная проверка.</w:t>
      </w:r>
    </w:p>
    <w:p w14:paraId="3076ED5E" w14:textId="77777777" w:rsidR="0072505F" w:rsidRPr="00E61335" w:rsidRDefault="0072505F" w:rsidP="0072505F">
      <w:pPr>
        <w:shd w:val="clear" w:color="auto" w:fill="FFFFFF"/>
        <w:ind w:firstLine="709"/>
        <w:jc w:val="both"/>
        <w:rPr>
          <w:sz w:val="24"/>
          <w:szCs w:val="24"/>
        </w:rPr>
      </w:pPr>
      <w:r w:rsidRPr="00E61335">
        <w:rPr>
          <w:sz w:val="24"/>
          <w:szCs w:val="24"/>
        </w:rPr>
        <w:t>4.1.4. Выездная проверка.</w:t>
      </w:r>
    </w:p>
    <w:p w14:paraId="5D7CFF52" w14:textId="77777777" w:rsidR="0072505F" w:rsidRPr="00E61335" w:rsidRDefault="0072505F" w:rsidP="0072505F">
      <w:pPr>
        <w:widowControl w:val="0"/>
        <w:autoSpaceDE w:val="0"/>
        <w:autoSpaceDN w:val="0"/>
        <w:ind w:firstLine="709"/>
        <w:jc w:val="both"/>
        <w:rPr>
          <w:sz w:val="24"/>
          <w:szCs w:val="24"/>
        </w:rPr>
      </w:pPr>
      <w:r w:rsidRPr="00E61335">
        <w:rPr>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1F5BD444" w14:textId="77777777" w:rsidR="0072505F" w:rsidRPr="00E61335" w:rsidRDefault="0072505F" w:rsidP="0072505F">
      <w:pPr>
        <w:widowControl w:val="0"/>
        <w:autoSpaceDE w:val="0"/>
        <w:autoSpaceDN w:val="0"/>
        <w:ind w:firstLine="709"/>
        <w:jc w:val="both"/>
        <w:rPr>
          <w:sz w:val="24"/>
          <w:szCs w:val="24"/>
        </w:rPr>
      </w:pPr>
      <w:r w:rsidRPr="00E61335">
        <w:rPr>
          <w:sz w:val="24"/>
          <w:szCs w:val="24"/>
        </w:rPr>
        <w:t>4.2.1. Выездное обследование.</w:t>
      </w:r>
    </w:p>
    <w:p w14:paraId="20EB08A0" w14:textId="77777777" w:rsidR="0072505F" w:rsidRPr="00E61335" w:rsidRDefault="0072505F" w:rsidP="0072505F">
      <w:pPr>
        <w:shd w:val="clear" w:color="auto" w:fill="FFFFFF"/>
        <w:ind w:firstLine="709"/>
        <w:jc w:val="both"/>
        <w:rPr>
          <w:sz w:val="24"/>
          <w:szCs w:val="24"/>
        </w:rPr>
      </w:pPr>
      <w:r w:rsidRPr="00E61335">
        <w:rPr>
          <w:sz w:val="24"/>
          <w:szCs w:val="24"/>
        </w:rPr>
        <w:t>4.3. Внеплановые контрольные мероприятия без взаимодействия, проводятся по основаниям, предусмотренным пунктами 1, 3 - 6 части 1 статьи 57 и частью 12 статьи 66 Федерального закона № 248-ФЗ.</w:t>
      </w:r>
    </w:p>
    <w:p w14:paraId="73B6A662" w14:textId="77777777" w:rsidR="0072505F" w:rsidRPr="00E61335" w:rsidRDefault="0072505F" w:rsidP="0072505F">
      <w:pPr>
        <w:shd w:val="clear" w:color="auto" w:fill="FFFFFF"/>
        <w:ind w:firstLine="709"/>
        <w:jc w:val="both"/>
        <w:rPr>
          <w:sz w:val="24"/>
          <w:szCs w:val="24"/>
        </w:rPr>
      </w:pPr>
      <w:r w:rsidRPr="00E61335">
        <w:rPr>
          <w:sz w:val="24"/>
          <w:szCs w:val="24"/>
        </w:rPr>
        <w:t>4.4. Все внеплановые контрольные (надзорные) мероприятия, за исключением внеплановых контрольных (надзорные) мероприятий без взаимодействия и документарной проверки, проводятся только после согласования с органами прокуратуры. Порядок согласования с прокурором проведения внепланового контрольного (надзорного) мероприятия осуществляется в соответствии со статьей 66 Федерального закона № 248-ФЗ.</w:t>
      </w:r>
    </w:p>
    <w:p w14:paraId="4119E9A6" w14:textId="77777777" w:rsidR="0072505F" w:rsidRPr="00E61335" w:rsidRDefault="0072505F" w:rsidP="0072505F">
      <w:pPr>
        <w:shd w:val="clear" w:color="auto" w:fill="FFFFFF"/>
        <w:ind w:firstLine="709"/>
        <w:jc w:val="both"/>
        <w:rPr>
          <w:sz w:val="24"/>
          <w:szCs w:val="24"/>
        </w:rPr>
      </w:pPr>
      <w:r w:rsidRPr="00E61335">
        <w:rPr>
          <w:sz w:val="24"/>
          <w:szCs w:val="24"/>
        </w:rPr>
        <w:t>4.5. Для проведения контрольных (надзорных) мероприятий, установленных пунктом 4.1. настоящего Положения, принимается решение (распоряжение) Главой муниципального образования «Ельнинский муниципальный округ» Смоленской области в сети Интернет:</w:t>
      </w:r>
    </w:p>
    <w:p w14:paraId="1A255C73" w14:textId="77777777" w:rsidR="0072505F" w:rsidRPr="00E61335" w:rsidRDefault="0072505F" w:rsidP="0072505F">
      <w:pPr>
        <w:shd w:val="clear" w:color="auto" w:fill="FFFFFF"/>
        <w:ind w:firstLine="709"/>
        <w:jc w:val="both"/>
        <w:rPr>
          <w:sz w:val="24"/>
          <w:szCs w:val="24"/>
        </w:rPr>
      </w:pPr>
      <w:r w:rsidRPr="00E61335">
        <w:rPr>
          <w:sz w:val="24"/>
          <w:szCs w:val="24"/>
        </w:rPr>
        <w:t>4.5.1. Дата, время и место принятия решения.</w:t>
      </w:r>
    </w:p>
    <w:p w14:paraId="265864C5" w14:textId="77777777" w:rsidR="0072505F" w:rsidRPr="00E61335" w:rsidRDefault="0072505F" w:rsidP="0072505F">
      <w:pPr>
        <w:shd w:val="clear" w:color="auto" w:fill="FFFFFF"/>
        <w:ind w:firstLine="709"/>
        <w:jc w:val="both"/>
        <w:rPr>
          <w:sz w:val="24"/>
          <w:szCs w:val="24"/>
        </w:rPr>
      </w:pPr>
      <w:r w:rsidRPr="00E61335">
        <w:rPr>
          <w:sz w:val="24"/>
          <w:szCs w:val="24"/>
        </w:rPr>
        <w:t>4.5.2. Кем принято решение.</w:t>
      </w:r>
    </w:p>
    <w:p w14:paraId="281EADDD" w14:textId="77777777" w:rsidR="0072505F" w:rsidRPr="00E61335" w:rsidRDefault="0072505F" w:rsidP="0072505F">
      <w:pPr>
        <w:shd w:val="clear" w:color="auto" w:fill="FFFFFF"/>
        <w:ind w:firstLine="709"/>
        <w:jc w:val="both"/>
        <w:rPr>
          <w:sz w:val="24"/>
          <w:szCs w:val="24"/>
        </w:rPr>
      </w:pPr>
      <w:r w:rsidRPr="00E61335">
        <w:rPr>
          <w:sz w:val="24"/>
          <w:szCs w:val="24"/>
        </w:rPr>
        <w:t>4.5.3. Основание проведения контрольного (надзорного) мероприятия.</w:t>
      </w:r>
    </w:p>
    <w:p w14:paraId="3C00B806" w14:textId="77777777" w:rsidR="0072505F" w:rsidRPr="00E61335" w:rsidRDefault="0072505F" w:rsidP="0072505F">
      <w:pPr>
        <w:shd w:val="clear" w:color="auto" w:fill="FFFFFF"/>
        <w:ind w:firstLine="709"/>
        <w:jc w:val="both"/>
        <w:rPr>
          <w:sz w:val="24"/>
          <w:szCs w:val="24"/>
        </w:rPr>
      </w:pPr>
      <w:r w:rsidRPr="00E61335">
        <w:rPr>
          <w:sz w:val="24"/>
          <w:szCs w:val="24"/>
        </w:rPr>
        <w:t>4.5.4. Вид контроля.</w:t>
      </w:r>
    </w:p>
    <w:p w14:paraId="02A095A0" w14:textId="77777777" w:rsidR="0072505F" w:rsidRPr="00E61335" w:rsidRDefault="0072505F" w:rsidP="0072505F">
      <w:pPr>
        <w:shd w:val="clear" w:color="auto" w:fill="FFFFFF"/>
        <w:ind w:firstLine="709"/>
        <w:jc w:val="both"/>
        <w:rPr>
          <w:sz w:val="24"/>
          <w:szCs w:val="24"/>
        </w:rPr>
      </w:pPr>
      <w:r w:rsidRPr="00E61335">
        <w:rPr>
          <w:sz w:val="24"/>
          <w:szCs w:val="24"/>
        </w:rPr>
        <w:t>4.5.5.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598CDA0" w14:textId="77777777" w:rsidR="0072505F" w:rsidRPr="00E61335" w:rsidRDefault="0072505F" w:rsidP="0072505F">
      <w:pPr>
        <w:shd w:val="clear" w:color="auto" w:fill="FFFFFF"/>
        <w:ind w:firstLine="709"/>
        <w:jc w:val="both"/>
        <w:rPr>
          <w:sz w:val="24"/>
          <w:szCs w:val="24"/>
        </w:rPr>
      </w:pPr>
      <w:r w:rsidRPr="00E61335">
        <w:rPr>
          <w:sz w:val="24"/>
          <w:szCs w:val="24"/>
        </w:rPr>
        <w:t>4.5.6. Объект контроля, в отношении которого проводится контрольное (надзорное) мероприятие.</w:t>
      </w:r>
    </w:p>
    <w:p w14:paraId="32155D4D" w14:textId="77777777" w:rsidR="0072505F" w:rsidRPr="00E61335" w:rsidRDefault="0072505F" w:rsidP="0072505F">
      <w:pPr>
        <w:shd w:val="clear" w:color="auto" w:fill="FFFFFF"/>
        <w:ind w:firstLine="709"/>
        <w:jc w:val="both"/>
        <w:rPr>
          <w:sz w:val="24"/>
          <w:szCs w:val="24"/>
        </w:rPr>
      </w:pPr>
      <w:r w:rsidRPr="00E61335">
        <w:rPr>
          <w:sz w:val="24"/>
          <w:szCs w:val="24"/>
        </w:rPr>
        <w:t>4.5.7.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14:paraId="78A92C36" w14:textId="77777777" w:rsidR="0072505F" w:rsidRPr="00E61335" w:rsidRDefault="0072505F" w:rsidP="0072505F">
      <w:pPr>
        <w:shd w:val="clear" w:color="auto" w:fill="FFFFFF"/>
        <w:ind w:firstLine="709"/>
        <w:jc w:val="both"/>
        <w:rPr>
          <w:sz w:val="24"/>
          <w:szCs w:val="24"/>
        </w:rPr>
      </w:pPr>
      <w:r w:rsidRPr="00E61335">
        <w:rPr>
          <w:sz w:val="24"/>
          <w:szCs w:val="24"/>
        </w:rPr>
        <w:t>4.5.8.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14:paraId="0D11FA46" w14:textId="77777777" w:rsidR="0072505F" w:rsidRPr="00E61335" w:rsidRDefault="0072505F" w:rsidP="0072505F">
      <w:pPr>
        <w:shd w:val="clear" w:color="auto" w:fill="FFFFFF"/>
        <w:ind w:firstLine="709"/>
        <w:jc w:val="both"/>
        <w:rPr>
          <w:sz w:val="24"/>
          <w:szCs w:val="24"/>
        </w:rPr>
      </w:pPr>
      <w:r w:rsidRPr="00E61335">
        <w:rPr>
          <w:sz w:val="24"/>
          <w:szCs w:val="24"/>
        </w:rPr>
        <w:t>4.5.9. Вид контрольного (надзорного) мероприятия.</w:t>
      </w:r>
    </w:p>
    <w:p w14:paraId="05BAFD37" w14:textId="77777777" w:rsidR="0072505F" w:rsidRPr="00E61335" w:rsidRDefault="0072505F" w:rsidP="0072505F">
      <w:pPr>
        <w:shd w:val="clear" w:color="auto" w:fill="FFFFFF"/>
        <w:ind w:firstLine="709"/>
        <w:jc w:val="both"/>
        <w:rPr>
          <w:sz w:val="24"/>
          <w:szCs w:val="24"/>
        </w:rPr>
      </w:pPr>
      <w:r w:rsidRPr="00E61335">
        <w:rPr>
          <w:sz w:val="24"/>
          <w:szCs w:val="24"/>
        </w:rPr>
        <w:t>4.5.10. Перечень контрольных (надзорных) действий, совершаемых в рамках контрольного (надзорного) мероприятия.</w:t>
      </w:r>
    </w:p>
    <w:p w14:paraId="7190D9C7" w14:textId="77777777" w:rsidR="0072505F" w:rsidRPr="00E61335" w:rsidRDefault="0072505F" w:rsidP="0072505F">
      <w:pPr>
        <w:shd w:val="clear" w:color="auto" w:fill="FFFFFF"/>
        <w:ind w:firstLine="709"/>
        <w:jc w:val="both"/>
        <w:rPr>
          <w:sz w:val="24"/>
          <w:szCs w:val="24"/>
        </w:rPr>
      </w:pPr>
      <w:r w:rsidRPr="00E61335">
        <w:rPr>
          <w:sz w:val="24"/>
          <w:szCs w:val="24"/>
        </w:rPr>
        <w:t>4.5.11. Предмет контрольного (надзорного) мероприятия.</w:t>
      </w:r>
    </w:p>
    <w:p w14:paraId="5CFFAD57" w14:textId="77777777" w:rsidR="0072505F" w:rsidRPr="00E61335" w:rsidRDefault="0072505F" w:rsidP="0072505F">
      <w:pPr>
        <w:shd w:val="clear" w:color="auto" w:fill="FFFFFF"/>
        <w:ind w:firstLine="709"/>
        <w:jc w:val="both"/>
        <w:rPr>
          <w:sz w:val="24"/>
          <w:szCs w:val="24"/>
        </w:rPr>
      </w:pPr>
      <w:r w:rsidRPr="00E61335">
        <w:rPr>
          <w:sz w:val="24"/>
          <w:szCs w:val="24"/>
        </w:rPr>
        <w:t>4.5.12. Проверочные листы, если их применение является обязательным.</w:t>
      </w:r>
    </w:p>
    <w:p w14:paraId="57A9BACC" w14:textId="77777777" w:rsidR="00FB0E35" w:rsidRPr="00E61335" w:rsidRDefault="00FB0E35" w:rsidP="0072505F">
      <w:pPr>
        <w:shd w:val="clear" w:color="auto" w:fill="FFFFFF"/>
        <w:ind w:firstLine="709"/>
        <w:jc w:val="both"/>
        <w:rPr>
          <w:sz w:val="24"/>
          <w:szCs w:val="24"/>
        </w:rPr>
      </w:pPr>
    </w:p>
    <w:p w14:paraId="256FF5EF" w14:textId="77777777" w:rsidR="0072505F" w:rsidRPr="00E61335" w:rsidRDefault="0072505F" w:rsidP="0072505F">
      <w:pPr>
        <w:shd w:val="clear" w:color="auto" w:fill="FFFFFF"/>
        <w:ind w:firstLine="709"/>
        <w:jc w:val="both"/>
        <w:rPr>
          <w:sz w:val="24"/>
          <w:szCs w:val="24"/>
        </w:rPr>
      </w:pPr>
      <w:r w:rsidRPr="00E61335">
        <w:rPr>
          <w:sz w:val="24"/>
          <w:szCs w:val="24"/>
        </w:rPr>
        <w:t>4.5.13. Дата проведения контрольного (надзорного) мероприятия, в том числе срок непосредственного взаимодействия с контролируемым лицом.</w:t>
      </w:r>
    </w:p>
    <w:p w14:paraId="533A92C9" w14:textId="77777777" w:rsidR="0072505F" w:rsidRPr="00E61335" w:rsidRDefault="0072505F" w:rsidP="0072505F">
      <w:pPr>
        <w:shd w:val="clear" w:color="auto" w:fill="FFFFFF"/>
        <w:ind w:firstLine="709"/>
        <w:jc w:val="both"/>
        <w:rPr>
          <w:sz w:val="24"/>
          <w:szCs w:val="24"/>
        </w:rPr>
      </w:pPr>
      <w:r w:rsidRPr="00E61335">
        <w:rPr>
          <w:sz w:val="24"/>
          <w:szCs w:val="24"/>
        </w:rPr>
        <w:t>4.5.14. Перечень документов, предоставление которых гражданином, организацией необходимо для оценки соблюдения обязательных требований.</w:t>
      </w:r>
    </w:p>
    <w:p w14:paraId="091E155F" w14:textId="77777777" w:rsidR="0072505F" w:rsidRPr="00E61335" w:rsidRDefault="0072505F" w:rsidP="0072505F">
      <w:pPr>
        <w:shd w:val="clear" w:color="auto" w:fill="FFFFFF"/>
        <w:ind w:firstLine="709"/>
        <w:jc w:val="both"/>
        <w:rPr>
          <w:sz w:val="24"/>
          <w:szCs w:val="24"/>
        </w:rPr>
      </w:pPr>
      <w:r w:rsidRPr="00E61335">
        <w:rPr>
          <w:sz w:val="24"/>
          <w:szCs w:val="24"/>
        </w:rPr>
        <w:t>4.6. Решение (распоряжение) о проведении контрольного (надзорного) мероприят</w:t>
      </w:r>
      <w:r w:rsidR="00FB0E35" w:rsidRPr="00E61335">
        <w:rPr>
          <w:sz w:val="24"/>
          <w:szCs w:val="24"/>
        </w:rPr>
        <w:t>ия принимается и подписывается Г</w:t>
      </w:r>
      <w:r w:rsidRPr="00E61335">
        <w:rPr>
          <w:sz w:val="24"/>
          <w:szCs w:val="24"/>
        </w:rPr>
        <w:t xml:space="preserve">лавой </w:t>
      </w:r>
      <w:r w:rsidR="00FB0E35" w:rsidRPr="00E61335">
        <w:rPr>
          <w:sz w:val="24"/>
          <w:szCs w:val="24"/>
        </w:rPr>
        <w:t>муниципального образования</w:t>
      </w:r>
      <w:r w:rsidRPr="00E61335">
        <w:rPr>
          <w:sz w:val="24"/>
          <w:szCs w:val="24"/>
        </w:rPr>
        <w:t>.</w:t>
      </w:r>
    </w:p>
    <w:p w14:paraId="622683A6" w14:textId="77777777" w:rsidR="0072505F" w:rsidRPr="00E61335" w:rsidRDefault="0072505F" w:rsidP="0072505F">
      <w:pPr>
        <w:shd w:val="clear" w:color="auto" w:fill="FFFFFF"/>
        <w:ind w:firstLine="709"/>
        <w:jc w:val="both"/>
        <w:rPr>
          <w:sz w:val="24"/>
          <w:szCs w:val="24"/>
        </w:rPr>
      </w:pPr>
      <w:r w:rsidRPr="00E61335">
        <w:rPr>
          <w:sz w:val="24"/>
          <w:szCs w:val="24"/>
        </w:rPr>
        <w:t>4.7.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14:paraId="7A956299"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При проведении контрольных (надзорных) мероприятий используются средства фото - видеосъемки.</w:t>
      </w:r>
    </w:p>
    <w:p w14:paraId="4FF48BFB" w14:textId="77777777" w:rsidR="0072505F" w:rsidRPr="00E61335" w:rsidRDefault="0072505F" w:rsidP="0072505F">
      <w:pPr>
        <w:shd w:val="clear" w:color="auto" w:fill="FFFFFF"/>
        <w:ind w:firstLine="709"/>
        <w:jc w:val="both"/>
        <w:rPr>
          <w:sz w:val="24"/>
          <w:szCs w:val="24"/>
        </w:rPr>
      </w:pPr>
      <w:r w:rsidRPr="00E61335">
        <w:rPr>
          <w:sz w:val="24"/>
          <w:szCs w:val="24"/>
        </w:rPr>
        <w:t>4.8. Инспекционный визит проводится в соответствии со статьей 70 ФЗ- 248.</w:t>
      </w:r>
    </w:p>
    <w:p w14:paraId="73AAF485" w14:textId="77777777" w:rsidR="0072505F" w:rsidRPr="00E61335" w:rsidRDefault="0072505F" w:rsidP="0072505F">
      <w:pPr>
        <w:shd w:val="clear" w:color="auto" w:fill="FFFFFF"/>
        <w:ind w:firstLine="709"/>
        <w:jc w:val="both"/>
        <w:rPr>
          <w:sz w:val="24"/>
          <w:szCs w:val="24"/>
        </w:rPr>
      </w:pPr>
      <w:r w:rsidRPr="00E61335">
        <w:rPr>
          <w:sz w:val="24"/>
          <w:szCs w:val="24"/>
        </w:rPr>
        <w:t>4.8.1.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0739871" w14:textId="77777777" w:rsidR="0072505F" w:rsidRPr="00E61335" w:rsidRDefault="0072505F" w:rsidP="0072505F">
      <w:pPr>
        <w:shd w:val="clear" w:color="auto" w:fill="FFFFFF"/>
        <w:ind w:firstLine="709"/>
        <w:jc w:val="both"/>
        <w:rPr>
          <w:sz w:val="24"/>
          <w:szCs w:val="24"/>
        </w:rPr>
      </w:pPr>
      <w:r w:rsidRPr="00E61335">
        <w:rPr>
          <w:sz w:val="24"/>
          <w:szCs w:val="24"/>
        </w:rPr>
        <w:t>4.8.2. В ходе инспекционного визита допускаются следующие контрольные (надзорные) действия:</w:t>
      </w:r>
    </w:p>
    <w:p w14:paraId="6DABDFEB" w14:textId="77777777" w:rsidR="0072505F" w:rsidRPr="00E61335" w:rsidRDefault="0072505F" w:rsidP="0072505F">
      <w:pPr>
        <w:shd w:val="clear" w:color="auto" w:fill="FFFFFF"/>
        <w:ind w:firstLine="709"/>
        <w:jc w:val="both"/>
        <w:rPr>
          <w:sz w:val="24"/>
          <w:szCs w:val="24"/>
        </w:rPr>
      </w:pPr>
      <w:r w:rsidRPr="00E61335">
        <w:rPr>
          <w:sz w:val="24"/>
          <w:szCs w:val="24"/>
        </w:rPr>
        <w:t>4.8.2.1. Осмотр.</w:t>
      </w:r>
    </w:p>
    <w:p w14:paraId="75BA3567" w14:textId="77777777" w:rsidR="0072505F" w:rsidRPr="00E61335" w:rsidRDefault="0072505F" w:rsidP="0072505F">
      <w:pPr>
        <w:shd w:val="clear" w:color="auto" w:fill="FFFFFF"/>
        <w:ind w:firstLine="709"/>
        <w:jc w:val="both"/>
        <w:rPr>
          <w:sz w:val="24"/>
          <w:szCs w:val="24"/>
        </w:rPr>
      </w:pPr>
      <w:r w:rsidRPr="00E61335">
        <w:rPr>
          <w:sz w:val="24"/>
          <w:szCs w:val="24"/>
        </w:rPr>
        <w:t>4.8.2.2. Опрос.</w:t>
      </w:r>
    </w:p>
    <w:p w14:paraId="039F9F8A" w14:textId="77777777" w:rsidR="0072505F" w:rsidRPr="00E61335" w:rsidRDefault="0072505F" w:rsidP="0072505F">
      <w:pPr>
        <w:shd w:val="clear" w:color="auto" w:fill="FFFFFF"/>
        <w:ind w:firstLine="709"/>
        <w:jc w:val="both"/>
        <w:rPr>
          <w:sz w:val="24"/>
          <w:szCs w:val="24"/>
        </w:rPr>
      </w:pPr>
      <w:r w:rsidRPr="00E61335">
        <w:rPr>
          <w:sz w:val="24"/>
          <w:szCs w:val="24"/>
        </w:rPr>
        <w:t>4.8.2.3. Получение письменных объяснений.</w:t>
      </w:r>
    </w:p>
    <w:p w14:paraId="1DB832FF" w14:textId="77777777" w:rsidR="0072505F" w:rsidRPr="00E61335" w:rsidRDefault="0072505F" w:rsidP="0072505F">
      <w:pPr>
        <w:shd w:val="clear" w:color="auto" w:fill="FFFFFF"/>
        <w:ind w:firstLine="709"/>
        <w:jc w:val="both"/>
        <w:rPr>
          <w:sz w:val="24"/>
          <w:szCs w:val="24"/>
        </w:rPr>
      </w:pPr>
      <w:r w:rsidRPr="00E61335">
        <w:rPr>
          <w:sz w:val="24"/>
          <w:szCs w:val="24"/>
        </w:rPr>
        <w:t>4.8.2.4.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E892D83" w14:textId="77777777" w:rsidR="0072505F" w:rsidRPr="00E61335" w:rsidRDefault="0072505F" w:rsidP="0072505F">
      <w:pPr>
        <w:shd w:val="clear" w:color="auto" w:fill="FFFFFF"/>
        <w:ind w:firstLine="709"/>
        <w:jc w:val="both"/>
        <w:rPr>
          <w:sz w:val="24"/>
          <w:szCs w:val="24"/>
        </w:rPr>
      </w:pPr>
      <w:r w:rsidRPr="00E61335">
        <w:rPr>
          <w:sz w:val="24"/>
          <w:szCs w:val="24"/>
        </w:rPr>
        <w:t>4.8.3. Инспекционный визит проводится без предварительного уведомления контролируемого лица и собственника объекта контроля.</w:t>
      </w:r>
    </w:p>
    <w:p w14:paraId="2FA3E25E" w14:textId="77777777" w:rsidR="0072505F" w:rsidRPr="00E61335" w:rsidRDefault="0072505F" w:rsidP="0072505F">
      <w:pPr>
        <w:shd w:val="clear" w:color="auto" w:fill="FFFFFF"/>
        <w:ind w:firstLine="709"/>
        <w:jc w:val="both"/>
        <w:rPr>
          <w:sz w:val="24"/>
          <w:szCs w:val="24"/>
        </w:rPr>
      </w:pPr>
      <w:r w:rsidRPr="00E61335">
        <w:rPr>
          <w:sz w:val="24"/>
          <w:szCs w:val="24"/>
        </w:rPr>
        <w:t>4.8.4.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D2FF994" w14:textId="77777777" w:rsidR="0072505F" w:rsidRPr="00E61335" w:rsidRDefault="0072505F" w:rsidP="0072505F">
      <w:pPr>
        <w:shd w:val="clear" w:color="auto" w:fill="FFFFFF"/>
        <w:ind w:firstLine="709"/>
        <w:jc w:val="both"/>
        <w:rPr>
          <w:sz w:val="24"/>
          <w:szCs w:val="24"/>
        </w:rPr>
      </w:pPr>
      <w:r w:rsidRPr="00E61335">
        <w:rPr>
          <w:sz w:val="24"/>
          <w:szCs w:val="24"/>
        </w:rPr>
        <w:t>4.8.5. Контролируемые лица или их представители обязаны обеспечить беспрепятственный доступ должностного лица в здания, сооружения, помещения.</w:t>
      </w:r>
    </w:p>
    <w:p w14:paraId="74867CE7" w14:textId="77777777" w:rsidR="0072505F" w:rsidRPr="00E61335" w:rsidRDefault="0072505F" w:rsidP="0072505F">
      <w:pPr>
        <w:shd w:val="clear" w:color="auto" w:fill="FFFFFF"/>
        <w:ind w:firstLine="709"/>
        <w:jc w:val="both"/>
        <w:rPr>
          <w:sz w:val="24"/>
          <w:szCs w:val="24"/>
        </w:rPr>
      </w:pPr>
      <w:r w:rsidRPr="00E61335">
        <w:rPr>
          <w:sz w:val="24"/>
          <w:szCs w:val="24"/>
        </w:rPr>
        <w:t xml:space="preserve">4.8.6.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E61335">
          <w:rPr>
            <w:sz w:val="24"/>
            <w:szCs w:val="24"/>
          </w:rPr>
          <w:t>пунктами 3</w:t>
        </w:r>
      </w:hyperlink>
      <w:r w:rsidRPr="00E61335">
        <w:rPr>
          <w:sz w:val="24"/>
          <w:szCs w:val="24"/>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E61335">
          <w:rPr>
            <w:sz w:val="24"/>
            <w:szCs w:val="24"/>
          </w:rPr>
          <w:t>6 части 1 статьи 57</w:t>
        </w:r>
      </w:hyperlink>
      <w:r w:rsidRPr="00E61335">
        <w:rPr>
          <w:sz w:val="24"/>
          <w:szCs w:val="24"/>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E61335">
          <w:rPr>
            <w:sz w:val="24"/>
            <w:szCs w:val="24"/>
          </w:rPr>
          <w:t>частью 12 статьи 66</w:t>
        </w:r>
      </w:hyperlink>
      <w:r w:rsidRPr="00E61335">
        <w:rPr>
          <w:sz w:val="24"/>
          <w:szCs w:val="24"/>
        </w:rPr>
        <w:t xml:space="preserve"> настоящего Федерального закона № 248-ФЗ.</w:t>
      </w:r>
    </w:p>
    <w:p w14:paraId="66729776" w14:textId="77777777" w:rsidR="0072505F" w:rsidRPr="00E61335" w:rsidRDefault="0072505F" w:rsidP="0072505F">
      <w:pPr>
        <w:shd w:val="clear" w:color="auto" w:fill="FFFFFF"/>
        <w:ind w:firstLine="709"/>
        <w:jc w:val="both"/>
        <w:rPr>
          <w:sz w:val="24"/>
          <w:szCs w:val="24"/>
        </w:rPr>
      </w:pPr>
      <w:r w:rsidRPr="00E61335">
        <w:rPr>
          <w:sz w:val="24"/>
          <w:szCs w:val="24"/>
        </w:rPr>
        <w:t>4.9. Рейдовый осмотр.</w:t>
      </w:r>
    </w:p>
    <w:p w14:paraId="55297949" w14:textId="77777777" w:rsidR="0072505F" w:rsidRPr="00E61335" w:rsidRDefault="0072505F" w:rsidP="0072505F">
      <w:pPr>
        <w:shd w:val="clear" w:color="auto" w:fill="FFFFFF"/>
        <w:ind w:firstLine="709"/>
        <w:jc w:val="both"/>
        <w:rPr>
          <w:sz w:val="24"/>
          <w:szCs w:val="24"/>
        </w:rPr>
      </w:pPr>
      <w:r w:rsidRPr="00E61335">
        <w:rPr>
          <w:sz w:val="24"/>
          <w:szCs w:val="24"/>
        </w:rPr>
        <w:t>4.9.1.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331EC32E" w14:textId="77777777" w:rsidR="000E0214" w:rsidRPr="00E61335" w:rsidRDefault="000E0214" w:rsidP="0072505F">
      <w:pPr>
        <w:shd w:val="clear" w:color="auto" w:fill="FFFFFF"/>
        <w:ind w:firstLine="709"/>
        <w:jc w:val="both"/>
        <w:rPr>
          <w:sz w:val="24"/>
          <w:szCs w:val="24"/>
        </w:rPr>
      </w:pPr>
    </w:p>
    <w:p w14:paraId="3E329780" w14:textId="77777777" w:rsidR="0072505F" w:rsidRPr="00E61335" w:rsidRDefault="0072505F" w:rsidP="0072505F">
      <w:pPr>
        <w:shd w:val="clear" w:color="auto" w:fill="FFFFFF"/>
        <w:ind w:firstLine="709"/>
        <w:jc w:val="both"/>
        <w:rPr>
          <w:sz w:val="24"/>
          <w:szCs w:val="24"/>
        </w:rPr>
      </w:pPr>
      <w:r w:rsidRPr="00E61335">
        <w:rPr>
          <w:sz w:val="24"/>
          <w:szCs w:val="24"/>
        </w:rPr>
        <w:t>4.9.2.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14:paraId="35EAD088" w14:textId="77777777" w:rsidR="0072505F" w:rsidRPr="00E61335" w:rsidRDefault="0072505F" w:rsidP="0072505F">
      <w:pPr>
        <w:shd w:val="clear" w:color="auto" w:fill="FFFFFF"/>
        <w:ind w:firstLine="709"/>
        <w:jc w:val="both"/>
        <w:rPr>
          <w:sz w:val="24"/>
          <w:szCs w:val="24"/>
        </w:rPr>
      </w:pPr>
      <w:r w:rsidRPr="00E61335">
        <w:rPr>
          <w:sz w:val="24"/>
          <w:szCs w:val="24"/>
        </w:rPr>
        <w:t>4.9.3. В ходе рейдового осмотра допускаются следующие контрольные (надзорные) действия:</w:t>
      </w:r>
    </w:p>
    <w:p w14:paraId="0C4ED2BE" w14:textId="77777777" w:rsidR="0072505F" w:rsidRPr="00E61335" w:rsidRDefault="0072505F" w:rsidP="0072505F">
      <w:pPr>
        <w:shd w:val="clear" w:color="auto" w:fill="FFFFFF"/>
        <w:ind w:firstLine="709"/>
        <w:jc w:val="both"/>
        <w:rPr>
          <w:sz w:val="24"/>
          <w:szCs w:val="24"/>
        </w:rPr>
      </w:pPr>
      <w:r w:rsidRPr="00E61335">
        <w:rPr>
          <w:sz w:val="24"/>
          <w:szCs w:val="24"/>
        </w:rPr>
        <w:t>4.9.3.1. Осмотр.</w:t>
      </w:r>
    </w:p>
    <w:p w14:paraId="46F774A0" w14:textId="77777777" w:rsidR="0072505F" w:rsidRPr="00E61335" w:rsidRDefault="0072505F" w:rsidP="0072505F">
      <w:pPr>
        <w:shd w:val="clear" w:color="auto" w:fill="FFFFFF"/>
        <w:ind w:firstLine="709"/>
        <w:jc w:val="both"/>
        <w:rPr>
          <w:sz w:val="24"/>
          <w:szCs w:val="24"/>
        </w:rPr>
      </w:pPr>
      <w:r w:rsidRPr="00E61335">
        <w:rPr>
          <w:sz w:val="24"/>
          <w:szCs w:val="24"/>
        </w:rPr>
        <w:t>4.9.3.2. Опрос.</w:t>
      </w:r>
    </w:p>
    <w:p w14:paraId="1E420168" w14:textId="77777777" w:rsidR="0072505F" w:rsidRPr="00E61335" w:rsidRDefault="0072505F" w:rsidP="0072505F">
      <w:pPr>
        <w:shd w:val="clear" w:color="auto" w:fill="FFFFFF"/>
        <w:ind w:firstLine="709"/>
        <w:jc w:val="both"/>
        <w:rPr>
          <w:sz w:val="24"/>
          <w:szCs w:val="24"/>
        </w:rPr>
      </w:pPr>
      <w:r w:rsidRPr="00E61335">
        <w:rPr>
          <w:sz w:val="24"/>
          <w:szCs w:val="24"/>
        </w:rPr>
        <w:t>4.9.3.3. Получение письменных объяснений.</w:t>
      </w:r>
    </w:p>
    <w:p w14:paraId="653CC01B" w14:textId="77777777" w:rsidR="0072505F" w:rsidRPr="00E61335" w:rsidRDefault="0072505F" w:rsidP="0072505F">
      <w:pPr>
        <w:shd w:val="clear" w:color="auto" w:fill="FFFFFF"/>
        <w:ind w:firstLine="709"/>
        <w:jc w:val="both"/>
        <w:rPr>
          <w:sz w:val="24"/>
          <w:szCs w:val="24"/>
        </w:rPr>
      </w:pPr>
      <w:r w:rsidRPr="00E61335">
        <w:rPr>
          <w:sz w:val="24"/>
          <w:szCs w:val="24"/>
        </w:rPr>
        <w:t>4.9.3.4. Истребование документов.</w:t>
      </w:r>
    </w:p>
    <w:p w14:paraId="66A2B707" w14:textId="77777777" w:rsidR="0072505F" w:rsidRPr="00E61335" w:rsidRDefault="0072505F" w:rsidP="0072505F">
      <w:pPr>
        <w:shd w:val="clear" w:color="auto" w:fill="FFFFFF"/>
        <w:ind w:firstLine="709"/>
        <w:jc w:val="both"/>
        <w:rPr>
          <w:sz w:val="24"/>
          <w:szCs w:val="24"/>
        </w:rPr>
      </w:pPr>
      <w:r w:rsidRPr="00E61335">
        <w:rPr>
          <w:sz w:val="24"/>
          <w:szCs w:val="24"/>
        </w:rPr>
        <w:t>4.9.3.5. Экспертиза.</w:t>
      </w:r>
    </w:p>
    <w:p w14:paraId="0B5484FA" w14:textId="77777777" w:rsidR="0072505F" w:rsidRPr="00E61335" w:rsidRDefault="0072505F" w:rsidP="0072505F">
      <w:pPr>
        <w:shd w:val="clear" w:color="auto" w:fill="FFFFFF"/>
        <w:ind w:firstLine="709"/>
        <w:jc w:val="both"/>
        <w:rPr>
          <w:sz w:val="24"/>
          <w:szCs w:val="24"/>
        </w:rPr>
      </w:pPr>
      <w:r w:rsidRPr="00E61335">
        <w:rPr>
          <w:sz w:val="24"/>
          <w:szCs w:val="24"/>
        </w:rPr>
        <w:t>4.9.4. Срок взаимодействия с одним контролируемым лицом в период проведения рейдового осмотра не может превышать 1 рабочий день.</w:t>
      </w:r>
    </w:p>
    <w:p w14:paraId="447E20D8" w14:textId="77777777" w:rsidR="0072505F" w:rsidRPr="00E61335" w:rsidRDefault="0072505F" w:rsidP="0072505F">
      <w:pPr>
        <w:shd w:val="clear" w:color="auto" w:fill="FFFFFF"/>
        <w:ind w:firstLine="709"/>
        <w:jc w:val="both"/>
        <w:rPr>
          <w:sz w:val="24"/>
          <w:szCs w:val="24"/>
        </w:rPr>
      </w:pPr>
      <w:r w:rsidRPr="00E61335">
        <w:rPr>
          <w:sz w:val="24"/>
          <w:szCs w:val="24"/>
        </w:rPr>
        <w:t>4.9.5. При проведении рейдового осмотра должностные лица вправе взаимодействовать с находящимися на производственных объектах гражданами.</w:t>
      </w:r>
    </w:p>
    <w:p w14:paraId="35BED6E3" w14:textId="77777777" w:rsidR="0072505F" w:rsidRPr="00E61335" w:rsidRDefault="0072505F" w:rsidP="0072505F">
      <w:pPr>
        <w:shd w:val="clear" w:color="auto" w:fill="FFFFFF"/>
        <w:ind w:firstLine="709"/>
        <w:jc w:val="both"/>
        <w:rPr>
          <w:sz w:val="24"/>
          <w:szCs w:val="24"/>
        </w:rPr>
      </w:pPr>
      <w:r w:rsidRPr="00E61335">
        <w:rPr>
          <w:sz w:val="24"/>
          <w:szCs w:val="24"/>
        </w:rPr>
        <w:t>4.9.6.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должностным лицам к территории и иным объектам, указанным в решении о проведении рейдового осмотра.</w:t>
      </w:r>
    </w:p>
    <w:p w14:paraId="754682D3" w14:textId="77777777" w:rsidR="0072505F" w:rsidRPr="00E61335" w:rsidRDefault="0072505F" w:rsidP="0072505F">
      <w:pPr>
        <w:shd w:val="clear" w:color="auto" w:fill="FFFFFF"/>
        <w:ind w:firstLine="709"/>
        <w:jc w:val="both"/>
        <w:rPr>
          <w:sz w:val="24"/>
          <w:szCs w:val="24"/>
        </w:rPr>
      </w:pPr>
      <w:r w:rsidRPr="00E61335">
        <w:rPr>
          <w:sz w:val="24"/>
          <w:szCs w:val="24"/>
        </w:rPr>
        <w:t xml:space="preserve">4.9.7. В случае, если в результате рейдового осмотра были выявлены нарушения обязательных требований, должное лицо (должностные лица) составляет (составляют) акт в </w:t>
      </w:r>
      <w:r w:rsidRPr="00E61335">
        <w:rPr>
          <w:sz w:val="24"/>
          <w:szCs w:val="24"/>
        </w:rPr>
        <w:lastRenderedPageBreak/>
        <w:t>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2D15D9FB" w14:textId="77777777" w:rsidR="0072505F" w:rsidRPr="00E61335" w:rsidRDefault="0072505F" w:rsidP="0072505F">
      <w:pPr>
        <w:shd w:val="clear" w:color="auto" w:fill="FFFFFF"/>
        <w:ind w:firstLine="709"/>
        <w:jc w:val="both"/>
        <w:rPr>
          <w:sz w:val="24"/>
          <w:szCs w:val="24"/>
        </w:rPr>
      </w:pPr>
      <w:r w:rsidRPr="00E61335">
        <w:rPr>
          <w:sz w:val="24"/>
          <w:szCs w:val="24"/>
        </w:rPr>
        <w:t>4.10. Документарная проверка</w:t>
      </w:r>
    </w:p>
    <w:p w14:paraId="3A583971" w14:textId="77777777" w:rsidR="0072505F" w:rsidRPr="00E61335" w:rsidRDefault="0072505F" w:rsidP="0072505F">
      <w:pPr>
        <w:shd w:val="clear" w:color="auto" w:fill="FFFFFF"/>
        <w:ind w:firstLine="709"/>
        <w:jc w:val="both"/>
        <w:rPr>
          <w:sz w:val="24"/>
          <w:szCs w:val="24"/>
        </w:rPr>
      </w:pPr>
      <w:r w:rsidRPr="00E61335">
        <w:rPr>
          <w:sz w:val="24"/>
          <w:szCs w:val="24"/>
        </w:rPr>
        <w:t>4.10.1. 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 обязательных требований и решений уполномоченного органа.</w:t>
      </w:r>
    </w:p>
    <w:p w14:paraId="65A073EC" w14:textId="77777777" w:rsidR="0072505F" w:rsidRPr="00E61335" w:rsidRDefault="0072505F" w:rsidP="0072505F">
      <w:pPr>
        <w:shd w:val="clear" w:color="auto" w:fill="FFFFFF"/>
        <w:ind w:firstLine="709"/>
        <w:jc w:val="both"/>
        <w:rPr>
          <w:sz w:val="24"/>
          <w:szCs w:val="24"/>
        </w:rPr>
      </w:pPr>
      <w:r w:rsidRPr="00E61335">
        <w:rPr>
          <w:sz w:val="24"/>
          <w:szCs w:val="24"/>
        </w:rPr>
        <w:t>4.10.2.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578C16B3" w14:textId="77777777" w:rsidR="0072505F" w:rsidRPr="00E61335" w:rsidRDefault="0072505F" w:rsidP="0072505F">
      <w:pPr>
        <w:shd w:val="clear" w:color="auto" w:fill="FFFFFF"/>
        <w:ind w:firstLine="709"/>
        <w:jc w:val="both"/>
        <w:rPr>
          <w:sz w:val="24"/>
          <w:szCs w:val="24"/>
        </w:rPr>
      </w:pPr>
      <w:r w:rsidRPr="00E61335">
        <w:rPr>
          <w:sz w:val="24"/>
          <w:szCs w:val="24"/>
        </w:rPr>
        <w:t>4.10.3. В ходе документарной проверки допускаются следующие контрольные (надзорные) действия:</w:t>
      </w:r>
    </w:p>
    <w:p w14:paraId="344FB56F" w14:textId="77777777" w:rsidR="0072505F" w:rsidRPr="00E61335" w:rsidRDefault="0072505F" w:rsidP="0072505F">
      <w:pPr>
        <w:shd w:val="clear" w:color="auto" w:fill="FFFFFF"/>
        <w:ind w:firstLine="709"/>
        <w:jc w:val="both"/>
        <w:rPr>
          <w:sz w:val="24"/>
          <w:szCs w:val="24"/>
        </w:rPr>
      </w:pPr>
      <w:r w:rsidRPr="00E61335">
        <w:rPr>
          <w:sz w:val="24"/>
          <w:szCs w:val="24"/>
        </w:rPr>
        <w:t>4.10.3.1. Получение письменных объяснений.</w:t>
      </w:r>
    </w:p>
    <w:p w14:paraId="273B2EAE" w14:textId="4F4F6DD7" w:rsidR="00DF053F" w:rsidRPr="00E61335" w:rsidRDefault="0072505F" w:rsidP="00E61335">
      <w:pPr>
        <w:shd w:val="clear" w:color="auto" w:fill="FFFFFF"/>
        <w:ind w:firstLine="709"/>
        <w:jc w:val="both"/>
        <w:rPr>
          <w:sz w:val="24"/>
          <w:szCs w:val="24"/>
        </w:rPr>
      </w:pPr>
      <w:r w:rsidRPr="00E61335">
        <w:rPr>
          <w:sz w:val="24"/>
          <w:szCs w:val="24"/>
        </w:rPr>
        <w:t>4.10.3.2. Истребование документов.</w:t>
      </w:r>
    </w:p>
    <w:p w14:paraId="247A7EB6" w14:textId="77777777" w:rsidR="0072505F" w:rsidRPr="00E61335" w:rsidRDefault="0072505F" w:rsidP="0072505F">
      <w:pPr>
        <w:shd w:val="clear" w:color="auto" w:fill="FFFFFF"/>
        <w:ind w:firstLine="709"/>
        <w:jc w:val="both"/>
        <w:rPr>
          <w:sz w:val="24"/>
          <w:szCs w:val="24"/>
        </w:rPr>
      </w:pPr>
      <w:r w:rsidRPr="00E61335">
        <w:rPr>
          <w:sz w:val="24"/>
          <w:szCs w:val="24"/>
        </w:rPr>
        <w:t>4.10.4.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0A5BDA1F" w14:textId="77777777" w:rsidR="0072505F" w:rsidRPr="00E61335" w:rsidRDefault="0072505F" w:rsidP="0072505F">
      <w:pPr>
        <w:shd w:val="clear" w:color="auto" w:fill="FFFFFF"/>
        <w:ind w:firstLine="709"/>
        <w:jc w:val="both"/>
        <w:rPr>
          <w:sz w:val="24"/>
          <w:szCs w:val="24"/>
        </w:rPr>
      </w:pPr>
      <w:r w:rsidRPr="00E61335">
        <w:rPr>
          <w:sz w:val="24"/>
          <w:szCs w:val="24"/>
        </w:rPr>
        <w:t>4.10.5.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14:paraId="00CB8E1D" w14:textId="77777777" w:rsidR="0072505F" w:rsidRPr="00E61335" w:rsidRDefault="0072505F" w:rsidP="0072505F">
      <w:pPr>
        <w:shd w:val="clear" w:color="auto" w:fill="FFFFFF"/>
        <w:ind w:firstLine="709"/>
        <w:jc w:val="both"/>
        <w:rPr>
          <w:sz w:val="24"/>
          <w:szCs w:val="24"/>
        </w:rPr>
      </w:pPr>
      <w:r w:rsidRPr="00E61335">
        <w:rPr>
          <w:sz w:val="24"/>
          <w:szCs w:val="24"/>
        </w:rPr>
        <w:t>4.10.6.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14:paraId="1C17A084" w14:textId="77777777" w:rsidR="0072505F" w:rsidRPr="00E61335" w:rsidRDefault="0072505F" w:rsidP="0072505F">
      <w:pPr>
        <w:shd w:val="clear" w:color="auto" w:fill="FFFFFF"/>
        <w:ind w:firstLine="709"/>
        <w:jc w:val="both"/>
        <w:rPr>
          <w:sz w:val="24"/>
          <w:szCs w:val="24"/>
        </w:rPr>
      </w:pPr>
      <w:r w:rsidRPr="00E61335">
        <w:rPr>
          <w:sz w:val="24"/>
          <w:szCs w:val="24"/>
        </w:rPr>
        <w:t>4.10.7. Срок проведения документарной проверки не может превышать 10 рабочих дней.</w:t>
      </w:r>
    </w:p>
    <w:p w14:paraId="5175A159" w14:textId="77777777" w:rsidR="0072505F" w:rsidRPr="00E61335" w:rsidRDefault="0072505F" w:rsidP="0072505F">
      <w:pPr>
        <w:shd w:val="clear" w:color="auto" w:fill="FFFFFF"/>
        <w:ind w:firstLine="709"/>
        <w:jc w:val="both"/>
        <w:rPr>
          <w:sz w:val="24"/>
          <w:szCs w:val="24"/>
        </w:rPr>
      </w:pPr>
      <w:r w:rsidRPr="00E61335">
        <w:rPr>
          <w:sz w:val="24"/>
          <w:szCs w:val="24"/>
        </w:rPr>
        <w:t xml:space="preserve">4.10.8. Внеплановая документарная проверка проводится без согласования с органами прокуратуры в соответствии с </w:t>
      </w:r>
      <w:hyperlink r:id="rId11"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 w:history="1">
        <w:r w:rsidRPr="00E61335">
          <w:rPr>
            <w:sz w:val="24"/>
            <w:szCs w:val="24"/>
          </w:rPr>
          <w:t xml:space="preserve">частью 9 статьи 72 </w:t>
        </w:r>
      </w:hyperlink>
      <w:r w:rsidRPr="00E61335">
        <w:rPr>
          <w:sz w:val="24"/>
          <w:szCs w:val="24"/>
        </w:rPr>
        <w:t>Федерального закона № 248-ФЗ.</w:t>
      </w:r>
    </w:p>
    <w:p w14:paraId="28BBBDEB" w14:textId="77777777" w:rsidR="0072505F" w:rsidRPr="00E61335" w:rsidRDefault="0072505F" w:rsidP="0072505F">
      <w:pPr>
        <w:shd w:val="clear" w:color="auto" w:fill="FFFFFF"/>
        <w:ind w:firstLine="709"/>
        <w:jc w:val="both"/>
        <w:rPr>
          <w:sz w:val="24"/>
          <w:szCs w:val="24"/>
        </w:rPr>
      </w:pPr>
      <w:r w:rsidRPr="00E61335">
        <w:rPr>
          <w:sz w:val="24"/>
          <w:szCs w:val="24"/>
        </w:rPr>
        <w:t>4.11. Выездная проверка.</w:t>
      </w:r>
    </w:p>
    <w:p w14:paraId="4571B5CA" w14:textId="77777777" w:rsidR="0072505F" w:rsidRPr="00E61335" w:rsidRDefault="0072505F" w:rsidP="0072505F">
      <w:pPr>
        <w:shd w:val="clear" w:color="auto" w:fill="FFFFFF"/>
        <w:ind w:firstLine="709"/>
        <w:jc w:val="both"/>
        <w:rPr>
          <w:sz w:val="24"/>
          <w:szCs w:val="24"/>
        </w:rPr>
      </w:pPr>
      <w:r w:rsidRPr="00E61335">
        <w:rPr>
          <w:sz w:val="24"/>
          <w:szCs w:val="24"/>
        </w:rPr>
        <w:t>4.11.1.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14:paraId="3657E2EC" w14:textId="77777777" w:rsidR="0072505F" w:rsidRPr="00E61335" w:rsidRDefault="0072505F" w:rsidP="0072505F">
      <w:pPr>
        <w:widowControl w:val="0"/>
        <w:autoSpaceDE w:val="0"/>
        <w:autoSpaceDN w:val="0"/>
        <w:ind w:firstLine="709"/>
        <w:jc w:val="both"/>
        <w:rPr>
          <w:sz w:val="24"/>
          <w:szCs w:val="24"/>
        </w:rPr>
      </w:pPr>
      <w:r w:rsidRPr="00E61335">
        <w:rPr>
          <w:sz w:val="24"/>
          <w:szCs w:val="24"/>
        </w:rPr>
        <w:t>4.11.2. Выездная проверка проводится по месту нахождения (осуществления деятельности) контролируемого лица либо объекта контроля.</w:t>
      </w:r>
    </w:p>
    <w:p w14:paraId="64A937B9" w14:textId="77777777" w:rsidR="0072505F" w:rsidRPr="00E61335" w:rsidRDefault="0072505F" w:rsidP="0072505F">
      <w:pPr>
        <w:widowControl w:val="0"/>
        <w:autoSpaceDE w:val="0"/>
        <w:autoSpaceDN w:val="0"/>
        <w:ind w:firstLine="709"/>
        <w:jc w:val="both"/>
        <w:rPr>
          <w:sz w:val="24"/>
          <w:szCs w:val="24"/>
        </w:rPr>
      </w:pPr>
      <w:r w:rsidRPr="00E61335">
        <w:rPr>
          <w:sz w:val="24"/>
          <w:szCs w:val="24"/>
        </w:rPr>
        <w:t>4.11.3.</w:t>
      </w:r>
      <w:r w:rsidRPr="00E61335">
        <w:rPr>
          <w:rFonts w:ascii="Calibri" w:hAnsi="Calibri"/>
          <w:sz w:val="24"/>
          <w:szCs w:val="24"/>
        </w:rPr>
        <w:t xml:space="preserve"> </w:t>
      </w:r>
      <w:r w:rsidRPr="00E61335">
        <w:rPr>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ar786"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history="1">
        <w:r w:rsidRPr="00E61335">
          <w:rPr>
            <w:sz w:val="24"/>
            <w:szCs w:val="24"/>
          </w:rPr>
          <w:t>пунктами 3</w:t>
        </w:r>
      </w:hyperlink>
      <w:r w:rsidRPr="00E61335">
        <w:rPr>
          <w:sz w:val="24"/>
          <w:szCs w:val="24"/>
        </w:rPr>
        <w:t xml:space="preserve"> - </w:t>
      </w:r>
      <w:hyperlink w:anchor="Par789"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history="1">
        <w:r w:rsidRPr="00E61335">
          <w:rPr>
            <w:sz w:val="24"/>
            <w:szCs w:val="24"/>
          </w:rPr>
          <w:t>6 части 1 статьи 57</w:t>
        </w:r>
      </w:hyperlink>
      <w:r w:rsidRPr="00E61335">
        <w:rPr>
          <w:sz w:val="24"/>
          <w:szCs w:val="24"/>
        </w:rPr>
        <w:t xml:space="preserve"> и </w:t>
      </w:r>
      <w:hyperlink w:anchor="Par91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 w:history="1">
        <w:r w:rsidRPr="00E61335">
          <w:rPr>
            <w:sz w:val="24"/>
            <w:szCs w:val="24"/>
          </w:rPr>
          <w:t>частью 12 статьи 66</w:t>
        </w:r>
      </w:hyperlink>
      <w:r w:rsidRPr="00E61335">
        <w:rPr>
          <w:sz w:val="24"/>
          <w:szCs w:val="24"/>
        </w:rPr>
        <w:t xml:space="preserve"> Федерального закона № 248-ФЗ.</w:t>
      </w:r>
    </w:p>
    <w:p w14:paraId="4ACB92B1" w14:textId="77777777" w:rsidR="00DF053F" w:rsidRPr="00E61335" w:rsidRDefault="0072505F" w:rsidP="0072505F">
      <w:pPr>
        <w:widowControl w:val="0"/>
        <w:autoSpaceDE w:val="0"/>
        <w:autoSpaceDN w:val="0"/>
        <w:ind w:firstLine="709"/>
        <w:jc w:val="both"/>
        <w:rPr>
          <w:sz w:val="24"/>
          <w:szCs w:val="24"/>
        </w:rPr>
      </w:pPr>
      <w:r w:rsidRPr="00E61335">
        <w:rPr>
          <w:sz w:val="24"/>
          <w:szCs w:val="24"/>
        </w:rPr>
        <w:t xml:space="preserve">4.11.4. О проведении выездной проверки контролируемое лицо </w:t>
      </w:r>
    </w:p>
    <w:p w14:paraId="7EC76C02" w14:textId="77777777" w:rsidR="00DF053F" w:rsidRPr="00E61335" w:rsidRDefault="00DF053F" w:rsidP="00DF053F">
      <w:pPr>
        <w:widowControl w:val="0"/>
        <w:autoSpaceDE w:val="0"/>
        <w:autoSpaceDN w:val="0"/>
        <w:jc w:val="both"/>
        <w:rPr>
          <w:sz w:val="24"/>
          <w:szCs w:val="24"/>
        </w:rPr>
      </w:pPr>
    </w:p>
    <w:p w14:paraId="43879584" w14:textId="77777777" w:rsidR="0072505F" w:rsidRPr="00E61335" w:rsidRDefault="0072505F" w:rsidP="00DF053F">
      <w:pPr>
        <w:widowControl w:val="0"/>
        <w:autoSpaceDE w:val="0"/>
        <w:autoSpaceDN w:val="0"/>
        <w:jc w:val="both"/>
        <w:rPr>
          <w:sz w:val="24"/>
          <w:szCs w:val="24"/>
        </w:rPr>
      </w:pPr>
      <w:r w:rsidRPr="00E61335">
        <w:rPr>
          <w:sz w:val="24"/>
          <w:szCs w:val="24"/>
        </w:rPr>
        <w:lastRenderedPageBreak/>
        <w:t>уведомляется путем направления копии решения о проведении выездной проверки не позднее, чем за 24 часа до ее начала в порядке.</w:t>
      </w:r>
    </w:p>
    <w:p w14:paraId="437FCE7B" w14:textId="77777777" w:rsidR="0072505F" w:rsidRPr="00E61335" w:rsidRDefault="0072505F" w:rsidP="0072505F">
      <w:pPr>
        <w:widowControl w:val="0"/>
        <w:autoSpaceDE w:val="0"/>
        <w:autoSpaceDN w:val="0"/>
        <w:ind w:firstLine="709"/>
        <w:jc w:val="both"/>
        <w:rPr>
          <w:sz w:val="24"/>
          <w:szCs w:val="24"/>
        </w:rPr>
      </w:pPr>
      <w:r w:rsidRPr="00E61335">
        <w:rPr>
          <w:sz w:val="24"/>
          <w:szCs w:val="24"/>
        </w:rPr>
        <w:t>4.11.3.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921233F" w14:textId="77777777" w:rsidR="0072505F" w:rsidRPr="00E61335" w:rsidRDefault="0072505F" w:rsidP="0072505F">
      <w:pPr>
        <w:widowControl w:val="0"/>
        <w:autoSpaceDE w:val="0"/>
        <w:autoSpaceDN w:val="0"/>
        <w:ind w:firstLine="709"/>
        <w:jc w:val="both"/>
        <w:rPr>
          <w:sz w:val="24"/>
          <w:szCs w:val="24"/>
        </w:rPr>
      </w:pPr>
      <w:r w:rsidRPr="00E61335">
        <w:rPr>
          <w:sz w:val="24"/>
          <w:szCs w:val="24"/>
        </w:rPr>
        <w:t xml:space="preserve"> 4.11.4. В ходе выездной проверки допускаются следующие контрольные (надзорные) действия:</w:t>
      </w:r>
    </w:p>
    <w:p w14:paraId="2751E435" w14:textId="77777777" w:rsidR="0072505F" w:rsidRPr="00E61335" w:rsidRDefault="0072505F" w:rsidP="0072505F">
      <w:pPr>
        <w:shd w:val="clear" w:color="auto" w:fill="FFFFFF"/>
        <w:ind w:firstLine="709"/>
        <w:jc w:val="both"/>
        <w:rPr>
          <w:sz w:val="24"/>
          <w:szCs w:val="24"/>
        </w:rPr>
      </w:pPr>
      <w:r w:rsidRPr="00E61335">
        <w:rPr>
          <w:sz w:val="24"/>
          <w:szCs w:val="24"/>
        </w:rPr>
        <w:t>4.11.4.1. Осмотр.</w:t>
      </w:r>
    </w:p>
    <w:p w14:paraId="0BAC8133" w14:textId="77777777" w:rsidR="0072505F" w:rsidRPr="00E61335" w:rsidRDefault="0072505F" w:rsidP="0072505F">
      <w:pPr>
        <w:shd w:val="clear" w:color="auto" w:fill="FFFFFF"/>
        <w:ind w:firstLine="709"/>
        <w:jc w:val="both"/>
        <w:rPr>
          <w:sz w:val="24"/>
          <w:szCs w:val="24"/>
        </w:rPr>
      </w:pPr>
      <w:r w:rsidRPr="00E61335">
        <w:rPr>
          <w:sz w:val="24"/>
          <w:szCs w:val="24"/>
        </w:rPr>
        <w:t>4.11.4.2. Опрос.</w:t>
      </w:r>
    </w:p>
    <w:p w14:paraId="73E540FD" w14:textId="77777777" w:rsidR="0072505F" w:rsidRPr="00E61335" w:rsidRDefault="0072505F" w:rsidP="0072505F">
      <w:pPr>
        <w:shd w:val="clear" w:color="auto" w:fill="FFFFFF"/>
        <w:ind w:firstLine="709"/>
        <w:jc w:val="both"/>
        <w:rPr>
          <w:sz w:val="24"/>
          <w:szCs w:val="24"/>
        </w:rPr>
      </w:pPr>
      <w:r w:rsidRPr="00E61335">
        <w:rPr>
          <w:sz w:val="24"/>
          <w:szCs w:val="24"/>
        </w:rPr>
        <w:t>4.11.4.3. Получение письменных объяснений.</w:t>
      </w:r>
    </w:p>
    <w:p w14:paraId="3CFB2458" w14:textId="77777777" w:rsidR="0072505F" w:rsidRPr="00E61335" w:rsidRDefault="0072505F" w:rsidP="0072505F">
      <w:pPr>
        <w:shd w:val="clear" w:color="auto" w:fill="FFFFFF"/>
        <w:ind w:firstLine="709"/>
        <w:jc w:val="both"/>
        <w:rPr>
          <w:sz w:val="24"/>
          <w:szCs w:val="24"/>
        </w:rPr>
      </w:pPr>
      <w:r w:rsidRPr="00E61335">
        <w:rPr>
          <w:sz w:val="24"/>
          <w:szCs w:val="24"/>
        </w:rPr>
        <w:t>4.11.4.4.</w:t>
      </w:r>
      <w:r w:rsidR="00822C26" w:rsidRPr="00E61335">
        <w:rPr>
          <w:sz w:val="24"/>
          <w:szCs w:val="24"/>
        </w:rPr>
        <w:t> Истребование д</w:t>
      </w:r>
      <w:r w:rsidRPr="00E61335">
        <w:rPr>
          <w:sz w:val="24"/>
          <w:szCs w:val="24"/>
        </w:rPr>
        <w:t>окументов.</w:t>
      </w:r>
    </w:p>
    <w:p w14:paraId="09AE1652" w14:textId="77777777" w:rsidR="0072505F" w:rsidRPr="00E61335" w:rsidRDefault="0072505F" w:rsidP="0072505F">
      <w:pPr>
        <w:shd w:val="clear" w:color="auto" w:fill="FFFFFF"/>
        <w:ind w:firstLine="709"/>
        <w:jc w:val="both"/>
        <w:rPr>
          <w:sz w:val="24"/>
          <w:szCs w:val="24"/>
        </w:rPr>
      </w:pPr>
      <w:r w:rsidRPr="00E61335">
        <w:rPr>
          <w:sz w:val="24"/>
          <w:szCs w:val="24"/>
        </w:rPr>
        <w:t>4.11.4.5. Экспертиза.</w:t>
      </w:r>
    </w:p>
    <w:p w14:paraId="769AECCD" w14:textId="77777777" w:rsidR="0072505F" w:rsidRPr="00E61335" w:rsidRDefault="0072505F" w:rsidP="0072505F">
      <w:pPr>
        <w:shd w:val="clear" w:color="auto" w:fill="FFFFFF"/>
        <w:ind w:firstLine="709"/>
        <w:jc w:val="both"/>
        <w:rPr>
          <w:sz w:val="24"/>
          <w:szCs w:val="24"/>
        </w:rPr>
      </w:pPr>
      <w:r w:rsidRPr="00E61335">
        <w:rPr>
          <w:sz w:val="24"/>
          <w:szCs w:val="24"/>
        </w:rPr>
        <w:t>4.12. Выездное обследование.</w:t>
      </w:r>
    </w:p>
    <w:p w14:paraId="307B6A56" w14:textId="77777777" w:rsidR="0072505F" w:rsidRPr="00E61335" w:rsidRDefault="0072505F" w:rsidP="0072505F">
      <w:pPr>
        <w:shd w:val="clear" w:color="auto" w:fill="FFFFFF"/>
        <w:ind w:firstLine="709"/>
        <w:jc w:val="both"/>
        <w:rPr>
          <w:sz w:val="24"/>
          <w:szCs w:val="24"/>
        </w:rPr>
      </w:pPr>
      <w:r w:rsidRPr="00E61335">
        <w:rPr>
          <w:sz w:val="24"/>
          <w:szCs w:val="24"/>
        </w:rPr>
        <w:t>4.12.1. Выездное обследование осуществляется в целях визуальной оценки соблюдения контролируемым лицом обязательных требований.</w:t>
      </w:r>
    </w:p>
    <w:p w14:paraId="09AB3472" w14:textId="77777777" w:rsidR="0072505F" w:rsidRPr="00E61335" w:rsidRDefault="0072505F" w:rsidP="0072505F">
      <w:pPr>
        <w:shd w:val="clear" w:color="auto" w:fill="FFFFFF"/>
        <w:ind w:firstLine="709"/>
        <w:jc w:val="both"/>
        <w:rPr>
          <w:sz w:val="24"/>
          <w:szCs w:val="24"/>
        </w:rPr>
      </w:pPr>
      <w:r w:rsidRPr="00E61335">
        <w:rPr>
          <w:sz w:val="24"/>
          <w:szCs w:val="24"/>
        </w:rPr>
        <w:t>4.12.2. Выездное обследование проводится по месту нахождения объектов и территорий.</w:t>
      </w:r>
    </w:p>
    <w:p w14:paraId="0807ACAB" w14:textId="77777777" w:rsidR="0072505F" w:rsidRPr="00E61335" w:rsidRDefault="0072505F" w:rsidP="0072505F">
      <w:pPr>
        <w:shd w:val="clear" w:color="auto" w:fill="FFFFFF"/>
        <w:ind w:firstLine="709"/>
        <w:jc w:val="both"/>
        <w:rPr>
          <w:sz w:val="24"/>
          <w:szCs w:val="24"/>
        </w:rPr>
      </w:pPr>
      <w:r w:rsidRPr="00E61335">
        <w:rPr>
          <w:sz w:val="24"/>
          <w:szCs w:val="24"/>
        </w:rPr>
        <w:t>4.12.3.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14:paraId="2977D8E4" w14:textId="77777777" w:rsidR="0072505F" w:rsidRPr="00E61335" w:rsidRDefault="0072505F" w:rsidP="0072505F">
      <w:pPr>
        <w:shd w:val="clear" w:color="auto" w:fill="FFFFFF"/>
        <w:ind w:firstLine="709"/>
        <w:jc w:val="both"/>
        <w:rPr>
          <w:sz w:val="24"/>
          <w:szCs w:val="24"/>
        </w:rPr>
      </w:pPr>
      <w:r w:rsidRPr="00E61335">
        <w:rPr>
          <w:sz w:val="24"/>
          <w:szCs w:val="24"/>
        </w:rPr>
        <w:t>4.12.4. Выездное обследование проводится без информирования контролируемого лица.</w:t>
      </w:r>
    </w:p>
    <w:p w14:paraId="75C86237" w14:textId="77777777" w:rsidR="0072505F" w:rsidRPr="00E61335" w:rsidRDefault="0072505F" w:rsidP="0072505F">
      <w:pPr>
        <w:shd w:val="clear" w:color="auto" w:fill="FFFFFF"/>
        <w:ind w:firstLine="709"/>
        <w:jc w:val="both"/>
        <w:rPr>
          <w:sz w:val="24"/>
          <w:szCs w:val="24"/>
        </w:rPr>
      </w:pPr>
      <w:r w:rsidRPr="00E61335">
        <w:rPr>
          <w:sz w:val="24"/>
          <w:szCs w:val="24"/>
        </w:rPr>
        <w:t>4.12.5.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14:paraId="236CCB72" w14:textId="77777777" w:rsidR="0072505F" w:rsidRPr="00E61335" w:rsidRDefault="0072505F" w:rsidP="0072505F">
      <w:pPr>
        <w:shd w:val="clear" w:color="auto" w:fill="FFFFFF"/>
        <w:ind w:firstLine="709"/>
        <w:jc w:val="both"/>
        <w:rPr>
          <w:sz w:val="24"/>
          <w:szCs w:val="24"/>
        </w:rPr>
      </w:pPr>
      <w:r w:rsidRPr="00E61335">
        <w:rPr>
          <w:sz w:val="24"/>
          <w:szCs w:val="24"/>
        </w:rPr>
        <w:t>4.12.6. По результатам проведения выездного обследования решения, предусмотренные пунктами 1 и 2 части 2 статьи 90 Федерального закона №248-ФЗ, не принимаются.</w:t>
      </w:r>
    </w:p>
    <w:p w14:paraId="1FC5AACF" w14:textId="77777777" w:rsidR="0072505F" w:rsidRPr="00E61335" w:rsidRDefault="0072505F" w:rsidP="0072505F">
      <w:pPr>
        <w:shd w:val="clear" w:color="auto" w:fill="FFFFFF"/>
        <w:ind w:firstLine="709"/>
        <w:jc w:val="both"/>
        <w:rPr>
          <w:sz w:val="24"/>
          <w:szCs w:val="24"/>
        </w:rPr>
      </w:pPr>
      <w:r w:rsidRPr="00E61335">
        <w:rPr>
          <w:sz w:val="24"/>
          <w:szCs w:val="24"/>
        </w:rPr>
        <w:t>4.12.7. Выездное обследование может проводиться в форме внепланового контрольного (надзорного) мероприятия.</w:t>
      </w:r>
    </w:p>
    <w:p w14:paraId="7D368B3B" w14:textId="77777777" w:rsidR="0072505F" w:rsidRPr="00E61335" w:rsidRDefault="0072505F" w:rsidP="0072505F">
      <w:pPr>
        <w:shd w:val="clear" w:color="auto" w:fill="FFFFFF"/>
        <w:ind w:firstLine="709"/>
        <w:jc w:val="both"/>
        <w:rPr>
          <w:sz w:val="24"/>
          <w:szCs w:val="24"/>
        </w:rPr>
      </w:pPr>
    </w:p>
    <w:p w14:paraId="7909019D" w14:textId="02C8D102" w:rsidR="0072505F" w:rsidRPr="00E61335" w:rsidRDefault="0072505F" w:rsidP="00E61335">
      <w:pPr>
        <w:shd w:val="clear" w:color="auto" w:fill="FFFFFF"/>
        <w:ind w:left="1068"/>
        <w:jc w:val="center"/>
        <w:rPr>
          <w:b/>
          <w:sz w:val="24"/>
          <w:szCs w:val="24"/>
        </w:rPr>
      </w:pPr>
      <w:r w:rsidRPr="00E61335">
        <w:rPr>
          <w:b/>
          <w:sz w:val="24"/>
          <w:szCs w:val="24"/>
        </w:rPr>
        <w:t>5. Результаты контрольных (надзорных) мероприятий</w:t>
      </w:r>
    </w:p>
    <w:p w14:paraId="698FE5A9" w14:textId="77777777" w:rsidR="0072505F" w:rsidRPr="00E61335" w:rsidRDefault="0072505F" w:rsidP="0072505F">
      <w:pPr>
        <w:shd w:val="clear" w:color="auto" w:fill="FFFFFF"/>
        <w:ind w:firstLine="709"/>
        <w:jc w:val="both"/>
        <w:rPr>
          <w:sz w:val="24"/>
          <w:szCs w:val="24"/>
        </w:rPr>
      </w:pPr>
      <w:r w:rsidRPr="00E61335">
        <w:rPr>
          <w:sz w:val="24"/>
          <w:szCs w:val="24"/>
        </w:rPr>
        <w:t>5.1. 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w:t>
      </w:r>
    </w:p>
    <w:p w14:paraId="1D12656F" w14:textId="46CBBFDD" w:rsidR="00DF053F" w:rsidRPr="00E61335" w:rsidRDefault="0072505F" w:rsidP="00E61335">
      <w:pPr>
        <w:shd w:val="clear" w:color="auto" w:fill="FFFFFF"/>
        <w:ind w:firstLine="709"/>
        <w:jc w:val="both"/>
        <w:rPr>
          <w:sz w:val="24"/>
          <w:szCs w:val="24"/>
        </w:rPr>
      </w:pPr>
      <w:r w:rsidRPr="00E61335">
        <w:rPr>
          <w:sz w:val="24"/>
          <w:szCs w:val="24"/>
        </w:rPr>
        <w:t xml:space="preserve">Оформление результатов контрольного (надзорного) мероприятия, ознакомление с результатами контрольного (надзорного) мероприятия, </w:t>
      </w:r>
    </w:p>
    <w:p w14:paraId="65CA206C" w14:textId="77777777" w:rsidR="0072505F" w:rsidRPr="00E61335" w:rsidRDefault="0072505F" w:rsidP="00DF053F">
      <w:pPr>
        <w:shd w:val="clear" w:color="auto" w:fill="FFFFFF"/>
        <w:jc w:val="both"/>
        <w:rPr>
          <w:sz w:val="24"/>
          <w:szCs w:val="24"/>
        </w:rPr>
      </w:pPr>
      <w:r w:rsidRPr="00E61335">
        <w:rPr>
          <w:sz w:val="24"/>
          <w:szCs w:val="24"/>
        </w:rPr>
        <w:t>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164ACBEB" w14:textId="77777777" w:rsidR="0072505F" w:rsidRPr="00E61335" w:rsidRDefault="0072505F" w:rsidP="0072505F">
      <w:pPr>
        <w:shd w:val="clear" w:color="auto" w:fill="FFFFFF"/>
        <w:ind w:firstLine="709"/>
        <w:jc w:val="both"/>
        <w:rPr>
          <w:sz w:val="24"/>
          <w:szCs w:val="24"/>
        </w:rPr>
      </w:pPr>
      <w:r w:rsidRPr="00E61335">
        <w:rPr>
          <w:sz w:val="24"/>
          <w:szCs w:val="24"/>
        </w:rPr>
        <w:t>5.2. Решения, принимаемые по результатам контрольных (надзорных) мероприятий:</w:t>
      </w:r>
    </w:p>
    <w:p w14:paraId="4E7DB370" w14:textId="77777777" w:rsidR="0072505F" w:rsidRPr="00E61335" w:rsidRDefault="0072505F" w:rsidP="0072505F">
      <w:pPr>
        <w:shd w:val="clear" w:color="auto" w:fill="FFFFFF"/>
        <w:ind w:firstLine="709"/>
        <w:jc w:val="both"/>
        <w:rPr>
          <w:sz w:val="24"/>
          <w:szCs w:val="24"/>
        </w:rPr>
      </w:pPr>
      <w:r w:rsidRPr="00E61335">
        <w:rPr>
          <w:sz w:val="24"/>
          <w:szCs w:val="24"/>
        </w:rPr>
        <w:t>5.2.1.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759AAF3" w14:textId="77777777" w:rsidR="0072505F" w:rsidRPr="00E61335" w:rsidRDefault="0072505F" w:rsidP="0072505F">
      <w:pPr>
        <w:shd w:val="clear" w:color="auto" w:fill="FFFFFF"/>
        <w:ind w:firstLine="709"/>
        <w:jc w:val="both"/>
        <w:rPr>
          <w:sz w:val="24"/>
          <w:szCs w:val="24"/>
        </w:rPr>
      </w:pPr>
      <w:r w:rsidRPr="00E61335">
        <w:rPr>
          <w:sz w:val="24"/>
          <w:szCs w:val="24"/>
        </w:rPr>
        <w:t>5.2.2.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56000F42" w14:textId="77777777" w:rsidR="0072505F" w:rsidRPr="00E61335" w:rsidRDefault="0072505F" w:rsidP="0072505F">
      <w:pPr>
        <w:shd w:val="clear" w:color="auto" w:fill="FFFFFF"/>
        <w:ind w:firstLine="709"/>
        <w:jc w:val="both"/>
        <w:rPr>
          <w:sz w:val="24"/>
          <w:szCs w:val="24"/>
        </w:rPr>
      </w:pPr>
      <w:r w:rsidRPr="00E61335">
        <w:rPr>
          <w:sz w:val="24"/>
          <w:szCs w:val="24"/>
        </w:rPr>
        <w:t>5.2.2.1.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5B562ECB"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5.2.2.2.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44DF718" w14:textId="77777777" w:rsidR="0072505F" w:rsidRPr="00E61335" w:rsidRDefault="0072505F" w:rsidP="0072505F">
      <w:pPr>
        <w:shd w:val="clear" w:color="auto" w:fill="FFFFFF"/>
        <w:ind w:firstLine="709"/>
        <w:jc w:val="both"/>
        <w:rPr>
          <w:sz w:val="24"/>
          <w:szCs w:val="24"/>
        </w:rPr>
      </w:pPr>
      <w:r w:rsidRPr="00E61335">
        <w:rPr>
          <w:sz w:val="24"/>
          <w:szCs w:val="24"/>
        </w:rPr>
        <w:t>5.2.2.3.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4360236" w14:textId="118C4E17" w:rsidR="002B1822" w:rsidRPr="00E61335" w:rsidRDefault="0072505F" w:rsidP="00E61335">
      <w:pPr>
        <w:shd w:val="clear" w:color="auto" w:fill="FFFFFF"/>
        <w:ind w:firstLine="709"/>
        <w:jc w:val="both"/>
        <w:rPr>
          <w:sz w:val="24"/>
          <w:szCs w:val="24"/>
        </w:rPr>
      </w:pPr>
      <w:r w:rsidRPr="00E61335">
        <w:rPr>
          <w:sz w:val="24"/>
          <w:szCs w:val="24"/>
        </w:rPr>
        <w:t>5.2.2.4.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46FF895D" w14:textId="77777777" w:rsidR="0072505F" w:rsidRPr="00E61335" w:rsidRDefault="0072505F" w:rsidP="0072505F">
      <w:pPr>
        <w:shd w:val="clear" w:color="auto" w:fill="FFFFFF"/>
        <w:ind w:firstLine="709"/>
        <w:jc w:val="both"/>
        <w:rPr>
          <w:sz w:val="24"/>
          <w:szCs w:val="24"/>
        </w:rPr>
      </w:pPr>
      <w:r w:rsidRPr="00E61335">
        <w:rPr>
          <w:sz w:val="24"/>
          <w:szCs w:val="24"/>
        </w:rPr>
        <w:t>5.2.2.5.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4459405" w14:textId="77777777" w:rsidR="0072505F" w:rsidRPr="00E61335" w:rsidRDefault="0072505F" w:rsidP="0072505F">
      <w:pPr>
        <w:shd w:val="clear" w:color="auto" w:fill="FFFFFF"/>
        <w:ind w:firstLine="709"/>
        <w:jc w:val="both"/>
        <w:rPr>
          <w:sz w:val="24"/>
          <w:szCs w:val="24"/>
        </w:rPr>
      </w:pPr>
      <w:r w:rsidRPr="00E61335">
        <w:rPr>
          <w:sz w:val="24"/>
          <w:szCs w:val="24"/>
        </w:rPr>
        <w:t>5.3. В предписании об устранении выявленных нарушений обязательных требований, указываются:</w:t>
      </w:r>
    </w:p>
    <w:p w14:paraId="0C4C587D" w14:textId="77777777" w:rsidR="0072505F" w:rsidRPr="00E61335" w:rsidRDefault="0072505F" w:rsidP="0072505F">
      <w:pPr>
        <w:shd w:val="clear" w:color="auto" w:fill="FFFFFF"/>
        <w:ind w:firstLine="709"/>
        <w:jc w:val="both"/>
        <w:rPr>
          <w:sz w:val="24"/>
          <w:szCs w:val="24"/>
        </w:rPr>
      </w:pPr>
      <w:r w:rsidRPr="00E61335">
        <w:rPr>
          <w:sz w:val="24"/>
          <w:szCs w:val="24"/>
        </w:rPr>
        <w:t>5.3.1. Фамилии, имена, отчества (при наличии) должностных лиц, проводивших контрольное (надзорное) мероприятие.</w:t>
      </w:r>
    </w:p>
    <w:p w14:paraId="67EB70A0" w14:textId="77777777" w:rsidR="0072505F" w:rsidRPr="00E61335" w:rsidRDefault="0072505F" w:rsidP="0072505F">
      <w:pPr>
        <w:shd w:val="clear" w:color="auto" w:fill="FFFFFF"/>
        <w:ind w:firstLine="709"/>
        <w:jc w:val="both"/>
        <w:rPr>
          <w:sz w:val="24"/>
          <w:szCs w:val="24"/>
        </w:rPr>
      </w:pPr>
      <w:r w:rsidRPr="00E61335">
        <w:rPr>
          <w:sz w:val="24"/>
          <w:szCs w:val="24"/>
        </w:rPr>
        <w:t>5.3.2. Дата выдачи.</w:t>
      </w:r>
    </w:p>
    <w:p w14:paraId="4E4C9353" w14:textId="77777777" w:rsidR="0072505F" w:rsidRPr="00E61335" w:rsidRDefault="0072505F" w:rsidP="0072505F">
      <w:pPr>
        <w:shd w:val="clear" w:color="auto" w:fill="FFFFFF"/>
        <w:ind w:firstLine="709"/>
        <w:jc w:val="both"/>
        <w:rPr>
          <w:sz w:val="24"/>
          <w:szCs w:val="24"/>
        </w:rPr>
      </w:pPr>
      <w:r w:rsidRPr="00E61335">
        <w:rPr>
          <w:sz w:val="24"/>
          <w:szCs w:val="24"/>
        </w:rPr>
        <w:t>5.3.3. Адресные данные объекта контроля.</w:t>
      </w:r>
    </w:p>
    <w:p w14:paraId="6ABCB1E3" w14:textId="77777777" w:rsidR="0072505F" w:rsidRPr="00E61335" w:rsidRDefault="0072505F" w:rsidP="0072505F">
      <w:pPr>
        <w:shd w:val="clear" w:color="auto" w:fill="FFFFFF"/>
        <w:ind w:firstLine="709"/>
        <w:jc w:val="both"/>
        <w:rPr>
          <w:sz w:val="24"/>
          <w:szCs w:val="24"/>
        </w:rPr>
      </w:pPr>
      <w:r w:rsidRPr="00E61335">
        <w:rPr>
          <w:sz w:val="24"/>
          <w:szCs w:val="24"/>
        </w:rPr>
        <w:t>5.3.4. Наименование лица, которому выдается предписание.</w:t>
      </w:r>
    </w:p>
    <w:p w14:paraId="64015064" w14:textId="77777777" w:rsidR="0072505F" w:rsidRPr="00E61335" w:rsidRDefault="0072505F" w:rsidP="0072505F">
      <w:pPr>
        <w:shd w:val="clear" w:color="auto" w:fill="FFFFFF"/>
        <w:ind w:firstLine="709"/>
        <w:jc w:val="both"/>
        <w:rPr>
          <w:sz w:val="24"/>
          <w:szCs w:val="24"/>
        </w:rPr>
      </w:pPr>
      <w:r w:rsidRPr="00E61335">
        <w:rPr>
          <w:sz w:val="24"/>
          <w:szCs w:val="24"/>
        </w:rPr>
        <w:t>5.3.5. Нарушенные нормативно-правовые акты.</w:t>
      </w:r>
    </w:p>
    <w:p w14:paraId="217600FE" w14:textId="77777777" w:rsidR="0072505F" w:rsidRPr="00E61335" w:rsidRDefault="0072505F" w:rsidP="0072505F">
      <w:pPr>
        <w:shd w:val="clear" w:color="auto" w:fill="FFFFFF"/>
        <w:ind w:firstLine="709"/>
        <w:jc w:val="both"/>
        <w:rPr>
          <w:sz w:val="24"/>
          <w:szCs w:val="24"/>
        </w:rPr>
      </w:pPr>
      <w:r w:rsidRPr="00E61335">
        <w:rPr>
          <w:sz w:val="24"/>
          <w:szCs w:val="24"/>
        </w:rPr>
        <w:t>5.3.6. Описание нарушения, которое требуется устранить.</w:t>
      </w:r>
    </w:p>
    <w:p w14:paraId="4710E2FF" w14:textId="77777777" w:rsidR="0072505F" w:rsidRPr="00E61335" w:rsidRDefault="0072505F" w:rsidP="0072505F">
      <w:pPr>
        <w:shd w:val="clear" w:color="auto" w:fill="FFFFFF"/>
        <w:ind w:firstLine="709"/>
        <w:jc w:val="both"/>
        <w:rPr>
          <w:sz w:val="24"/>
          <w:szCs w:val="24"/>
        </w:rPr>
      </w:pPr>
      <w:r w:rsidRPr="00E61335">
        <w:rPr>
          <w:sz w:val="24"/>
          <w:szCs w:val="24"/>
        </w:rPr>
        <w:t>5.3.7. Срок устранения нарушения.</w:t>
      </w:r>
    </w:p>
    <w:p w14:paraId="6DE1187E" w14:textId="77777777" w:rsidR="0072505F" w:rsidRPr="00E61335" w:rsidRDefault="0072505F" w:rsidP="0072505F">
      <w:pPr>
        <w:shd w:val="clear" w:color="auto" w:fill="FFFFFF"/>
        <w:ind w:firstLine="709"/>
        <w:jc w:val="both"/>
        <w:rPr>
          <w:sz w:val="24"/>
          <w:szCs w:val="24"/>
        </w:rPr>
      </w:pPr>
      <w:r w:rsidRPr="00E61335">
        <w:rPr>
          <w:sz w:val="24"/>
          <w:szCs w:val="24"/>
        </w:rPr>
        <w:t>5.4.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6F757B07" w14:textId="77777777" w:rsidR="0072505F" w:rsidRPr="00E61335" w:rsidRDefault="0072505F" w:rsidP="0072505F">
      <w:pPr>
        <w:shd w:val="clear" w:color="auto" w:fill="FFFFFF"/>
        <w:ind w:firstLine="709"/>
        <w:jc w:val="both"/>
        <w:rPr>
          <w:sz w:val="24"/>
          <w:szCs w:val="24"/>
        </w:rPr>
      </w:pPr>
      <w:r w:rsidRPr="00E61335">
        <w:rPr>
          <w:sz w:val="24"/>
          <w:szCs w:val="24"/>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08FDB30F" w14:textId="77777777" w:rsidR="0072505F" w:rsidRPr="00E61335" w:rsidRDefault="0072505F" w:rsidP="0072505F">
      <w:pPr>
        <w:shd w:val="clear" w:color="auto" w:fill="FFFFFF"/>
        <w:ind w:firstLine="709"/>
        <w:jc w:val="both"/>
        <w:rPr>
          <w:sz w:val="24"/>
          <w:szCs w:val="24"/>
        </w:rPr>
      </w:pPr>
    </w:p>
    <w:p w14:paraId="07CAEF24" w14:textId="77777777" w:rsidR="0072505F" w:rsidRPr="00E61335" w:rsidRDefault="0072505F" w:rsidP="0072505F">
      <w:pPr>
        <w:shd w:val="clear" w:color="auto" w:fill="FFFFFF"/>
        <w:ind w:firstLine="709"/>
        <w:jc w:val="center"/>
        <w:rPr>
          <w:b/>
          <w:bCs/>
          <w:sz w:val="24"/>
          <w:szCs w:val="24"/>
        </w:rPr>
      </w:pPr>
      <w:r w:rsidRPr="00E61335">
        <w:rPr>
          <w:b/>
          <w:bCs/>
          <w:sz w:val="24"/>
          <w:szCs w:val="24"/>
        </w:rPr>
        <w:t>6. Обжалование решений уполномоченного органа, действий (бездействия) должностных лиц уполномоченного органа</w:t>
      </w:r>
    </w:p>
    <w:p w14:paraId="0F44DD65" w14:textId="77777777" w:rsidR="0072505F" w:rsidRPr="00E61335" w:rsidRDefault="0072505F" w:rsidP="0072505F">
      <w:pPr>
        <w:shd w:val="clear" w:color="auto" w:fill="FFFFFF"/>
        <w:ind w:firstLine="709"/>
        <w:jc w:val="both"/>
        <w:rPr>
          <w:bCs/>
          <w:sz w:val="24"/>
          <w:szCs w:val="24"/>
        </w:rPr>
      </w:pPr>
    </w:p>
    <w:p w14:paraId="5FEE30B3"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6.1.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6.2.3 настоящего Положения.</w:t>
      </w:r>
    </w:p>
    <w:p w14:paraId="4FCF2808" w14:textId="77777777" w:rsidR="00E01364" w:rsidRPr="00E61335" w:rsidRDefault="0072505F" w:rsidP="0072505F">
      <w:pPr>
        <w:pStyle w:val="HTML"/>
        <w:ind w:firstLine="709"/>
        <w:jc w:val="both"/>
        <w:rPr>
          <w:rFonts w:ascii="Times New Roman" w:hAnsi="Times New Roman"/>
          <w:sz w:val="24"/>
          <w:szCs w:val="24"/>
        </w:rPr>
      </w:pPr>
      <w:r w:rsidRPr="00E61335">
        <w:rPr>
          <w:rFonts w:ascii="Times New Roman" w:hAnsi="Times New Roman"/>
          <w:sz w:val="24"/>
          <w:szCs w:val="24"/>
        </w:rPr>
        <w:t>6.2.</w:t>
      </w:r>
      <w:r w:rsidRPr="00E61335">
        <w:rPr>
          <w:sz w:val="24"/>
          <w:szCs w:val="24"/>
        </w:rPr>
        <w:t xml:space="preserve"> </w:t>
      </w:r>
      <w:r w:rsidRPr="00E61335">
        <w:rPr>
          <w:rFonts w:ascii="Times New Roman" w:hAnsi="Times New Roman"/>
          <w:sz w:val="24"/>
          <w:szCs w:val="24"/>
        </w:rPr>
        <w:t xml:space="preserve">При осуществлении муниципального контроля применяется досудебный порядок обжалования решений контрольных органов, действий (бездействия) их должностных лиц. Правом на досудебное обжалование решений, действий (бездействия) должностных лиц контрольного органа обладает </w:t>
      </w:r>
    </w:p>
    <w:p w14:paraId="593F8F0D" w14:textId="77777777" w:rsidR="00E01364" w:rsidRPr="00E61335" w:rsidRDefault="00E01364" w:rsidP="00E01364">
      <w:pPr>
        <w:pStyle w:val="HTML"/>
        <w:jc w:val="both"/>
        <w:rPr>
          <w:rFonts w:ascii="Times New Roman" w:hAnsi="Times New Roman"/>
          <w:sz w:val="24"/>
          <w:szCs w:val="24"/>
        </w:rPr>
      </w:pPr>
    </w:p>
    <w:p w14:paraId="765FBEE2" w14:textId="77777777" w:rsidR="0072505F" w:rsidRPr="00E61335" w:rsidRDefault="0072505F" w:rsidP="00E01364">
      <w:pPr>
        <w:pStyle w:val="HTML"/>
        <w:jc w:val="both"/>
        <w:rPr>
          <w:sz w:val="24"/>
          <w:szCs w:val="24"/>
        </w:rPr>
      </w:pPr>
      <w:r w:rsidRPr="00E61335">
        <w:rPr>
          <w:rFonts w:ascii="Times New Roman" w:hAnsi="Times New Roman"/>
          <w:sz w:val="24"/>
          <w:szCs w:val="24"/>
        </w:rPr>
        <w:t xml:space="preserve">контролируемое лицо, в отношении которого приняты решения или совершены действия (бездействие), указанные в </w:t>
      </w:r>
      <w:hyperlink r:id="rId12" w:tooltip="Федеральный закон от 31.07.2020 N 248-ФЗ (ред. от 11.06.2021) &quot;О государственном контроле (надзоре) и муниципальном контроле в Российской Федерации&quot;{КонсультантПлюс}" w:history="1">
        <w:r w:rsidRPr="00E61335">
          <w:rPr>
            <w:rStyle w:val="af0"/>
            <w:rFonts w:ascii="Times New Roman" w:hAnsi="Times New Roman"/>
            <w:color w:val="000000"/>
            <w:sz w:val="24"/>
            <w:szCs w:val="24"/>
            <w:u w:val="none"/>
          </w:rPr>
          <w:t>части 4 статьи 40</w:t>
        </w:r>
      </w:hyperlink>
      <w:r w:rsidRPr="00E61335">
        <w:rPr>
          <w:rFonts w:ascii="Times New Roman" w:hAnsi="Times New Roman"/>
          <w:sz w:val="24"/>
          <w:szCs w:val="24"/>
        </w:rPr>
        <w:t xml:space="preserve"> Федерального закона «О государственном контроле (надзоре) и муниципальном контроле в Российской Федерации».</w:t>
      </w:r>
      <w:r w:rsidRPr="00E61335">
        <w:rPr>
          <w:sz w:val="24"/>
          <w:szCs w:val="24"/>
        </w:rPr>
        <w:tab/>
      </w:r>
    </w:p>
    <w:p w14:paraId="522AEA26" w14:textId="77777777" w:rsidR="0072505F" w:rsidRPr="00E61335" w:rsidRDefault="0072505F" w:rsidP="0072505F">
      <w:pPr>
        <w:shd w:val="clear" w:color="auto" w:fill="FFFFFF"/>
        <w:ind w:firstLine="709"/>
        <w:jc w:val="both"/>
        <w:rPr>
          <w:sz w:val="24"/>
          <w:szCs w:val="24"/>
        </w:rPr>
      </w:pPr>
      <w:r w:rsidRPr="00E61335">
        <w:rPr>
          <w:sz w:val="24"/>
          <w:szCs w:val="24"/>
        </w:rPr>
        <w:t>Досудебный порядок подачи жалобы:</w:t>
      </w:r>
    </w:p>
    <w:p w14:paraId="53658BFF" w14:textId="77777777" w:rsidR="0072505F" w:rsidRPr="00E61335" w:rsidRDefault="0072505F" w:rsidP="0072505F">
      <w:pPr>
        <w:shd w:val="clear" w:color="auto" w:fill="FFFFFF"/>
        <w:ind w:firstLine="709"/>
        <w:jc w:val="both"/>
        <w:rPr>
          <w:sz w:val="24"/>
          <w:szCs w:val="24"/>
        </w:rPr>
      </w:pPr>
      <w:r w:rsidRPr="00E61335">
        <w:rPr>
          <w:sz w:val="24"/>
          <w:szCs w:val="24"/>
        </w:rPr>
        <w:t>6.2.1.</w:t>
      </w:r>
      <w:r w:rsidRPr="00E61335">
        <w:rPr>
          <w:color w:val="000000"/>
          <w:sz w:val="24"/>
          <w:szCs w:val="24"/>
        </w:rPr>
        <w:t xml:space="preserve"> Обжалование решений уполномоченного лица администрации Ельнинского муниципального округа Смоленской области, действий (бездействия) его должностных лиц.</w:t>
      </w:r>
      <w:r w:rsidRPr="00E61335">
        <w:rPr>
          <w:sz w:val="24"/>
          <w:szCs w:val="24"/>
        </w:rPr>
        <w:t xml:space="preserve">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9B88775" w14:textId="77777777" w:rsidR="0072505F" w:rsidRPr="00E61335" w:rsidRDefault="0072505F" w:rsidP="0072505F">
      <w:pPr>
        <w:shd w:val="clear" w:color="auto" w:fill="FFFFFF"/>
        <w:ind w:firstLine="709"/>
        <w:jc w:val="both"/>
        <w:rPr>
          <w:sz w:val="24"/>
          <w:szCs w:val="24"/>
        </w:rPr>
      </w:pPr>
      <w:r w:rsidRPr="00E61335">
        <w:rPr>
          <w:sz w:val="24"/>
          <w:szCs w:val="24"/>
        </w:rPr>
        <w:t>6.2.2. Жалоба рассматривается Г</w:t>
      </w:r>
      <w:r w:rsidR="00E01364" w:rsidRPr="00E61335">
        <w:rPr>
          <w:sz w:val="24"/>
          <w:szCs w:val="24"/>
        </w:rPr>
        <w:t xml:space="preserve">лавой </w:t>
      </w:r>
      <w:r w:rsidRPr="00E61335">
        <w:rPr>
          <w:sz w:val="24"/>
          <w:szCs w:val="24"/>
        </w:rPr>
        <w:t>муниципального образования «Ельнинский муниципальный округ» Смоленской области в течение 20 рабочих дней со дня ее регистрации.</w:t>
      </w:r>
    </w:p>
    <w:p w14:paraId="37317AD5" w14:textId="77777777" w:rsidR="0072505F" w:rsidRPr="00E61335" w:rsidRDefault="0072505F" w:rsidP="0072505F">
      <w:pPr>
        <w:shd w:val="clear" w:color="auto" w:fill="FFFFFF"/>
        <w:ind w:firstLine="709"/>
        <w:jc w:val="both"/>
        <w:rPr>
          <w:sz w:val="24"/>
          <w:szCs w:val="24"/>
        </w:rPr>
      </w:pPr>
      <w:r w:rsidRPr="00E61335">
        <w:rPr>
          <w:sz w:val="24"/>
          <w:szCs w:val="24"/>
        </w:rPr>
        <w:t>6.2.3.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0420371" w14:textId="77777777" w:rsidR="0072505F" w:rsidRPr="00E61335" w:rsidRDefault="0072505F" w:rsidP="0072505F">
      <w:pPr>
        <w:shd w:val="clear" w:color="auto" w:fill="FFFFFF"/>
        <w:ind w:firstLine="709"/>
        <w:jc w:val="both"/>
        <w:rPr>
          <w:sz w:val="24"/>
          <w:szCs w:val="24"/>
        </w:rPr>
      </w:pPr>
      <w:r w:rsidRPr="00E61335">
        <w:rPr>
          <w:sz w:val="24"/>
          <w:szCs w:val="24"/>
        </w:rPr>
        <w:t>6.2.3.1. Решений об отнесении объектов контроля к категориям риска.</w:t>
      </w:r>
    </w:p>
    <w:p w14:paraId="7F8AB327" w14:textId="77777777" w:rsidR="0072505F" w:rsidRPr="00E61335" w:rsidRDefault="0072505F" w:rsidP="0072505F">
      <w:pPr>
        <w:shd w:val="clear" w:color="auto" w:fill="FFFFFF"/>
        <w:ind w:firstLine="709"/>
        <w:jc w:val="both"/>
        <w:rPr>
          <w:sz w:val="24"/>
          <w:szCs w:val="24"/>
        </w:rPr>
      </w:pPr>
      <w:r w:rsidRPr="00E61335">
        <w:rPr>
          <w:sz w:val="24"/>
          <w:szCs w:val="24"/>
        </w:rPr>
        <w:t>6.2.3.2. Решений о включении контрольных (надзорных) мероприятий в план проведения плановых контрольных (надзорных) мероприятий.</w:t>
      </w:r>
    </w:p>
    <w:p w14:paraId="0707ECB6" w14:textId="77777777" w:rsidR="0072505F" w:rsidRPr="00E61335" w:rsidRDefault="0072505F" w:rsidP="0072505F">
      <w:pPr>
        <w:shd w:val="clear" w:color="auto" w:fill="FFFFFF"/>
        <w:ind w:firstLine="709"/>
        <w:jc w:val="both"/>
        <w:rPr>
          <w:sz w:val="24"/>
          <w:szCs w:val="24"/>
        </w:rPr>
      </w:pPr>
      <w:r w:rsidRPr="00E61335">
        <w:rPr>
          <w:sz w:val="24"/>
          <w:szCs w:val="24"/>
        </w:rPr>
        <w:t>6.2.3.3. Решений, принятых по результатам контрольных (надзорных) мероприятий, в том числе в части сроков исполнения этих решений.</w:t>
      </w:r>
    </w:p>
    <w:p w14:paraId="5610C8A0" w14:textId="77777777" w:rsidR="0072505F" w:rsidRPr="00E61335" w:rsidRDefault="0072505F" w:rsidP="0072505F">
      <w:pPr>
        <w:shd w:val="clear" w:color="auto" w:fill="FFFFFF"/>
        <w:ind w:firstLine="709"/>
        <w:jc w:val="both"/>
        <w:rPr>
          <w:sz w:val="24"/>
          <w:szCs w:val="24"/>
        </w:rPr>
      </w:pPr>
      <w:r w:rsidRPr="00E61335">
        <w:rPr>
          <w:sz w:val="24"/>
          <w:szCs w:val="24"/>
        </w:rPr>
        <w:t>6.2.3.4. Иных решений уполномоченного органа, действий (бездействия) их должностных лиц.</w:t>
      </w:r>
    </w:p>
    <w:p w14:paraId="5CED790A" w14:textId="77777777" w:rsidR="0072505F" w:rsidRPr="00E61335" w:rsidRDefault="0072505F" w:rsidP="0072505F">
      <w:pPr>
        <w:shd w:val="clear" w:color="auto" w:fill="FFFFFF"/>
        <w:ind w:firstLine="709"/>
        <w:jc w:val="both"/>
        <w:rPr>
          <w:sz w:val="24"/>
          <w:szCs w:val="24"/>
        </w:rPr>
      </w:pPr>
      <w:r w:rsidRPr="00E61335">
        <w:rPr>
          <w:sz w:val="24"/>
          <w:szCs w:val="24"/>
        </w:rPr>
        <w:t>6.2.4.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D496973" w14:textId="77777777" w:rsidR="0072505F" w:rsidRPr="00E61335" w:rsidRDefault="0072505F" w:rsidP="0072505F">
      <w:pPr>
        <w:shd w:val="clear" w:color="auto" w:fill="FFFFFF"/>
        <w:ind w:firstLine="709"/>
        <w:jc w:val="both"/>
        <w:rPr>
          <w:sz w:val="24"/>
          <w:szCs w:val="24"/>
        </w:rPr>
      </w:pPr>
      <w:r w:rsidRPr="00E61335">
        <w:rPr>
          <w:sz w:val="24"/>
          <w:szCs w:val="24"/>
        </w:rPr>
        <w:t>6.2.5. Жалоба на предписание уполномоченного органа может быть подана в течение 10 рабочих дней с момента получения контролируемым лицом предписания.</w:t>
      </w:r>
    </w:p>
    <w:p w14:paraId="245F1B13" w14:textId="77777777" w:rsidR="0072505F" w:rsidRPr="00E61335" w:rsidRDefault="0072505F" w:rsidP="0072505F">
      <w:pPr>
        <w:shd w:val="clear" w:color="auto" w:fill="FFFFFF"/>
        <w:ind w:firstLine="709"/>
        <w:jc w:val="both"/>
        <w:rPr>
          <w:sz w:val="24"/>
          <w:szCs w:val="24"/>
        </w:rPr>
      </w:pPr>
      <w:r w:rsidRPr="00E61335">
        <w:rPr>
          <w:sz w:val="24"/>
          <w:szCs w:val="24"/>
        </w:rPr>
        <w:t>6.2.6.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F9E6784" w14:textId="77777777" w:rsidR="0072505F" w:rsidRPr="00E61335" w:rsidRDefault="0072505F" w:rsidP="0072505F">
      <w:pPr>
        <w:shd w:val="clear" w:color="auto" w:fill="FFFFFF"/>
        <w:ind w:firstLine="709"/>
        <w:jc w:val="both"/>
        <w:rPr>
          <w:sz w:val="24"/>
          <w:szCs w:val="24"/>
        </w:rPr>
      </w:pPr>
      <w:r w:rsidRPr="00E61335">
        <w:rPr>
          <w:sz w:val="24"/>
          <w:szCs w:val="24"/>
        </w:rPr>
        <w:t>6.2.7.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AF614F6" w14:textId="77777777" w:rsidR="0072505F" w:rsidRPr="00E61335" w:rsidRDefault="0072505F" w:rsidP="0072505F">
      <w:pPr>
        <w:shd w:val="clear" w:color="auto" w:fill="FFFFFF"/>
        <w:ind w:firstLine="709"/>
        <w:jc w:val="both"/>
        <w:rPr>
          <w:sz w:val="24"/>
          <w:szCs w:val="24"/>
        </w:rPr>
      </w:pPr>
      <w:r w:rsidRPr="00E61335">
        <w:rPr>
          <w:sz w:val="24"/>
          <w:szCs w:val="24"/>
        </w:rPr>
        <w:t>6.2.8. Жалоба может содержать ходатайство о приостановлении исполнения обжалуемого решения уполномоченного органа.</w:t>
      </w:r>
    </w:p>
    <w:p w14:paraId="3D8EEB52" w14:textId="77777777" w:rsidR="0072505F" w:rsidRPr="00E61335" w:rsidRDefault="0072505F" w:rsidP="0072505F">
      <w:pPr>
        <w:shd w:val="clear" w:color="auto" w:fill="FFFFFF"/>
        <w:ind w:firstLine="709"/>
        <w:jc w:val="both"/>
        <w:rPr>
          <w:sz w:val="24"/>
          <w:szCs w:val="24"/>
        </w:rPr>
      </w:pPr>
      <w:r w:rsidRPr="00E61335">
        <w:rPr>
          <w:sz w:val="24"/>
          <w:szCs w:val="24"/>
        </w:rPr>
        <w:t>6.2.9. Уполномоченный орган в срок не позднее 2 рабочих дней со дня регистрации жалобы принимает решение:</w:t>
      </w:r>
    </w:p>
    <w:p w14:paraId="2EE68D58" w14:textId="77777777" w:rsidR="00002D47" w:rsidRPr="00E61335" w:rsidRDefault="00002D47" w:rsidP="0072505F">
      <w:pPr>
        <w:shd w:val="clear" w:color="auto" w:fill="FFFFFF"/>
        <w:ind w:firstLine="709"/>
        <w:jc w:val="both"/>
        <w:rPr>
          <w:sz w:val="24"/>
          <w:szCs w:val="24"/>
        </w:rPr>
      </w:pPr>
    </w:p>
    <w:p w14:paraId="5DC939AA" w14:textId="77777777" w:rsidR="0072505F" w:rsidRPr="00E61335" w:rsidRDefault="0072505F" w:rsidP="0072505F">
      <w:pPr>
        <w:shd w:val="clear" w:color="auto" w:fill="FFFFFF"/>
        <w:ind w:firstLine="709"/>
        <w:jc w:val="both"/>
        <w:rPr>
          <w:sz w:val="24"/>
          <w:szCs w:val="24"/>
        </w:rPr>
      </w:pPr>
      <w:r w:rsidRPr="00E61335">
        <w:rPr>
          <w:sz w:val="24"/>
          <w:szCs w:val="24"/>
        </w:rPr>
        <w:t>6.2.9.1. О приостановлении исполнения обжалуемого решения уполномоченного органа.</w:t>
      </w:r>
    </w:p>
    <w:p w14:paraId="0BB620A7" w14:textId="77777777" w:rsidR="0072505F" w:rsidRPr="00E61335" w:rsidRDefault="0072505F" w:rsidP="0072505F">
      <w:pPr>
        <w:shd w:val="clear" w:color="auto" w:fill="FFFFFF"/>
        <w:ind w:firstLine="709"/>
        <w:jc w:val="both"/>
        <w:rPr>
          <w:sz w:val="24"/>
          <w:szCs w:val="24"/>
        </w:rPr>
      </w:pPr>
      <w:r w:rsidRPr="00E61335">
        <w:rPr>
          <w:sz w:val="24"/>
          <w:szCs w:val="24"/>
        </w:rPr>
        <w:t>6.2.9.2. Об отказе в приостановлении исполнения обжалуемого решения уполномоченного органа.</w:t>
      </w:r>
    </w:p>
    <w:p w14:paraId="650F5DBD" w14:textId="77777777" w:rsidR="0072505F" w:rsidRPr="00E61335" w:rsidRDefault="0072505F" w:rsidP="0072505F">
      <w:pPr>
        <w:shd w:val="clear" w:color="auto" w:fill="FFFFFF"/>
        <w:ind w:firstLine="709"/>
        <w:jc w:val="both"/>
        <w:rPr>
          <w:sz w:val="24"/>
          <w:szCs w:val="24"/>
        </w:rPr>
      </w:pPr>
      <w:r w:rsidRPr="00E61335">
        <w:rPr>
          <w:sz w:val="24"/>
          <w:szCs w:val="24"/>
        </w:rPr>
        <w:t>6.2.10.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14:paraId="198C08E9" w14:textId="77777777" w:rsidR="0072505F" w:rsidRPr="00E61335" w:rsidRDefault="0072505F" w:rsidP="0072505F">
      <w:pPr>
        <w:shd w:val="clear" w:color="auto" w:fill="FFFFFF"/>
        <w:ind w:firstLine="709"/>
        <w:jc w:val="both"/>
        <w:rPr>
          <w:sz w:val="24"/>
          <w:szCs w:val="24"/>
        </w:rPr>
      </w:pPr>
      <w:r w:rsidRPr="00E61335">
        <w:rPr>
          <w:sz w:val="24"/>
          <w:szCs w:val="24"/>
        </w:rPr>
        <w:lastRenderedPageBreak/>
        <w:t>6.2.11. Жалоба должна отвечать требованиям, установленным статьей 41 Федерального закона № 248-ФЗ.</w:t>
      </w:r>
    </w:p>
    <w:p w14:paraId="2C3E7FAE" w14:textId="77777777" w:rsidR="0072505F" w:rsidRPr="00E61335" w:rsidRDefault="0072505F" w:rsidP="0072505F">
      <w:pPr>
        <w:shd w:val="clear" w:color="auto" w:fill="FFFFFF"/>
        <w:ind w:firstLine="709"/>
        <w:jc w:val="both"/>
        <w:rPr>
          <w:sz w:val="24"/>
          <w:szCs w:val="24"/>
        </w:rPr>
      </w:pPr>
      <w:r w:rsidRPr="00E61335">
        <w:rPr>
          <w:sz w:val="24"/>
          <w:szCs w:val="24"/>
        </w:rPr>
        <w:t>6.2.12. Глава муниципального образования «Ельнинский муниципальный округ» Смоленской области в сети Интернет 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14:paraId="74B4F00D" w14:textId="77777777" w:rsidR="0072505F" w:rsidRPr="00E61335" w:rsidRDefault="0072505F" w:rsidP="0072505F">
      <w:pPr>
        <w:shd w:val="clear" w:color="auto" w:fill="FFFFFF"/>
        <w:ind w:firstLine="709"/>
        <w:jc w:val="both"/>
        <w:rPr>
          <w:sz w:val="24"/>
          <w:szCs w:val="24"/>
        </w:rPr>
      </w:pPr>
      <w:r w:rsidRPr="00E61335">
        <w:rPr>
          <w:sz w:val="24"/>
          <w:szCs w:val="24"/>
        </w:rPr>
        <w:t>6.3. Уполномоченный орган при рассмотрении жалобы использует информационную систему досудебного обжалования контрольной (надзорной) деятельности.</w:t>
      </w:r>
    </w:p>
    <w:p w14:paraId="5C6A2B9E" w14:textId="77777777" w:rsidR="0072505F" w:rsidRPr="00E61335" w:rsidRDefault="0072505F" w:rsidP="0072505F">
      <w:pPr>
        <w:shd w:val="clear" w:color="auto" w:fill="FFFFFF"/>
        <w:ind w:firstLine="709"/>
        <w:jc w:val="both"/>
        <w:rPr>
          <w:sz w:val="24"/>
          <w:szCs w:val="24"/>
        </w:rPr>
      </w:pPr>
      <w:r w:rsidRPr="00E61335">
        <w:rPr>
          <w:sz w:val="24"/>
          <w:szCs w:val="24"/>
        </w:rPr>
        <w:t>6.4. Жалоба подлежит рассмотрению уполномоченным органом в срок, предусмотренный пунктом 6.2.2 настоящего Положения. В исключительных случаях указанный срок может быть продлен уполномоченным органом, но не более чем на 20 рабочих дней.</w:t>
      </w:r>
    </w:p>
    <w:p w14:paraId="701820D7" w14:textId="77777777" w:rsidR="0072505F" w:rsidRPr="00E61335" w:rsidRDefault="0072505F" w:rsidP="0072505F">
      <w:pPr>
        <w:shd w:val="clear" w:color="auto" w:fill="FFFFFF"/>
        <w:ind w:firstLine="709"/>
        <w:jc w:val="both"/>
        <w:rPr>
          <w:sz w:val="24"/>
          <w:szCs w:val="24"/>
        </w:rPr>
      </w:pPr>
      <w:r w:rsidRPr="00E61335">
        <w:rPr>
          <w:sz w:val="24"/>
          <w:szCs w:val="24"/>
        </w:rPr>
        <w:t>6.5.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8B0CD24" w14:textId="77777777" w:rsidR="0072505F" w:rsidRPr="00E61335" w:rsidRDefault="0072505F" w:rsidP="0072505F">
      <w:pPr>
        <w:shd w:val="clear" w:color="auto" w:fill="FFFFFF"/>
        <w:ind w:firstLine="709"/>
        <w:jc w:val="both"/>
        <w:rPr>
          <w:sz w:val="24"/>
          <w:szCs w:val="24"/>
        </w:rPr>
      </w:pPr>
      <w:r w:rsidRPr="00E61335">
        <w:rPr>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61BAD3CA" w14:textId="77777777" w:rsidR="0072505F" w:rsidRPr="00E61335" w:rsidRDefault="0072505F" w:rsidP="0072505F">
      <w:pPr>
        <w:shd w:val="clear" w:color="auto" w:fill="FFFFFF"/>
        <w:ind w:firstLine="709"/>
        <w:jc w:val="both"/>
        <w:rPr>
          <w:sz w:val="24"/>
          <w:szCs w:val="24"/>
        </w:rPr>
      </w:pPr>
      <w:r w:rsidRPr="00E61335">
        <w:rPr>
          <w:sz w:val="24"/>
          <w:szCs w:val="24"/>
        </w:rPr>
        <w:t xml:space="preserve">6.6.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w:t>
      </w:r>
      <w:proofErr w:type="gramStart"/>
      <w:r w:rsidRPr="00E61335">
        <w:rPr>
          <w:sz w:val="24"/>
          <w:szCs w:val="24"/>
        </w:rPr>
        <w:t>должностного лица</w:t>
      </w:r>
      <w:proofErr w:type="gramEnd"/>
      <w:r w:rsidRPr="00E61335">
        <w:rPr>
          <w:sz w:val="24"/>
          <w:szCs w:val="24"/>
        </w:rPr>
        <w:t xml:space="preserve"> которого обжалуются.</w:t>
      </w:r>
    </w:p>
    <w:p w14:paraId="575BD3EF" w14:textId="77777777" w:rsidR="0072505F" w:rsidRPr="00E61335" w:rsidRDefault="0072505F" w:rsidP="0072505F">
      <w:pPr>
        <w:shd w:val="clear" w:color="auto" w:fill="FFFFFF"/>
        <w:ind w:firstLine="709"/>
        <w:jc w:val="both"/>
        <w:rPr>
          <w:sz w:val="24"/>
          <w:szCs w:val="24"/>
        </w:rPr>
      </w:pPr>
      <w:r w:rsidRPr="00E61335">
        <w:rPr>
          <w:sz w:val="24"/>
          <w:szCs w:val="24"/>
        </w:rPr>
        <w:t>6.7. По итогам рассмотрения жалобы Глава муниципального образования «Ельнинский муниципальный округ» Смоленской области в сети Интернет принимает одно из следующих решений:</w:t>
      </w:r>
    </w:p>
    <w:p w14:paraId="78DE52B6" w14:textId="77777777" w:rsidR="0072505F" w:rsidRPr="00E61335" w:rsidRDefault="0072505F" w:rsidP="0072505F">
      <w:pPr>
        <w:shd w:val="clear" w:color="auto" w:fill="FFFFFF"/>
        <w:ind w:firstLine="709"/>
        <w:jc w:val="both"/>
        <w:rPr>
          <w:sz w:val="24"/>
          <w:szCs w:val="24"/>
        </w:rPr>
      </w:pPr>
      <w:r w:rsidRPr="00E61335">
        <w:rPr>
          <w:sz w:val="24"/>
          <w:szCs w:val="24"/>
        </w:rPr>
        <w:t>6.7.1. Оставляет жалобу без удовлетворения.</w:t>
      </w:r>
    </w:p>
    <w:p w14:paraId="0417F6A0" w14:textId="77777777" w:rsidR="0072505F" w:rsidRPr="00E61335" w:rsidRDefault="0072505F" w:rsidP="0072505F">
      <w:pPr>
        <w:shd w:val="clear" w:color="auto" w:fill="FFFFFF"/>
        <w:ind w:firstLine="709"/>
        <w:jc w:val="both"/>
        <w:rPr>
          <w:sz w:val="24"/>
          <w:szCs w:val="24"/>
        </w:rPr>
      </w:pPr>
      <w:r w:rsidRPr="00E61335">
        <w:rPr>
          <w:sz w:val="24"/>
          <w:szCs w:val="24"/>
        </w:rPr>
        <w:t>6.7.2. Отменяет решение органа полностью или частично.</w:t>
      </w:r>
    </w:p>
    <w:p w14:paraId="265CF7D2" w14:textId="77777777" w:rsidR="00B357E6" w:rsidRPr="00E61335" w:rsidRDefault="00B357E6" w:rsidP="0072505F">
      <w:pPr>
        <w:shd w:val="clear" w:color="auto" w:fill="FFFFFF"/>
        <w:ind w:firstLine="709"/>
        <w:jc w:val="both"/>
        <w:rPr>
          <w:sz w:val="24"/>
          <w:szCs w:val="24"/>
        </w:rPr>
      </w:pPr>
    </w:p>
    <w:p w14:paraId="579C06C2" w14:textId="77777777" w:rsidR="0072505F" w:rsidRPr="00E61335" w:rsidRDefault="0072505F" w:rsidP="0072505F">
      <w:pPr>
        <w:shd w:val="clear" w:color="auto" w:fill="FFFFFF"/>
        <w:ind w:firstLine="709"/>
        <w:jc w:val="both"/>
        <w:rPr>
          <w:sz w:val="24"/>
          <w:szCs w:val="24"/>
        </w:rPr>
      </w:pPr>
      <w:r w:rsidRPr="00E61335">
        <w:rPr>
          <w:sz w:val="24"/>
          <w:szCs w:val="24"/>
        </w:rPr>
        <w:t>6.7.3. Отменяет решение уполномоченного органа полностью и принимает новое решение.</w:t>
      </w:r>
    </w:p>
    <w:p w14:paraId="17BC27A8" w14:textId="77777777" w:rsidR="0072505F" w:rsidRPr="00E61335" w:rsidRDefault="0072505F" w:rsidP="0072505F">
      <w:pPr>
        <w:shd w:val="clear" w:color="auto" w:fill="FFFFFF"/>
        <w:ind w:firstLine="709"/>
        <w:jc w:val="both"/>
        <w:rPr>
          <w:sz w:val="24"/>
          <w:szCs w:val="24"/>
        </w:rPr>
      </w:pPr>
      <w:r w:rsidRPr="00E61335">
        <w:rPr>
          <w:sz w:val="24"/>
          <w:szCs w:val="24"/>
        </w:rPr>
        <w:t xml:space="preserve">6.7.4. Признает действия (бездействие) должностных лиц уполномоченного органа незаконными и выносит </w:t>
      </w:r>
      <w:proofErr w:type="gramStart"/>
      <w:r w:rsidRPr="00E61335">
        <w:rPr>
          <w:sz w:val="24"/>
          <w:szCs w:val="24"/>
        </w:rPr>
        <w:t>решение по существу</w:t>
      </w:r>
      <w:proofErr w:type="gramEnd"/>
      <w:r w:rsidRPr="00E61335">
        <w:rPr>
          <w:sz w:val="24"/>
          <w:szCs w:val="24"/>
        </w:rPr>
        <w:t>, в том числе об осуществлении при необходимости определенных действий.</w:t>
      </w:r>
    </w:p>
    <w:p w14:paraId="284A1014" w14:textId="77777777" w:rsidR="0072505F" w:rsidRPr="00E61335" w:rsidRDefault="0072505F" w:rsidP="0072505F">
      <w:pPr>
        <w:shd w:val="clear" w:color="auto" w:fill="FFFFFF"/>
        <w:ind w:firstLine="709"/>
        <w:jc w:val="both"/>
        <w:rPr>
          <w:sz w:val="24"/>
          <w:szCs w:val="24"/>
        </w:rPr>
      </w:pPr>
      <w:r w:rsidRPr="00E61335">
        <w:rPr>
          <w:sz w:val="24"/>
          <w:szCs w:val="24"/>
        </w:rPr>
        <w:t>6.8.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14:paraId="3C57A403" w14:textId="77777777" w:rsidR="0072505F" w:rsidRPr="00E61335" w:rsidRDefault="0072505F" w:rsidP="0072505F">
      <w:pPr>
        <w:shd w:val="clear" w:color="auto" w:fill="FFFFFF"/>
        <w:ind w:firstLine="709"/>
        <w:jc w:val="both"/>
        <w:rPr>
          <w:sz w:val="24"/>
          <w:szCs w:val="24"/>
        </w:rPr>
      </w:pPr>
    </w:p>
    <w:p w14:paraId="55F22182" w14:textId="4E9C82CD" w:rsidR="0072505F" w:rsidRPr="00E61335" w:rsidRDefault="0072505F" w:rsidP="00E61335">
      <w:pPr>
        <w:shd w:val="clear" w:color="auto" w:fill="FFFFFF"/>
        <w:ind w:firstLine="709"/>
        <w:jc w:val="center"/>
        <w:rPr>
          <w:b/>
          <w:bCs/>
          <w:sz w:val="24"/>
          <w:szCs w:val="24"/>
        </w:rPr>
      </w:pPr>
      <w:r w:rsidRPr="00E61335">
        <w:rPr>
          <w:b/>
          <w:bCs/>
          <w:sz w:val="24"/>
          <w:szCs w:val="24"/>
        </w:rPr>
        <w:t>7. Ключевые показатели муниципального контроля и их целевые значения</w:t>
      </w:r>
    </w:p>
    <w:p w14:paraId="44FC5357" w14:textId="77777777" w:rsidR="0072505F" w:rsidRPr="00E61335" w:rsidRDefault="0072505F" w:rsidP="0072505F">
      <w:pPr>
        <w:shd w:val="clear" w:color="auto" w:fill="FFFFFF"/>
        <w:ind w:firstLine="709"/>
        <w:jc w:val="both"/>
        <w:rPr>
          <w:sz w:val="24"/>
          <w:szCs w:val="24"/>
        </w:rPr>
      </w:pPr>
      <w:r w:rsidRPr="00E61335">
        <w:rPr>
          <w:sz w:val="24"/>
          <w:szCs w:val="24"/>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14:paraId="1F1605A7" w14:textId="77777777" w:rsidR="0072505F" w:rsidRPr="00E61335" w:rsidRDefault="0072505F" w:rsidP="0072505F">
      <w:pPr>
        <w:shd w:val="clear" w:color="auto" w:fill="FFFFFF"/>
        <w:ind w:firstLine="709"/>
        <w:jc w:val="both"/>
        <w:rPr>
          <w:sz w:val="24"/>
          <w:szCs w:val="24"/>
        </w:rPr>
      </w:pPr>
      <w:r w:rsidRPr="00E61335">
        <w:rPr>
          <w:sz w:val="24"/>
          <w:szCs w:val="24"/>
        </w:rPr>
        <w:t>В систему показателей результативности и эффективности деятельности уполномоченного органа входят:</w:t>
      </w:r>
    </w:p>
    <w:p w14:paraId="2AE3915D" w14:textId="77777777" w:rsidR="0072505F" w:rsidRPr="00E61335" w:rsidRDefault="0072505F" w:rsidP="0072505F">
      <w:pPr>
        <w:shd w:val="clear" w:color="auto" w:fill="FFFFFF"/>
        <w:ind w:firstLine="709"/>
        <w:jc w:val="both"/>
        <w:rPr>
          <w:sz w:val="24"/>
          <w:szCs w:val="24"/>
        </w:rPr>
      </w:pPr>
      <w:r w:rsidRPr="00E61335">
        <w:rPr>
          <w:sz w:val="24"/>
          <w:szCs w:val="24"/>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14:paraId="774C7160" w14:textId="77777777" w:rsidR="0072505F" w:rsidRPr="00E61335" w:rsidRDefault="0072505F" w:rsidP="0072505F">
      <w:pPr>
        <w:shd w:val="clear" w:color="auto" w:fill="FFFFFF"/>
        <w:ind w:firstLine="709"/>
        <w:jc w:val="both"/>
        <w:rPr>
          <w:sz w:val="24"/>
          <w:szCs w:val="24"/>
        </w:rPr>
      </w:pPr>
      <w:r w:rsidRPr="00E61335">
        <w:rPr>
          <w:sz w:val="24"/>
          <w:szCs w:val="24"/>
        </w:rPr>
        <w:t xml:space="preserve">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w:t>
      </w:r>
      <w:r w:rsidRPr="00E61335">
        <w:rPr>
          <w:sz w:val="24"/>
          <w:szCs w:val="24"/>
        </w:rPr>
        <w:lastRenderedPageBreak/>
        <w:t>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AA672D9" w14:textId="77777777" w:rsidR="0072505F" w:rsidRPr="00E61335" w:rsidRDefault="0072505F" w:rsidP="0072505F">
      <w:pPr>
        <w:widowControl w:val="0"/>
        <w:autoSpaceDE w:val="0"/>
        <w:autoSpaceDN w:val="0"/>
        <w:ind w:firstLine="709"/>
        <w:jc w:val="both"/>
        <w:rPr>
          <w:sz w:val="24"/>
          <w:szCs w:val="24"/>
        </w:rPr>
      </w:pPr>
      <w:r w:rsidRPr="00E61335">
        <w:rPr>
          <w:sz w:val="24"/>
          <w:szCs w:val="24"/>
        </w:rPr>
        <w:t>7.2. Ключевые показатели и их целевые значения:</w:t>
      </w:r>
    </w:p>
    <w:p w14:paraId="6E90DC26"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устраненных нарушений из числа выявленных нарушений обязательных требований - 50%;</w:t>
      </w:r>
    </w:p>
    <w:p w14:paraId="465A9E88"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выполнения плана проведения плановых контрольных мероприятий на очередной календарный год - 100%;</w:t>
      </w:r>
    </w:p>
    <w:p w14:paraId="1D80A3A5"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обоснованных жалоб на действия (бездействие) контрольного органа и (или) его должностного лица при проведении контрольных мероприятий - 10%;</w:t>
      </w:r>
    </w:p>
    <w:p w14:paraId="6B12BB6B"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отмененных результатов контрольных мероприятий - 10%;</w:t>
      </w:r>
    </w:p>
    <w:p w14:paraId="48ACE6D7"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2C20A065"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вынесенных судебных решений о назначении административного наказания по материалам контрольного органа - 75%;</w:t>
      </w:r>
    </w:p>
    <w:p w14:paraId="7AB617CF" w14:textId="77777777" w:rsidR="0072505F" w:rsidRPr="00E61335" w:rsidRDefault="0072505F" w:rsidP="0072505F">
      <w:pPr>
        <w:widowControl w:val="0"/>
        <w:autoSpaceDE w:val="0"/>
        <w:autoSpaceDN w:val="0"/>
        <w:ind w:firstLine="709"/>
        <w:jc w:val="both"/>
        <w:rPr>
          <w:sz w:val="24"/>
          <w:szCs w:val="24"/>
        </w:rPr>
      </w:pPr>
      <w:r w:rsidRPr="00E61335">
        <w:rPr>
          <w:sz w:val="24"/>
          <w:szCs w:val="24"/>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14:paraId="36BC473A" w14:textId="77777777" w:rsidR="0072505F" w:rsidRPr="00E61335" w:rsidRDefault="0072505F" w:rsidP="0072505F">
      <w:pPr>
        <w:ind w:firstLine="709"/>
        <w:jc w:val="both"/>
        <w:rPr>
          <w:sz w:val="24"/>
          <w:szCs w:val="24"/>
        </w:rPr>
      </w:pPr>
      <w:r w:rsidRPr="00E61335">
        <w:rPr>
          <w:sz w:val="24"/>
          <w:szCs w:val="24"/>
        </w:rPr>
        <w:t>7.3. Индикативные показатели:</w:t>
      </w:r>
    </w:p>
    <w:p w14:paraId="70054C9E" w14:textId="77777777" w:rsidR="0072505F" w:rsidRPr="00E61335" w:rsidRDefault="0072505F" w:rsidP="0072505F">
      <w:pPr>
        <w:ind w:firstLine="709"/>
        <w:jc w:val="both"/>
        <w:rPr>
          <w:sz w:val="24"/>
          <w:szCs w:val="24"/>
        </w:rPr>
      </w:pPr>
      <w:r w:rsidRPr="00E61335">
        <w:rPr>
          <w:sz w:val="24"/>
          <w:szCs w:val="24"/>
        </w:rPr>
        <w:t>- количество проведенных плановых контрольных мероприятий;</w:t>
      </w:r>
    </w:p>
    <w:p w14:paraId="16592D5B" w14:textId="77777777" w:rsidR="0072505F" w:rsidRPr="00E61335" w:rsidRDefault="0072505F" w:rsidP="0072505F">
      <w:pPr>
        <w:ind w:firstLine="709"/>
        <w:jc w:val="both"/>
        <w:rPr>
          <w:sz w:val="24"/>
          <w:szCs w:val="24"/>
        </w:rPr>
      </w:pPr>
      <w:r w:rsidRPr="00E61335">
        <w:rPr>
          <w:sz w:val="24"/>
          <w:szCs w:val="24"/>
        </w:rPr>
        <w:t>- количество проведенных внеплановых контрольных мероприятий;</w:t>
      </w:r>
    </w:p>
    <w:p w14:paraId="762DBB85" w14:textId="77777777" w:rsidR="0072505F" w:rsidRPr="00E61335" w:rsidRDefault="0072505F" w:rsidP="0072505F">
      <w:pPr>
        <w:ind w:firstLine="709"/>
        <w:jc w:val="both"/>
        <w:rPr>
          <w:sz w:val="24"/>
          <w:szCs w:val="24"/>
        </w:rPr>
      </w:pPr>
      <w:r w:rsidRPr="00E61335">
        <w:rPr>
          <w:sz w:val="24"/>
          <w:szCs w:val="24"/>
        </w:rPr>
        <w:t>- количество поступивших возражений в отношении акта контрольного мероприятия;</w:t>
      </w:r>
    </w:p>
    <w:p w14:paraId="537FD7C0" w14:textId="77777777" w:rsidR="0072505F" w:rsidRPr="00E61335" w:rsidRDefault="0072505F" w:rsidP="0072505F">
      <w:pPr>
        <w:ind w:firstLine="709"/>
        <w:jc w:val="both"/>
        <w:rPr>
          <w:sz w:val="24"/>
          <w:szCs w:val="24"/>
        </w:rPr>
      </w:pPr>
      <w:r w:rsidRPr="00E61335">
        <w:rPr>
          <w:sz w:val="24"/>
          <w:szCs w:val="24"/>
        </w:rPr>
        <w:t>- количество выданных предписаний об устранении нарушений обязательных требований;</w:t>
      </w:r>
    </w:p>
    <w:p w14:paraId="6A84B318" w14:textId="77777777" w:rsidR="0072505F" w:rsidRPr="00E61335" w:rsidRDefault="0072505F" w:rsidP="0072505F">
      <w:pPr>
        <w:ind w:firstLine="709"/>
        <w:jc w:val="both"/>
        <w:rPr>
          <w:sz w:val="24"/>
          <w:szCs w:val="24"/>
        </w:rPr>
      </w:pPr>
      <w:r w:rsidRPr="00E61335">
        <w:rPr>
          <w:sz w:val="24"/>
          <w:szCs w:val="24"/>
        </w:rPr>
        <w:t>- количество устраненных нарушений обязательных требований.</w:t>
      </w:r>
    </w:p>
    <w:p w14:paraId="7FD79175" w14:textId="77777777" w:rsidR="0072505F" w:rsidRPr="00E61335" w:rsidRDefault="0072505F" w:rsidP="0072505F">
      <w:pPr>
        <w:shd w:val="clear" w:color="auto" w:fill="FFFFFF"/>
        <w:ind w:firstLine="709"/>
        <w:jc w:val="both"/>
        <w:rPr>
          <w:sz w:val="24"/>
          <w:szCs w:val="24"/>
        </w:rPr>
      </w:pPr>
      <w:r w:rsidRPr="00E61335">
        <w:rPr>
          <w:sz w:val="24"/>
          <w:szCs w:val="24"/>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14:paraId="0BF42B5F" w14:textId="77777777" w:rsidR="003952FF" w:rsidRPr="00E61335" w:rsidRDefault="0072505F" w:rsidP="00AE7640">
      <w:pPr>
        <w:shd w:val="clear" w:color="auto" w:fill="FFFFFF"/>
        <w:ind w:firstLine="709"/>
        <w:jc w:val="both"/>
        <w:rPr>
          <w:sz w:val="24"/>
          <w:szCs w:val="24"/>
        </w:rPr>
      </w:pPr>
      <w:r w:rsidRPr="00E61335">
        <w:rPr>
          <w:sz w:val="24"/>
          <w:szCs w:val="24"/>
        </w:rPr>
        <w:t>Годовой доклад уполномоченного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bookmarkStart w:id="1" w:name="P34"/>
      <w:bookmarkEnd w:id="1"/>
    </w:p>
    <w:p w14:paraId="31308459" w14:textId="77777777" w:rsidR="00AE7640" w:rsidRDefault="00AE7640" w:rsidP="00AE7640">
      <w:pPr>
        <w:shd w:val="clear" w:color="auto" w:fill="FFFFFF"/>
        <w:ind w:left="5103"/>
        <w:jc w:val="both"/>
        <w:rPr>
          <w:sz w:val="28"/>
          <w:szCs w:val="28"/>
        </w:rPr>
      </w:pPr>
      <w:r w:rsidRPr="00E61335">
        <w:rPr>
          <w:sz w:val="24"/>
          <w:szCs w:val="24"/>
        </w:rPr>
        <w:br w:type="column"/>
      </w:r>
    </w:p>
    <w:p w14:paraId="2D5223F3" w14:textId="77777777" w:rsidR="003952FF" w:rsidRPr="00E61335" w:rsidRDefault="003952FF" w:rsidP="00AE7640">
      <w:pPr>
        <w:ind w:left="5103"/>
        <w:rPr>
          <w:sz w:val="24"/>
          <w:szCs w:val="24"/>
        </w:rPr>
      </w:pPr>
      <w:r w:rsidRPr="00E61335">
        <w:rPr>
          <w:sz w:val="24"/>
          <w:szCs w:val="24"/>
        </w:rPr>
        <w:t>Приложение 1</w:t>
      </w:r>
      <w:r w:rsidRPr="00E61335">
        <w:rPr>
          <w:sz w:val="24"/>
          <w:szCs w:val="24"/>
        </w:rPr>
        <w:tab/>
      </w:r>
    </w:p>
    <w:p w14:paraId="4339DE0B" w14:textId="77777777" w:rsidR="003952FF" w:rsidRPr="00E61335" w:rsidRDefault="003952FF" w:rsidP="00AE7640">
      <w:pPr>
        <w:ind w:left="5103"/>
        <w:rPr>
          <w:sz w:val="24"/>
          <w:szCs w:val="24"/>
        </w:rPr>
      </w:pPr>
      <w:r w:rsidRPr="00E61335">
        <w:rPr>
          <w:sz w:val="24"/>
          <w:szCs w:val="24"/>
        </w:rPr>
        <w:t xml:space="preserve">к Положению о муниципальном </w:t>
      </w:r>
    </w:p>
    <w:p w14:paraId="1E0831C0" w14:textId="77777777" w:rsidR="003952FF" w:rsidRPr="00E61335" w:rsidRDefault="003952FF" w:rsidP="00AE7640">
      <w:pPr>
        <w:ind w:left="5103"/>
        <w:rPr>
          <w:sz w:val="24"/>
          <w:szCs w:val="24"/>
        </w:rPr>
      </w:pPr>
      <w:r w:rsidRPr="00E61335">
        <w:rPr>
          <w:sz w:val="24"/>
          <w:szCs w:val="24"/>
        </w:rPr>
        <w:t>контроле в сфере благоустройства</w:t>
      </w:r>
      <w:r w:rsidR="00AE7640" w:rsidRPr="00E61335">
        <w:rPr>
          <w:sz w:val="24"/>
          <w:szCs w:val="24"/>
        </w:rPr>
        <w:t xml:space="preserve"> территории</w:t>
      </w:r>
      <w:r w:rsidRPr="00E61335">
        <w:rPr>
          <w:sz w:val="24"/>
          <w:szCs w:val="24"/>
        </w:rPr>
        <w:t xml:space="preserve"> муниципального образования «Ельнинский муниципальный округ» </w:t>
      </w:r>
    </w:p>
    <w:p w14:paraId="0DACF906" w14:textId="3F95B0C9" w:rsidR="003952FF" w:rsidRPr="00E61335" w:rsidRDefault="003952FF" w:rsidP="00E61335">
      <w:pPr>
        <w:shd w:val="clear" w:color="auto" w:fill="FFFFFF"/>
        <w:ind w:left="5103"/>
        <w:rPr>
          <w:sz w:val="24"/>
          <w:szCs w:val="24"/>
        </w:rPr>
      </w:pPr>
      <w:r w:rsidRPr="00E61335">
        <w:rPr>
          <w:sz w:val="24"/>
          <w:szCs w:val="24"/>
        </w:rPr>
        <w:t>Смоленской области</w:t>
      </w:r>
    </w:p>
    <w:p w14:paraId="2BA7B23F" w14:textId="6552C006" w:rsidR="003952FF" w:rsidRPr="00E61335" w:rsidRDefault="003952FF" w:rsidP="00E61335">
      <w:pPr>
        <w:shd w:val="clear" w:color="auto" w:fill="FFFFFF"/>
        <w:ind w:firstLine="709"/>
        <w:jc w:val="both"/>
        <w:rPr>
          <w:sz w:val="24"/>
          <w:szCs w:val="24"/>
        </w:rPr>
      </w:pPr>
      <w:r w:rsidRPr="00E61335">
        <w:rPr>
          <w:sz w:val="24"/>
          <w:szCs w:val="24"/>
        </w:rPr>
        <w:t>Перечень должностных лиц Администрации муниципального образования «Ельнинский муниципальный округ» Смоленской области, уполномоченных на осуществление муниципального контроля в сфере благоустройства</w:t>
      </w:r>
    </w:p>
    <w:p w14:paraId="5B6DF2B4" w14:textId="77777777" w:rsidR="003952FF" w:rsidRPr="00E61335" w:rsidRDefault="003952FF" w:rsidP="003952FF">
      <w:pPr>
        <w:shd w:val="clear" w:color="auto" w:fill="FFFFFF"/>
        <w:ind w:firstLine="709"/>
        <w:jc w:val="both"/>
        <w:rPr>
          <w:sz w:val="24"/>
          <w:szCs w:val="24"/>
        </w:rPr>
      </w:pPr>
    </w:p>
    <w:p w14:paraId="2404B8BC" w14:textId="77777777" w:rsidR="003952FF" w:rsidRPr="00E61335" w:rsidRDefault="003952FF" w:rsidP="003952FF">
      <w:pPr>
        <w:shd w:val="clear" w:color="auto" w:fill="FFFFFF"/>
        <w:ind w:firstLine="709"/>
        <w:jc w:val="both"/>
        <w:rPr>
          <w:sz w:val="24"/>
          <w:szCs w:val="24"/>
        </w:rPr>
      </w:pPr>
      <w:r w:rsidRPr="00E61335">
        <w:rPr>
          <w:sz w:val="24"/>
          <w:szCs w:val="24"/>
        </w:rPr>
        <w:t>1. Муниципальный контроль осуществляется Администрацией муниципального образования «Ельнинский муниципальный округ» Смоленской области (далее – Контрольный орган).</w:t>
      </w:r>
    </w:p>
    <w:p w14:paraId="642FD9DD" w14:textId="77777777" w:rsidR="003952FF" w:rsidRPr="00E61335" w:rsidRDefault="003952FF" w:rsidP="003952FF">
      <w:pPr>
        <w:shd w:val="clear" w:color="auto" w:fill="FFFFFF"/>
        <w:ind w:firstLine="709"/>
        <w:jc w:val="both"/>
        <w:rPr>
          <w:sz w:val="24"/>
          <w:szCs w:val="24"/>
        </w:rPr>
      </w:pPr>
      <w:r w:rsidRPr="00E61335">
        <w:rPr>
          <w:sz w:val="24"/>
          <w:szCs w:val="24"/>
        </w:rPr>
        <w:t>Непосредственное осуществление муниципального контроля возлагается на Комитет по развитию территорий Администрации муниципального образования «Ельнинский муниципальный округ» Смоленской области (далее – Отдел).</w:t>
      </w:r>
    </w:p>
    <w:p w14:paraId="1AC5DDC3" w14:textId="77777777" w:rsidR="003952FF" w:rsidRPr="00E61335" w:rsidRDefault="003952FF" w:rsidP="003952FF">
      <w:pPr>
        <w:shd w:val="clear" w:color="auto" w:fill="FFFFFF"/>
        <w:ind w:firstLine="709"/>
        <w:jc w:val="both"/>
        <w:rPr>
          <w:sz w:val="24"/>
          <w:szCs w:val="24"/>
        </w:rPr>
      </w:pPr>
      <w:r w:rsidRPr="00E61335">
        <w:rPr>
          <w:sz w:val="24"/>
          <w:szCs w:val="24"/>
        </w:rPr>
        <w:t>1.2. Руководство деятельностью по осуществлению муниципального контроля осуществляет Глава муниципального образования «Ельнинский муниципальный округ» Смоленской области.</w:t>
      </w:r>
    </w:p>
    <w:p w14:paraId="33D93996" w14:textId="77777777" w:rsidR="003952FF" w:rsidRPr="00E61335" w:rsidRDefault="003952FF" w:rsidP="003952FF">
      <w:pPr>
        <w:shd w:val="clear" w:color="auto" w:fill="FFFFFF"/>
        <w:ind w:firstLine="709"/>
        <w:jc w:val="both"/>
        <w:rPr>
          <w:sz w:val="24"/>
          <w:szCs w:val="24"/>
        </w:rPr>
      </w:pPr>
      <w:r w:rsidRPr="00E61335">
        <w:rPr>
          <w:sz w:val="24"/>
          <w:szCs w:val="24"/>
        </w:rPr>
        <w:t>1.3. От имени Контрольного органа муниципальный контроль вправе осуществлять следующие должностные лица:</w:t>
      </w:r>
    </w:p>
    <w:p w14:paraId="2F830EBA" w14:textId="77777777" w:rsidR="003952FF" w:rsidRPr="00E61335" w:rsidRDefault="003952FF" w:rsidP="003952FF">
      <w:pPr>
        <w:shd w:val="clear" w:color="auto" w:fill="FFFFFF"/>
        <w:ind w:firstLine="709"/>
        <w:jc w:val="both"/>
        <w:rPr>
          <w:sz w:val="24"/>
          <w:szCs w:val="24"/>
        </w:rPr>
      </w:pPr>
      <w:r w:rsidRPr="00E61335">
        <w:rPr>
          <w:sz w:val="24"/>
          <w:szCs w:val="24"/>
        </w:rPr>
        <w:t>1) руководитель (заместитель руководителя) Контрольного органа;</w:t>
      </w:r>
    </w:p>
    <w:p w14:paraId="51D8CA3D" w14:textId="77777777" w:rsidR="003952FF" w:rsidRPr="00E61335" w:rsidRDefault="003952FF" w:rsidP="003952FF">
      <w:pPr>
        <w:shd w:val="clear" w:color="auto" w:fill="FFFFFF"/>
        <w:ind w:firstLine="709"/>
        <w:jc w:val="both"/>
        <w:rPr>
          <w:sz w:val="24"/>
          <w:szCs w:val="24"/>
        </w:rPr>
      </w:pPr>
      <w:r w:rsidRPr="00E61335">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4D369BE" w14:textId="77777777" w:rsidR="003952FF" w:rsidRPr="00E61335" w:rsidRDefault="003952FF" w:rsidP="003952FF">
      <w:pPr>
        <w:shd w:val="clear" w:color="auto" w:fill="FFFFFF"/>
        <w:ind w:firstLine="709"/>
        <w:jc w:val="both"/>
        <w:rPr>
          <w:sz w:val="24"/>
          <w:szCs w:val="24"/>
        </w:rPr>
      </w:pPr>
      <w:r w:rsidRPr="00E61335">
        <w:rPr>
          <w:sz w:val="24"/>
          <w:szCs w:val="24"/>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3D8C60DC" w14:textId="77777777" w:rsidR="003952FF" w:rsidRPr="00E61335" w:rsidRDefault="003952FF" w:rsidP="003952FF">
      <w:pPr>
        <w:shd w:val="clear" w:color="auto" w:fill="FFFFFF"/>
        <w:ind w:firstLine="709"/>
        <w:jc w:val="both"/>
        <w:rPr>
          <w:sz w:val="24"/>
          <w:szCs w:val="24"/>
        </w:rPr>
      </w:pPr>
      <w:r w:rsidRPr="00E61335">
        <w:rPr>
          <w:sz w:val="24"/>
          <w:szCs w:val="24"/>
        </w:rPr>
        <w:t>1.4. Должностные лица, уполномоченные осуществлять контроль, при осуществлении муниципального контроля</w:t>
      </w:r>
      <w:r w:rsidR="009E3CFD" w:rsidRPr="00E61335">
        <w:rPr>
          <w:sz w:val="24"/>
          <w:szCs w:val="24"/>
        </w:rPr>
        <w:t xml:space="preserve"> в сфере благоустройства</w:t>
      </w:r>
      <w:r w:rsidRPr="00E61335">
        <w:rPr>
          <w:sz w:val="24"/>
          <w:szCs w:val="24"/>
        </w:rPr>
        <w:t xml:space="preserve">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№248-ФЗ) и иными федеральными законами.</w:t>
      </w:r>
    </w:p>
    <w:p w14:paraId="4D6CB2A9" w14:textId="77777777" w:rsidR="003952FF" w:rsidRPr="00E61335" w:rsidRDefault="003952FF" w:rsidP="003952FF">
      <w:pPr>
        <w:shd w:val="clear" w:color="auto" w:fill="FFFFFF"/>
        <w:ind w:firstLine="709"/>
        <w:jc w:val="both"/>
        <w:rPr>
          <w:sz w:val="24"/>
          <w:szCs w:val="24"/>
        </w:rPr>
      </w:pPr>
      <w:r w:rsidRPr="00E61335">
        <w:rPr>
          <w:sz w:val="24"/>
          <w:szCs w:val="24"/>
        </w:rPr>
        <w:t xml:space="preserve">Должностные лица, осуществляющие муниципальный </w:t>
      </w:r>
      <w:r w:rsidR="009E3CFD" w:rsidRPr="00E61335">
        <w:rPr>
          <w:sz w:val="24"/>
          <w:szCs w:val="24"/>
        </w:rPr>
        <w:t>контроль в сфере благоустройства</w:t>
      </w:r>
      <w:r w:rsidRPr="00E61335">
        <w:rPr>
          <w:sz w:val="24"/>
          <w:szCs w:val="24"/>
        </w:rPr>
        <w:t>,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5E0ED5F5" w14:textId="77777777" w:rsidR="003952FF" w:rsidRPr="00E61335" w:rsidRDefault="003952FF" w:rsidP="003952FF">
      <w:pPr>
        <w:shd w:val="clear" w:color="auto" w:fill="FFFFFF"/>
        <w:ind w:firstLine="709"/>
        <w:jc w:val="both"/>
        <w:rPr>
          <w:sz w:val="24"/>
          <w:szCs w:val="24"/>
        </w:rPr>
      </w:pPr>
      <w:r w:rsidRPr="00E61335">
        <w:rPr>
          <w:sz w:val="24"/>
          <w:szCs w:val="24"/>
        </w:rPr>
        <w:t>1.5. Формы документов, составляемые и используемые при осуществлении муниципального контроля на территории Ельнинского муниципального округа Смоленской области утверждены Приказом Минэкономразвития России от 31.03.2021 № 151 «О типовых формах документов, используемых контрольным (надзорным) органом».</w:t>
      </w:r>
    </w:p>
    <w:p w14:paraId="7A330CAA" w14:textId="77777777" w:rsidR="003952FF" w:rsidRPr="00E61335" w:rsidRDefault="003952FF" w:rsidP="003952FF">
      <w:pPr>
        <w:shd w:val="clear" w:color="auto" w:fill="FFFFFF"/>
        <w:ind w:firstLine="709"/>
        <w:jc w:val="both"/>
        <w:rPr>
          <w:sz w:val="24"/>
          <w:szCs w:val="24"/>
        </w:rPr>
      </w:pPr>
      <w:r w:rsidRPr="00E61335">
        <w:rPr>
          <w:sz w:val="24"/>
          <w:szCs w:val="24"/>
        </w:rPr>
        <w:t>Администрация вправе утверждать формы документов, используемых ей при осуществлении муниципального контроля</w:t>
      </w:r>
      <w:r w:rsidR="009E3CFD" w:rsidRPr="00E61335">
        <w:rPr>
          <w:sz w:val="24"/>
          <w:szCs w:val="24"/>
        </w:rPr>
        <w:t xml:space="preserve"> в сфере благоустройства</w:t>
      </w:r>
      <w:r w:rsidRPr="00E61335">
        <w:rPr>
          <w:sz w:val="24"/>
          <w:szCs w:val="24"/>
        </w:rPr>
        <w:t>, не утвержденные в порядке, установленном частью 2 статьи 21 Федерального закона № 248-ФЗ.</w:t>
      </w:r>
    </w:p>
    <w:p w14:paraId="1379CED8" w14:textId="77777777" w:rsidR="003952FF" w:rsidRPr="00E61335" w:rsidRDefault="003952FF" w:rsidP="003952FF">
      <w:pPr>
        <w:shd w:val="clear" w:color="auto" w:fill="FFFFFF"/>
        <w:ind w:firstLine="709"/>
        <w:jc w:val="both"/>
        <w:rPr>
          <w:sz w:val="24"/>
          <w:szCs w:val="24"/>
        </w:rPr>
      </w:pPr>
      <w:r w:rsidRPr="00E61335">
        <w:rPr>
          <w:sz w:val="24"/>
          <w:szCs w:val="24"/>
        </w:rPr>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14:paraId="0D5867E4" w14:textId="305081BD" w:rsidR="00441A26" w:rsidRPr="00E61335" w:rsidRDefault="003952FF" w:rsidP="00E61335">
      <w:pPr>
        <w:shd w:val="clear" w:color="auto" w:fill="FFFFFF"/>
        <w:ind w:firstLine="709"/>
        <w:jc w:val="both"/>
        <w:rPr>
          <w:sz w:val="24"/>
          <w:szCs w:val="24"/>
        </w:rPr>
      </w:pPr>
      <w:r w:rsidRPr="00E61335">
        <w:rPr>
          <w:sz w:val="24"/>
          <w:szCs w:val="24"/>
        </w:rPr>
        <w:t>1.7. Муниципальный контроль в отношении резидентов территории опережающего развития осуществляется с учетом особенностей, установленных Федеральным законом от 29.12.2014 № 473-ФЗ «О территориях опережающего развития в Российской Федерации».</w:t>
      </w:r>
    </w:p>
    <w:p w14:paraId="7BEC959C" w14:textId="38692B34" w:rsidR="00E61335" w:rsidRDefault="00441A26" w:rsidP="00E61335">
      <w:pPr>
        <w:jc w:val="right"/>
        <w:rPr>
          <w:sz w:val="28"/>
          <w:szCs w:val="28"/>
        </w:rPr>
      </w:pPr>
      <w:r w:rsidRPr="00441A26">
        <w:rPr>
          <w:sz w:val="28"/>
          <w:szCs w:val="28"/>
        </w:rPr>
        <w:lastRenderedPageBreak/>
        <w:t xml:space="preserve">                                                                                                                                                                                                                                                               </w:t>
      </w:r>
    </w:p>
    <w:p w14:paraId="559AD93D" w14:textId="7F766423" w:rsidR="00441A26" w:rsidRPr="00E61335" w:rsidRDefault="00441A26" w:rsidP="00AE7640">
      <w:pPr>
        <w:ind w:firstLine="5103"/>
        <w:rPr>
          <w:sz w:val="24"/>
          <w:szCs w:val="24"/>
        </w:rPr>
      </w:pPr>
      <w:r w:rsidRPr="00E61335">
        <w:rPr>
          <w:sz w:val="24"/>
          <w:szCs w:val="24"/>
        </w:rPr>
        <w:t xml:space="preserve">Приложение </w:t>
      </w:r>
      <w:r w:rsidR="003952FF" w:rsidRPr="00E61335">
        <w:rPr>
          <w:sz w:val="24"/>
          <w:szCs w:val="24"/>
        </w:rPr>
        <w:t>2</w:t>
      </w:r>
    </w:p>
    <w:p w14:paraId="308CC9B6" w14:textId="77777777" w:rsidR="00441A26" w:rsidRPr="00E61335" w:rsidRDefault="00441A26" w:rsidP="00AE7640">
      <w:pPr>
        <w:ind w:left="5103"/>
        <w:rPr>
          <w:sz w:val="24"/>
          <w:szCs w:val="24"/>
        </w:rPr>
      </w:pPr>
      <w:r w:rsidRPr="00E61335">
        <w:rPr>
          <w:sz w:val="24"/>
          <w:szCs w:val="24"/>
        </w:rPr>
        <w:t xml:space="preserve">к Положению о муниципальном </w:t>
      </w:r>
    </w:p>
    <w:p w14:paraId="242308B6" w14:textId="77777777" w:rsidR="003952FF" w:rsidRPr="00E61335" w:rsidRDefault="00441A26" w:rsidP="00AE7640">
      <w:pPr>
        <w:ind w:left="5103"/>
        <w:rPr>
          <w:sz w:val="24"/>
          <w:szCs w:val="24"/>
        </w:rPr>
      </w:pPr>
      <w:r w:rsidRPr="00E61335">
        <w:rPr>
          <w:sz w:val="24"/>
          <w:szCs w:val="24"/>
        </w:rPr>
        <w:t>контроле</w:t>
      </w:r>
      <w:r w:rsidR="00E13615" w:rsidRPr="00E61335">
        <w:rPr>
          <w:sz w:val="24"/>
          <w:szCs w:val="24"/>
        </w:rPr>
        <w:t xml:space="preserve"> в сфере благоустройства</w:t>
      </w:r>
    </w:p>
    <w:p w14:paraId="6F11ED6E" w14:textId="77777777" w:rsidR="00441A26" w:rsidRPr="00E61335" w:rsidRDefault="00441A26" w:rsidP="00AE7640">
      <w:pPr>
        <w:ind w:left="5103"/>
        <w:rPr>
          <w:sz w:val="24"/>
          <w:szCs w:val="24"/>
        </w:rPr>
      </w:pPr>
      <w:r w:rsidRPr="00E61335">
        <w:rPr>
          <w:sz w:val="24"/>
          <w:szCs w:val="24"/>
        </w:rPr>
        <w:t xml:space="preserve">территории </w:t>
      </w:r>
      <w:r w:rsidR="00AE7640" w:rsidRPr="00E61335">
        <w:rPr>
          <w:sz w:val="24"/>
          <w:szCs w:val="24"/>
        </w:rPr>
        <w:t>муниципального образования</w:t>
      </w:r>
      <w:r w:rsidR="008E13B6" w:rsidRPr="00E61335">
        <w:rPr>
          <w:sz w:val="24"/>
          <w:szCs w:val="24"/>
        </w:rPr>
        <w:t xml:space="preserve"> «Ельнинский муниципальный округ</w:t>
      </w:r>
      <w:r w:rsidR="00AE7640" w:rsidRPr="00E61335">
        <w:rPr>
          <w:sz w:val="24"/>
          <w:szCs w:val="24"/>
        </w:rPr>
        <w:t>»</w:t>
      </w:r>
      <w:r w:rsidR="008E13B6" w:rsidRPr="00E61335">
        <w:rPr>
          <w:sz w:val="24"/>
          <w:szCs w:val="24"/>
        </w:rPr>
        <w:t xml:space="preserve"> Смоленской</w:t>
      </w:r>
      <w:r w:rsidR="00AE7640" w:rsidRPr="00E61335">
        <w:rPr>
          <w:sz w:val="24"/>
          <w:szCs w:val="24"/>
        </w:rPr>
        <w:t xml:space="preserve"> области</w:t>
      </w:r>
    </w:p>
    <w:p w14:paraId="1DCE8176" w14:textId="77777777" w:rsidR="00E13615" w:rsidRDefault="00E13615" w:rsidP="00AE7640">
      <w:pPr>
        <w:pStyle w:val="Standard"/>
        <w:jc w:val="both"/>
      </w:pPr>
    </w:p>
    <w:p w14:paraId="16493FF2" w14:textId="77777777" w:rsidR="00E13615" w:rsidRPr="00E61335" w:rsidRDefault="00E13615" w:rsidP="00E13615">
      <w:pPr>
        <w:pStyle w:val="ac"/>
        <w:tabs>
          <w:tab w:val="left" w:pos="1134"/>
        </w:tabs>
        <w:ind w:left="0"/>
        <w:jc w:val="center"/>
        <w:rPr>
          <w:b/>
          <w:sz w:val="24"/>
          <w:szCs w:val="24"/>
        </w:rPr>
      </w:pPr>
      <w:r w:rsidRPr="00E61335">
        <w:rPr>
          <w:b/>
          <w:sz w:val="24"/>
          <w:szCs w:val="24"/>
        </w:rPr>
        <w:t xml:space="preserve">ключевые и индикативные показатели муниципального контроля в сфере благоустройства территории </w:t>
      </w:r>
      <w:r w:rsidR="009E3CFD" w:rsidRPr="00E61335">
        <w:rPr>
          <w:b/>
          <w:sz w:val="24"/>
          <w:szCs w:val="24"/>
        </w:rPr>
        <w:t xml:space="preserve">муниципального образования «Ельнинский муниципальный округ» </w:t>
      </w:r>
      <w:r w:rsidRPr="00E61335">
        <w:rPr>
          <w:b/>
          <w:sz w:val="24"/>
          <w:szCs w:val="24"/>
        </w:rPr>
        <w:t>Смоленской области</w:t>
      </w:r>
    </w:p>
    <w:p w14:paraId="1326E39C" w14:textId="77777777" w:rsidR="00E13615" w:rsidRPr="00067F25" w:rsidRDefault="00E13615" w:rsidP="00E13615">
      <w:pPr>
        <w:pStyle w:val="ac"/>
        <w:tabs>
          <w:tab w:val="left" w:pos="1134"/>
        </w:tabs>
        <w:ind w:left="0"/>
        <w:jc w:val="center"/>
        <w:rPr>
          <w:b/>
          <w:sz w:val="28"/>
        </w:rPr>
      </w:pPr>
    </w:p>
    <w:tbl>
      <w:tblPr>
        <w:tblW w:w="102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6"/>
        <w:gridCol w:w="2863"/>
        <w:gridCol w:w="680"/>
      </w:tblGrid>
      <w:tr w:rsidR="00E13615" w14:paraId="56A4287E" w14:textId="77777777" w:rsidTr="00FB0E35">
        <w:trPr>
          <w:trHeight w:val="315"/>
        </w:trPr>
        <w:tc>
          <w:tcPr>
            <w:tcW w:w="6686" w:type="dxa"/>
            <w:tcBorders>
              <w:top w:val="single" w:sz="4" w:space="0" w:color="auto"/>
              <w:left w:val="single" w:sz="4" w:space="0" w:color="auto"/>
              <w:bottom w:val="single" w:sz="4" w:space="0" w:color="auto"/>
              <w:right w:val="single" w:sz="4" w:space="0" w:color="auto"/>
            </w:tcBorders>
            <w:hideMark/>
          </w:tcPr>
          <w:p w14:paraId="55F69018" w14:textId="77777777" w:rsidR="00E13615" w:rsidRDefault="00E13615" w:rsidP="00FB0E35">
            <w:pPr>
              <w:autoSpaceDE w:val="0"/>
              <w:autoSpaceDN w:val="0"/>
              <w:adjustRightInd w:val="0"/>
              <w:spacing w:line="276" w:lineRule="auto"/>
              <w:ind w:left="23" w:hanging="113"/>
              <w:jc w:val="center"/>
              <w:rPr>
                <w:b/>
                <w:sz w:val="24"/>
                <w:szCs w:val="24"/>
              </w:rPr>
            </w:pPr>
            <w:r>
              <w:rPr>
                <w:b/>
                <w:sz w:val="24"/>
                <w:szCs w:val="24"/>
              </w:rPr>
              <w:t>Ключевые показатели</w:t>
            </w:r>
          </w:p>
        </w:tc>
        <w:tc>
          <w:tcPr>
            <w:tcW w:w="3543" w:type="dxa"/>
            <w:gridSpan w:val="2"/>
            <w:tcBorders>
              <w:top w:val="single" w:sz="4" w:space="0" w:color="auto"/>
              <w:left w:val="single" w:sz="4" w:space="0" w:color="auto"/>
              <w:bottom w:val="single" w:sz="4" w:space="0" w:color="auto"/>
              <w:right w:val="single" w:sz="4" w:space="0" w:color="auto"/>
            </w:tcBorders>
            <w:hideMark/>
          </w:tcPr>
          <w:p w14:paraId="6F02B9F0" w14:textId="77777777" w:rsidR="00E13615" w:rsidRDefault="00E13615" w:rsidP="00FB0E35">
            <w:pPr>
              <w:autoSpaceDE w:val="0"/>
              <w:autoSpaceDN w:val="0"/>
              <w:adjustRightInd w:val="0"/>
              <w:spacing w:line="276" w:lineRule="auto"/>
              <w:ind w:left="23" w:hanging="113"/>
              <w:jc w:val="center"/>
              <w:rPr>
                <w:b/>
                <w:sz w:val="24"/>
                <w:szCs w:val="24"/>
              </w:rPr>
            </w:pPr>
            <w:r>
              <w:rPr>
                <w:b/>
                <w:sz w:val="24"/>
                <w:szCs w:val="24"/>
              </w:rPr>
              <w:t>Целевые значения</w:t>
            </w:r>
          </w:p>
        </w:tc>
      </w:tr>
      <w:tr w:rsidR="00E13615" w14:paraId="5342590D" w14:textId="77777777" w:rsidTr="00FB0E35">
        <w:trPr>
          <w:trHeight w:val="150"/>
        </w:trPr>
        <w:tc>
          <w:tcPr>
            <w:tcW w:w="6686" w:type="dxa"/>
            <w:tcBorders>
              <w:top w:val="single" w:sz="4" w:space="0" w:color="auto"/>
              <w:left w:val="single" w:sz="4" w:space="0" w:color="auto"/>
              <w:bottom w:val="single" w:sz="4" w:space="0" w:color="auto"/>
              <w:right w:val="single" w:sz="4" w:space="0" w:color="auto"/>
            </w:tcBorders>
            <w:hideMark/>
          </w:tcPr>
          <w:p w14:paraId="72B250CC" w14:textId="77777777" w:rsidR="00E13615" w:rsidRDefault="00E13615" w:rsidP="00FB0E35">
            <w:pPr>
              <w:autoSpaceDE w:val="0"/>
              <w:autoSpaceDN w:val="0"/>
              <w:adjustRightInd w:val="0"/>
              <w:ind w:firstLine="539"/>
              <w:jc w:val="both"/>
              <w:rPr>
                <w:sz w:val="24"/>
                <w:szCs w:val="24"/>
              </w:rPr>
            </w:pPr>
            <w:r>
              <w:rPr>
                <w:sz w:val="24"/>
                <w:szCs w:val="24"/>
              </w:rPr>
              <w:t xml:space="preserve">Процент устраненных нарушений из числа выявленных </w:t>
            </w:r>
            <w:proofErr w:type="gramStart"/>
            <w:r>
              <w:rPr>
                <w:sz w:val="24"/>
                <w:szCs w:val="24"/>
              </w:rPr>
              <w:t>нарушений  законодательства</w:t>
            </w:r>
            <w:proofErr w:type="gramEnd"/>
            <w:r>
              <w:rPr>
                <w:sz w:val="24"/>
                <w:szCs w:val="24"/>
              </w:rPr>
              <w:t xml:space="preserve"> </w:t>
            </w:r>
          </w:p>
        </w:tc>
        <w:tc>
          <w:tcPr>
            <w:tcW w:w="3543" w:type="dxa"/>
            <w:gridSpan w:val="2"/>
            <w:tcBorders>
              <w:top w:val="single" w:sz="4" w:space="0" w:color="auto"/>
              <w:left w:val="single" w:sz="4" w:space="0" w:color="auto"/>
              <w:bottom w:val="single" w:sz="4" w:space="0" w:color="auto"/>
              <w:right w:val="single" w:sz="4" w:space="0" w:color="auto"/>
            </w:tcBorders>
            <w:hideMark/>
          </w:tcPr>
          <w:p w14:paraId="3DD298F2" w14:textId="77777777" w:rsidR="00E13615" w:rsidRDefault="00E13615" w:rsidP="00FB0E35">
            <w:pPr>
              <w:autoSpaceDE w:val="0"/>
              <w:autoSpaceDN w:val="0"/>
              <w:adjustRightInd w:val="0"/>
              <w:ind w:right="-104" w:firstLine="33"/>
              <w:jc w:val="center"/>
              <w:rPr>
                <w:sz w:val="24"/>
                <w:szCs w:val="24"/>
              </w:rPr>
            </w:pPr>
            <w:r>
              <w:rPr>
                <w:sz w:val="24"/>
                <w:szCs w:val="24"/>
              </w:rPr>
              <w:t>0%</w:t>
            </w:r>
          </w:p>
        </w:tc>
      </w:tr>
      <w:tr w:rsidR="00E13615" w14:paraId="14A8794B" w14:textId="77777777" w:rsidTr="00FB0E35">
        <w:trPr>
          <w:trHeight w:val="157"/>
        </w:trPr>
        <w:tc>
          <w:tcPr>
            <w:tcW w:w="6686" w:type="dxa"/>
            <w:tcBorders>
              <w:top w:val="single" w:sz="4" w:space="0" w:color="auto"/>
              <w:left w:val="single" w:sz="4" w:space="0" w:color="auto"/>
              <w:bottom w:val="single" w:sz="4" w:space="0" w:color="auto"/>
              <w:right w:val="single" w:sz="4" w:space="0" w:color="auto"/>
            </w:tcBorders>
            <w:hideMark/>
          </w:tcPr>
          <w:p w14:paraId="335F1919" w14:textId="77777777" w:rsidR="00E13615" w:rsidRDefault="00E13615" w:rsidP="00FB0E35">
            <w:pPr>
              <w:autoSpaceDE w:val="0"/>
              <w:autoSpaceDN w:val="0"/>
              <w:adjustRightInd w:val="0"/>
              <w:ind w:firstLine="539"/>
              <w:jc w:val="both"/>
              <w:rPr>
                <w:sz w:val="24"/>
                <w:szCs w:val="24"/>
              </w:rPr>
            </w:pPr>
            <w:r>
              <w:rPr>
                <w:sz w:val="24"/>
                <w:szCs w:val="24"/>
              </w:rPr>
              <w:t>Процент выполнения плана проведения плановых контрольных (надзорных) мероприятий на очередной календарный год</w:t>
            </w:r>
          </w:p>
        </w:tc>
        <w:tc>
          <w:tcPr>
            <w:tcW w:w="3543" w:type="dxa"/>
            <w:gridSpan w:val="2"/>
            <w:tcBorders>
              <w:top w:val="single" w:sz="4" w:space="0" w:color="auto"/>
              <w:left w:val="single" w:sz="4" w:space="0" w:color="auto"/>
              <w:bottom w:val="single" w:sz="4" w:space="0" w:color="auto"/>
              <w:right w:val="single" w:sz="4" w:space="0" w:color="auto"/>
            </w:tcBorders>
            <w:hideMark/>
          </w:tcPr>
          <w:p w14:paraId="62529199"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33D03EE4" w14:textId="77777777" w:rsidTr="00FB0E35">
        <w:trPr>
          <w:trHeight w:val="127"/>
        </w:trPr>
        <w:tc>
          <w:tcPr>
            <w:tcW w:w="6686" w:type="dxa"/>
            <w:tcBorders>
              <w:top w:val="single" w:sz="4" w:space="0" w:color="auto"/>
              <w:left w:val="single" w:sz="4" w:space="0" w:color="auto"/>
              <w:bottom w:val="single" w:sz="4" w:space="0" w:color="auto"/>
              <w:right w:val="single" w:sz="4" w:space="0" w:color="auto"/>
            </w:tcBorders>
            <w:hideMark/>
          </w:tcPr>
          <w:p w14:paraId="1E41FC81" w14:textId="77777777" w:rsidR="00E13615" w:rsidRDefault="00E13615" w:rsidP="00FB0E35">
            <w:pPr>
              <w:autoSpaceDE w:val="0"/>
              <w:autoSpaceDN w:val="0"/>
              <w:adjustRightInd w:val="0"/>
              <w:ind w:firstLine="539"/>
              <w:jc w:val="both"/>
              <w:rPr>
                <w:sz w:val="24"/>
                <w:szCs w:val="24"/>
              </w:rPr>
            </w:pPr>
            <w:r>
              <w:rPr>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543" w:type="dxa"/>
            <w:gridSpan w:val="2"/>
            <w:tcBorders>
              <w:top w:val="single" w:sz="4" w:space="0" w:color="auto"/>
              <w:left w:val="single" w:sz="4" w:space="0" w:color="auto"/>
              <w:bottom w:val="single" w:sz="4" w:space="0" w:color="auto"/>
              <w:right w:val="single" w:sz="4" w:space="0" w:color="auto"/>
            </w:tcBorders>
            <w:hideMark/>
          </w:tcPr>
          <w:p w14:paraId="64809490"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5B3EF0D5" w14:textId="77777777" w:rsidTr="00FB0E35">
        <w:trPr>
          <w:trHeight w:val="165"/>
        </w:trPr>
        <w:tc>
          <w:tcPr>
            <w:tcW w:w="6686" w:type="dxa"/>
            <w:tcBorders>
              <w:top w:val="single" w:sz="4" w:space="0" w:color="auto"/>
              <w:left w:val="single" w:sz="4" w:space="0" w:color="auto"/>
              <w:bottom w:val="single" w:sz="4" w:space="0" w:color="auto"/>
              <w:right w:val="single" w:sz="4" w:space="0" w:color="auto"/>
            </w:tcBorders>
            <w:hideMark/>
          </w:tcPr>
          <w:p w14:paraId="57097DDA" w14:textId="77777777" w:rsidR="00E13615" w:rsidRDefault="00E13615" w:rsidP="00FB0E35">
            <w:pPr>
              <w:autoSpaceDE w:val="0"/>
              <w:autoSpaceDN w:val="0"/>
              <w:adjustRightInd w:val="0"/>
              <w:ind w:firstLine="539"/>
              <w:jc w:val="both"/>
              <w:rPr>
                <w:sz w:val="24"/>
                <w:szCs w:val="24"/>
              </w:rPr>
            </w:pPr>
            <w:r>
              <w:rPr>
                <w:sz w:val="24"/>
                <w:szCs w:val="24"/>
              </w:rPr>
              <w:t>Процент отмененных результатов контрольных (надзорных) мероприятий</w:t>
            </w:r>
          </w:p>
        </w:tc>
        <w:tc>
          <w:tcPr>
            <w:tcW w:w="3543" w:type="dxa"/>
            <w:gridSpan w:val="2"/>
            <w:tcBorders>
              <w:top w:val="single" w:sz="4" w:space="0" w:color="auto"/>
              <w:left w:val="single" w:sz="4" w:space="0" w:color="auto"/>
              <w:bottom w:val="single" w:sz="4" w:space="0" w:color="auto"/>
              <w:right w:val="single" w:sz="4" w:space="0" w:color="auto"/>
            </w:tcBorders>
            <w:hideMark/>
          </w:tcPr>
          <w:p w14:paraId="222E09E9"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41F23850" w14:textId="77777777" w:rsidTr="00FB0E35">
        <w:trPr>
          <w:trHeight w:val="142"/>
        </w:trPr>
        <w:tc>
          <w:tcPr>
            <w:tcW w:w="6686" w:type="dxa"/>
            <w:tcBorders>
              <w:top w:val="single" w:sz="4" w:space="0" w:color="auto"/>
              <w:left w:val="single" w:sz="4" w:space="0" w:color="auto"/>
              <w:bottom w:val="single" w:sz="4" w:space="0" w:color="auto"/>
              <w:right w:val="single" w:sz="4" w:space="0" w:color="auto"/>
            </w:tcBorders>
            <w:hideMark/>
          </w:tcPr>
          <w:p w14:paraId="18A9F645" w14:textId="77777777" w:rsidR="00E13615" w:rsidRDefault="00E13615" w:rsidP="00FB0E35">
            <w:pPr>
              <w:autoSpaceDE w:val="0"/>
              <w:autoSpaceDN w:val="0"/>
              <w:adjustRightInd w:val="0"/>
              <w:ind w:firstLine="539"/>
              <w:jc w:val="both"/>
              <w:rPr>
                <w:sz w:val="24"/>
                <w:szCs w:val="24"/>
              </w:rPr>
            </w:pPr>
            <w:r>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543" w:type="dxa"/>
            <w:gridSpan w:val="2"/>
            <w:tcBorders>
              <w:top w:val="single" w:sz="4" w:space="0" w:color="auto"/>
              <w:left w:val="single" w:sz="4" w:space="0" w:color="auto"/>
              <w:bottom w:val="single" w:sz="4" w:space="0" w:color="auto"/>
              <w:right w:val="single" w:sz="4" w:space="0" w:color="auto"/>
            </w:tcBorders>
            <w:hideMark/>
          </w:tcPr>
          <w:p w14:paraId="4B597534"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5C70C28A" w14:textId="77777777" w:rsidTr="00FB0E35">
        <w:trPr>
          <w:trHeight w:val="157"/>
        </w:trPr>
        <w:tc>
          <w:tcPr>
            <w:tcW w:w="6686" w:type="dxa"/>
            <w:tcBorders>
              <w:top w:val="single" w:sz="4" w:space="0" w:color="auto"/>
              <w:left w:val="single" w:sz="4" w:space="0" w:color="auto"/>
              <w:bottom w:val="single" w:sz="4" w:space="0" w:color="auto"/>
              <w:right w:val="single" w:sz="4" w:space="0" w:color="auto"/>
            </w:tcBorders>
            <w:hideMark/>
          </w:tcPr>
          <w:p w14:paraId="04672889" w14:textId="77777777" w:rsidR="00E13615" w:rsidRDefault="00E13615" w:rsidP="00FB0E35">
            <w:pPr>
              <w:autoSpaceDE w:val="0"/>
              <w:autoSpaceDN w:val="0"/>
              <w:adjustRightInd w:val="0"/>
              <w:ind w:firstLine="539"/>
              <w:jc w:val="both"/>
              <w:rPr>
                <w:sz w:val="24"/>
                <w:szCs w:val="24"/>
              </w:rPr>
            </w:pPr>
            <w:r>
              <w:rPr>
                <w:sz w:val="24"/>
                <w:szCs w:val="24"/>
              </w:rPr>
              <w:t xml:space="preserve">Процент внесенных судебных решений </w:t>
            </w:r>
            <w:r>
              <w:rPr>
                <w:sz w:val="24"/>
                <w:szCs w:val="24"/>
              </w:rPr>
              <w:br/>
              <w:t xml:space="preserve">о назначении административного наказания </w:t>
            </w:r>
            <w:r>
              <w:rPr>
                <w:sz w:val="24"/>
                <w:szCs w:val="24"/>
              </w:rPr>
              <w:br/>
              <w:t xml:space="preserve">по материалам органа муниципального контроля </w:t>
            </w:r>
          </w:p>
        </w:tc>
        <w:tc>
          <w:tcPr>
            <w:tcW w:w="3543" w:type="dxa"/>
            <w:gridSpan w:val="2"/>
            <w:tcBorders>
              <w:top w:val="single" w:sz="4" w:space="0" w:color="auto"/>
              <w:left w:val="single" w:sz="4" w:space="0" w:color="auto"/>
              <w:bottom w:val="single" w:sz="4" w:space="0" w:color="auto"/>
              <w:right w:val="single" w:sz="4" w:space="0" w:color="auto"/>
            </w:tcBorders>
            <w:hideMark/>
          </w:tcPr>
          <w:p w14:paraId="048AD096"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3561CDF7" w14:textId="77777777" w:rsidTr="00FB0E35">
        <w:trPr>
          <w:trHeight w:val="1119"/>
        </w:trPr>
        <w:tc>
          <w:tcPr>
            <w:tcW w:w="6686" w:type="dxa"/>
            <w:tcBorders>
              <w:top w:val="single" w:sz="4" w:space="0" w:color="auto"/>
              <w:left w:val="single" w:sz="4" w:space="0" w:color="auto"/>
              <w:bottom w:val="single" w:sz="4" w:space="0" w:color="auto"/>
              <w:right w:val="single" w:sz="4" w:space="0" w:color="auto"/>
            </w:tcBorders>
            <w:hideMark/>
          </w:tcPr>
          <w:p w14:paraId="6CE3FCE0" w14:textId="77777777" w:rsidR="00E13615" w:rsidRDefault="00E13615" w:rsidP="00FB0E35">
            <w:pPr>
              <w:autoSpaceDE w:val="0"/>
              <w:autoSpaceDN w:val="0"/>
              <w:adjustRightInd w:val="0"/>
              <w:ind w:firstLine="539"/>
              <w:jc w:val="both"/>
              <w:rPr>
                <w:sz w:val="24"/>
                <w:szCs w:val="24"/>
              </w:rPr>
            </w:pPr>
            <w:r>
              <w:rPr>
                <w:sz w:val="24"/>
                <w:szCs w:val="24"/>
              </w:rPr>
              <w:t xml:space="preserve">Процент отмененных в судебном порядке постановлений по делам об административных правонарушениях </w:t>
            </w:r>
            <w:proofErr w:type="gramStart"/>
            <w:r>
              <w:rPr>
                <w:sz w:val="24"/>
                <w:szCs w:val="24"/>
              </w:rPr>
              <w:t>от общего количества</w:t>
            </w:r>
            <w:proofErr w:type="gramEnd"/>
            <w:r>
              <w:rPr>
                <w:sz w:val="24"/>
                <w:szCs w:val="24"/>
              </w:rPr>
              <w:t xml:space="preserve"> вынесенных органом муниципального контроля постановлений</w:t>
            </w:r>
          </w:p>
        </w:tc>
        <w:tc>
          <w:tcPr>
            <w:tcW w:w="3543" w:type="dxa"/>
            <w:gridSpan w:val="2"/>
            <w:tcBorders>
              <w:top w:val="single" w:sz="4" w:space="0" w:color="auto"/>
              <w:left w:val="single" w:sz="4" w:space="0" w:color="auto"/>
              <w:bottom w:val="single" w:sz="4" w:space="0" w:color="auto"/>
              <w:right w:val="single" w:sz="4" w:space="0" w:color="auto"/>
            </w:tcBorders>
            <w:hideMark/>
          </w:tcPr>
          <w:p w14:paraId="016907ED" w14:textId="77777777" w:rsidR="00E13615" w:rsidRDefault="00E13615" w:rsidP="00FB0E35">
            <w:pPr>
              <w:autoSpaceDE w:val="0"/>
              <w:autoSpaceDN w:val="0"/>
              <w:adjustRightInd w:val="0"/>
              <w:ind w:firstLine="33"/>
              <w:jc w:val="center"/>
              <w:rPr>
                <w:sz w:val="24"/>
                <w:szCs w:val="24"/>
              </w:rPr>
            </w:pPr>
            <w:r>
              <w:rPr>
                <w:sz w:val="24"/>
                <w:szCs w:val="24"/>
              </w:rPr>
              <w:t>0%</w:t>
            </w:r>
          </w:p>
        </w:tc>
      </w:tr>
      <w:tr w:rsidR="00E13615" w14:paraId="70B8C435" w14:textId="77777777" w:rsidTr="00FB0E35">
        <w:trPr>
          <w:gridAfter w:val="1"/>
          <w:wAfter w:w="680" w:type="dxa"/>
          <w:trHeight w:val="315"/>
        </w:trPr>
        <w:tc>
          <w:tcPr>
            <w:tcW w:w="9549" w:type="dxa"/>
            <w:gridSpan w:val="2"/>
            <w:tcBorders>
              <w:top w:val="single" w:sz="4" w:space="0" w:color="auto"/>
              <w:left w:val="single" w:sz="4" w:space="0" w:color="auto"/>
              <w:bottom w:val="single" w:sz="4" w:space="0" w:color="auto"/>
              <w:right w:val="single" w:sz="4" w:space="0" w:color="auto"/>
            </w:tcBorders>
            <w:hideMark/>
          </w:tcPr>
          <w:p w14:paraId="04273F6C" w14:textId="77777777" w:rsidR="00E13615" w:rsidRPr="004704DD" w:rsidRDefault="00E13615" w:rsidP="00FB0E35">
            <w:pPr>
              <w:autoSpaceDE w:val="0"/>
              <w:autoSpaceDN w:val="0"/>
              <w:adjustRightInd w:val="0"/>
              <w:spacing w:line="276" w:lineRule="auto"/>
              <w:ind w:left="23" w:hanging="113"/>
              <w:jc w:val="center"/>
              <w:rPr>
                <w:b/>
                <w:sz w:val="24"/>
                <w:szCs w:val="24"/>
              </w:rPr>
            </w:pPr>
            <w:r w:rsidRPr="004704DD">
              <w:rPr>
                <w:b/>
                <w:sz w:val="24"/>
                <w:szCs w:val="24"/>
              </w:rPr>
              <w:t>Ключевые показатели</w:t>
            </w:r>
          </w:p>
        </w:tc>
      </w:tr>
      <w:tr w:rsidR="00E13615" w14:paraId="3428E11C" w14:textId="77777777" w:rsidTr="00FB0E35">
        <w:trPr>
          <w:gridAfter w:val="1"/>
          <w:wAfter w:w="680" w:type="dxa"/>
          <w:trHeight w:val="150"/>
        </w:trPr>
        <w:tc>
          <w:tcPr>
            <w:tcW w:w="9549" w:type="dxa"/>
            <w:gridSpan w:val="2"/>
            <w:tcBorders>
              <w:top w:val="single" w:sz="4" w:space="0" w:color="auto"/>
              <w:left w:val="single" w:sz="4" w:space="0" w:color="auto"/>
              <w:bottom w:val="single" w:sz="4" w:space="0" w:color="auto"/>
              <w:right w:val="single" w:sz="4" w:space="0" w:color="auto"/>
            </w:tcBorders>
            <w:hideMark/>
          </w:tcPr>
          <w:p w14:paraId="7B4C2B5F"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Процент устраненных нарушений из числа</w:t>
            </w:r>
            <w:r>
              <w:rPr>
                <w:sz w:val="24"/>
                <w:szCs w:val="24"/>
              </w:rPr>
              <w:t xml:space="preserve"> выявленных </w:t>
            </w:r>
            <w:proofErr w:type="gramStart"/>
            <w:r>
              <w:rPr>
                <w:sz w:val="24"/>
                <w:szCs w:val="24"/>
              </w:rPr>
              <w:t xml:space="preserve">нарушений </w:t>
            </w:r>
            <w:r w:rsidRPr="004704DD">
              <w:rPr>
                <w:sz w:val="24"/>
                <w:szCs w:val="24"/>
              </w:rPr>
              <w:t xml:space="preserve"> законодательства</w:t>
            </w:r>
            <w:proofErr w:type="gramEnd"/>
            <w:r w:rsidRPr="004704DD">
              <w:rPr>
                <w:sz w:val="24"/>
                <w:szCs w:val="24"/>
              </w:rPr>
              <w:t xml:space="preserve"> </w:t>
            </w:r>
          </w:p>
        </w:tc>
      </w:tr>
      <w:tr w:rsidR="00E13615" w14:paraId="7878D28D" w14:textId="77777777" w:rsidTr="00FB0E35">
        <w:trPr>
          <w:gridAfter w:val="1"/>
          <w:wAfter w:w="680" w:type="dxa"/>
          <w:trHeight w:val="157"/>
        </w:trPr>
        <w:tc>
          <w:tcPr>
            <w:tcW w:w="9549" w:type="dxa"/>
            <w:gridSpan w:val="2"/>
            <w:tcBorders>
              <w:top w:val="single" w:sz="4" w:space="0" w:color="auto"/>
              <w:left w:val="single" w:sz="4" w:space="0" w:color="auto"/>
              <w:bottom w:val="single" w:sz="4" w:space="0" w:color="auto"/>
              <w:right w:val="single" w:sz="4" w:space="0" w:color="auto"/>
            </w:tcBorders>
            <w:hideMark/>
          </w:tcPr>
          <w:p w14:paraId="1F50C3EB"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Процент выполнения плана проведения плановых контрольных (надзорных) мероприятий на очередной календарный год</w:t>
            </w:r>
          </w:p>
        </w:tc>
      </w:tr>
      <w:tr w:rsidR="00E13615" w14:paraId="00FF32F3" w14:textId="77777777" w:rsidTr="00FB0E35">
        <w:trPr>
          <w:gridAfter w:val="1"/>
          <w:wAfter w:w="680" w:type="dxa"/>
          <w:trHeight w:val="127"/>
        </w:trPr>
        <w:tc>
          <w:tcPr>
            <w:tcW w:w="9549" w:type="dxa"/>
            <w:gridSpan w:val="2"/>
            <w:tcBorders>
              <w:top w:val="single" w:sz="4" w:space="0" w:color="auto"/>
              <w:left w:val="single" w:sz="4" w:space="0" w:color="auto"/>
              <w:bottom w:val="single" w:sz="4" w:space="0" w:color="auto"/>
              <w:right w:val="single" w:sz="4" w:space="0" w:color="auto"/>
            </w:tcBorders>
            <w:hideMark/>
          </w:tcPr>
          <w:p w14:paraId="4E3276AA"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r>
      <w:tr w:rsidR="00E13615" w14:paraId="44EAE509" w14:textId="77777777" w:rsidTr="00FB0E35">
        <w:trPr>
          <w:gridAfter w:val="1"/>
          <w:wAfter w:w="680" w:type="dxa"/>
          <w:trHeight w:val="165"/>
        </w:trPr>
        <w:tc>
          <w:tcPr>
            <w:tcW w:w="9549" w:type="dxa"/>
            <w:gridSpan w:val="2"/>
            <w:tcBorders>
              <w:top w:val="single" w:sz="4" w:space="0" w:color="auto"/>
              <w:left w:val="single" w:sz="4" w:space="0" w:color="auto"/>
              <w:bottom w:val="single" w:sz="4" w:space="0" w:color="auto"/>
              <w:right w:val="single" w:sz="4" w:space="0" w:color="auto"/>
            </w:tcBorders>
            <w:hideMark/>
          </w:tcPr>
          <w:p w14:paraId="595249ED"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Процент отмененных результатов контрольных (надзорных) мероприятий</w:t>
            </w:r>
          </w:p>
        </w:tc>
      </w:tr>
      <w:tr w:rsidR="00E13615" w14:paraId="6E474C76" w14:textId="77777777" w:rsidTr="00FB0E35">
        <w:trPr>
          <w:gridAfter w:val="1"/>
          <w:wAfter w:w="680" w:type="dxa"/>
          <w:trHeight w:val="142"/>
        </w:trPr>
        <w:tc>
          <w:tcPr>
            <w:tcW w:w="9549" w:type="dxa"/>
            <w:gridSpan w:val="2"/>
            <w:tcBorders>
              <w:top w:val="single" w:sz="4" w:space="0" w:color="auto"/>
              <w:left w:val="single" w:sz="4" w:space="0" w:color="auto"/>
              <w:bottom w:val="single" w:sz="4" w:space="0" w:color="auto"/>
              <w:right w:val="single" w:sz="4" w:space="0" w:color="auto"/>
            </w:tcBorders>
            <w:hideMark/>
          </w:tcPr>
          <w:p w14:paraId="02616AB5"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r>
      <w:tr w:rsidR="00E13615" w14:paraId="6D99B8FE" w14:textId="77777777" w:rsidTr="00FB0E35">
        <w:trPr>
          <w:gridAfter w:val="1"/>
          <w:wAfter w:w="680" w:type="dxa"/>
          <w:trHeight w:val="157"/>
        </w:trPr>
        <w:tc>
          <w:tcPr>
            <w:tcW w:w="9549" w:type="dxa"/>
            <w:gridSpan w:val="2"/>
            <w:tcBorders>
              <w:top w:val="single" w:sz="4" w:space="0" w:color="auto"/>
              <w:left w:val="single" w:sz="4" w:space="0" w:color="auto"/>
              <w:bottom w:val="single" w:sz="4" w:space="0" w:color="auto"/>
              <w:right w:val="single" w:sz="4" w:space="0" w:color="auto"/>
            </w:tcBorders>
            <w:hideMark/>
          </w:tcPr>
          <w:p w14:paraId="404D393D"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 xml:space="preserve">Процент внесенных судебных решений </w:t>
            </w:r>
            <w:r w:rsidRPr="004704DD">
              <w:rPr>
                <w:sz w:val="24"/>
                <w:szCs w:val="24"/>
              </w:rPr>
              <w:br/>
              <w:t xml:space="preserve">о назначении административного наказания </w:t>
            </w:r>
            <w:r w:rsidRPr="004704DD">
              <w:rPr>
                <w:sz w:val="24"/>
                <w:szCs w:val="24"/>
              </w:rPr>
              <w:br/>
              <w:t xml:space="preserve">по материалам органа муниципального контроля </w:t>
            </w:r>
          </w:p>
        </w:tc>
      </w:tr>
      <w:tr w:rsidR="00E13615" w14:paraId="5FAA2F46" w14:textId="77777777" w:rsidTr="00FB0E35">
        <w:trPr>
          <w:gridAfter w:val="1"/>
          <w:wAfter w:w="680" w:type="dxa"/>
          <w:trHeight w:val="1119"/>
        </w:trPr>
        <w:tc>
          <w:tcPr>
            <w:tcW w:w="9549" w:type="dxa"/>
            <w:gridSpan w:val="2"/>
            <w:tcBorders>
              <w:top w:val="single" w:sz="4" w:space="0" w:color="auto"/>
              <w:left w:val="single" w:sz="4" w:space="0" w:color="auto"/>
              <w:bottom w:val="single" w:sz="4" w:space="0" w:color="auto"/>
              <w:right w:val="single" w:sz="4" w:space="0" w:color="auto"/>
            </w:tcBorders>
            <w:hideMark/>
          </w:tcPr>
          <w:p w14:paraId="3D5ACE54" w14:textId="77777777" w:rsidR="00E13615" w:rsidRPr="004704DD" w:rsidRDefault="00E13615" w:rsidP="00FB0E35">
            <w:pPr>
              <w:autoSpaceDE w:val="0"/>
              <w:autoSpaceDN w:val="0"/>
              <w:adjustRightInd w:val="0"/>
              <w:ind w:firstLine="539"/>
              <w:jc w:val="both"/>
              <w:rPr>
                <w:sz w:val="24"/>
                <w:szCs w:val="24"/>
              </w:rPr>
            </w:pPr>
            <w:r w:rsidRPr="004704DD">
              <w:rPr>
                <w:sz w:val="24"/>
                <w:szCs w:val="24"/>
              </w:rPr>
              <w:t xml:space="preserve">Процент отмененных в судебном порядке постановлений по делам об административных правонарушениях </w:t>
            </w:r>
            <w:proofErr w:type="gramStart"/>
            <w:r w:rsidRPr="004704DD">
              <w:rPr>
                <w:sz w:val="24"/>
                <w:szCs w:val="24"/>
              </w:rPr>
              <w:t>от общего количества</w:t>
            </w:r>
            <w:proofErr w:type="gramEnd"/>
            <w:r w:rsidRPr="004704DD">
              <w:rPr>
                <w:sz w:val="24"/>
                <w:szCs w:val="24"/>
              </w:rPr>
              <w:t xml:space="preserve"> вынесенных органом муниципального контроля постановлений</w:t>
            </w:r>
          </w:p>
        </w:tc>
      </w:tr>
    </w:tbl>
    <w:p w14:paraId="1EE48A91" w14:textId="77777777" w:rsidR="00E13615" w:rsidRDefault="00E13615" w:rsidP="00E13615">
      <w:pPr>
        <w:jc w:val="center"/>
        <w:rPr>
          <w:b/>
        </w:rPr>
      </w:pPr>
    </w:p>
    <w:p w14:paraId="40A49300" w14:textId="77777777" w:rsidR="00E13615" w:rsidRPr="00E61335" w:rsidRDefault="00E13615" w:rsidP="00E13615">
      <w:pPr>
        <w:autoSpaceDE w:val="0"/>
        <w:autoSpaceDN w:val="0"/>
        <w:adjustRightInd w:val="0"/>
        <w:jc w:val="center"/>
        <w:rPr>
          <w:rFonts w:eastAsia="Calibri"/>
          <w:b/>
          <w:sz w:val="24"/>
          <w:szCs w:val="24"/>
          <w:lang w:eastAsia="en-US"/>
        </w:rPr>
      </w:pPr>
      <w:r w:rsidRPr="00E61335">
        <w:rPr>
          <w:rFonts w:eastAsia="Calibri"/>
          <w:b/>
          <w:sz w:val="24"/>
          <w:szCs w:val="24"/>
          <w:lang w:eastAsia="en-US"/>
        </w:rPr>
        <w:lastRenderedPageBreak/>
        <w:t xml:space="preserve">Перечень индикативных показателей муниципального контроля в сфере благоустройства территории </w:t>
      </w:r>
      <w:r w:rsidR="009E3CFD" w:rsidRPr="00E61335">
        <w:rPr>
          <w:rFonts w:eastAsia="Calibri"/>
          <w:b/>
          <w:sz w:val="24"/>
          <w:szCs w:val="24"/>
          <w:lang w:eastAsia="en-US"/>
        </w:rPr>
        <w:t xml:space="preserve">муниципального образования «Ельнинский муниципальный округ» </w:t>
      </w:r>
      <w:r w:rsidRPr="00E61335">
        <w:rPr>
          <w:rFonts w:eastAsia="Calibri"/>
          <w:b/>
          <w:sz w:val="24"/>
          <w:szCs w:val="24"/>
          <w:lang w:eastAsia="en-US"/>
        </w:rPr>
        <w:t>Смоленской области</w:t>
      </w:r>
    </w:p>
    <w:p w14:paraId="04A834EE" w14:textId="77777777" w:rsidR="00E13615" w:rsidRPr="00E61335" w:rsidRDefault="00E13615" w:rsidP="00E13615">
      <w:pPr>
        <w:autoSpaceDE w:val="0"/>
        <w:autoSpaceDN w:val="0"/>
        <w:adjustRightInd w:val="0"/>
        <w:jc w:val="center"/>
        <w:rPr>
          <w:rFonts w:eastAsia="Calibri"/>
          <w:b/>
          <w:sz w:val="24"/>
          <w:szCs w:val="24"/>
          <w:lang w:eastAsia="en-US"/>
        </w:rPr>
      </w:pPr>
    </w:p>
    <w:p w14:paraId="44033E57" w14:textId="77777777" w:rsidR="00E13615" w:rsidRPr="00E61335" w:rsidRDefault="00E13615" w:rsidP="00E13615">
      <w:pPr>
        <w:autoSpaceDE w:val="0"/>
        <w:autoSpaceDN w:val="0"/>
        <w:adjustRightInd w:val="0"/>
        <w:ind w:firstLine="708"/>
        <w:jc w:val="both"/>
        <w:rPr>
          <w:rFonts w:eastAsia="Calibri"/>
          <w:sz w:val="24"/>
          <w:szCs w:val="24"/>
          <w:lang w:eastAsia="en-US"/>
        </w:rPr>
      </w:pPr>
      <w:r w:rsidRPr="00E61335">
        <w:rPr>
          <w:rFonts w:eastAsia="Calibri"/>
          <w:sz w:val="24"/>
          <w:szCs w:val="24"/>
          <w:lang w:eastAsia="en-US"/>
        </w:rPr>
        <w:t>1) количество плановых контрольных (надзорных) мероприятий, проведенных за отчетный период;</w:t>
      </w:r>
    </w:p>
    <w:p w14:paraId="4B7B6C11"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2) количество внеплановых контрольных (надзорных) мероприятий, проведенных за отчетный период;</w:t>
      </w:r>
    </w:p>
    <w:p w14:paraId="58EDA78F"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3041FB8E"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4) общее количество контрольных (надзорных) мероприятий с взаимодействием, проведенных за отчетный период;</w:t>
      </w:r>
    </w:p>
    <w:p w14:paraId="6E5C51EC"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5) количество контрольных (надзорных) мероприятий с взаимодействием по каждому виду КНМ, проведенных за отчетный период;</w:t>
      </w:r>
    </w:p>
    <w:p w14:paraId="66BFB4AE"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6) количество контрольных (надзорных) мероприятий, проведенных с использованием средств дистанционного взаимодействия, за отчетный период;</w:t>
      </w:r>
    </w:p>
    <w:p w14:paraId="6383716B"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7) количество обязательных профилактических визитов, проведенных за отчетный период;</w:t>
      </w:r>
    </w:p>
    <w:p w14:paraId="44A2F987"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8) количество предостережений о недопустимости нарушения обязательных требований, объявленных за отчетный период;</w:t>
      </w:r>
    </w:p>
    <w:p w14:paraId="3B4B79D9"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9) количество контрольных (надзорных) мероприятий, по результатам которых выявлены нарушения обязательных требований, за отчетный период;</w:t>
      </w:r>
    </w:p>
    <w:p w14:paraId="598E5073"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10) количество контрольных (надзорных) мероприятий, по итогам которых возбуждены дела об административных правонарушениях, за отчетный период;</w:t>
      </w:r>
    </w:p>
    <w:p w14:paraId="43B124B8"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11) сумма административных штрафов, наложенных по результатам контрольных (надзорных) мероприятий, за отчетный период;</w:t>
      </w:r>
    </w:p>
    <w:p w14:paraId="7DDA719E"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12) количество направленных в органы прокуратуры заявлений о согласовании проведения контрольных (надзорных) мероприятий, за отчетный период;</w:t>
      </w:r>
    </w:p>
    <w:p w14:paraId="4045C53E"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FACA554"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14) общее количество учтенных объектов контроля на конец отчетного периода;</w:t>
      </w:r>
    </w:p>
    <w:p w14:paraId="2D4F5E22"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15)количество учтенных объектов контроля, отнесенных к категориям риска, по каждой из категорий риска, на конец отчетного периода;</w:t>
      </w:r>
    </w:p>
    <w:p w14:paraId="58DB174A"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16) количество учтенных контролируемых лиц на конец отчетного периода;</w:t>
      </w:r>
    </w:p>
    <w:p w14:paraId="68196306"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17) количество учтенных контролируемых лиц, в отношении которых проведены контрольные (надзорные) мероприятия, за отчетный период;</w:t>
      </w:r>
    </w:p>
    <w:p w14:paraId="30F8C1A9"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522A3A20"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904AD46" w14:textId="77777777" w:rsidR="00E13615" w:rsidRPr="00E61335" w:rsidRDefault="00E13615" w:rsidP="00E13615">
      <w:pPr>
        <w:autoSpaceDE w:val="0"/>
        <w:autoSpaceDN w:val="0"/>
        <w:adjustRightInd w:val="0"/>
        <w:ind w:firstLine="709"/>
        <w:jc w:val="both"/>
        <w:rPr>
          <w:rFonts w:eastAsia="Calibri"/>
          <w:sz w:val="24"/>
          <w:szCs w:val="24"/>
          <w:lang w:eastAsia="en-US"/>
        </w:rPr>
      </w:pPr>
      <w:r w:rsidRPr="00E61335">
        <w:rPr>
          <w:rFonts w:eastAsia="Calibri"/>
          <w:sz w:val="24"/>
          <w:szCs w:val="24"/>
          <w:lang w:eastAsia="en-US"/>
        </w:rPr>
        <w:t>20)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0378337F" w14:textId="77777777" w:rsidR="00E13615" w:rsidRPr="00E61335" w:rsidRDefault="00E13615" w:rsidP="00E13615">
      <w:pPr>
        <w:autoSpaceDE w:val="0"/>
        <w:autoSpaceDN w:val="0"/>
        <w:adjustRightInd w:val="0"/>
        <w:ind w:firstLine="709"/>
        <w:jc w:val="both"/>
        <w:rPr>
          <w:sz w:val="24"/>
          <w:szCs w:val="24"/>
          <w:shd w:val="clear" w:color="auto" w:fill="F1C100"/>
        </w:rPr>
      </w:pPr>
    </w:p>
    <w:p w14:paraId="355C332E" w14:textId="77777777" w:rsidR="00441A26" w:rsidRPr="00E61335" w:rsidRDefault="00441A26" w:rsidP="00441A26">
      <w:pPr>
        <w:widowControl w:val="0"/>
        <w:jc w:val="both"/>
        <w:rPr>
          <w:sz w:val="24"/>
          <w:szCs w:val="24"/>
          <w:shd w:val="clear" w:color="auto" w:fill="F1C100"/>
        </w:rPr>
      </w:pPr>
    </w:p>
    <w:p w14:paraId="2D242D59" w14:textId="77777777" w:rsidR="00AE7640" w:rsidRPr="00E61335" w:rsidRDefault="00441A26" w:rsidP="00AE7640">
      <w:pPr>
        <w:jc w:val="right"/>
        <w:rPr>
          <w:sz w:val="24"/>
          <w:szCs w:val="24"/>
        </w:rPr>
      </w:pPr>
      <w:r w:rsidRPr="00E61335">
        <w:rPr>
          <w:sz w:val="24"/>
          <w:szCs w:val="24"/>
        </w:rPr>
        <w:t xml:space="preserve">                                                                                  </w:t>
      </w:r>
      <w:r w:rsidR="00AE7640" w:rsidRPr="00E61335">
        <w:rPr>
          <w:sz w:val="24"/>
          <w:szCs w:val="24"/>
        </w:rPr>
        <w:t xml:space="preserve">                            </w:t>
      </w:r>
    </w:p>
    <w:p w14:paraId="1103A6E6" w14:textId="77777777" w:rsidR="003952FF" w:rsidRPr="00E61335" w:rsidRDefault="003952FF" w:rsidP="0072505F">
      <w:pPr>
        <w:ind w:left="709" w:firstLine="709"/>
        <w:jc w:val="right"/>
        <w:rPr>
          <w:sz w:val="24"/>
          <w:szCs w:val="24"/>
        </w:rPr>
      </w:pPr>
    </w:p>
    <w:p w14:paraId="0363F05D" w14:textId="77777777" w:rsidR="00E61335" w:rsidRDefault="00E61335" w:rsidP="00AE7640">
      <w:pPr>
        <w:ind w:left="5103"/>
        <w:rPr>
          <w:sz w:val="24"/>
          <w:szCs w:val="24"/>
        </w:rPr>
      </w:pPr>
    </w:p>
    <w:p w14:paraId="69C2E154" w14:textId="77777777" w:rsidR="00E61335" w:rsidRDefault="00E61335" w:rsidP="00AE7640">
      <w:pPr>
        <w:ind w:left="5103"/>
        <w:rPr>
          <w:sz w:val="24"/>
          <w:szCs w:val="24"/>
        </w:rPr>
      </w:pPr>
    </w:p>
    <w:p w14:paraId="54268DDC" w14:textId="2C08D43D" w:rsidR="00441A26" w:rsidRPr="00E61335" w:rsidRDefault="003952FF" w:rsidP="00AE7640">
      <w:pPr>
        <w:ind w:left="5103"/>
        <w:rPr>
          <w:sz w:val="24"/>
          <w:szCs w:val="24"/>
        </w:rPr>
      </w:pPr>
      <w:r w:rsidRPr="00E61335">
        <w:rPr>
          <w:sz w:val="24"/>
          <w:szCs w:val="24"/>
        </w:rPr>
        <w:lastRenderedPageBreak/>
        <w:t>Приложение 3</w:t>
      </w:r>
      <w:r w:rsidR="0072505F" w:rsidRPr="00E61335">
        <w:rPr>
          <w:sz w:val="24"/>
          <w:szCs w:val="24"/>
        </w:rPr>
        <w:tab/>
      </w:r>
    </w:p>
    <w:p w14:paraId="661D15A0" w14:textId="77777777" w:rsidR="00441A26" w:rsidRPr="00E61335" w:rsidRDefault="00AE7640" w:rsidP="00AE7640">
      <w:pPr>
        <w:ind w:left="5103"/>
        <w:rPr>
          <w:sz w:val="24"/>
          <w:szCs w:val="24"/>
        </w:rPr>
      </w:pPr>
      <w:r w:rsidRPr="00E61335">
        <w:rPr>
          <w:sz w:val="24"/>
          <w:szCs w:val="24"/>
        </w:rPr>
        <w:t xml:space="preserve"> </w:t>
      </w:r>
      <w:r w:rsidR="00441A26" w:rsidRPr="00E61335">
        <w:rPr>
          <w:sz w:val="24"/>
          <w:szCs w:val="24"/>
        </w:rPr>
        <w:t xml:space="preserve">к Положению о муниципальном контроле </w:t>
      </w:r>
      <w:r w:rsidRPr="00E61335">
        <w:rPr>
          <w:sz w:val="24"/>
          <w:szCs w:val="24"/>
        </w:rPr>
        <w:t>в сфере благоустройства</w:t>
      </w:r>
      <w:r w:rsidR="00441A26" w:rsidRPr="00E61335">
        <w:rPr>
          <w:sz w:val="24"/>
          <w:szCs w:val="24"/>
        </w:rPr>
        <w:t xml:space="preserve"> территории</w:t>
      </w:r>
      <w:r w:rsidRPr="00E61335">
        <w:rPr>
          <w:sz w:val="24"/>
          <w:szCs w:val="24"/>
        </w:rPr>
        <w:t xml:space="preserve"> муниципального образования</w:t>
      </w:r>
      <w:r w:rsidR="003D54E4" w:rsidRPr="00E61335">
        <w:rPr>
          <w:sz w:val="24"/>
          <w:szCs w:val="24"/>
        </w:rPr>
        <w:t xml:space="preserve"> «Ельнинский муниципальный округ»</w:t>
      </w:r>
      <w:r w:rsidR="00441A26" w:rsidRPr="00E61335">
        <w:rPr>
          <w:sz w:val="24"/>
          <w:szCs w:val="24"/>
        </w:rPr>
        <w:t xml:space="preserve"> Смоленской области</w:t>
      </w:r>
    </w:p>
    <w:p w14:paraId="04D379C3" w14:textId="77777777" w:rsidR="00441A26" w:rsidRPr="00E61335" w:rsidRDefault="00441A26" w:rsidP="00AE7640">
      <w:pPr>
        <w:tabs>
          <w:tab w:val="left" w:pos="5895"/>
        </w:tabs>
        <w:ind w:left="5103"/>
        <w:rPr>
          <w:sz w:val="24"/>
          <w:szCs w:val="24"/>
        </w:rPr>
      </w:pPr>
    </w:p>
    <w:p w14:paraId="3FF2F120" w14:textId="77777777" w:rsidR="00441A26" w:rsidRPr="00441A26" w:rsidRDefault="00441A26" w:rsidP="00441A26">
      <w:pPr>
        <w:tabs>
          <w:tab w:val="left" w:pos="5895"/>
        </w:tabs>
        <w:rPr>
          <w:sz w:val="28"/>
          <w:szCs w:val="28"/>
        </w:rPr>
      </w:pPr>
    </w:p>
    <w:p w14:paraId="661936CF" w14:textId="77777777" w:rsidR="00441A26" w:rsidRPr="00441A26" w:rsidRDefault="00441A26" w:rsidP="00441A26">
      <w:pPr>
        <w:widowControl w:val="0"/>
        <w:jc w:val="center"/>
        <w:rPr>
          <w:b/>
          <w:sz w:val="28"/>
          <w:szCs w:val="28"/>
        </w:rPr>
      </w:pPr>
      <w:r w:rsidRPr="00441A26">
        <w:rPr>
          <w:b/>
          <w:sz w:val="28"/>
          <w:szCs w:val="28"/>
        </w:rPr>
        <w:t>Форма предписания Контрольного органа</w:t>
      </w:r>
    </w:p>
    <w:p w14:paraId="70588966" w14:textId="77777777" w:rsidR="00441A26" w:rsidRPr="00441A26" w:rsidRDefault="00441A26" w:rsidP="00441A26">
      <w:pPr>
        <w:widowControl w:val="0"/>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41A26" w:rsidRPr="00441A26" w14:paraId="4779D38B" w14:textId="77777777" w:rsidTr="00441A26">
        <w:tc>
          <w:tcPr>
            <w:tcW w:w="4252" w:type="dxa"/>
            <w:hideMark/>
          </w:tcPr>
          <w:p w14:paraId="0F9C04F8" w14:textId="77777777" w:rsidR="00441A26" w:rsidRPr="00441A26" w:rsidRDefault="00441A26" w:rsidP="00441A26">
            <w:pPr>
              <w:widowControl w:val="0"/>
              <w:jc w:val="right"/>
              <w:rPr>
                <w:color w:val="000000"/>
                <w:sz w:val="24"/>
                <w:lang w:eastAsia="en-US"/>
              </w:rPr>
            </w:pPr>
            <w:r w:rsidRPr="00441A26">
              <w:rPr>
                <w:color w:val="000000"/>
                <w:sz w:val="24"/>
                <w:lang w:eastAsia="en-US"/>
              </w:rPr>
              <w:t>Бланк Контрольного органа</w:t>
            </w:r>
          </w:p>
        </w:tc>
        <w:tc>
          <w:tcPr>
            <w:tcW w:w="4819" w:type="dxa"/>
            <w:hideMark/>
          </w:tcPr>
          <w:p w14:paraId="6F775BC2"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51080E1F"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должность руководителя контролируемого лица)</w:t>
            </w:r>
          </w:p>
          <w:p w14:paraId="3D12A3CA"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0F223EC6"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полное наименование контролируемого лица)</w:t>
            </w:r>
          </w:p>
          <w:p w14:paraId="2FCEE2DC"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2EE1DCDA"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фамилия, имя, отчество</w:t>
            </w:r>
          </w:p>
          <w:p w14:paraId="29E26340"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(при наличии) руководителя контролируемого лица)</w:t>
            </w:r>
          </w:p>
          <w:p w14:paraId="6D064FBC"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_________________________________</w:t>
            </w:r>
          </w:p>
          <w:p w14:paraId="262DD60F" w14:textId="77777777" w:rsidR="00441A26" w:rsidRPr="00441A26" w:rsidRDefault="00441A26" w:rsidP="00441A26">
            <w:pPr>
              <w:widowControl w:val="0"/>
              <w:spacing w:line="240" w:lineRule="exact"/>
              <w:ind w:firstLine="5"/>
              <w:jc w:val="center"/>
              <w:rPr>
                <w:color w:val="000000"/>
                <w:sz w:val="24"/>
                <w:lang w:eastAsia="en-US"/>
              </w:rPr>
            </w:pPr>
            <w:r w:rsidRPr="00441A26">
              <w:rPr>
                <w:color w:val="000000"/>
                <w:sz w:val="24"/>
                <w:lang w:eastAsia="en-US"/>
              </w:rPr>
              <w:t>(указывается адрес места нахождения контролируемого лица)</w:t>
            </w:r>
          </w:p>
        </w:tc>
      </w:tr>
    </w:tbl>
    <w:p w14:paraId="27B54A06" w14:textId="77777777" w:rsidR="00441A26" w:rsidRPr="00441A26" w:rsidRDefault="00441A26" w:rsidP="00441A26">
      <w:pPr>
        <w:widowControl w:val="0"/>
        <w:jc w:val="center"/>
        <w:rPr>
          <w:sz w:val="24"/>
          <w:szCs w:val="24"/>
        </w:rPr>
      </w:pPr>
    </w:p>
    <w:p w14:paraId="70E58971" w14:textId="77777777" w:rsidR="00441A26" w:rsidRPr="00441A26" w:rsidRDefault="00441A26" w:rsidP="00441A26">
      <w:pPr>
        <w:widowControl w:val="0"/>
        <w:jc w:val="center"/>
        <w:rPr>
          <w:rFonts w:cs="Calibri"/>
          <w:color w:val="000000"/>
          <w:sz w:val="24"/>
          <w:szCs w:val="24"/>
        </w:rPr>
      </w:pPr>
      <w:bookmarkStart w:id="2" w:name="Par320"/>
      <w:bookmarkEnd w:id="2"/>
      <w:r w:rsidRPr="00441A26">
        <w:rPr>
          <w:rFonts w:cs="Calibri"/>
          <w:color w:val="000000"/>
          <w:sz w:val="24"/>
          <w:szCs w:val="24"/>
        </w:rPr>
        <w:t>ПРЕДПИСАНИЕ</w:t>
      </w:r>
    </w:p>
    <w:p w14:paraId="30D695E9" w14:textId="77777777" w:rsidR="00441A26" w:rsidRPr="00441A26" w:rsidRDefault="00441A26" w:rsidP="00441A26">
      <w:pPr>
        <w:widowControl w:val="0"/>
        <w:jc w:val="center"/>
        <w:rPr>
          <w:rFonts w:cs="Calibri"/>
          <w:color w:val="000000"/>
          <w:sz w:val="24"/>
          <w:szCs w:val="24"/>
        </w:rPr>
      </w:pPr>
    </w:p>
    <w:p w14:paraId="3341C7D0" w14:textId="77777777" w:rsidR="00441A26" w:rsidRPr="00441A26" w:rsidRDefault="00441A26" w:rsidP="00441A26">
      <w:pPr>
        <w:widowControl w:val="0"/>
        <w:jc w:val="center"/>
        <w:rPr>
          <w:rFonts w:cs="Calibri"/>
          <w:color w:val="000000"/>
          <w:sz w:val="24"/>
          <w:szCs w:val="24"/>
        </w:rPr>
      </w:pPr>
      <w:r w:rsidRPr="00441A26">
        <w:rPr>
          <w:rFonts w:cs="Calibri"/>
          <w:color w:val="000000"/>
          <w:sz w:val="24"/>
          <w:szCs w:val="24"/>
        </w:rPr>
        <w:t>_____________________________________________________________________</w:t>
      </w:r>
    </w:p>
    <w:p w14:paraId="7D9B4AEE"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(указывается полное наименование контролируемого лица в дательном падеже)</w:t>
      </w:r>
    </w:p>
    <w:p w14:paraId="49967A88" w14:textId="77777777" w:rsidR="00441A26" w:rsidRPr="00441A26" w:rsidRDefault="00441A26" w:rsidP="00441A26">
      <w:pPr>
        <w:widowControl w:val="0"/>
        <w:jc w:val="center"/>
        <w:rPr>
          <w:rFonts w:cs="Calibri"/>
          <w:color w:val="000000"/>
          <w:sz w:val="24"/>
          <w:szCs w:val="24"/>
        </w:rPr>
      </w:pPr>
      <w:r w:rsidRPr="00441A26">
        <w:rPr>
          <w:rFonts w:cs="Calibri"/>
          <w:color w:val="000000"/>
          <w:sz w:val="24"/>
          <w:szCs w:val="24"/>
        </w:rPr>
        <w:t>об устранении выявленных нарушений обязательных требований</w:t>
      </w:r>
    </w:p>
    <w:p w14:paraId="2CE786CE" w14:textId="77777777" w:rsidR="00441A26" w:rsidRPr="00441A26" w:rsidRDefault="00441A26" w:rsidP="00441A26">
      <w:pPr>
        <w:widowControl w:val="0"/>
        <w:jc w:val="center"/>
        <w:rPr>
          <w:rFonts w:cs="Calibri"/>
          <w:color w:val="000000"/>
          <w:sz w:val="24"/>
          <w:szCs w:val="24"/>
        </w:rPr>
      </w:pPr>
    </w:p>
    <w:p w14:paraId="492B46AE"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По результатам _____________________________________________________________,</w:t>
      </w:r>
    </w:p>
    <w:p w14:paraId="1C4363BF"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 xml:space="preserve">(указываются вид и форма контрольного мероприятия в соответствии </w:t>
      </w:r>
    </w:p>
    <w:p w14:paraId="60564464"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с решением Контрольного органа)</w:t>
      </w:r>
    </w:p>
    <w:p w14:paraId="688A9E65"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проведенной _______________________________________________________________</w:t>
      </w:r>
    </w:p>
    <w:p w14:paraId="28EB8260"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контрольного органа)</w:t>
      </w:r>
    </w:p>
    <w:p w14:paraId="6DF5761D"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 отношении _______________________________________________________________</w:t>
      </w:r>
    </w:p>
    <w:p w14:paraId="7CC11D2F"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контролируемого лица)</w:t>
      </w:r>
    </w:p>
    <w:p w14:paraId="17898E96"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 период с «__» _________________ 20__ г. по «__» _________________ 20__ г.</w:t>
      </w:r>
    </w:p>
    <w:p w14:paraId="132FC35F" w14:textId="77777777" w:rsidR="00441A26" w:rsidRPr="00441A26" w:rsidRDefault="00441A26" w:rsidP="00441A26">
      <w:pPr>
        <w:widowControl w:val="0"/>
        <w:jc w:val="both"/>
        <w:rPr>
          <w:rFonts w:cs="Calibri"/>
          <w:color w:val="000000"/>
          <w:sz w:val="24"/>
          <w:szCs w:val="24"/>
        </w:rPr>
      </w:pPr>
    </w:p>
    <w:p w14:paraId="2A66D3CD"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на основании ______________________________________________________________</w:t>
      </w:r>
    </w:p>
    <w:p w14:paraId="45D83378"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 xml:space="preserve">(указываются наименование и реквизиты </w:t>
      </w:r>
      <w:r w:rsidRPr="00441A26">
        <w:rPr>
          <w:i/>
          <w:color w:val="000000"/>
          <w:sz w:val="24"/>
          <w:szCs w:val="24"/>
        </w:rPr>
        <w:t xml:space="preserve">акта Контрольного </w:t>
      </w:r>
      <w:r w:rsidRPr="00441A26">
        <w:rPr>
          <w:rFonts w:cs="Calibri"/>
          <w:i/>
          <w:color w:val="000000"/>
          <w:sz w:val="24"/>
          <w:szCs w:val="24"/>
        </w:rPr>
        <w:t>органа о проведении контрольного мероприятия)</w:t>
      </w:r>
    </w:p>
    <w:p w14:paraId="123B4DD3" w14:textId="77777777" w:rsidR="00441A26" w:rsidRPr="00441A26" w:rsidRDefault="00441A26" w:rsidP="00441A26">
      <w:pPr>
        <w:widowControl w:val="0"/>
        <w:jc w:val="both"/>
        <w:rPr>
          <w:rFonts w:cs="Calibri"/>
          <w:color w:val="000000"/>
          <w:sz w:val="24"/>
          <w:szCs w:val="24"/>
        </w:rPr>
      </w:pPr>
    </w:p>
    <w:p w14:paraId="08255938"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выявлены нарушения обязательных требований ________________ законодательства:</w:t>
      </w:r>
    </w:p>
    <w:p w14:paraId="1BDC6A59" w14:textId="77777777" w:rsidR="00441A26" w:rsidRPr="00441A26" w:rsidRDefault="00441A26" w:rsidP="00441A26">
      <w:pPr>
        <w:widowControl w:val="0"/>
        <w:jc w:val="center"/>
        <w:rPr>
          <w:rFonts w:cs="Calibri"/>
          <w:i/>
          <w:color w:val="000000"/>
          <w:sz w:val="24"/>
          <w:szCs w:val="24"/>
        </w:rPr>
      </w:pPr>
      <w:r w:rsidRPr="00441A26">
        <w:rPr>
          <w:rFonts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71E8AA3A" w14:textId="77777777" w:rsidR="00441A26" w:rsidRPr="00441A26" w:rsidRDefault="00441A26" w:rsidP="00441A26">
      <w:pPr>
        <w:widowControl w:val="0"/>
        <w:jc w:val="both"/>
        <w:rPr>
          <w:rFonts w:ascii="Courier New" w:hAnsi="Courier New" w:cs="Calibri"/>
          <w:color w:val="000000"/>
          <w:sz w:val="22"/>
          <w:szCs w:val="22"/>
        </w:rPr>
      </w:pPr>
    </w:p>
    <w:p w14:paraId="05D7615E"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На основании изложенного, в соответст</w:t>
      </w:r>
      <w:r w:rsidRPr="00441A26">
        <w:rPr>
          <w:rFonts w:cs="Calibri"/>
          <w:sz w:val="24"/>
          <w:szCs w:val="24"/>
        </w:rPr>
        <w:t xml:space="preserve">вии с пунктом 1 части 2 статьи 90 </w:t>
      </w:r>
      <w:r w:rsidRPr="00441A26">
        <w:rPr>
          <w:rFonts w:cs="Calibri"/>
          <w:color w:val="000000"/>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p>
    <w:p w14:paraId="32BF1503"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__________________________________________________________________________</w:t>
      </w:r>
    </w:p>
    <w:p w14:paraId="6795E0F7" w14:textId="77777777" w:rsidR="00441A26" w:rsidRPr="00441A26" w:rsidRDefault="00441A26" w:rsidP="00441A26">
      <w:pPr>
        <w:widowControl w:val="0"/>
        <w:jc w:val="both"/>
        <w:rPr>
          <w:rFonts w:cs="Calibri"/>
          <w:i/>
          <w:color w:val="000000"/>
          <w:sz w:val="24"/>
          <w:szCs w:val="24"/>
        </w:rPr>
      </w:pPr>
      <w:r w:rsidRPr="00441A26">
        <w:rPr>
          <w:rFonts w:cs="Calibri"/>
          <w:i/>
          <w:color w:val="000000"/>
          <w:sz w:val="24"/>
          <w:szCs w:val="24"/>
        </w:rPr>
        <w:t xml:space="preserve">                          (указывается полное наименование Контрольного органа)</w:t>
      </w:r>
    </w:p>
    <w:p w14:paraId="7BE44B81" w14:textId="77777777" w:rsidR="00441A26" w:rsidRPr="00441A26" w:rsidRDefault="00441A26" w:rsidP="00441A26">
      <w:pPr>
        <w:widowControl w:val="0"/>
        <w:jc w:val="both"/>
        <w:rPr>
          <w:rFonts w:cs="Calibri"/>
          <w:color w:val="000000"/>
          <w:sz w:val="24"/>
          <w:szCs w:val="24"/>
        </w:rPr>
      </w:pPr>
    </w:p>
    <w:p w14:paraId="003183A9"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предписывает:</w:t>
      </w:r>
    </w:p>
    <w:p w14:paraId="06949E2C"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1. Устранить выявленные нарушения обязательных требований в срок до</w:t>
      </w:r>
    </w:p>
    <w:p w14:paraId="0E84C52C"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«______» ______________ 20_____ г. включительно.</w:t>
      </w:r>
    </w:p>
    <w:p w14:paraId="168CD9E7"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lastRenderedPageBreak/>
        <w:t>2. Уведомить _______________________________________________________________</w:t>
      </w:r>
    </w:p>
    <w:p w14:paraId="349026F5" w14:textId="77777777" w:rsidR="00441A26" w:rsidRPr="00441A26" w:rsidRDefault="00441A26" w:rsidP="00441A26">
      <w:pPr>
        <w:widowControl w:val="0"/>
        <w:jc w:val="both"/>
        <w:rPr>
          <w:rFonts w:cs="Calibri"/>
          <w:i/>
          <w:color w:val="000000"/>
          <w:sz w:val="24"/>
          <w:szCs w:val="24"/>
        </w:rPr>
      </w:pPr>
      <w:r w:rsidRPr="00441A26">
        <w:rPr>
          <w:rFonts w:cs="Calibri"/>
          <w:color w:val="000000"/>
          <w:sz w:val="24"/>
          <w:szCs w:val="24"/>
        </w:rPr>
        <w:t xml:space="preserve">                                   </w:t>
      </w:r>
      <w:r w:rsidRPr="00441A26">
        <w:rPr>
          <w:rFonts w:cs="Calibri"/>
          <w:i/>
          <w:color w:val="000000"/>
          <w:sz w:val="24"/>
          <w:szCs w:val="24"/>
        </w:rPr>
        <w:t>(указывается полное наименование контрольного органа)</w:t>
      </w:r>
    </w:p>
    <w:p w14:paraId="19335165"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0C65D5A"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до «__» _______________ 20_____ г. включительно.</w:t>
      </w:r>
    </w:p>
    <w:p w14:paraId="34F83D18" w14:textId="77777777" w:rsidR="00441A26" w:rsidRPr="00441A26" w:rsidRDefault="00441A26" w:rsidP="00441A26">
      <w:pPr>
        <w:widowControl w:val="0"/>
        <w:jc w:val="both"/>
        <w:rPr>
          <w:rFonts w:cs="Calibri"/>
          <w:color w:val="000000"/>
          <w:sz w:val="24"/>
          <w:szCs w:val="24"/>
        </w:rPr>
      </w:pPr>
    </w:p>
    <w:p w14:paraId="324C9963" w14:textId="77777777" w:rsidR="00441A26" w:rsidRPr="00441A26" w:rsidRDefault="00441A26" w:rsidP="00441A26">
      <w:pPr>
        <w:widowControl w:val="0"/>
        <w:jc w:val="both"/>
        <w:rPr>
          <w:rFonts w:cs="Calibri"/>
          <w:color w:val="000000"/>
          <w:sz w:val="24"/>
          <w:szCs w:val="24"/>
        </w:rPr>
      </w:pPr>
      <w:r w:rsidRPr="00441A26">
        <w:rPr>
          <w:rFonts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3FA5325F" w14:textId="77777777" w:rsidR="00441A26" w:rsidRPr="00441A26" w:rsidRDefault="00441A26" w:rsidP="00441A26">
      <w:pPr>
        <w:widowControl w:val="0"/>
        <w:ind w:firstLine="540"/>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41A26" w:rsidRPr="00441A26" w14:paraId="0721681C" w14:textId="77777777" w:rsidTr="00441A26">
        <w:tc>
          <w:tcPr>
            <w:tcW w:w="3010" w:type="dxa"/>
            <w:hideMark/>
          </w:tcPr>
          <w:p w14:paraId="3F8A4453" w14:textId="77777777" w:rsidR="00441A26" w:rsidRPr="00441A26" w:rsidRDefault="00441A26" w:rsidP="00441A26">
            <w:pPr>
              <w:widowControl w:val="0"/>
              <w:jc w:val="right"/>
              <w:rPr>
                <w:color w:val="000000"/>
                <w:sz w:val="24"/>
                <w:lang w:eastAsia="en-US"/>
              </w:rPr>
            </w:pPr>
            <w:r w:rsidRPr="00441A26">
              <w:rPr>
                <w:color w:val="000000"/>
                <w:sz w:val="24"/>
                <w:lang w:eastAsia="en-US"/>
              </w:rPr>
              <w:t>__________________</w:t>
            </w:r>
          </w:p>
        </w:tc>
        <w:tc>
          <w:tcPr>
            <w:tcW w:w="3010" w:type="dxa"/>
            <w:hideMark/>
          </w:tcPr>
          <w:p w14:paraId="366BE784" w14:textId="77777777" w:rsidR="00441A26" w:rsidRPr="00441A26" w:rsidRDefault="00441A26" w:rsidP="00441A26">
            <w:pPr>
              <w:widowControl w:val="0"/>
              <w:jc w:val="right"/>
              <w:rPr>
                <w:color w:val="000000"/>
                <w:sz w:val="24"/>
                <w:lang w:eastAsia="en-US"/>
              </w:rPr>
            </w:pPr>
            <w:r w:rsidRPr="00441A26">
              <w:rPr>
                <w:color w:val="000000"/>
                <w:sz w:val="24"/>
                <w:lang w:eastAsia="en-US"/>
              </w:rPr>
              <w:t>_______________________</w:t>
            </w:r>
          </w:p>
        </w:tc>
        <w:tc>
          <w:tcPr>
            <w:tcW w:w="3011" w:type="dxa"/>
            <w:hideMark/>
          </w:tcPr>
          <w:p w14:paraId="649D71BE" w14:textId="77777777" w:rsidR="00441A26" w:rsidRPr="00441A26" w:rsidRDefault="00441A26" w:rsidP="00441A26">
            <w:pPr>
              <w:widowControl w:val="0"/>
              <w:ind w:firstLine="720"/>
              <w:jc w:val="center"/>
              <w:rPr>
                <w:color w:val="000000"/>
                <w:sz w:val="24"/>
                <w:lang w:eastAsia="en-US"/>
              </w:rPr>
            </w:pPr>
            <w:r w:rsidRPr="00441A26">
              <w:rPr>
                <w:color w:val="000000"/>
                <w:sz w:val="24"/>
                <w:lang w:eastAsia="en-US"/>
              </w:rPr>
              <w:t>__________________</w:t>
            </w:r>
          </w:p>
        </w:tc>
      </w:tr>
      <w:tr w:rsidR="00441A26" w:rsidRPr="00441A26" w14:paraId="5B6207B6" w14:textId="77777777" w:rsidTr="00441A26">
        <w:tc>
          <w:tcPr>
            <w:tcW w:w="3010" w:type="dxa"/>
            <w:hideMark/>
          </w:tcPr>
          <w:p w14:paraId="27A3A4BC" w14:textId="77777777" w:rsidR="00441A26" w:rsidRPr="00441A26" w:rsidRDefault="00441A26" w:rsidP="00441A26">
            <w:pPr>
              <w:widowControl w:val="0"/>
              <w:jc w:val="right"/>
              <w:rPr>
                <w:color w:val="000000"/>
                <w:sz w:val="24"/>
                <w:vertAlign w:val="superscript"/>
                <w:lang w:eastAsia="en-US"/>
              </w:rPr>
            </w:pPr>
            <w:r w:rsidRPr="00441A26">
              <w:rPr>
                <w:color w:val="000000"/>
                <w:sz w:val="24"/>
                <w:vertAlign w:val="superscript"/>
                <w:lang w:eastAsia="en-US"/>
              </w:rPr>
              <w:t>(должность лица, уполномоченного на проведение контрольных мероприятий)</w:t>
            </w:r>
          </w:p>
        </w:tc>
        <w:tc>
          <w:tcPr>
            <w:tcW w:w="3010" w:type="dxa"/>
            <w:hideMark/>
          </w:tcPr>
          <w:p w14:paraId="4BF37A5E" w14:textId="77777777" w:rsidR="00441A26" w:rsidRPr="00441A26" w:rsidRDefault="00441A26" w:rsidP="00441A26">
            <w:pPr>
              <w:widowControl w:val="0"/>
              <w:jc w:val="center"/>
              <w:rPr>
                <w:color w:val="000000"/>
                <w:sz w:val="24"/>
                <w:vertAlign w:val="superscript"/>
                <w:lang w:eastAsia="en-US"/>
              </w:rPr>
            </w:pPr>
            <w:r w:rsidRPr="00441A26">
              <w:rPr>
                <w:color w:val="000000"/>
                <w:sz w:val="24"/>
                <w:vertAlign w:val="superscript"/>
                <w:lang w:eastAsia="en-US"/>
              </w:rPr>
              <w:t>(подпись должностного лица, уполномоченного на проведение контрольных мероприятий)</w:t>
            </w:r>
          </w:p>
        </w:tc>
        <w:tc>
          <w:tcPr>
            <w:tcW w:w="3011" w:type="dxa"/>
            <w:hideMark/>
          </w:tcPr>
          <w:p w14:paraId="56AA3938" w14:textId="77777777" w:rsidR="00441A26" w:rsidRPr="00441A26" w:rsidRDefault="00441A26" w:rsidP="00441A26">
            <w:pPr>
              <w:widowControl w:val="0"/>
              <w:jc w:val="center"/>
              <w:rPr>
                <w:color w:val="000000"/>
                <w:sz w:val="24"/>
                <w:vertAlign w:val="superscript"/>
                <w:lang w:eastAsia="en-US"/>
              </w:rPr>
            </w:pPr>
            <w:r w:rsidRPr="00441A26">
              <w:rPr>
                <w:color w:val="000000"/>
                <w:sz w:val="24"/>
                <w:vertAlign w:val="superscript"/>
                <w:lang w:eastAsia="en-US"/>
              </w:rPr>
              <w:t>(фамилия, имя, отчество (при наличии) должностного лица, уполномоченного на проведение контрольных мероприятий)</w:t>
            </w:r>
          </w:p>
        </w:tc>
      </w:tr>
    </w:tbl>
    <w:p w14:paraId="5ACEC04F" w14:textId="77777777" w:rsidR="00441A26" w:rsidRPr="00441A26" w:rsidRDefault="00441A26" w:rsidP="00441A26">
      <w:pPr>
        <w:spacing w:after="200" w:line="276" w:lineRule="auto"/>
        <w:rPr>
          <w:color w:val="4F81BD"/>
          <w:sz w:val="28"/>
        </w:rPr>
      </w:pPr>
    </w:p>
    <w:p w14:paraId="48B485D1" w14:textId="77777777" w:rsidR="00441A26" w:rsidRPr="00441A26" w:rsidRDefault="00441A26" w:rsidP="00441A26">
      <w:pPr>
        <w:tabs>
          <w:tab w:val="left" w:pos="5895"/>
        </w:tabs>
        <w:rPr>
          <w:sz w:val="28"/>
          <w:szCs w:val="28"/>
        </w:rPr>
      </w:pPr>
    </w:p>
    <w:p w14:paraId="507E8B13" w14:textId="77777777" w:rsidR="00441A26" w:rsidRPr="00441A26" w:rsidRDefault="00441A26" w:rsidP="00441A26">
      <w:pPr>
        <w:tabs>
          <w:tab w:val="left" w:pos="5895"/>
        </w:tabs>
        <w:rPr>
          <w:sz w:val="28"/>
          <w:szCs w:val="28"/>
        </w:rPr>
      </w:pPr>
    </w:p>
    <w:p w14:paraId="21AA442D" w14:textId="77777777" w:rsidR="0070702A" w:rsidRDefault="00441A26" w:rsidP="00441A26">
      <w:pPr>
        <w:jc w:val="right"/>
        <w:rPr>
          <w:sz w:val="28"/>
          <w:szCs w:val="28"/>
        </w:rPr>
      </w:pPr>
      <w:r w:rsidRPr="00441A26">
        <w:rPr>
          <w:sz w:val="28"/>
          <w:szCs w:val="28"/>
        </w:rPr>
        <w:t xml:space="preserve">        </w:t>
      </w:r>
    </w:p>
    <w:p w14:paraId="1C0637E2" w14:textId="77777777" w:rsidR="00441A26" w:rsidRPr="00441A26" w:rsidRDefault="00441A26" w:rsidP="00441A26">
      <w:pPr>
        <w:jc w:val="right"/>
        <w:rPr>
          <w:sz w:val="28"/>
          <w:szCs w:val="28"/>
        </w:rPr>
      </w:pPr>
      <w:r w:rsidRPr="00441A26">
        <w:rPr>
          <w:sz w:val="28"/>
          <w:szCs w:val="28"/>
        </w:rPr>
        <w:t xml:space="preserve">                                                                                        </w:t>
      </w:r>
    </w:p>
    <w:sectPr w:rsidR="00441A26" w:rsidRPr="00441A26" w:rsidSect="00E61335">
      <w:headerReference w:type="even" r:id="rId13"/>
      <w:headerReference w:type="default" r:id="rId14"/>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A6D" w14:textId="77777777" w:rsidR="00F91BE0" w:rsidRDefault="00F91BE0">
      <w:r>
        <w:separator/>
      </w:r>
    </w:p>
  </w:endnote>
  <w:endnote w:type="continuationSeparator" w:id="0">
    <w:p w14:paraId="39F80990" w14:textId="77777777" w:rsidR="00F91BE0" w:rsidRDefault="00F9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7421" w14:textId="77777777" w:rsidR="00F91BE0" w:rsidRDefault="00F91BE0">
      <w:r>
        <w:separator/>
      </w:r>
    </w:p>
  </w:footnote>
  <w:footnote w:type="continuationSeparator" w:id="0">
    <w:p w14:paraId="74206898" w14:textId="77777777" w:rsidR="00F91BE0" w:rsidRDefault="00F91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5C1D" w14:textId="77777777" w:rsidR="00B357E6" w:rsidRDefault="00B357E6" w:rsidP="00190F9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B4AB42" w14:textId="77777777" w:rsidR="00B357E6" w:rsidRDefault="00B357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EB98" w14:textId="77777777" w:rsidR="00B357E6" w:rsidRDefault="00B357E6" w:rsidP="00190F9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E3CFD">
      <w:rPr>
        <w:rStyle w:val="a9"/>
        <w:noProof/>
      </w:rPr>
      <w:t>27</w:t>
    </w:r>
    <w:r>
      <w:rPr>
        <w:rStyle w:val="a9"/>
      </w:rPr>
      <w:fldChar w:fldCharType="end"/>
    </w:r>
  </w:p>
  <w:p w14:paraId="7EDAF617" w14:textId="77777777" w:rsidR="00B357E6" w:rsidRDefault="00B357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5AB48C7"/>
    <w:multiLevelType w:val="hybridMultilevel"/>
    <w:tmpl w:val="87D450E8"/>
    <w:lvl w:ilvl="0" w:tplc="6B46C85A">
      <w:start w:val="1"/>
      <w:numFmt w:val="decimal"/>
      <w:lvlText w:val="%1."/>
      <w:lvlJc w:val="left"/>
      <w:pPr>
        <w:ind w:left="900" w:hanging="360"/>
      </w:pPr>
      <w:rPr>
        <w:sz w:val="24"/>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47486135"/>
    <w:multiLevelType w:val="hybridMultilevel"/>
    <w:tmpl w:val="C8FE7232"/>
    <w:lvl w:ilvl="0" w:tplc="FB50C98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594319E8"/>
    <w:multiLevelType w:val="hybridMultilevel"/>
    <w:tmpl w:val="525CF182"/>
    <w:lvl w:ilvl="0" w:tplc="46E2A51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16cid:durableId="1764378826">
    <w:abstractNumId w:val="0"/>
  </w:num>
  <w:num w:numId="2" w16cid:durableId="155659323">
    <w:abstractNumId w:val="4"/>
  </w:num>
  <w:num w:numId="3" w16cid:durableId="1363435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8380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94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242"/>
    <w:rsid w:val="00002D47"/>
    <w:rsid w:val="000115EC"/>
    <w:rsid w:val="0001161F"/>
    <w:rsid w:val="0001727B"/>
    <w:rsid w:val="000353B9"/>
    <w:rsid w:val="000416D4"/>
    <w:rsid w:val="0004244F"/>
    <w:rsid w:val="00046F3C"/>
    <w:rsid w:val="000555FC"/>
    <w:rsid w:val="00056F0C"/>
    <w:rsid w:val="0006109B"/>
    <w:rsid w:val="00071F62"/>
    <w:rsid w:val="00072A54"/>
    <w:rsid w:val="00073E82"/>
    <w:rsid w:val="000811F7"/>
    <w:rsid w:val="000911B3"/>
    <w:rsid w:val="00094D42"/>
    <w:rsid w:val="00096612"/>
    <w:rsid w:val="000A70F7"/>
    <w:rsid w:val="000B0FB8"/>
    <w:rsid w:val="000B2952"/>
    <w:rsid w:val="000B73E5"/>
    <w:rsid w:val="000C673E"/>
    <w:rsid w:val="000C6902"/>
    <w:rsid w:val="000D1051"/>
    <w:rsid w:val="000D2FA2"/>
    <w:rsid w:val="000D3318"/>
    <w:rsid w:val="000D5D20"/>
    <w:rsid w:val="000D6200"/>
    <w:rsid w:val="000D643D"/>
    <w:rsid w:val="000D6F94"/>
    <w:rsid w:val="000E0214"/>
    <w:rsid w:val="000E094A"/>
    <w:rsid w:val="000F706F"/>
    <w:rsid w:val="00100DCB"/>
    <w:rsid w:val="00102DB8"/>
    <w:rsid w:val="001032D5"/>
    <w:rsid w:val="00104323"/>
    <w:rsid w:val="00105E21"/>
    <w:rsid w:val="001133D2"/>
    <w:rsid w:val="00114578"/>
    <w:rsid w:val="00125448"/>
    <w:rsid w:val="00127C41"/>
    <w:rsid w:val="00130F75"/>
    <w:rsid w:val="00133B90"/>
    <w:rsid w:val="00140E41"/>
    <w:rsid w:val="00151459"/>
    <w:rsid w:val="00152FAB"/>
    <w:rsid w:val="001713F3"/>
    <w:rsid w:val="00171485"/>
    <w:rsid w:val="00187ABD"/>
    <w:rsid w:val="001900E3"/>
    <w:rsid w:val="00190F9C"/>
    <w:rsid w:val="00194A9E"/>
    <w:rsid w:val="001969DC"/>
    <w:rsid w:val="001A5ED9"/>
    <w:rsid w:val="001A7250"/>
    <w:rsid w:val="001A7A1B"/>
    <w:rsid w:val="001A7F54"/>
    <w:rsid w:val="001B4738"/>
    <w:rsid w:val="001B511E"/>
    <w:rsid w:val="001C220E"/>
    <w:rsid w:val="001C7CCD"/>
    <w:rsid w:val="001D718B"/>
    <w:rsid w:val="001E6DE5"/>
    <w:rsid w:val="001E748A"/>
    <w:rsid w:val="001F4CDF"/>
    <w:rsid w:val="00204B34"/>
    <w:rsid w:val="00210726"/>
    <w:rsid w:val="00237271"/>
    <w:rsid w:val="0024037E"/>
    <w:rsid w:val="0024287D"/>
    <w:rsid w:val="00246AC4"/>
    <w:rsid w:val="002479BC"/>
    <w:rsid w:val="00254819"/>
    <w:rsid w:val="0025656C"/>
    <w:rsid w:val="00261B73"/>
    <w:rsid w:val="00261E4F"/>
    <w:rsid w:val="00264A18"/>
    <w:rsid w:val="0027322D"/>
    <w:rsid w:val="002747F6"/>
    <w:rsid w:val="00274D6B"/>
    <w:rsid w:val="0029691F"/>
    <w:rsid w:val="002B05DB"/>
    <w:rsid w:val="002B1822"/>
    <w:rsid w:val="002B4EB1"/>
    <w:rsid w:val="002C61BE"/>
    <w:rsid w:val="002D3E59"/>
    <w:rsid w:val="002D6FC2"/>
    <w:rsid w:val="00300751"/>
    <w:rsid w:val="00301298"/>
    <w:rsid w:val="0031487A"/>
    <w:rsid w:val="00315B9C"/>
    <w:rsid w:val="00340A98"/>
    <w:rsid w:val="0034252B"/>
    <w:rsid w:val="003548BA"/>
    <w:rsid w:val="00361486"/>
    <w:rsid w:val="00361B03"/>
    <w:rsid w:val="003623CF"/>
    <w:rsid w:val="003674D9"/>
    <w:rsid w:val="003675B0"/>
    <w:rsid w:val="00367B2C"/>
    <w:rsid w:val="00380754"/>
    <w:rsid w:val="003837CE"/>
    <w:rsid w:val="00390378"/>
    <w:rsid w:val="003929CB"/>
    <w:rsid w:val="003952FF"/>
    <w:rsid w:val="003A6003"/>
    <w:rsid w:val="003A762A"/>
    <w:rsid w:val="003B3D27"/>
    <w:rsid w:val="003D34B9"/>
    <w:rsid w:val="003D54E4"/>
    <w:rsid w:val="003E3199"/>
    <w:rsid w:val="004031F2"/>
    <w:rsid w:val="0040610E"/>
    <w:rsid w:val="00410813"/>
    <w:rsid w:val="00411BBA"/>
    <w:rsid w:val="00415F19"/>
    <w:rsid w:val="0041690A"/>
    <w:rsid w:val="00417F26"/>
    <w:rsid w:val="00430578"/>
    <w:rsid w:val="00440401"/>
    <w:rsid w:val="00441A26"/>
    <w:rsid w:val="00450F3D"/>
    <w:rsid w:val="004516A7"/>
    <w:rsid w:val="00453A21"/>
    <w:rsid w:val="00454CE9"/>
    <w:rsid w:val="00456C36"/>
    <w:rsid w:val="0046218A"/>
    <w:rsid w:val="004634D0"/>
    <w:rsid w:val="00476DE3"/>
    <w:rsid w:val="00477140"/>
    <w:rsid w:val="00480093"/>
    <w:rsid w:val="00487906"/>
    <w:rsid w:val="004920BD"/>
    <w:rsid w:val="00492420"/>
    <w:rsid w:val="00493CDE"/>
    <w:rsid w:val="004959CC"/>
    <w:rsid w:val="004A6609"/>
    <w:rsid w:val="004B02EB"/>
    <w:rsid w:val="004B2AA9"/>
    <w:rsid w:val="004B5BA8"/>
    <w:rsid w:val="004B668D"/>
    <w:rsid w:val="004B70AD"/>
    <w:rsid w:val="004C6B90"/>
    <w:rsid w:val="004C6D04"/>
    <w:rsid w:val="004D6FF0"/>
    <w:rsid w:val="004E2572"/>
    <w:rsid w:val="004E2B5B"/>
    <w:rsid w:val="004F193E"/>
    <w:rsid w:val="004F1E29"/>
    <w:rsid w:val="004F3E54"/>
    <w:rsid w:val="004F7910"/>
    <w:rsid w:val="00525832"/>
    <w:rsid w:val="00527AFE"/>
    <w:rsid w:val="00531602"/>
    <w:rsid w:val="00531B92"/>
    <w:rsid w:val="00533263"/>
    <w:rsid w:val="00533A51"/>
    <w:rsid w:val="00540723"/>
    <w:rsid w:val="00564F8F"/>
    <w:rsid w:val="00571B3F"/>
    <w:rsid w:val="0059247A"/>
    <w:rsid w:val="005A73EE"/>
    <w:rsid w:val="005B7D3C"/>
    <w:rsid w:val="005C1890"/>
    <w:rsid w:val="005E6D61"/>
    <w:rsid w:val="005E6FA8"/>
    <w:rsid w:val="005F1152"/>
    <w:rsid w:val="005F1AC8"/>
    <w:rsid w:val="005F2B76"/>
    <w:rsid w:val="005F5E8F"/>
    <w:rsid w:val="005F6744"/>
    <w:rsid w:val="00603E78"/>
    <w:rsid w:val="006046F5"/>
    <w:rsid w:val="00605CC8"/>
    <w:rsid w:val="00626BC5"/>
    <w:rsid w:val="00631CC0"/>
    <w:rsid w:val="00642C0B"/>
    <w:rsid w:val="006456DD"/>
    <w:rsid w:val="006561AD"/>
    <w:rsid w:val="00660EB1"/>
    <w:rsid w:val="00662123"/>
    <w:rsid w:val="006651BE"/>
    <w:rsid w:val="00665BD2"/>
    <w:rsid w:val="00667029"/>
    <w:rsid w:val="00670245"/>
    <w:rsid w:val="00670367"/>
    <w:rsid w:val="00685135"/>
    <w:rsid w:val="006913CA"/>
    <w:rsid w:val="006A5C2A"/>
    <w:rsid w:val="006B2ECD"/>
    <w:rsid w:val="006B4F04"/>
    <w:rsid w:val="006C4CA5"/>
    <w:rsid w:val="006C4E50"/>
    <w:rsid w:val="006E0C83"/>
    <w:rsid w:val="006E3F30"/>
    <w:rsid w:val="006E51F5"/>
    <w:rsid w:val="006F1C88"/>
    <w:rsid w:val="0070702A"/>
    <w:rsid w:val="007109A0"/>
    <w:rsid w:val="0072505F"/>
    <w:rsid w:val="00726C0E"/>
    <w:rsid w:val="00735632"/>
    <w:rsid w:val="00742960"/>
    <w:rsid w:val="007447B0"/>
    <w:rsid w:val="00762486"/>
    <w:rsid w:val="0076457F"/>
    <w:rsid w:val="00766469"/>
    <w:rsid w:val="00767559"/>
    <w:rsid w:val="007724F7"/>
    <w:rsid w:val="00774E1C"/>
    <w:rsid w:val="00780371"/>
    <w:rsid w:val="007809BD"/>
    <w:rsid w:val="00782242"/>
    <w:rsid w:val="00783102"/>
    <w:rsid w:val="00790CF2"/>
    <w:rsid w:val="00796F72"/>
    <w:rsid w:val="007A09DA"/>
    <w:rsid w:val="007A3696"/>
    <w:rsid w:val="007A63F6"/>
    <w:rsid w:val="007A7D30"/>
    <w:rsid w:val="007C28C7"/>
    <w:rsid w:val="007C4E51"/>
    <w:rsid w:val="007C6E92"/>
    <w:rsid w:val="007E45B2"/>
    <w:rsid w:val="007E49B3"/>
    <w:rsid w:val="007E4AFE"/>
    <w:rsid w:val="007E60A3"/>
    <w:rsid w:val="007F0106"/>
    <w:rsid w:val="007F3D05"/>
    <w:rsid w:val="00803C2B"/>
    <w:rsid w:val="00820C9C"/>
    <w:rsid w:val="00822C26"/>
    <w:rsid w:val="00833FF9"/>
    <w:rsid w:val="008362C5"/>
    <w:rsid w:val="00837437"/>
    <w:rsid w:val="0084369A"/>
    <w:rsid w:val="00862B83"/>
    <w:rsid w:val="00864CA9"/>
    <w:rsid w:val="00872671"/>
    <w:rsid w:val="00877DE7"/>
    <w:rsid w:val="00877EF9"/>
    <w:rsid w:val="008845BD"/>
    <w:rsid w:val="00884E69"/>
    <w:rsid w:val="00893A51"/>
    <w:rsid w:val="00896E2A"/>
    <w:rsid w:val="00897F8D"/>
    <w:rsid w:val="008A018A"/>
    <w:rsid w:val="008A552D"/>
    <w:rsid w:val="008B1317"/>
    <w:rsid w:val="008C5E3D"/>
    <w:rsid w:val="008C7623"/>
    <w:rsid w:val="008E13B6"/>
    <w:rsid w:val="008E2B89"/>
    <w:rsid w:val="008F13DA"/>
    <w:rsid w:val="008F4199"/>
    <w:rsid w:val="009066E4"/>
    <w:rsid w:val="009234D3"/>
    <w:rsid w:val="009344AF"/>
    <w:rsid w:val="00937F29"/>
    <w:rsid w:val="0094251A"/>
    <w:rsid w:val="009636A7"/>
    <w:rsid w:val="00974088"/>
    <w:rsid w:val="00982067"/>
    <w:rsid w:val="0099221E"/>
    <w:rsid w:val="00993280"/>
    <w:rsid w:val="00997BFA"/>
    <w:rsid w:val="009A1283"/>
    <w:rsid w:val="009A3FC3"/>
    <w:rsid w:val="009A6BA2"/>
    <w:rsid w:val="009A6F6B"/>
    <w:rsid w:val="009B235B"/>
    <w:rsid w:val="009B37A8"/>
    <w:rsid w:val="009B7699"/>
    <w:rsid w:val="009B7DDB"/>
    <w:rsid w:val="009C6152"/>
    <w:rsid w:val="009D1AFF"/>
    <w:rsid w:val="009D7AE4"/>
    <w:rsid w:val="009E3CFD"/>
    <w:rsid w:val="009E7341"/>
    <w:rsid w:val="009F23CB"/>
    <w:rsid w:val="009F35A6"/>
    <w:rsid w:val="00A01E27"/>
    <w:rsid w:val="00A161D1"/>
    <w:rsid w:val="00A2544F"/>
    <w:rsid w:val="00A27192"/>
    <w:rsid w:val="00A27815"/>
    <w:rsid w:val="00A357E1"/>
    <w:rsid w:val="00A37213"/>
    <w:rsid w:val="00A45E6D"/>
    <w:rsid w:val="00A54AB0"/>
    <w:rsid w:val="00A71242"/>
    <w:rsid w:val="00A853FA"/>
    <w:rsid w:val="00AA0EE1"/>
    <w:rsid w:val="00AB5730"/>
    <w:rsid w:val="00AC09AE"/>
    <w:rsid w:val="00AD723E"/>
    <w:rsid w:val="00AE7640"/>
    <w:rsid w:val="00AF024D"/>
    <w:rsid w:val="00AF1A69"/>
    <w:rsid w:val="00AF1E32"/>
    <w:rsid w:val="00B042EB"/>
    <w:rsid w:val="00B06304"/>
    <w:rsid w:val="00B13CA5"/>
    <w:rsid w:val="00B24037"/>
    <w:rsid w:val="00B357E6"/>
    <w:rsid w:val="00B47DC9"/>
    <w:rsid w:val="00B51AFA"/>
    <w:rsid w:val="00B52128"/>
    <w:rsid w:val="00B5368F"/>
    <w:rsid w:val="00B66D33"/>
    <w:rsid w:val="00B72B42"/>
    <w:rsid w:val="00B72EDB"/>
    <w:rsid w:val="00B81255"/>
    <w:rsid w:val="00B946C9"/>
    <w:rsid w:val="00BA5FF2"/>
    <w:rsid w:val="00BB24A4"/>
    <w:rsid w:val="00BB3FAD"/>
    <w:rsid w:val="00BC3788"/>
    <w:rsid w:val="00BC5911"/>
    <w:rsid w:val="00BD5DBC"/>
    <w:rsid w:val="00BF36CE"/>
    <w:rsid w:val="00BF5988"/>
    <w:rsid w:val="00BF5F00"/>
    <w:rsid w:val="00C064C9"/>
    <w:rsid w:val="00C17224"/>
    <w:rsid w:val="00C21743"/>
    <w:rsid w:val="00C318E0"/>
    <w:rsid w:val="00C31AE0"/>
    <w:rsid w:val="00C613E9"/>
    <w:rsid w:val="00C8392F"/>
    <w:rsid w:val="00CA2C42"/>
    <w:rsid w:val="00CC1ED6"/>
    <w:rsid w:val="00CD081D"/>
    <w:rsid w:val="00CD4291"/>
    <w:rsid w:val="00CD48D6"/>
    <w:rsid w:val="00CD78E5"/>
    <w:rsid w:val="00CE430E"/>
    <w:rsid w:val="00CE727F"/>
    <w:rsid w:val="00CF368B"/>
    <w:rsid w:val="00CF62FF"/>
    <w:rsid w:val="00D02CDA"/>
    <w:rsid w:val="00D04B85"/>
    <w:rsid w:val="00D0582E"/>
    <w:rsid w:val="00D07F63"/>
    <w:rsid w:val="00D205A0"/>
    <w:rsid w:val="00D2322E"/>
    <w:rsid w:val="00D2679B"/>
    <w:rsid w:val="00D41711"/>
    <w:rsid w:val="00D64CE6"/>
    <w:rsid w:val="00D67ED2"/>
    <w:rsid w:val="00D73355"/>
    <w:rsid w:val="00D80A4B"/>
    <w:rsid w:val="00D80FE6"/>
    <w:rsid w:val="00D9073A"/>
    <w:rsid w:val="00D916CA"/>
    <w:rsid w:val="00D91E9B"/>
    <w:rsid w:val="00D96C05"/>
    <w:rsid w:val="00DA1EC1"/>
    <w:rsid w:val="00DC6B72"/>
    <w:rsid w:val="00DD2A6F"/>
    <w:rsid w:val="00DE1708"/>
    <w:rsid w:val="00DE27BD"/>
    <w:rsid w:val="00DE640E"/>
    <w:rsid w:val="00DE74A8"/>
    <w:rsid w:val="00DE7B64"/>
    <w:rsid w:val="00DF053F"/>
    <w:rsid w:val="00DF440B"/>
    <w:rsid w:val="00E01364"/>
    <w:rsid w:val="00E10FC2"/>
    <w:rsid w:val="00E13615"/>
    <w:rsid w:val="00E14A18"/>
    <w:rsid w:val="00E21546"/>
    <w:rsid w:val="00E22FF7"/>
    <w:rsid w:val="00E274A1"/>
    <w:rsid w:val="00E34F6C"/>
    <w:rsid w:val="00E35C7D"/>
    <w:rsid w:val="00E4711E"/>
    <w:rsid w:val="00E50269"/>
    <w:rsid w:val="00E6110B"/>
    <w:rsid w:val="00E61335"/>
    <w:rsid w:val="00E64306"/>
    <w:rsid w:val="00E70A8F"/>
    <w:rsid w:val="00E75D23"/>
    <w:rsid w:val="00E84D19"/>
    <w:rsid w:val="00E90E2A"/>
    <w:rsid w:val="00E9121A"/>
    <w:rsid w:val="00E933C6"/>
    <w:rsid w:val="00E934F1"/>
    <w:rsid w:val="00EA0EB5"/>
    <w:rsid w:val="00EC2FD6"/>
    <w:rsid w:val="00EC57E8"/>
    <w:rsid w:val="00ED05C4"/>
    <w:rsid w:val="00ED1C2D"/>
    <w:rsid w:val="00EF02AF"/>
    <w:rsid w:val="00EF1048"/>
    <w:rsid w:val="00EF333C"/>
    <w:rsid w:val="00F222B7"/>
    <w:rsid w:val="00F3730F"/>
    <w:rsid w:val="00F42766"/>
    <w:rsid w:val="00F441FE"/>
    <w:rsid w:val="00F45124"/>
    <w:rsid w:val="00F53022"/>
    <w:rsid w:val="00F55C8A"/>
    <w:rsid w:val="00F6492A"/>
    <w:rsid w:val="00F8030B"/>
    <w:rsid w:val="00F91BE0"/>
    <w:rsid w:val="00F91F9B"/>
    <w:rsid w:val="00FA6956"/>
    <w:rsid w:val="00FB0E35"/>
    <w:rsid w:val="00FB2622"/>
    <w:rsid w:val="00FB5357"/>
    <w:rsid w:val="00FC6D75"/>
    <w:rsid w:val="00FD1332"/>
    <w:rsid w:val="00FE013D"/>
    <w:rsid w:val="00FE07DB"/>
    <w:rsid w:val="00FE0B02"/>
    <w:rsid w:val="00FE143F"/>
    <w:rsid w:val="00FE183B"/>
    <w:rsid w:val="00FE671B"/>
    <w:rsid w:val="00FE785E"/>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BE9C2"/>
  <w15:docId w15:val="{7EAAF83D-F6B2-4A48-B0E1-C5F172DB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5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rsid w:val="0046218A"/>
    <w:pPr>
      <w:jc w:val="both"/>
    </w:pPr>
    <w:rPr>
      <w:rFonts w:ascii="Arial" w:hAnsi="Arial"/>
      <w:sz w:val="24"/>
    </w:rPr>
  </w:style>
  <w:style w:type="paragraph" w:styleId="a8">
    <w:name w:val="header"/>
    <w:basedOn w:val="a"/>
    <w:rsid w:val="0046218A"/>
    <w:pPr>
      <w:tabs>
        <w:tab w:val="center" w:pos="4153"/>
        <w:tab w:val="right" w:pos="8306"/>
      </w:tabs>
    </w:pPr>
    <w:rPr>
      <w:sz w:val="24"/>
    </w:rPr>
  </w:style>
  <w:style w:type="character" w:styleId="a9">
    <w:name w:val="page number"/>
    <w:basedOn w:val="a0"/>
    <w:rsid w:val="0046218A"/>
  </w:style>
  <w:style w:type="table" w:styleId="aa">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c">
    <w:name w:val="List Paragraph"/>
    <w:basedOn w:val="a"/>
    <w:link w:val="ad"/>
    <w:qFormat/>
    <w:rsid w:val="00F441FE"/>
    <w:pPr>
      <w:ind w:left="720"/>
      <w:contextualSpacing/>
    </w:pPr>
  </w:style>
  <w:style w:type="paragraph" w:styleId="ae">
    <w:name w:val="Balloon Text"/>
    <w:basedOn w:val="a"/>
    <w:link w:val="af"/>
    <w:semiHidden/>
    <w:unhideWhenUsed/>
    <w:rsid w:val="00ED05C4"/>
    <w:rPr>
      <w:rFonts w:ascii="Tahoma" w:hAnsi="Tahoma" w:cs="Tahoma"/>
      <w:sz w:val="16"/>
      <w:szCs w:val="16"/>
    </w:rPr>
  </w:style>
  <w:style w:type="character" w:customStyle="1" w:styleId="af">
    <w:name w:val="Текст выноски Знак"/>
    <w:basedOn w:val="a0"/>
    <w:link w:val="ae"/>
    <w:semiHidden/>
    <w:rsid w:val="00ED05C4"/>
    <w:rPr>
      <w:rFonts w:ascii="Tahoma" w:hAnsi="Tahoma" w:cs="Tahoma"/>
      <w:sz w:val="16"/>
      <w:szCs w:val="16"/>
    </w:rPr>
  </w:style>
  <w:style w:type="character" w:styleId="af0">
    <w:name w:val="Hyperlink"/>
    <w:basedOn w:val="a0"/>
    <w:uiPriority w:val="99"/>
    <w:semiHidden/>
    <w:unhideWhenUsed/>
    <w:rsid w:val="00AF1E32"/>
    <w:rPr>
      <w:color w:val="0000FF" w:themeColor="hyperlink"/>
      <w:u w:val="single"/>
    </w:rPr>
  </w:style>
  <w:style w:type="character" w:customStyle="1" w:styleId="ConsPlusNormal1">
    <w:name w:val="ConsPlusNormal1"/>
    <w:link w:val="ConsPlusNormal"/>
    <w:locked/>
    <w:rsid w:val="00194A9E"/>
    <w:rPr>
      <w:sz w:val="24"/>
    </w:rPr>
  </w:style>
  <w:style w:type="paragraph" w:customStyle="1" w:styleId="ConsPlusNormal">
    <w:name w:val="ConsPlusNormal"/>
    <w:link w:val="ConsPlusNormal1"/>
    <w:qFormat/>
    <w:rsid w:val="00194A9E"/>
    <w:pPr>
      <w:widowControl w:val="0"/>
      <w:ind w:firstLine="720"/>
    </w:pPr>
    <w:rPr>
      <w:sz w:val="24"/>
    </w:rPr>
  </w:style>
  <w:style w:type="character" w:customStyle="1" w:styleId="2">
    <w:name w:val="Основной текст (2)_"/>
    <w:basedOn w:val="a0"/>
    <w:link w:val="20"/>
    <w:locked/>
    <w:rsid w:val="00DA1EC1"/>
    <w:rPr>
      <w:sz w:val="28"/>
      <w:szCs w:val="28"/>
      <w:shd w:val="clear" w:color="auto" w:fill="FFFFFF"/>
    </w:rPr>
  </w:style>
  <w:style w:type="paragraph" w:customStyle="1" w:styleId="20">
    <w:name w:val="Основной текст (2)"/>
    <w:basedOn w:val="a"/>
    <w:link w:val="2"/>
    <w:rsid w:val="00DA1EC1"/>
    <w:pPr>
      <w:widowControl w:val="0"/>
      <w:shd w:val="clear" w:color="auto" w:fill="FFFFFF"/>
      <w:spacing w:after="300" w:line="324" w:lineRule="exact"/>
      <w:ind w:hanging="1700"/>
    </w:pPr>
    <w:rPr>
      <w:sz w:val="28"/>
      <w:szCs w:val="28"/>
    </w:rPr>
  </w:style>
  <w:style w:type="character" w:customStyle="1" w:styleId="ad">
    <w:name w:val="Абзац списка Знак"/>
    <w:link w:val="ac"/>
    <w:locked/>
    <w:rsid w:val="00E13615"/>
  </w:style>
  <w:style w:type="paragraph" w:customStyle="1" w:styleId="Standard">
    <w:name w:val="Standard"/>
    <w:rsid w:val="00E13615"/>
    <w:pPr>
      <w:widowControl w:val="0"/>
      <w:suppressAutoHyphens/>
      <w:autoSpaceDN w:val="0"/>
    </w:pPr>
    <w:rPr>
      <w:rFonts w:eastAsia="Lucida Sans Unicode" w:cs="Tahoma"/>
      <w:kern w:val="3"/>
      <w:sz w:val="24"/>
      <w:szCs w:val="24"/>
    </w:rPr>
  </w:style>
  <w:style w:type="paragraph" w:styleId="HTML">
    <w:name w:val="HTML Preformatted"/>
    <w:basedOn w:val="a"/>
    <w:link w:val="HTML0"/>
    <w:uiPriority w:val="99"/>
    <w:unhideWhenUsed/>
    <w:rsid w:val="00725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72505F"/>
    <w:rPr>
      <w:rFonts w:ascii="Courier New" w:hAnsi="Courier New"/>
    </w:rPr>
  </w:style>
  <w:style w:type="character" w:customStyle="1" w:styleId="a6">
    <w:name w:val="Подзаголовок Знак"/>
    <w:basedOn w:val="a0"/>
    <w:link w:val="a5"/>
    <w:rsid w:val="00AE7640"/>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311377">
      <w:bodyDiv w:val="1"/>
      <w:marLeft w:val="0"/>
      <w:marRight w:val="0"/>
      <w:marTop w:val="0"/>
      <w:marBottom w:val="0"/>
      <w:divBdr>
        <w:top w:val="none" w:sz="0" w:space="0" w:color="auto"/>
        <w:left w:val="none" w:sz="0" w:space="0" w:color="auto"/>
        <w:bottom w:val="none" w:sz="0" w:space="0" w:color="auto"/>
        <w:right w:val="none" w:sz="0" w:space="0" w:color="auto"/>
      </w:divBdr>
    </w:div>
    <w:div w:id="1266883786">
      <w:bodyDiv w:val="1"/>
      <w:marLeft w:val="0"/>
      <w:marRight w:val="0"/>
      <w:marTop w:val="0"/>
      <w:marBottom w:val="0"/>
      <w:divBdr>
        <w:top w:val="none" w:sz="0" w:space="0" w:color="auto"/>
        <w:left w:val="none" w:sz="0" w:space="0" w:color="auto"/>
        <w:bottom w:val="none" w:sz="0" w:space="0" w:color="auto"/>
        <w:right w:val="none" w:sz="0" w:space="0" w:color="auto"/>
      </w:divBdr>
    </w:div>
    <w:div w:id="1609584589">
      <w:bodyDiv w:val="1"/>
      <w:marLeft w:val="0"/>
      <w:marRight w:val="0"/>
      <w:marTop w:val="0"/>
      <w:marBottom w:val="0"/>
      <w:divBdr>
        <w:top w:val="none" w:sz="0" w:space="0" w:color="auto"/>
        <w:left w:val="none" w:sz="0" w:space="0" w:color="auto"/>
        <w:bottom w:val="none" w:sz="0" w:space="0" w:color="auto"/>
        <w:right w:val="none" w:sz="0" w:space="0" w:color="auto"/>
      </w:divBdr>
    </w:div>
    <w:div w:id="1840079502">
      <w:bodyDiv w:val="1"/>
      <w:marLeft w:val="0"/>
      <w:marRight w:val="0"/>
      <w:marTop w:val="0"/>
      <w:marBottom w:val="0"/>
      <w:divBdr>
        <w:top w:val="none" w:sz="0" w:space="0" w:color="auto"/>
        <w:left w:val="none" w:sz="0" w:space="0" w:color="auto"/>
        <w:bottom w:val="none" w:sz="0" w:space="0" w:color="auto"/>
        <w:right w:val="none" w:sz="0" w:space="0" w:color="auto"/>
      </w:divBdr>
    </w:div>
    <w:div w:id="2112503750">
      <w:bodyDiv w:val="1"/>
      <w:marLeft w:val="0"/>
      <w:marRight w:val="0"/>
      <w:marTop w:val="0"/>
      <w:marBottom w:val="0"/>
      <w:divBdr>
        <w:top w:val="none" w:sz="0" w:space="0" w:color="auto"/>
        <w:left w:val="none" w:sz="0" w:space="0" w:color="auto"/>
        <w:bottom w:val="none" w:sz="0" w:space="0" w:color="auto"/>
        <w:right w:val="none" w:sz="0" w:space="0" w:color="auto"/>
      </w:divBdr>
    </w:div>
    <w:div w:id="21164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D8AC1ACB27538498F3A2EBB4D0A1E98E6AA32992B65663FEE80BE3E563FF2A429DC07CBB0B1EDD6D0765D598510289DD1BDA81A3E4018Ck3wE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4;&#1086;&#1082;&#1091;&#1084;&#1077;&#1085;&#1090;&#1099;\&#1055;&#1086;&#1083;&#1086;&#1078;&#1077;&#1085;&#1080;&#1077;%20&#1086;%20&#1084;&#1091;&#1085;.%20%20&#1083;&#1077;&#1089;&#1085;&#1086;&#1084;%20&#1082;&#1086;&#1085;&#1090;&#1088;&#1086;&#1083;&#1077;%20-%20&#1048;&#1083;&#1100;&#1080;&#1085;&#1089;&#1082;&#1080;&#1081;%20-2021.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86954/6d73da6d830c2e1bd51e82baf532add1d53831c3/" TargetMode="Externa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2C196-8C4C-4906-98C0-840F8363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9420</Words>
  <Characters>53699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С.В. Королькова</cp:lastModifiedBy>
  <cp:revision>12</cp:revision>
  <cp:lastPrinted>2025-02-28T05:49:00Z</cp:lastPrinted>
  <dcterms:created xsi:type="dcterms:W3CDTF">2025-02-13T14:22:00Z</dcterms:created>
  <dcterms:modified xsi:type="dcterms:W3CDTF">2025-02-28T05:50:00Z</dcterms:modified>
</cp:coreProperties>
</file>