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FCA94" w14:textId="0B9FE72B" w:rsidR="00BD24E2" w:rsidRDefault="00D45C8E" w:rsidP="00B246B4">
      <w:pPr>
        <w:spacing w:after="0" w:line="240" w:lineRule="auto"/>
        <w:jc w:val="center"/>
        <w:rPr>
          <w:rFonts w:ascii="Times New Roman" w:hAnsi="Times New Roman"/>
          <w:b/>
          <w:sz w:val="28"/>
          <w:szCs w:val="28"/>
        </w:rPr>
      </w:pPr>
      <w:bookmarkStart w:id="0" w:name="_Hlk139898772"/>
      <w:r>
        <w:rPr>
          <w:noProof/>
          <w:lang w:eastAsia="ru-RU"/>
        </w:rPr>
        <w:drawing>
          <wp:inline distT="0" distB="0" distL="0" distR="0" wp14:anchorId="1074156C" wp14:editId="7D002DB8">
            <wp:extent cx="609600" cy="875665"/>
            <wp:effectExtent l="0" t="0" r="0" b="635"/>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9600" cy="875665"/>
                    </a:xfrm>
                    <a:prstGeom prst="rect">
                      <a:avLst/>
                    </a:prstGeom>
                    <a:noFill/>
                    <a:ln w="9525">
                      <a:noFill/>
                      <a:miter lim="800000"/>
                      <a:headEnd/>
                      <a:tailEnd/>
                    </a:ln>
                  </pic:spPr>
                </pic:pic>
              </a:graphicData>
            </a:graphic>
          </wp:inline>
        </w:drawing>
      </w:r>
    </w:p>
    <w:p w14:paraId="62CB07DB" w14:textId="77777777" w:rsidR="00323463" w:rsidRDefault="00323463" w:rsidP="00D45C8E">
      <w:pPr>
        <w:spacing w:after="0" w:line="240" w:lineRule="auto"/>
        <w:rPr>
          <w:rFonts w:ascii="Times New Roman" w:hAnsi="Times New Roman"/>
          <w:b/>
          <w:sz w:val="28"/>
          <w:szCs w:val="28"/>
        </w:rPr>
      </w:pPr>
    </w:p>
    <w:p w14:paraId="21F93D85" w14:textId="77777777" w:rsidR="003268AD" w:rsidRPr="008239E0" w:rsidRDefault="003268AD" w:rsidP="00410294">
      <w:pPr>
        <w:spacing w:after="0" w:line="240" w:lineRule="auto"/>
        <w:jc w:val="center"/>
        <w:rPr>
          <w:rFonts w:ascii="Times New Roman" w:hAnsi="Times New Roman"/>
          <w:sz w:val="28"/>
          <w:szCs w:val="28"/>
        </w:rPr>
      </w:pPr>
      <w:r w:rsidRPr="008239E0">
        <w:rPr>
          <w:rFonts w:ascii="Times New Roman" w:hAnsi="Times New Roman"/>
          <w:sz w:val="28"/>
          <w:szCs w:val="28"/>
        </w:rPr>
        <w:t xml:space="preserve">АДМИНИСТРАЦИЯ </w:t>
      </w:r>
      <w:r w:rsidR="00410294" w:rsidRPr="008239E0">
        <w:rPr>
          <w:rFonts w:ascii="Times New Roman" w:hAnsi="Times New Roman"/>
          <w:sz w:val="28"/>
          <w:szCs w:val="28"/>
        </w:rPr>
        <w:t xml:space="preserve">МУНИЦИПАЛЬНОГО ОБРАЗОВАНИЯ </w:t>
      </w:r>
    </w:p>
    <w:p w14:paraId="6ED2B225" w14:textId="77777777" w:rsidR="00D45C8E" w:rsidRDefault="00410294" w:rsidP="00410294">
      <w:pPr>
        <w:spacing w:after="0" w:line="240" w:lineRule="auto"/>
        <w:jc w:val="center"/>
        <w:rPr>
          <w:rFonts w:ascii="Times New Roman" w:hAnsi="Times New Roman"/>
          <w:sz w:val="28"/>
          <w:szCs w:val="28"/>
        </w:rPr>
      </w:pPr>
      <w:r w:rsidRPr="008239E0">
        <w:rPr>
          <w:rFonts w:ascii="Times New Roman" w:hAnsi="Times New Roman"/>
          <w:sz w:val="28"/>
          <w:szCs w:val="28"/>
        </w:rPr>
        <w:t xml:space="preserve">«ЕЛЬНИНСКИЙ </w:t>
      </w:r>
      <w:r w:rsidR="00D45C8E">
        <w:rPr>
          <w:rFonts w:ascii="Times New Roman" w:hAnsi="Times New Roman"/>
          <w:sz w:val="28"/>
          <w:szCs w:val="28"/>
        </w:rPr>
        <w:t>МУНИЦИПАЛЬНЫЙ ОКРУГ</w:t>
      </w:r>
      <w:r w:rsidRPr="008239E0">
        <w:rPr>
          <w:rFonts w:ascii="Times New Roman" w:hAnsi="Times New Roman"/>
          <w:sz w:val="28"/>
          <w:szCs w:val="28"/>
        </w:rPr>
        <w:t>»</w:t>
      </w:r>
    </w:p>
    <w:p w14:paraId="71B9CC70" w14:textId="66DAB15A" w:rsidR="00410294" w:rsidRPr="008239E0" w:rsidRDefault="00410294" w:rsidP="00410294">
      <w:pPr>
        <w:spacing w:after="0" w:line="240" w:lineRule="auto"/>
        <w:jc w:val="center"/>
        <w:rPr>
          <w:rFonts w:ascii="Times New Roman" w:hAnsi="Times New Roman"/>
          <w:sz w:val="28"/>
          <w:szCs w:val="28"/>
        </w:rPr>
      </w:pPr>
      <w:r w:rsidRPr="008239E0">
        <w:rPr>
          <w:rFonts w:ascii="Times New Roman" w:hAnsi="Times New Roman"/>
          <w:sz w:val="28"/>
          <w:szCs w:val="28"/>
        </w:rPr>
        <w:t xml:space="preserve"> СМОЛЕНСКОЙ ОБЛАСТИ</w:t>
      </w:r>
    </w:p>
    <w:p w14:paraId="7FE4DC92" w14:textId="77777777" w:rsidR="003268AD" w:rsidRPr="00410294" w:rsidRDefault="003268AD" w:rsidP="00B246B4">
      <w:pPr>
        <w:spacing w:after="0" w:line="240" w:lineRule="auto"/>
        <w:rPr>
          <w:rFonts w:ascii="Times New Roman" w:hAnsi="Times New Roman"/>
          <w:b/>
          <w:sz w:val="28"/>
          <w:szCs w:val="28"/>
        </w:rPr>
      </w:pPr>
    </w:p>
    <w:p w14:paraId="09EEBEDC" w14:textId="77777777" w:rsidR="003268AD" w:rsidRPr="00410294" w:rsidRDefault="003268AD" w:rsidP="00B246B4">
      <w:pPr>
        <w:spacing w:after="0" w:line="240" w:lineRule="auto"/>
        <w:jc w:val="center"/>
        <w:rPr>
          <w:rFonts w:ascii="Times New Roman" w:hAnsi="Times New Roman"/>
          <w:b/>
          <w:sz w:val="28"/>
          <w:szCs w:val="28"/>
        </w:rPr>
      </w:pPr>
      <w:r w:rsidRPr="00410294">
        <w:rPr>
          <w:rFonts w:ascii="Times New Roman" w:hAnsi="Times New Roman"/>
          <w:b/>
          <w:sz w:val="28"/>
          <w:szCs w:val="28"/>
        </w:rPr>
        <w:t>П</w:t>
      </w:r>
      <w:r w:rsidR="00410294">
        <w:rPr>
          <w:rFonts w:ascii="Times New Roman" w:hAnsi="Times New Roman"/>
          <w:b/>
          <w:sz w:val="28"/>
          <w:szCs w:val="28"/>
        </w:rPr>
        <w:t xml:space="preserve"> </w:t>
      </w:r>
      <w:r w:rsidRPr="00410294">
        <w:rPr>
          <w:rFonts w:ascii="Times New Roman" w:hAnsi="Times New Roman"/>
          <w:b/>
          <w:sz w:val="28"/>
          <w:szCs w:val="28"/>
        </w:rPr>
        <w:t>О</w:t>
      </w:r>
      <w:r w:rsidR="00410294">
        <w:rPr>
          <w:rFonts w:ascii="Times New Roman" w:hAnsi="Times New Roman"/>
          <w:b/>
          <w:sz w:val="28"/>
          <w:szCs w:val="28"/>
        </w:rPr>
        <w:t xml:space="preserve"> </w:t>
      </w:r>
      <w:r w:rsidRPr="00410294">
        <w:rPr>
          <w:rFonts w:ascii="Times New Roman" w:hAnsi="Times New Roman"/>
          <w:b/>
          <w:sz w:val="28"/>
          <w:szCs w:val="28"/>
        </w:rPr>
        <w:t>С</w:t>
      </w:r>
      <w:r w:rsidR="00410294">
        <w:rPr>
          <w:rFonts w:ascii="Times New Roman" w:hAnsi="Times New Roman"/>
          <w:b/>
          <w:sz w:val="28"/>
          <w:szCs w:val="28"/>
        </w:rPr>
        <w:t xml:space="preserve"> </w:t>
      </w:r>
      <w:r w:rsidRPr="00410294">
        <w:rPr>
          <w:rFonts w:ascii="Times New Roman" w:hAnsi="Times New Roman"/>
          <w:b/>
          <w:sz w:val="28"/>
          <w:szCs w:val="28"/>
        </w:rPr>
        <w:t>Т</w:t>
      </w:r>
      <w:r w:rsidR="00410294">
        <w:rPr>
          <w:rFonts w:ascii="Times New Roman" w:hAnsi="Times New Roman"/>
          <w:b/>
          <w:sz w:val="28"/>
          <w:szCs w:val="28"/>
        </w:rPr>
        <w:t xml:space="preserve"> </w:t>
      </w:r>
      <w:r w:rsidRPr="00410294">
        <w:rPr>
          <w:rFonts w:ascii="Times New Roman" w:hAnsi="Times New Roman"/>
          <w:b/>
          <w:sz w:val="28"/>
          <w:szCs w:val="28"/>
        </w:rPr>
        <w:t>А</w:t>
      </w:r>
      <w:r w:rsidR="00410294">
        <w:rPr>
          <w:rFonts w:ascii="Times New Roman" w:hAnsi="Times New Roman"/>
          <w:b/>
          <w:sz w:val="28"/>
          <w:szCs w:val="28"/>
        </w:rPr>
        <w:t xml:space="preserve"> </w:t>
      </w:r>
      <w:r w:rsidRPr="00410294">
        <w:rPr>
          <w:rFonts w:ascii="Times New Roman" w:hAnsi="Times New Roman"/>
          <w:b/>
          <w:sz w:val="28"/>
          <w:szCs w:val="28"/>
        </w:rPr>
        <w:t>Н</w:t>
      </w:r>
      <w:r w:rsidR="00410294">
        <w:rPr>
          <w:rFonts w:ascii="Times New Roman" w:hAnsi="Times New Roman"/>
          <w:b/>
          <w:sz w:val="28"/>
          <w:szCs w:val="28"/>
        </w:rPr>
        <w:t xml:space="preserve"> </w:t>
      </w:r>
      <w:r w:rsidRPr="00410294">
        <w:rPr>
          <w:rFonts w:ascii="Times New Roman" w:hAnsi="Times New Roman"/>
          <w:b/>
          <w:sz w:val="28"/>
          <w:szCs w:val="28"/>
        </w:rPr>
        <w:t>О</w:t>
      </w:r>
      <w:r w:rsidR="00410294">
        <w:rPr>
          <w:rFonts w:ascii="Times New Roman" w:hAnsi="Times New Roman"/>
          <w:b/>
          <w:sz w:val="28"/>
          <w:szCs w:val="28"/>
        </w:rPr>
        <w:t xml:space="preserve"> </w:t>
      </w:r>
      <w:r w:rsidRPr="00410294">
        <w:rPr>
          <w:rFonts w:ascii="Times New Roman" w:hAnsi="Times New Roman"/>
          <w:b/>
          <w:sz w:val="28"/>
          <w:szCs w:val="28"/>
        </w:rPr>
        <w:t>В</w:t>
      </w:r>
      <w:r w:rsidR="00410294">
        <w:rPr>
          <w:rFonts w:ascii="Times New Roman" w:hAnsi="Times New Roman"/>
          <w:b/>
          <w:sz w:val="28"/>
          <w:szCs w:val="28"/>
        </w:rPr>
        <w:t xml:space="preserve"> </w:t>
      </w:r>
      <w:r w:rsidRPr="00410294">
        <w:rPr>
          <w:rFonts w:ascii="Times New Roman" w:hAnsi="Times New Roman"/>
          <w:b/>
          <w:sz w:val="28"/>
          <w:szCs w:val="28"/>
        </w:rPr>
        <w:t>Л</w:t>
      </w:r>
      <w:r w:rsidR="00410294">
        <w:rPr>
          <w:rFonts w:ascii="Times New Roman" w:hAnsi="Times New Roman"/>
          <w:b/>
          <w:sz w:val="28"/>
          <w:szCs w:val="28"/>
        </w:rPr>
        <w:t xml:space="preserve"> </w:t>
      </w:r>
      <w:r w:rsidRPr="00410294">
        <w:rPr>
          <w:rFonts w:ascii="Times New Roman" w:hAnsi="Times New Roman"/>
          <w:b/>
          <w:sz w:val="28"/>
          <w:szCs w:val="28"/>
        </w:rPr>
        <w:t>Е</w:t>
      </w:r>
      <w:r w:rsidR="00410294">
        <w:rPr>
          <w:rFonts w:ascii="Times New Roman" w:hAnsi="Times New Roman"/>
          <w:b/>
          <w:sz w:val="28"/>
          <w:szCs w:val="28"/>
        </w:rPr>
        <w:t xml:space="preserve"> </w:t>
      </w:r>
      <w:r w:rsidRPr="00410294">
        <w:rPr>
          <w:rFonts w:ascii="Times New Roman" w:hAnsi="Times New Roman"/>
          <w:b/>
          <w:sz w:val="28"/>
          <w:szCs w:val="28"/>
        </w:rPr>
        <w:t>Н</w:t>
      </w:r>
      <w:r w:rsidR="00410294">
        <w:rPr>
          <w:rFonts w:ascii="Times New Roman" w:hAnsi="Times New Roman"/>
          <w:b/>
          <w:sz w:val="28"/>
          <w:szCs w:val="28"/>
        </w:rPr>
        <w:t xml:space="preserve"> </w:t>
      </w:r>
      <w:r w:rsidRPr="00410294">
        <w:rPr>
          <w:rFonts w:ascii="Times New Roman" w:hAnsi="Times New Roman"/>
          <w:b/>
          <w:sz w:val="28"/>
          <w:szCs w:val="28"/>
        </w:rPr>
        <w:t>И</w:t>
      </w:r>
      <w:r w:rsidR="00410294">
        <w:rPr>
          <w:rFonts w:ascii="Times New Roman" w:hAnsi="Times New Roman"/>
          <w:b/>
          <w:sz w:val="28"/>
          <w:szCs w:val="28"/>
        </w:rPr>
        <w:t xml:space="preserve"> </w:t>
      </w:r>
      <w:r w:rsidRPr="00410294">
        <w:rPr>
          <w:rFonts w:ascii="Times New Roman" w:hAnsi="Times New Roman"/>
          <w:b/>
          <w:sz w:val="28"/>
          <w:szCs w:val="28"/>
        </w:rPr>
        <w:t>Е</w:t>
      </w:r>
      <w:r w:rsidR="00323463" w:rsidRPr="00410294">
        <w:rPr>
          <w:rFonts w:ascii="Times New Roman" w:hAnsi="Times New Roman"/>
          <w:b/>
          <w:sz w:val="28"/>
          <w:szCs w:val="28"/>
        </w:rPr>
        <w:t xml:space="preserve"> </w:t>
      </w:r>
    </w:p>
    <w:p w14:paraId="271CAE1A" w14:textId="77777777" w:rsidR="00CE7E89" w:rsidRDefault="00CE7E89" w:rsidP="00B246B4">
      <w:pPr>
        <w:spacing w:after="0" w:line="240" w:lineRule="auto"/>
        <w:jc w:val="center"/>
        <w:rPr>
          <w:rFonts w:ascii="Times New Roman" w:eastAsia="Times New Roman" w:hAnsi="Times New Roman"/>
          <w:sz w:val="28"/>
          <w:szCs w:val="28"/>
          <w:lang w:eastAsia="ru-RU"/>
        </w:rPr>
      </w:pPr>
    </w:p>
    <w:p w14:paraId="124FED6C" w14:textId="2B67B603" w:rsidR="00CE7E89" w:rsidRDefault="00D45C8E" w:rsidP="000F56A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00E93E1B">
        <w:rPr>
          <w:rFonts w:ascii="Times New Roman" w:eastAsia="Times New Roman" w:hAnsi="Times New Roman"/>
          <w:sz w:val="28"/>
          <w:szCs w:val="28"/>
          <w:lang w:eastAsia="ru-RU"/>
        </w:rPr>
        <w:t>17.03.</w:t>
      </w:r>
      <w:r w:rsidR="009C2734">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00CE7E89">
        <w:rPr>
          <w:rFonts w:ascii="Times New Roman" w:eastAsia="Times New Roman" w:hAnsi="Times New Roman"/>
          <w:sz w:val="28"/>
          <w:szCs w:val="28"/>
          <w:lang w:eastAsia="ru-RU"/>
        </w:rPr>
        <w:t xml:space="preserve"> № </w:t>
      </w:r>
      <w:r w:rsidR="00E93E1B">
        <w:rPr>
          <w:rFonts w:ascii="Times New Roman" w:eastAsia="Times New Roman" w:hAnsi="Times New Roman"/>
          <w:sz w:val="28"/>
          <w:szCs w:val="28"/>
          <w:lang w:eastAsia="ru-RU"/>
        </w:rPr>
        <w:t>245</w:t>
      </w:r>
    </w:p>
    <w:p w14:paraId="1F53F0C6" w14:textId="77777777" w:rsidR="000F56AA" w:rsidRDefault="000F56AA" w:rsidP="000F56A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Ельня</w:t>
      </w:r>
    </w:p>
    <w:p w14:paraId="724899AB" w14:textId="77777777" w:rsidR="00CE7E89" w:rsidRPr="00410294" w:rsidRDefault="00CE7E89" w:rsidP="00BC2971">
      <w:pPr>
        <w:spacing w:after="0" w:line="240" w:lineRule="auto"/>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5070"/>
      </w:tblGrid>
      <w:tr w:rsidR="004151EE" w:rsidRPr="00410294" w14:paraId="2CF398A1" w14:textId="77777777" w:rsidTr="004D7370">
        <w:tc>
          <w:tcPr>
            <w:tcW w:w="5070" w:type="dxa"/>
            <w:shd w:val="clear" w:color="auto" w:fill="auto"/>
          </w:tcPr>
          <w:p w14:paraId="663C28BC" w14:textId="6A7AEE7C" w:rsidR="004151EE" w:rsidRPr="00053622" w:rsidRDefault="00C601E6" w:rsidP="00951455">
            <w:pPr>
              <w:pStyle w:val="af"/>
              <w:spacing w:after="0" w:line="240" w:lineRule="auto"/>
              <w:ind w:right="318"/>
              <w:jc w:val="both"/>
              <w:outlineLvl w:val="9"/>
              <w:rPr>
                <w:rFonts w:ascii="Times New Roman" w:hAnsi="Times New Roman"/>
                <w:sz w:val="28"/>
                <w:szCs w:val="28"/>
                <w:lang w:eastAsia="ru-RU"/>
              </w:rPr>
            </w:pPr>
            <w:bookmarkStart w:id="1" w:name="_Hlk221533524"/>
            <w:r w:rsidRPr="00C601E6">
              <w:rPr>
                <w:rFonts w:ascii="Times New Roman" w:hAnsi="Times New Roman"/>
                <w:sz w:val="28"/>
                <w:szCs w:val="28"/>
                <w:lang w:eastAsia="ru-RU"/>
              </w:rPr>
              <w:t>О внесении изменений в постановление муниципального образования «Ельнинский муниципальный округ» Смоленской области от 1</w:t>
            </w:r>
            <w:r>
              <w:rPr>
                <w:rFonts w:ascii="Times New Roman" w:hAnsi="Times New Roman"/>
                <w:sz w:val="28"/>
                <w:szCs w:val="28"/>
                <w:lang w:eastAsia="ru-RU"/>
              </w:rPr>
              <w:t>8</w:t>
            </w:r>
            <w:r w:rsidRPr="00C601E6">
              <w:rPr>
                <w:rFonts w:ascii="Times New Roman" w:hAnsi="Times New Roman"/>
                <w:sz w:val="28"/>
                <w:szCs w:val="28"/>
                <w:lang w:eastAsia="ru-RU"/>
              </w:rPr>
              <w:t>.02.2026 № 1</w:t>
            </w:r>
            <w:r>
              <w:rPr>
                <w:rFonts w:ascii="Times New Roman" w:hAnsi="Times New Roman"/>
                <w:sz w:val="28"/>
                <w:szCs w:val="28"/>
                <w:lang w:eastAsia="ru-RU"/>
              </w:rPr>
              <w:t>47</w:t>
            </w:r>
            <w:bookmarkEnd w:id="1"/>
            <w:r w:rsidR="002A345A">
              <w:t xml:space="preserve"> </w:t>
            </w:r>
            <w:r w:rsidR="002A345A" w:rsidRPr="002A345A">
              <w:rPr>
                <w:rFonts w:ascii="Times New Roman" w:hAnsi="Times New Roman"/>
                <w:sz w:val="28"/>
                <w:szCs w:val="28"/>
                <w:lang w:eastAsia="ru-RU"/>
              </w:rPr>
              <w:t>«Об утверждении Административного регламента А</w:t>
            </w:r>
            <w:r w:rsidR="00F07528">
              <w:rPr>
                <w:rFonts w:ascii="Times New Roman" w:hAnsi="Times New Roman"/>
                <w:sz w:val="28"/>
                <w:szCs w:val="28"/>
                <w:lang w:eastAsia="ru-RU"/>
              </w:rPr>
              <w:t>дм</w:t>
            </w:r>
            <w:r w:rsidR="002A345A" w:rsidRPr="002A345A">
              <w:rPr>
                <w:rFonts w:ascii="Times New Roman" w:hAnsi="Times New Roman"/>
                <w:sz w:val="28"/>
                <w:szCs w:val="28"/>
                <w:lang w:eastAsia="ru-RU"/>
              </w:rPr>
              <w:t xml:space="preserve">инистрации муниципального образования «Ельнинский </w:t>
            </w:r>
            <w:r w:rsidR="000175E2">
              <w:rPr>
                <w:rFonts w:ascii="Times New Roman" w:hAnsi="Times New Roman"/>
                <w:sz w:val="28"/>
                <w:szCs w:val="28"/>
                <w:lang w:eastAsia="ru-RU"/>
              </w:rPr>
              <w:t>м</w:t>
            </w:r>
            <w:r w:rsidR="002A345A" w:rsidRPr="002A345A">
              <w:rPr>
                <w:rFonts w:ascii="Times New Roman" w:hAnsi="Times New Roman"/>
                <w:sz w:val="28"/>
                <w:szCs w:val="28"/>
                <w:lang w:eastAsia="ru-RU"/>
              </w:rPr>
              <w:t>униципальный округ» Смоленской области</w:t>
            </w:r>
            <w:r w:rsidR="0051777F">
              <w:rPr>
                <w:rFonts w:ascii="Times New Roman" w:hAnsi="Times New Roman"/>
                <w:sz w:val="28"/>
                <w:szCs w:val="28"/>
                <w:lang w:eastAsia="ru-RU"/>
              </w:rPr>
              <w:t>»</w:t>
            </w:r>
            <w:r w:rsidR="002A345A" w:rsidRPr="002A345A">
              <w:rPr>
                <w:rFonts w:ascii="Times New Roman" w:hAnsi="Times New Roman"/>
                <w:sz w:val="28"/>
                <w:szCs w:val="28"/>
                <w:lang w:eastAsia="ru-RU"/>
              </w:rPr>
              <w:t xml:space="preserve"> предоставления муниципальной услуги «Выдача разрешений на право вырубки зеленых насаждений»</w:t>
            </w:r>
          </w:p>
        </w:tc>
      </w:tr>
    </w:tbl>
    <w:p w14:paraId="18331449" w14:textId="77777777" w:rsidR="004151EE" w:rsidRPr="00410294" w:rsidRDefault="004151EE" w:rsidP="00B246B4">
      <w:pPr>
        <w:spacing w:after="0" w:line="240" w:lineRule="auto"/>
        <w:ind w:firstLine="709"/>
        <w:jc w:val="both"/>
        <w:rPr>
          <w:rFonts w:ascii="Times New Roman" w:eastAsia="Times New Roman" w:hAnsi="Times New Roman"/>
          <w:sz w:val="24"/>
          <w:szCs w:val="24"/>
          <w:lang w:eastAsia="ru-RU"/>
        </w:rPr>
      </w:pPr>
    </w:p>
    <w:p w14:paraId="7A9DE60B" w14:textId="77777777" w:rsidR="003268AD" w:rsidRPr="00410294" w:rsidRDefault="003268AD" w:rsidP="00B246B4">
      <w:pPr>
        <w:spacing w:after="0" w:line="240" w:lineRule="auto"/>
        <w:ind w:firstLine="709"/>
        <w:jc w:val="both"/>
        <w:rPr>
          <w:rFonts w:ascii="Times New Roman" w:eastAsia="Times New Roman" w:hAnsi="Times New Roman"/>
          <w:sz w:val="24"/>
          <w:szCs w:val="24"/>
          <w:lang w:eastAsia="ru-RU"/>
        </w:rPr>
      </w:pPr>
    </w:p>
    <w:p w14:paraId="168F36AD" w14:textId="7F43AE8C" w:rsidR="00323463" w:rsidRDefault="004C431F" w:rsidP="00B11686">
      <w:pPr>
        <w:spacing w:after="0" w:line="240" w:lineRule="auto"/>
        <w:ind w:firstLine="709"/>
        <w:jc w:val="both"/>
        <w:rPr>
          <w:rFonts w:ascii="Times New Roman" w:hAnsi="Times New Roman"/>
          <w:sz w:val="28"/>
          <w:szCs w:val="28"/>
        </w:rPr>
      </w:pPr>
      <w:r w:rsidRPr="00410294">
        <w:rPr>
          <w:rFonts w:ascii="Times New Roman" w:hAnsi="Times New Roman"/>
          <w:sz w:val="28"/>
          <w:szCs w:val="28"/>
        </w:rPr>
        <w:t xml:space="preserve">В соответствии с Федеральным законом от 6 октября 2003 года </w:t>
      </w:r>
      <w:r w:rsidRPr="00410294">
        <w:rPr>
          <w:rStyle w:val="1"/>
          <w:rFonts w:ascii="Times New Roman" w:hAnsi="Times New Roman"/>
          <w:sz w:val="28"/>
          <w:szCs w:val="28"/>
        </w:rPr>
        <w:t>№ 131-ФЗ</w:t>
      </w:r>
      <w:r w:rsidRPr="00410294">
        <w:rPr>
          <w:rFonts w:ascii="Times New Roman" w:hAnsi="Times New Roman"/>
          <w:sz w:val="28"/>
          <w:szCs w:val="28"/>
        </w:rPr>
        <w:t xml:space="preserve"> «Об общих принципах организации местного самоуправления в Российской Федерации»,</w:t>
      </w:r>
      <w:r w:rsidRPr="00410294">
        <w:rPr>
          <w:rFonts w:ascii="Times New Roman" w:hAnsi="Times New Roman"/>
          <w:sz w:val="28"/>
          <w:szCs w:val="28"/>
          <w:shd w:val="clear" w:color="auto" w:fill="FFFFFF"/>
        </w:rPr>
        <w:t xml:space="preserve"> </w:t>
      </w:r>
      <w:r w:rsidRPr="00410294">
        <w:rPr>
          <w:rFonts w:ascii="Times New Roman" w:hAnsi="Times New Roman"/>
          <w:sz w:val="28"/>
          <w:szCs w:val="28"/>
        </w:rPr>
        <w:t xml:space="preserve">Федеральным </w:t>
      </w:r>
      <w:hyperlink r:id="rId9" w:history="1">
        <w:r w:rsidRPr="00410294">
          <w:rPr>
            <w:rStyle w:val="1"/>
            <w:rFonts w:ascii="Times New Roman" w:hAnsi="Times New Roman"/>
            <w:sz w:val="28"/>
            <w:szCs w:val="28"/>
          </w:rPr>
          <w:t>законом</w:t>
        </w:r>
      </w:hyperlink>
      <w:r w:rsidRPr="00410294">
        <w:rPr>
          <w:rFonts w:ascii="Times New Roman" w:hAnsi="Times New Roman"/>
          <w:sz w:val="28"/>
          <w:szCs w:val="28"/>
        </w:rPr>
        <w:t xml:space="preserve"> от 27 июля 2010 года</w:t>
      </w:r>
      <w:r w:rsidR="004B3400" w:rsidRPr="00410294">
        <w:rPr>
          <w:rFonts w:ascii="Times New Roman" w:hAnsi="Times New Roman"/>
          <w:sz w:val="28"/>
          <w:szCs w:val="28"/>
        </w:rPr>
        <w:t xml:space="preserve"> </w:t>
      </w:r>
      <w:r w:rsidRPr="00410294">
        <w:rPr>
          <w:rStyle w:val="1"/>
          <w:rFonts w:ascii="Times New Roman" w:hAnsi="Times New Roman"/>
          <w:sz w:val="28"/>
          <w:szCs w:val="28"/>
        </w:rPr>
        <w:t>№ 210-ФЗ</w:t>
      </w:r>
      <w:r w:rsidRPr="00410294">
        <w:rPr>
          <w:rFonts w:ascii="Times New Roman" w:hAnsi="Times New Roman"/>
          <w:sz w:val="28"/>
          <w:szCs w:val="28"/>
        </w:rPr>
        <w:t xml:space="preserve"> «Об организации предоставления государственных и муниципальных услуг»,</w:t>
      </w:r>
      <w:r w:rsidR="00B11686">
        <w:rPr>
          <w:rFonts w:ascii="Times New Roman" w:hAnsi="Times New Roman"/>
          <w:sz w:val="28"/>
          <w:szCs w:val="28"/>
        </w:rPr>
        <w:t xml:space="preserve"> </w:t>
      </w:r>
      <w:r w:rsidR="00323463" w:rsidRPr="005C2B94">
        <w:rPr>
          <w:rFonts w:ascii="Times New Roman" w:hAnsi="Times New Roman"/>
          <w:sz w:val="28"/>
          <w:szCs w:val="28"/>
        </w:rPr>
        <w:t xml:space="preserve">Администрация </w:t>
      </w:r>
      <w:r w:rsidR="00FB5C7C" w:rsidRPr="005C2B94">
        <w:rPr>
          <w:rFonts w:ascii="Times New Roman" w:hAnsi="Times New Roman"/>
          <w:sz w:val="28"/>
          <w:szCs w:val="28"/>
        </w:rPr>
        <w:t xml:space="preserve">муниципального образования «Ельнинский </w:t>
      </w:r>
      <w:r w:rsidR="00CE7CAA">
        <w:rPr>
          <w:rFonts w:ascii="Times New Roman" w:hAnsi="Times New Roman"/>
          <w:sz w:val="28"/>
          <w:szCs w:val="28"/>
        </w:rPr>
        <w:t>муниципальный округ</w:t>
      </w:r>
      <w:r w:rsidR="00FB5C7C" w:rsidRPr="005C2B94">
        <w:rPr>
          <w:rFonts w:ascii="Times New Roman" w:hAnsi="Times New Roman"/>
          <w:sz w:val="28"/>
          <w:szCs w:val="28"/>
        </w:rPr>
        <w:t>»</w:t>
      </w:r>
      <w:r w:rsidR="00323463" w:rsidRPr="005C2B94">
        <w:rPr>
          <w:rFonts w:ascii="Times New Roman" w:hAnsi="Times New Roman"/>
          <w:sz w:val="28"/>
          <w:szCs w:val="28"/>
        </w:rPr>
        <w:t xml:space="preserve"> Смоленской области</w:t>
      </w:r>
    </w:p>
    <w:p w14:paraId="0F3135EF" w14:textId="77777777" w:rsidR="00323463" w:rsidRDefault="00860D28" w:rsidP="00860D28">
      <w:pPr>
        <w:spacing w:after="0" w:line="240" w:lineRule="auto"/>
        <w:ind w:firstLine="709"/>
        <w:jc w:val="both"/>
        <w:rPr>
          <w:rFonts w:ascii="Times New Roman" w:hAnsi="Times New Roman"/>
          <w:bCs/>
          <w:sz w:val="28"/>
          <w:szCs w:val="28"/>
        </w:rPr>
      </w:pPr>
      <w:r w:rsidRPr="00860D28">
        <w:rPr>
          <w:rFonts w:ascii="Times New Roman" w:hAnsi="Times New Roman"/>
          <w:bCs/>
          <w:sz w:val="28"/>
          <w:szCs w:val="28"/>
        </w:rPr>
        <w:t>п о с т а н о в л я е т</w:t>
      </w:r>
      <w:r>
        <w:rPr>
          <w:rFonts w:ascii="Times New Roman" w:hAnsi="Times New Roman"/>
          <w:bCs/>
          <w:sz w:val="28"/>
          <w:szCs w:val="28"/>
        </w:rPr>
        <w:t>:</w:t>
      </w:r>
    </w:p>
    <w:p w14:paraId="7EA06F49" w14:textId="77777777" w:rsidR="004151EE" w:rsidRPr="00860D28" w:rsidRDefault="004151EE" w:rsidP="00C47E0A">
      <w:pPr>
        <w:pStyle w:val="a5"/>
        <w:spacing w:before="0" w:beforeAutospacing="0" w:after="0" w:afterAutospacing="0"/>
        <w:jc w:val="both"/>
        <w:rPr>
          <w:sz w:val="28"/>
          <w:szCs w:val="28"/>
        </w:rPr>
      </w:pPr>
    </w:p>
    <w:p w14:paraId="6BDA3495" w14:textId="539EFF81" w:rsidR="00EC3DBF" w:rsidRDefault="000B072B" w:rsidP="007131B6">
      <w:pPr>
        <w:pStyle w:val="af1"/>
        <w:numPr>
          <w:ilvl w:val="0"/>
          <w:numId w:val="2"/>
        </w:numPr>
        <w:tabs>
          <w:tab w:val="left" w:pos="1260"/>
        </w:tabs>
        <w:spacing w:after="0" w:line="240" w:lineRule="auto"/>
        <w:ind w:left="0" w:firstLine="709"/>
        <w:jc w:val="both"/>
        <w:rPr>
          <w:rFonts w:ascii="Times New Roman" w:eastAsia="Times New Roman" w:hAnsi="Times New Roman"/>
          <w:sz w:val="28"/>
          <w:szCs w:val="28"/>
          <w:lang w:eastAsia="ru-RU"/>
        </w:rPr>
      </w:pPr>
      <w:r w:rsidRPr="00C601E6">
        <w:rPr>
          <w:rFonts w:ascii="Times New Roman" w:eastAsia="Times New Roman" w:hAnsi="Times New Roman"/>
          <w:sz w:val="28"/>
          <w:szCs w:val="28"/>
          <w:lang w:eastAsia="ru-RU"/>
        </w:rPr>
        <w:t>Внести</w:t>
      </w:r>
      <w:r>
        <w:rPr>
          <w:rFonts w:ascii="Times New Roman" w:eastAsia="Times New Roman" w:hAnsi="Times New Roman"/>
          <w:sz w:val="28"/>
          <w:szCs w:val="28"/>
          <w:lang w:eastAsia="ru-RU"/>
        </w:rPr>
        <w:t xml:space="preserve"> в</w:t>
      </w:r>
      <w:r w:rsidR="00DD3F02">
        <w:rPr>
          <w:rFonts w:ascii="Times New Roman" w:eastAsia="Times New Roman" w:hAnsi="Times New Roman"/>
          <w:sz w:val="28"/>
          <w:szCs w:val="28"/>
          <w:lang w:eastAsia="ru-RU"/>
        </w:rPr>
        <w:t xml:space="preserve"> </w:t>
      </w:r>
      <w:r w:rsidR="002A345A">
        <w:rPr>
          <w:rFonts w:ascii="Times New Roman" w:eastAsia="Times New Roman" w:hAnsi="Times New Roman"/>
          <w:sz w:val="28"/>
          <w:szCs w:val="28"/>
          <w:lang w:eastAsia="ru-RU"/>
        </w:rPr>
        <w:t>регламент</w:t>
      </w:r>
      <w:r w:rsidR="00DD3F02">
        <w:rPr>
          <w:rFonts w:ascii="Times New Roman" w:eastAsia="Times New Roman" w:hAnsi="Times New Roman"/>
          <w:sz w:val="28"/>
          <w:szCs w:val="28"/>
          <w:lang w:eastAsia="ru-RU"/>
        </w:rPr>
        <w:t>,</w:t>
      </w:r>
      <w:r w:rsidR="002A345A">
        <w:rPr>
          <w:rFonts w:ascii="Times New Roman" w:eastAsia="Times New Roman" w:hAnsi="Times New Roman"/>
          <w:sz w:val="28"/>
          <w:szCs w:val="28"/>
          <w:lang w:eastAsia="ru-RU"/>
        </w:rPr>
        <w:t xml:space="preserve"> утвержденный </w:t>
      </w:r>
      <w:r w:rsidR="00C601E6" w:rsidRPr="00C601E6">
        <w:rPr>
          <w:rFonts w:ascii="Times New Roman" w:eastAsia="Times New Roman" w:hAnsi="Times New Roman"/>
          <w:sz w:val="28"/>
          <w:szCs w:val="28"/>
          <w:lang w:eastAsia="ru-RU"/>
        </w:rPr>
        <w:t>постановление</w:t>
      </w:r>
      <w:r w:rsidR="002A345A">
        <w:rPr>
          <w:rFonts w:ascii="Times New Roman" w:eastAsia="Times New Roman" w:hAnsi="Times New Roman"/>
          <w:sz w:val="28"/>
          <w:szCs w:val="28"/>
          <w:lang w:eastAsia="ru-RU"/>
        </w:rPr>
        <w:t>м</w:t>
      </w:r>
      <w:r w:rsidR="00C601E6" w:rsidRPr="00C601E6">
        <w:rPr>
          <w:rFonts w:ascii="Times New Roman" w:eastAsia="Times New Roman" w:hAnsi="Times New Roman"/>
          <w:sz w:val="28"/>
          <w:szCs w:val="28"/>
          <w:lang w:eastAsia="ru-RU"/>
        </w:rPr>
        <w:t xml:space="preserve"> Администрации муниципального образования «Ельнинский муниципальный округ» Смоленской области от 1</w:t>
      </w:r>
      <w:r w:rsidR="00C601E6">
        <w:rPr>
          <w:rFonts w:ascii="Times New Roman" w:eastAsia="Times New Roman" w:hAnsi="Times New Roman"/>
          <w:sz w:val="28"/>
          <w:szCs w:val="28"/>
          <w:lang w:eastAsia="ru-RU"/>
        </w:rPr>
        <w:t>8</w:t>
      </w:r>
      <w:r w:rsidR="00C601E6" w:rsidRPr="00C601E6">
        <w:rPr>
          <w:rFonts w:ascii="Times New Roman" w:eastAsia="Times New Roman" w:hAnsi="Times New Roman"/>
          <w:sz w:val="28"/>
          <w:szCs w:val="28"/>
          <w:lang w:eastAsia="ru-RU"/>
        </w:rPr>
        <w:t>.02.2026 № 1</w:t>
      </w:r>
      <w:r w:rsidR="00C601E6">
        <w:rPr>
          <w:rFonts w:ascii="Times New Roman" w:eastAsia="Times New Roman" w:hAnsi="Times New Roman"/>
          <w:sz w:val="28"/>
          <w:szCs w:val="28"/>
          <w:lang w:eastAsia="ru-RU"/>
        </w:rPr>
        <w:t>47</w:t>
      </w:r>
      <w:r w:rsidR="00C601E6" w:rsidRPr="00C601E6">
        <w:rPr>
          <w:rFonts w:ascii="Times New Roman" w:eastAsia="Times New Roman" w:hAnsi="Times New Roman"/>
          <w:sz w:val="28"/>
          <w:szCs w:val="28"/>
          <w:lang w:eastAsia="ru-RU"/>
        </w:rPr>
        <w:t xml:space="preserve"> «Об утверждении Административного регламента Администрации муниципального образования «Ельнинский </w:t>
      </w:r>
      <w:r w:rsidR="000175E2">
        <w:rPr>
          <w:rFonts w:ascii="Times New Roman" w:eastAsia="Times New Roman" w:hAnsi="Times New Roman"/>
          <w:sz w:val="28"/>
          <w:szCs w:val="28"/>
          <w:lang w:eastAsia="ru-RU"/>
        </w:rPr>
        <w:t>м</w:t>
      </w:r>
      <w:r w:rsidR="00C601E6" w:rsidRPr="00C601E6">
        <w:rPr>
          <w:rFonts w:ascii="Times New Roman" w:eastAsia="Times New Roman" w:hAnsi="Times New Roman"/>
          <w:sz w:val="28"/>
          <w:szCs w:val="28"/>
          <w:lang w:eastAsia="ru-RU"/>
        </w:rPr>
        <w:t>униципальный округ» Смоленской области</w:t>
      </w:r>
      <w:r w:rsidR="0051777F">
        <w:rPr>
          <w:rFonts w:ascii="Times New Roman" w:eastAsia="Times New Roman" w:hAnsi="Times New Roman"/>
          <w:sz w:val="28"/>
          <w:szCs w:val="28"/>
          <w:lang w:eastAsia="ru-RU"/>
        </w:rPr>
        <w:t>»</w:t>
      </w:r>
      <w:r w:rsidR="00C601E6" w:rsidRPr="00C601E6">
        <w:rPr>
          <w:rFonts w:ascii="Times New Roman" w:eastAsia="Times New Roman" w:hAnsi="Times New Roman"/>
          <w:sz w:val="28"/>
          <w:szCs w:val="28"/>
          <w:lang w:eastAsia="ru-RU"/>
        </w:rPr>
        <w:t xml:space="preserve"> предоставления муниципальной услуги «Выдача разрешений на право вырубки зеленых насаждений»</w:t>
      </w:r>
      <w:r w:rsidR="0051777F">
        <w:rPr>
          <w:rFonts w:ascii="Times New Roman" w:eastAsia="Times New Roman" w:hAnsi="Times New Roman"/>
          <w:sz w:val="28"/>
          <w:szCs w:val="28"/>
          <w:lang w:eastAsia="ru-RU"/>
        </w:rPr>
        <w:t>,</w:t>
      </w:r>
      <w:r w:rsidR="00C601E6" w:rsidRPr="00C601E6">
        <w:rPr>
          <w:rFonts w:ascii="Times New Roman" w:eastAsia="Times New Roman" w:hAnsi="Times New Roman"/>
          <w:sz w:val="28"/>
          <w:szCs w:val="28"/>
          <w:lang w:eastAsia="ru-RU"/>
        </w:rPr>
        <w:t xml:space="preserve"> следующие </w:t>
      </w:r>
      <w:r w:rsidR="000C004E">
        <w:rPr>
          <w:rFonts w:ascii="Times New Roman" w:eastAsia="Times New Roman" w:hAnsi="Times New Roman"/>
          <w:sz w:val="28"/>
          <w:szCs w:val="28"/>
          <w:lang w:eastAsia="ru-RU"/>
        </w:rPr>
        <w:t>изменения</w:t>
      </w:r>
      <w:r w:rsidR="00C601E6" w:rsidRPr="00C601E6">
        <w:rPr>
          <w:rFonts w:ascii="Times New Roman" w:eastAsia="Times New Roman" w:hAnsi="Times New Roman"/>
          <w:sz w:val="28"/>
          <w:szCs w:val="28"/>
          <w:lang w:eastAsia="ru-RU"/>
        </w:rPr>
        <w:t>:</w:t>
      </w:r>
    </w:p>
    <w:p w14:paraId="5FA3A69B" w14:textId="36B0778E" w:rsidR="000B072B" w:rsidRPr="00F83612" w:rsidRDefault="000B072B" w:rsidP="00F83612">
      <w:pPr>
        <w:pStyle w:val="af1"/>
        <w:numPr>
          <w:ilvl w:val="1"/>
          <w:numId w:val="2"/>
        </w:numPr>
        <w:spacing w:after="0" w:line="240" w:lineRule="auto"/>
        <w:ind w:left="1418" w:hanging="709"/>
        <w:jc w:val="both"/>
        <w:rPr>
          <w:rFonts w:ascii="Times New Roman" w:eastAsia="Times New Roman" w:hAnsi="Times New Roman"/>
          <w:sz w:val="28"/>
          <w:szCs w:val="28"/>
          <w:lang w:eastAsia="ru-RU"/>
        </w:rPr>
      </w:pPr>
      <w:bookmarkStart w:id="2" w:name="_Hlk224228195"/>
      <w:r>
        <w:rPr>
          <w:rFonts w:ascii="Times New Roman" w:eastAsia="Times New Roman" w:hAnsi="Times New Roman"/>
          <w:sz w:val="28"/>
          <w:szCs w:val="28"/>
          <w:lang w:eastAsia="ru-RU"/>
        </w:rPr>
        <w:t>п. 11.1</w:t>
      </w:r>
      <w:r w:rsidR="000729BE">
        <w:rPr>
          <w:rFonts w:ascii="Times New Roman" w:eastAsia="Times New Roman" w:hAnsi="Times New Roman"/>
          <w:sz w:val="28"/>
          <w:szCs w:val="28"/>
          <w:lang w:eastAsia="ru-RU"/>
        </w:rPr>
        <w:t xml:space="preserve"> части 11</w:t>
      </w:r>
      <w:r>
        <w:rPr>
          <w:rFonts w:ascii="Times New Roman" w:eastAsia="Times New Roman" w:hAnsi="Times New Roman"/>
          <w:sz w:val="28"/>
          <w:szCs w:val="28"/>
          <w:lang w:eastAsia="ru-RU"/>
        </w:rPr>
        <w:t xml:space="preserve"> дополнить следующими подпунктами:</w:t>
      </w:r>
      <w:bookmarkEnd w:id="2"/>
    </w:p>
    <w:p w14:paraId="76C37DB9" w14:textId="2B3FC7CC" w:rsidR="000B072B" w:rsidRPr="000B072B" w:rsidRDefault="007131B6" w:rsidP="007131B6">
      <w:pPr>
        <w:spacing w:after="0" w:line="240" w:lineRule="auto"/>
        <w:ind w:firstLine="90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а) </w:t>
      </w:r>
      <w:r w:rsidR="000B072B" w:rsidRPr="000B072B">
        <w:rPr>
          <w:rFonts w:ascii="Times New Roman" w:eastAsia="Times New Roman" w:hAnsi="Times New Roman"/>
          <w:sz w:val="28"/>
          <w:szCs w:val="28"/>
          <w:lang w:eastAsia="ru-RU"/>
        </w:rPr>
        <w:t>предоставление неполного комплекта документов;</w:t>
      </w:r>
    </w:p>
    <w:p w14:paraId="566992D4" w14:textId="265D6FBA" w:rsidR="000B072B" w:rsidRPr="000B072B" w:rsidRDefault="007131B6" w:rsidP="007131B6">
      <w:pPr>
        <w:spacing w:after="0" w:line="240" w:lineRule="auto"/>
        <w:ind w:firstLine="90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0B072B" w:rsidRPr="000B072B">
        <w:rPr>
          <w:rFonts w:ascii="Times New Roman" w:eastAsia="Times New Roman" w:hAnsi="Times New Roman"/>
          <w:sz w:val="28"/>
          <w:szCs w:val="28"/>
          <w:lang w:eastAsia="ru-RU"/>
        </w:rPr>
        <w:t>представленные заявителем документы утратили силу на момент</w:t>
      </w:r>
      <w:r>
        <w:rPr>
          <w:rFonts w:ascii="Times New Roman" w:eastAsia="Times New Roman" w:hAnsi="Times New Roman"/>
          <w:sz w:val="28"/>
          <w:szCs w:val="28"/>
          <w:lang w:eastAsia="ru-RU"/>
        </w:rPr>
        <w:t xml:space="preserve"> </w:t>
      </w:r>
      <w:r w:rsidR="000B072B" w:rsidRPr="000B072B">
        <w:rPr>
          <w:rFonts w:ascii="Times New Roman" w:eastAsia="Times New Roman" w:hAnsi="Times New Roman"/>
          <w:sz w:val="28"/>
          <w:szCs w:val="28"/>
          <w:lang w:eastAsia="ru-RU"/>
        </w:rPr>
        <w:t>обращения за муниципальной услугой;</w:t>
      </w:r>
    </w:p>
    <w:p w14:paraId="50905639" w14:textId="4EB8D6D3" w:rsidR="000B072B" w:rsidRPr="000B072B" w:rsidRDefault="000B072B" w:rsidP="007131B6">
      <w:pPr>
        <w:spacing w:after="0" w:line="240" w:lineRule="auto"/>
        <w:ind w:firstLine="900"/>
        <w:jc w:val="both"/>
        <w:rPr>
          <w:rFonts w:ascii="Times New Roman" w:eastAsia="Times New Roman" w:hAnsi="Times New Roman"/>
          <w:sz w:val="28"/>
          <w:szCs w:val="28"/>
          <w:lang w:eastAsia="ru-RU"/>
        </w:rPr>
      </w:pPr>
      <w:r w:rsidRPr="000B072B">
        <w:rPr>
          <w:rFonts w:ascii="Times New Roman" w:eastAsia="Times New Roman" w:hAnsi="Times New Roman"/>
          <w:sz w:val="28"/>
          <w:szCs w:val="28"/>
          <w:lang w:eastAsia="ru-RU"/>
        </w:rPr>
        <w:t>в) отсутствие у заявителя соответствующих полномочий на получение</w:t>
      </w:r>
      <w:r w:rsidR="007131B6">
        <w:rPr>
          <w:rFonts w:ascii="Times New Roman" w:eastAsia="Times New Roman" w:hAnsi="Times New Roman"/>
          <w:sz w:val="28"/>
          <w:szCs w:val="28"/>
          <w:lang w:eastAsia="ru-RU"/>
        </w:rPr>
        <w:t xml:space="preserve"> </w:t>
      </w:r>
      <w:r w:rsidRPr="000B072B">
        <w:rPr>
          <w:rFonts w:ascii="Times New Roman" w:eastAsia="Times New Roman" w:hAnsi="Times New Roman"/>
          <w:sz w:val="28"/>
          <w:szCs w:val="28"/>
          <w:lang w:eastAsia="ru-RU"/>
        </w:rPr>
        <w:t>муниципальной услуги;</w:t>
      </w:r>
    </w:p>
    <w:p w14:paraId="2418C421" w14:textId="18394708" w:rsidR="000B072B" w:rsidRPr="007131B6" w:rsidRDefault="000B072B" w:rsidP="007131B6">
      <w:pPr>
        <w:spacing w:after="0" w:line="240" w:lineRule="auto"/>
        <w:ind w:firstLine="900"/>
        <w:jc w:val="both"/>
        <w:rPr>
          <w:rFonts w:ascii="Times New Roman" w:eastAsia="Times New Roman" w:hAnsi="Times New Roman"/>
          <w:sz w:val="28"/>
          <w:szCs w:val="28"/>
          <w:lang w:eastAsia="ru-RU"/>
        </w:rPr>
      </w:pPr>
      <w:r w:rsidRPr="000B072B">
        <w:rPr>
          <w:rFonts w:ascii="Times New Roman" w:eastAsia="Times New Roman" w:hAnsi="Times New Roman"/>
          <w:sz w:val="28"/>
          <w:szCs w:val="28"/>
          <w:lang w:eastAsia="ru-RU"/>
        </w:rPr>
        <w:t>г) представление заявителем документов, оформленных не в соответствии</w:t>
      </w:r>
      <w:r w:rsidR="00260D35">
        <w:rPr>
          <w:rFonts w:ascii="Times New Roman" w:eastAsia="Times New Roman" w:hAnsi="Times New Roman"/>
          <w:sz w:val="28"/>
          <w:szCs w:val="28"/>
          <w:lang w:eastAsia="ru-RU"/>
        </w:rPr>
        <w:t xml:space="preserve"> </w:t>
      </w:r>
      <w:r w:rsidRPr="000B072B">
        <w:rPr>
          <w:rFonts w:ascii="Times New Roman" w:eastAsia="Times New Roman" w:hAnsi="Times New Roman"/>
          <w:sz w:val="28"/>
          <w:szCs w:val="28"/>
          <w:lang w:eastAsia="ru-RU"/>
        </w:rPr>
        <w:t>с</w:t>
      </w:r>
      <w:r w:rsidR="00260D35">
        <w:rPr>
          <w:rFonts w:ascii="Times New Roman" w:eastAsia="Times New Roman" w:hAnsi="Times New Roman"/>
          <w:sz w:val="28"/>
          <w:szCs w:val="28"/>
          <w:lang w:eastAsia="ru-RU"/>
        </w:rPr>
        <w:t xml:space="preserve"> </w:t>
      </w:r>
      <w:r w:rsidRPr="00260D35">
        <w:rPr>
          <w:rFonts w:ascii="Times New Roman" w:eastAsia="Times New Roman" w:hAnsi="Times New Roman"/>
          <w:sz w:val="28"/>
          <w:szCs w:val="28"/>
          <w:lang w:eastAsia="ru-RU"/>
        </w:rPr>
        <w:t>установленным порядком (наличие исправлений, серьёзных повреждений, не позволяющих однозначно истолковать их содержание, отсутствие обратного</w:t>
      </w:r>
      <w:r w:rsidR="007131B6">
        <w:rPr>
          <w:rFonts w:ascii="Times New Roman" w:eastAsia="Times New Roman" w:hAnsi="Times New Roman"/>
          <w:sz w:val="28"/>
          <w:szCs w:val="28"/>
          <w:lang w:eastAsia="ru-RU"/>
        </w:rPr>
        <w:t xml:space="preserve"> </w:t>
      </w:r>
      <w:r w:rsidRPr="007131B6">
        <w:rPr>
          <w:rFonts w:ascii="Times New Roman" w:eastAsia="Times New Roman" w:hAnsi="Times New Roman"/>
          <w:sz w:val="28"/>
          <w:szCs w:val="28"/>
          <w:lang w:eastAsia="ru-RU"/>
        </w:rPr>
        <w:t>адреса, отсутствие подписи, печати);</w:t>
      </w:r>
    </w:p>
    <w:p w14:paraId="1B7F31E9" w14:textId="76036E29" w:rsidR="000B072B" w:rsidRPr="000B072B" w:rsidRDefault="000B072B" w:rsidP="007131B6">
      <w:pPr>
        <w:spacing w:after="0" w:line="240" w:lineRule="auto"/>
        <w:ind w:firstLine="1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B072B">
        <w:rPr>
          <w:rFonts w:ascii="Times New Roman" w:eastAsia="Times New Roman" w:hAnsi="Times New Roman"/>
          <w:sz w:val="28"/>
          <w:szCs w:val="28"/>
          <w:lang w:eastAsia="ru-RU"/>
        </w:rPr>
        <w:t>д) документы, представленные в электронной форме, содержат</w:t>
      </w:r>
      <w:r w:rsidR="007131B6">
        <w:rPr>
          <w:rFonts w:ascii="Times New Roman" w:eastAsia="Times New Roman" w:hAnsi="Times New Roman"/>
          <w:sz w:val="28"/>
          <w:szCs w:val="28"/>
          <w:lang w:eastAsia="ru-RU"/>
        </w:rPr>
        <w:t xml:space="preserve"> </w:t>
      </w:r>
      <w:r w:rsidRPr="000B072B">
        <w:rPr>
          <w:rFonts w:ascii="Times New Roman" w:eastAsia="Times New Roman" w:hAnsi="Times New Roman"/>
          <w:sz w:val="28"/>
          <w:szCs w:val="28"/>
          <w:lang w:eastAsia="ru-RU"/>
        </w:rPr>
        <w:t xml:space="preserve">повреждения, наличие которых не позволяет в полном объеме </w:t>
      </w:r>
      <w:r w:rsidR="00260D35" w:rsidRPr="000B072B">
        <w:rPr>
          <w:rFonts w:ascii="Times New Roman" w:eastAsia="Times New Roman" w:hAnsi="Times New Roman"/>
          <w:sz w:val="28"/>
          <w:szCs w:val="28"/>
          <w:lang w:eastAsia="ru-RU"/>
        </w:rPr>
        <w:t>использовать</w:t>
      </w:r>
      <w:r w:rsidR="00260D35">
        <w:rPr>
          <w:rFonts w:ascii="Times New Roman" w:eastAsia="Times New Roman" w:hAnsi="Times New Roman"/>
          <w:sz w:val="28"/>
          <w:szCs w:val="28"/>
          <w:lang w:eastAsia="ru-RU"/>
        </w:rPr>
        <w:t xml:space="preserve"> информацию</w:t>
      </w:r>
      <w:r w:rsidRPr="000B072B">
        <w:rPr>
          <w:rFonts w:ascii="Times New Roman" w:eastAsia="Times New Roman" w:hAnsi="Times New Roman"/>
          <w:sz w:val="28"/>
          <w:szCs w:val="28"/>
          <w:lang w:eastAsia="ru-RU"/>
        </w:rPr>
        <w:t xml:space="preserve"> и сведения, содержащиеся в документах;</w:t>
      </w:r>
    </w:p>
    <w:p w14:paraId="07222164" w14:textId="70E0AE99" w:rsidR="000B072B" w:rsidRPr="000B072B" w:rsidRDefault="000B072B" w:rsidP="007131B6">
      <w:pPr>
        <w:spacing w:after="0" w:line="240" w:lineRule="auto"/>
        <w:ind w:firstLine="900"/>
        <w:jc w:val="both"/>
        <w:rPr>
          <w:rFonts w:ascii="Times New Roman" w:eastAsia="Times New Roman" w:hAnsi="Times New Roman"/>
          <w:sz w:val="28"/>
          <w:szCs w:val="28"/>
          <w:lang w:eastAsia="ru-RU"/>
        </w:rPr>
      </w:pPr>
      <w:r w:rsidRPr="000B072B">
        <w:rPr>
          <w:rFonts w:ascii="Times New Roman" w:eastAsia="Times New Roman" w:hAnsi="Times New Roman"/>
          <w:sz w:val="28"/>
          <w:szCs w:val="28"/>
          <w:lang w:eastAsia="ru-RU"/>
        </w:rPr>
        <w:t>е) заявление и документы, поданы в электронной форме в форматах, не</w:t>
      </w:r>
      <w:r w:rsidR="007131B6">
        <w:rPr>
          <w:rFonts w:ascii="Times New Roman" w:eastAsia="Times New Roman" w:hAnsi="Times New Roman"/>
          <w:sz w:val="28"/>
          <w:szCs w:val="28"/>
          <w:lang w:eastAsia="ru-RU"/>
        </w:rPr>
        <w:t xml:space="preserve"> </w:t>
      </w:r>
      <w:r w:rsidRPr="000B072B">
        <w:rPr>
          <w:rFonts w:ascii="Times New Roman" w:eastAsia="Times New Roman" w:hAnsi="Times New Roman"/>
          <w:sz w:val="28"/>
          <w:szCs w:val="28"/>
          <w:lang w:eastAsia="ru-RU"/>
        </w:rPr>
        <w:t>предусмотренных Административным регламентом, либо нарушены требования к сканированию представляемых документов.</w:t>
      </w:r>
    </w:p>
    <w:p w14:paraId="52A9D401" w14:textId="7EB2E46B" w:rsidR="000B072B" w:rsidRPr="000B072B" w:rsidRDefault="000B072B" w:rsidP="007131B6">
      <w:pPr>
        <w:pStyle w:val="af1"/>
        <w:numPr>
          <w:ilvl w:val="1"/>
          <w:numId w:val="2"/>
        </w:numPr>
        <w:spacing w:after="0"/>
        <w:ind w:left="0" w:firstLine="720"/>
        <w:rPr>
          <w:rFonts w:ascii="Times New Roman" w:eastAsia="Times New Roman" w:hAnsi="Times New Roman"/>
          <w:sz w:val="28"/>
          <w:szCs w:val="28"/>
          <w:lang w:eastAsia="ru-RU"/>
        </w:rPr>
      </w:pPr>
      <w:r w:rsidRPr="000B072B">
        <w:rPr>
          <w:rFonts w:ascii="Times New Roman" w:eastAsia="Times New Roman" w:hAnsi="Times New Roman"/>
          <w:sz w:val="28"/>
          <w:szCs w:val="28"/>
          <w:lang w:eastAsia="ru-RU"/>
        </w:rPr>
        <w:t xml:space="preserve"> п. 11.3 </w:t>
      </w:r>
      <w:r w:rsidR="000729BE">
        <w:rPr>
          <w:rFonts w:ascii="Times New Roman" w:eastAsia="Times New Roman" w:hAnsi="Times New Roman"/>
          <w:sz w:val="28"/>
          <w:szCs w:val="28"/>
          <w:lang w:eastAsia="ru-RU"/>
        </w:rPr>
        <w:t xml:space="preserve">части 11 </w:t>
      </w:r>
      <w:r w:rsidRPr="000B072B">
        <w:rPr>
          <w:rFonts w:ascii="Times New Roman" w:eastAsia="Times New Roman" w:hAnsi="Times New Roman"/>
          <w:sz w:val="28"/>
          <w:szCs w:val="28"/>
          <w:lang w:eastAsia="ru-RU"/>
        </w:rPr>
        <w:t>дополнить следующими подпунктами:</w:t>
      </w:r>
    </w:p>
    <w:p w14:paraId="69809DCB" w14:textId="4B198B73" w:rsidR="000B072B" w:rsidRPr="007131B6" w:rsidRDefault="000B072B" w:rsidP="007131B6">
      <w:pPr>
        <w:pStyle w:val="af1"/>
        <w:spacing w:after="0"/>
        <w:ind w:left="0" w:firstLine="900"/>
        <w:rPr>
          <w:rFonts w:ascii="Times New Roman" w:eastAsia="Times New Roman" w:hAnsi="Times New Roman"/>
          <w:sz w:val="28"/>
          <w:szCs w:val="28"/>
          <w:lang w:eastAsia="ru-RU"/>
        </w:rPr>
      </w:pPr>
      <w:r w:rsidRPr="000B072B">
        <w:rPr>
          <w:rFonts w:ascii="Times New Roman" w:eastAsia="Times New Roman" w:hAnsi="Times New Roman"/>
          <w:sz w:val="28"/>
          <w:szCs w:val="28"/>
          <w:lang w:eastAsia="ru-RU"/>
        </w:rPr>
        <w:t>а) особый статус зелёных насаждений, предполагаемых для вырубки</w:t>
      </w:r>
      <w:r w:rsidR="007131B6">
        <w:rPr>
          <w:rFonts w:ascii="Times New Roman" w:eastAsia="Times New Roman" w:hAnsi="Times New Roman"/>
          <w:sz w:val="28"/>
          <w:szCs w:val="28"/>
          <w:lang w:eastAsia="ru-RU"/>
        </w:rPr>
        <w:t xml:space="preserve"> </w:t>
      </w:r>
      <w:r w:rsidRPr="007131B6">
        <w:rPr>
          <w:rFonts w:ascii="Times New Roman" w:eastAsia="Times New Roman" w:hAnsi="Times New Roman"/>
          <w:sz w:val="28"/>
          <w:szCs w:val="28"/>
          <w:lang w:eastAsia="ru-RU"/>
        </w:rPr>
        <w:t>(уничтожения)</w:t>
      </w:r>
      <w:r w:rsidR="000175E2" w:rsidRPr="007131B6">
        <w:rPr>
          <w:rFonts w:ascii="Times New Roman" w:eastAsia="Times New Roman" w:hAnsi="Times New Roman"/>
          <w:sz w:val="28"/>
          <w:szCs w:val="28"/>
          <w:lang w:eastAsia="ru-RU"/>
        </w:rPr>
        <w:t>;</w:t>
      </w:r>
    </w:p>
    <w:p w14:paraId="0632607F" w14:textId="2FFC7C47" w:rsidR="000B072B" w:rsidRPr="000B072B" w:rsidRDefault="000B072B" w:rsidP="007131B6">
      <w:pPr>
        <w:pStyle w:val="af1"/>
        <w:spacing w:after="0"/>
        <w:ind w:left="0" w:firstLine="900"/>
        <w:rPr>
          <w:rFonts w:ascii="Times New Roman" w:eastAsia="Times New Roman" w:hAnsi="Times New Roman"/>
          <w:sz w:val="28"/>
          <w:szCs w:val="28"/>
          <w:lang w:eastAsia="ru-RU"/>
        </w:rPr>
      </w:pPr>
      <w:r w:rsidRPr="000B072B">
        <w:rPr>
          <w:rFonts w:ascii="Times New Roman" w:eastAsia="Times New Roman" w:hAnsi="Times New Roman"/>
          <w:sz w:val="28"/>
          <w:szCs w:val="28"/>
          <w:lang w:eastAsia="ru-RU"/>
        </w:rPr>
        <w:t>б) объекты растительного мира, занесё</w:t>
      </w:r>
      <w:r w:rsidR="007131B6">
        <w:rPr>
          <w:rFonts w:ascii="Times New Roman" w:eastAsia="Times New Roman" w:hAnsi="Times New Roman"/>
          <w:sz w:val="28"/>
          <w:szCs w:val="28"/>
          <w:lang w:eastAsia="ru-RU"/>
        </w:rPr>
        <w:t xml:space="preserve">нные в Красную книгу Российской </w:t>
      </w:r>
      <w:r w:rsidRPr="000B072B">
        <w:rPr>
          <w:rFonts w:ascii="Times New Roman" w:eastAsia="Times New Roman" w:hAnsi="Times New Roman"/>
          <w:sz w:val="28"/>
          <w:szCs w:val="28"/>
          <w:lang w:eastAsia="ru-RU"/>
        </w:rPr>
        <w:t>Федерации и Красную книгу Смоле</w:t>
      </w:r>
      <w:r w:rsidR="007131B6">
        <w:rPr>
          <w:rFonts w:ascii="Times New Roman" w:eastAsia="Times New Roman" w:hAnsi="Times New Roman"/>
          <w:sz w:val="28"/>
          <w:szCs w:val="28"/>
          <w:lang w:eastAsia="ru-RU"/>
        </w:rPr>
        <w:t xml:space="preserve">нской области, произрастающие в </w:t>
      </w:r>
      <w:r w:rsidRPr="000B072B">
        <w:rPr>
          <w:rFonts w:ascii="Times New Roman" w:eastAsia="Times New Roman" w:hAnsi="Times New Roman"/>
          <w:sz w:val="28"/>
          <w:szCs w:val="28"/>
          <w:lang w:eastAsia="ru-RU"/>
        </w:rPr>
        <w:t>естественных условиях;</w:t>
      </w:r>
    </w:p>
    <w:p w14:paraId="55ACA341" w14:textId="77777777" w:rsidR="000B072B" w:rsidRPr="007131B6" w:rsidRDefault="000B072B" w:rsidP="007131B6">
      <w:pPr>
        <w:spacing w:after="0"/>
        <w:ind w:firstLine="900"/>
        <w:rPr>
          <w:rFonts w:ascii="Times New Roman" w:eastAsia="Times New Roman" w:hAnsi="Times New Roman"/>
          <w:sz w:val="28"/>
          <w:szCs w:val="28"/>
          <w:lang w:eastAsia="ru-RU"/>
        </w:rPr>
      </w:pPr>
      <w:r w:rsidRPr="007131B6">
        <w:rPr>
          <w:rFonts w:ascii="Times New Roman" w:eastAsia="Times New Roman" w:hAnsi="Times New Roman"/>
          <w:sz w:val="28"/>
          <w:szCs w:val="28"/>
          <w:lang w:eastAsia="ru-RU"/>
        </w:rPr>
        <w:t>в) памятники историко-культурного наследия;</w:t>
      </w:r>
    </w:p>
    <w:p w14:paraId="1A1D82AC" w14:textId="732C44A7" w:rsidR="000B072B" w:rsidRPr="007131B6" w:rsidRDefault="000B072B" w:rsidP="007131B6">
      <w:pPr>
        <w:spacing w:after="0"/>
        <w:ind w:firstLine="900"/>
        <w:rPr>
          <w:rFonts w:ascii="Times New Roman" w:eastAsia="Times New Roman" w:hAnsi="Times New Roman"/>
          <w:sz w:val="28"/>
          <w:szCs w:val="28"/>
          <w:lang w:eastAsia="ru-RU"/>
        </w:rPr>
      </w:pPr>
      <w:r w:rsidRPr="007131B6">
        <w:rPr>
          <w:rFonts w:ascii="Times New Roman" w:eastAsia="Times New Roman" w:hAnsi="Times New Roman"/>
          <w:sz w:val="28"/>
          <w:szCs w:val="28"/>
          <w:lang w:eastAsia="ru-RU"/>
        </w:rPr>
        <w:t>г) деревья, кустарники, лианы, имеющие историческую и эстетическую</w:t>
      </w:r>
      <w:r w:rsidR="007131B6">
        <w:rPr>
          <w:rFonts w:ascii="Times New Roman" w:eastAsia="Times New Roman" w:hAnsi="Times New Roman"/>
          <w:sz w:val="28"/>
          <w:szCs w:val="28"/>
          <w:lang w:eastAsia="ru-RU"/>
        </w:rPr>
        <w:t xml:space="preserve"> </w:t>
      </w:r>
      <w:r w:rsidRPr="007131B6">
        <w:rPr>
          <w:rFonts w:ascii="Times New Roman" w:eastAsia="Times New Roman" w:hAnsi="Times New Roman"/>
          <w:sz w:val="28"/>
          <w:szCs w:val="28"/>
          <w:lang w:eastAsia="ru-RU"/>
        </w:rPr>
        <w:t>ценность как неотъемлемые элементы ландшафта.</w:t>
      </w:r>
    </w:p>
    <w:p w14:paraId="2D203C14" w14:textId="6ED954CB" w:rsidR="00EC3DBF" w:rsidRPr="000764B0" w:rsidRDefault="00E227BE"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EC3DBF" w:rsidRPr="000764B0">
        <w:rPr>
          <w:rFonts w:ascii="Times New Roman" w:eastAsia="Times New Roman" w:hAnsi="Times New Roman"/>
          <w:sz w:val="28"/>
          <w:szCs w:val="28"/>
          <w:lang w:eastAsia="ru-RU"/>
        </w:rPr>
        <w:t xml:space="preserve">. </w:t>
      </w:r>
      <w:r w:rsidR="00293FD1">
        <w:rPr>
          <w:rFonts w:ascii="Times New Roman" w:eastAsia="Times New Roman" w:hAnsi="Times New Roman"/>
          <w:sz w:val="28"/>
          <w:szCs w:val="28"/>
          <w:lang w:eastAsia="ru-RU"/>
        </w:rPr>
        <w:t xml:space="preserve">  </w:t>
      </w:r>
      <w:r w:rsidR="00387F29" w:rsidRPr="00387F29">
        <w:rPr>
          <w:rFonts w:ascii="Times New Roman" w:eastAsia="Times New Roman" w:hAnsi="Times New Roman"/>
          <w:sz w:val="28"/>
          <w:szCs w:val="28"/>
          <w:lang w:eastAsia="ru-RU"/>
        </w:rPr>
        <w:t>Сектору информационной работы Администрации муниципального образования «Ельнинский муниципальный округ» Смоленской области разместить настоящее постановление на официальном сайте Администрации муниципального образования «Ельнинский муниципальный округ» Смоленской области https://elnya-admin.admin-smolensk.ru/.</w:t>
      </w:r>
    </w:p>
    <w:p w14:paraId="48ADA029" w14:textId="105B333D" w:rsidR="00EC3DBF" w:rsidRPr="00CD76D6" w:rsidRDefault="00E227BE"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EC3DBF" w:rsidRPr="00CD76D6">
        <w:rPr>
          <w:rFonts w:ascii="Times New Roman" w:eastAsia="Times New Roman" w:hAnsi="Times New Roman"/>
          <w:sz w:val="28"/>
          <w:szCs w:val="28"/>
          <w:lang w:eastAsia="ru-RU"/>
        </w:rPr>
        <w:t xml:space="preserve">. </w:t>
      </w:r>
      <w:r w:rsidR="00293FD1">
        <w:rPr>
          <w:rFonts w:ascii="Times New Roman" w:eastAsia="Times New Roman" w:hAnsi="Times New Roman"/>
          <w:sz w:val="28"/>
          <w:szCs w:val="28"/>
          <w:lang w:eastAsia="ru-RU"/>
        </w:rPr>
        <w:t xml:space="preserve">  </w:t>
      </w:r>
      <w:r w:rsidR="00CD76D6" w:rsidRPr="00CD76D6">
        <w:rPr>
          <w:rFonts w:ascii="Times New Roman" w:hAnsi="Times New Roman"/>
          <w:sz w:val="28"/>
          <w:szCs w:val="28"/>
        </w:rPr>
        <w:t xml:space="preserve">Контроль за исполнением настоящего постановления возложить на заместителя Главы муниципального образования «Ельнинский </w:t>
      </w:r>
      <w:r w:rsidR="002A7F35">
        <w:rPr>
          <w:rFonts w:ascii="Times New Roman" w:hAnsi="Times New Roman"/>
          <w:sz w:val="28"/>
          <w:szCs w:val="28"/>
        </w:rPr>
        <w:t>муниципальный округ</w:t>
      </w:r>
      <w:r w:rsidR="00CD76D6" w:rsidRPr="00CD76D6">
        <w:rPr>
          <w:rFonts w:ascii="Times New Roman" w:hAnsi="Times New Roman"/>
          <w:sz w:val="28"/>
          <w:szCs w:val="28"/>
        </w:rPr>
        <w:t>» Смоленской области</w:t>
      </w:r>
      <w:r w:rsidR="00401AB4">
        <w:rPr>
          <w:rFonts w:ascii="Times New Roman" w:hAnsi="Times New Roman"/>
          <w:sz w:val="28"/>
          <w:szCs w:val="28"/>
        </w:rPr>
        <w:t xml:space="preserve"> - </w:t>
      </w:r>
      <w:r w:rsidR="00CD76D6" w:rsidRPr="00CD76D6">
        <w:rPr>
          <w:rFonts w:ascii="Times New Roman" w:hAnsi="Times New Roman"/>
          <w:sz w:val="28"/>
          <w:szCs w:val="28"/>
        </w:rPr>
        <w:t xml:space="preserve">Д.В. </w:t>
      </w:r>
      <w:proofErr w:type="spellStart"/>
      <w:r w:rsidR="00CD76D6" w:rsidRPr="00CD76D6">
        <w:rPr>
          <w:rFonts w:ascii="Times New Roman" w:hAnsi="Times New Roman"/>
          <w:sz w:val="28"/>
          <w:szCs w:val="28"/>
        </w:rPr>
        <w:t>Михалутина</w:t>
      </w:r>
      <w:proofErr w:type="spellEnd"/>
      <w:r w:rsidR="00CD76D6" w:rsidRPr="00CD76D6">
        <w:rPr>
          <w:rFonts w:ascii="Times New Roman" w:hAnsi="Times New Roman"/>
          <w:sz w:val="28"/>
          <w:szCs w:val="28"/>
        </w:rPr>
        <w:t>.</w:t>
      </w:r>
    </w:p>
    <w:p w14:paraId="47E61704" w14:textId="77777777" w:rsidR="00EC3DBF" w:rsidRPr="000764B0" w:rsidRDefault="00EC3DBF" w:rsidP="00B246B4">
      <w:pPr>
        <w:spacing w:after="0" w:line="240" w:lineRule="auto"/>
        <w:jc w:val="both"/>
        <w:rPr>
          <w:rFonts w:ascii="Times New Roman" w:eastAsia="Times New Roman" w:hAnsi="Times New Roman"/>
          <w:sz w:val="28"/>
          <w:szCs w:val="28"/>
          <w:lang w:eastAsia="ru-RU"/>
        </w:rPr>
      </w:pPr>
    </w:p>
    <w:p w14:paraId="6A22DFBE" w14:textId="55648408" w:rsidR="00B246B4" w:rsidRPr="00FA6CDA" w:rsidRDefault="00B246B4" w:rsidP="00B246B4">
      <w:pPr>
        <w:spacing w:after="0" w:line="240" w:lineRule="auto"/>
        <w:jc w:val="both"/>
        <w:rPr>
          <w:rFonts w:ascii="Times New Roman" w:eastAsia="Times New Roman" w:hAnsi="Times New Roman"/>
          <w:sz w:val="28"/>
          <w:szCs w:val="28"/>
          <w:lang w:eastAsia="ru-RU"/>
        </w:rPr>
      </w:pPr>
    </w:p>
    <w:p w14:paraId="56EE7063" w14:textId="5FD4AFE7" w:rsidR="00EC3DBF" w:rsidRPr="000764B0" w:rsidRDefault="00CE7CAA" w:rsidP="00B246B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C3DBF" w:rsidRPr="000764B0">
        <w:rPr>
          <w:rFonts w:ascii="Times New Roman" w:eastAsia="Times New Roman" w:hAnsi="Times New Roman"/>
          <w:sz w:val="28"/>
          <w:szCs w:val="28"/>
          <w:lang w:eastAsia="ru-RU"/>
        </w:rPr>
        <w:t>Глав</w:t>
      </w:r>
      <w:r w:rsidR="000E2F1D">
        <w:rPr>
          <w:rFonts w:ascii="Times New Roman" w:eastAsia="Times New Roman" w:hAnsi="Times New Roman"/>
          <w:sz w:val="28"/>
          <w:szCs w:val="28"/>
          <w:lang w:eastAsia="ru-RU"/>
        </w:rPr>
        <w:t>а</w:t>
      </w:r>
      <w:r w:rsidR="00EC3DBF" w:rsidRPr="000764B0">
        <w:rPr>
          <w:rFonts w:ascii="Times New Roman" w:eastAsia="Times New Roman" w:hAnsi="Times New Roman"/>
          <w:sz w:val="28"/>
          <w:szCs w:val="28"/>
          <w:lang w:eastAsia="ru-RU"/>
        </w:rPr>
        <w:t xml:space="preserve"> муниципального образования</w:t>
      </w:r>
    </w:p>
    <w:p w14:paraId="643240F6" w14:textId="77777777" w:rsidR="00CE7CAA" w:rsidRDefault="00450157" w:rsidP="00B246B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«Ельнинский </w:t>
      </w:r>
      <w:r w:rsidR="00CE7CAA">
        <w:rPr>
          <w:rFonts w:ascii="Times New Roman" w:eastAsia="Times New Roman" w:hAnsi="Times New Roman"/>
          <w:sz w:val="28"/>
          <w:szCs w:val="28"/>
          <w:lang w:eastAsia="ru-RU"/>
        </w:rPr>
        <w:t>муниципальный округ</w:t>
      </w:r>
      <w:r>
        <w:rPr>
          <w:rFonts w:ascii="Times New Roman" w:eastAsia="Times New Roman" w:hAnsi="Times New Roman"/>
          <w:sz w:val="28"/>
          <w:szCs w:val="28"/>
          <w:lang w:eastAsia="ru-RU"/>
        </w:rPr>
        <w:t>»</w:t>
      </w:r>
    </w:p>
    <w:p w14:paraId="319F6A2C" w14:textId="0920501B" w:rsidR="00A963E9" w:rsidRDefault="00CE7CAA" w:rsidP="00B246B4">
      <w:pPr>
        <w:spacing w:after="0" w:line="240" w:lineRule="auto"/>
        <w:jc w:val="both"/>
        <w:rPr>
          <w:rFonts w:ascii="Times New Roman" w:eastAsia="Times New Roman" w:hAnsi="Times New Roman"/>
          <w:sz w:val="28"/>
          <w:szCs w:val="28"/>
          <w:lang w:eastAsia="ru-RU"/>
        </w:rPr>
        <w:sectPr w:rsidR="00A963E9" w:rsidSect="00F83612">
          <w:headerReference w:type="default" r:id="rId10"/>
          <w:headerReference w:type="first" r:id="rId11"/>
          <w:pgSz w:w="11907" w:h="16839" w:code="9"/>
          <w:pgMar w:top="1134" w:right="851" w:bottom="1134" w:left="1276" w:header="720" w:footer="720" w:gutter="0"/>
          <w:pgNumType w:start="1" w:chapStyle="1"/>
          <w:cols w:space="720"/>
          <w:titlePg/>
          <w:docGrid w:linePitch="299"/>
        </w:sectPr>
      </w:pPr>
      <w:r>
        <w:rPr>
          <w:rFonts w:ascii="Times New Roman" w:eastAsia="Times New Roman" w:hAnsi="Times New Roman"/>
          <w:sz w:val="28"/>
          <w:szCs w:val="28"/>
          <w:lang w:eastAsia="ru-RU"/>
        </w:rPr>
        <w:t xml:space="preserve"> </w:t>
      </w:r>
      <w:r w:rsidR="00450157">
        <w:rPr>
          <w:rFonts w:ascii="Times New Roman" w:eastAsia="Times New Roman" w:hAnsi="Times New Roman"/>
          <w:sz w:val="28"/>
          <w:szCs w:val="28"/>
          <w:lang w:eastAsia="ru-RU"/>
        </w:rPr>
        <w:t>Смоленской области</w:t>
      </w:r>
      <w:r w:rsidR="00EC3DBF" w:rsidRPr="000764B0">
        <w:rPr>
          <w:rFonts w:ascii="Times New Roman" w:eastAsia="Times New Roman" w:hAnsi="Times New Roman"/>
          <w:sz w:val="28"/>
          <w:szCs w:val="28"/>
          <w:lang w:eastAsia="ru-RU"/>
        </w:rPr>
        <w:t xml:space="preserve">    </w:t>
      </w:r>
      <w:r w:rsidR="004151EE" w:rsidRPr="000764B0">
        <w:rPr>
          <w:rFonts w:ascii="Times New Roman" w:eastAsia="Times New Roman" w:hAnsi="Times New Roman"/>
          <w:sz w:val="28"/>
          <w:szCs w:val="28"/>
          <w:lang w:eastAsia="ru-RU"/>
        </w:rPr>
        <w:t xml:space="preserve">            </w:t>
      </w:r>
      <w:r w:rsidR="00B246B4" w:rsidRPr="000764B0">
        <w:rPr>
          <w:rFonts w:ascii="Times New Roman" w:eastAsia="Times New Roman" w:hAnsi="Times New Roman"/>
          <w:sz w:val="28"/>
          <w:szCs w:val="28"/>
          <w:lang w:eastAsia="ru-RU"/>
        </w:rPr>
        <w:t xml:space="preserve">      </w:t>
      </w:r>
      <w:r w:rsidR="004151EE" w:rsidRPr="000764B0">
        <w:rPr>
          <w:rFonts w:ascii="Times New Roman" w:eastAsia="Times New Roman" w:hAnsi="Times New Roman"/>
          <w:sz w:val="28"/>
          <w:szCs w:val="28"/>
          <w:lang w:eastAsia="ru-RU"/>
        </w:rPr>
        <w:t xml:space="preserve">    </w:t>
      </w:r>
      <w:r w:rsidR="00192818" w:rsidRPr="000764B0">
        <w:rPr>
          <w:rFonts w:ascii="Times New Roman" w:eastAsia="Times New Roman" w:hAnsi="Times New Roman"/>
          <w:sz w:val="28"/>
          <w:szCs w:val="28"/>
          <w:lang w:eastAsia="ru-RU"/>
        </w:rPr>
        <w:t xml:space="preserve">  </w:t>
      </w:r>
      <w:r w:rsidR="004151EE" w:rsidRPr="000764B0">
        <w:rPr>
          <w:rFonts w:ascii="Times New Roman" w:eastAsia="Times New Roman" w:hAnsi="Times New Roman"/>
          <w:sz w:val="28"/>
          <w:szCs w:val="28"/>
          <w:lang w:eastAsia="ru-RU"/>
        </w:rPr>
        <w:t xml:space="preserve">         </w:t>
      </w:r>
      <w:r w:rsidR="00A4481C">
        <w:rPr>
          <w:rFonts w:ascii="Times New Roman" w:eastAsia="Times New Roman" w:hAnsi="Times New Roman"/>
          <w:sz w:val="28"/>
          <w:szCs w:val="28"/>
          <w:lang w:eastAsia="ru-RU"/>
        </w:rPr>
        <w:t xml:space="preserve"> </w:t>
      </w:r>
      <w:r w:rsidR="00450157">
        <w:rPr>
          <w:rFonts w:ascii="Times New Roman" w:eastAsia="Times New Roman" w:hAnsi="Times New Roman"/>
          <w:sz w:val="28"/>
          <w:szCs w:val="28"/>
          <w:lang w:eastAsia="ru-RU"/>
        </w:rPr>
        <w:t xml:space="preserve"> </w:t>
      </w:r>
      <w:r w:rsidR="00387F29">
        <w:rPr>
          <w:rFonts w:ascii="Times New Roman" w:eastAsia="Times New Roman" w:hAnsi="Times New Roman"/>
          <w:sz w:val="28"/>
          <w:szCs w:val="28"/>
          <w:lang w:eastAsia="ru-RU"/>
        </w:rPr>
        <w:t xml:space="preserve">                                   </w:t>
      </w:r>
      <w:r w:rsidR="000E2F1D">
        <w:rPr>
          <w:rFonts w:ascii="Times New Roman" w:eastAsia="Times New Roman" w:hAnsi="Times New Roman"/>
          <w:sz w:val="28"/>
          <w:szCs w:val="28"/>
          <w:lang w:eastAsia="ru-RU"/>
        </w:rPr>
        <w:t>Н</w:t>
      </w:r>
      <w:r w:rsidR="00450157">
        <w:rPr>
          <w:rFonts w:ascii="Times New Roman" w:eastAsia="Times New Roman" w:hAnsi="Times New Roman"/>
          <w:sz w:val="28"/>
          <w:szCs w:val="28"/>
          <w:lang w:eastAsia="ru-RU"/>
        </w:rPr>
        <w:t xml:space="preserve">. </w:t>
      </w:r>
      <w:r w:rsidR="000E2F1D">
        <w:rPr>
          <w:rFonts w:ascii="Times New Roman" w:eastAsia="Times New Roman" w:hAnsi="Times New Roman"/>
          <w:sz w:val="28"/>
          <w:szCs w:val="28"/>
          <w:lang w:eastAsia="ru-RU"/>
        </w:rPr>
        <w:t>Д</w:t>
      </w:r>
      <w:r w:rsidR="00450157">
        <w:rPr>
          <w:rFonts w:ascii="Times New Roman" w:eastAsia="Times New Roman" w:hAnsi="Times New Roman"/>
          <w:sz w:val="28"/>
          <w:szCs w:val="28"/>
          <w:lang w:eastAsia="ru-RU"/>
        </w:rPr>
        <w:t xml:space="preserve">. </w:t>
      </w:r>
      <w:r w:rsidR="000E2F1D">
        <w:rPr>
          <w:rFonts w:ascii="Times New Roman" w:eastAsia="Times New Roman" w:hAnsi="Times New Roman"/>
          <w:sz w:val="28"/>
          <w:szCs w:val="28"/>
          <w:lang w:eastAsia="ru-RU"/>
        </w:rPr>
        <w:t>Мищенков</w:t>
      </w:r>
    </w:p>
    <w:p w14:paraId="5F6F84CC" w14:textId="69D7784F" w:rsidR="00647310" w:rsidRPr="00F739D7" w:rsidRDefault="00FF3089" w:rsidP="00FF3089">
      <w:pPr>
        <w:spacing w:after="0" w:line="240" w:lineRule="auto"/>
        <w:ind w:left="5387"/>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647310" w:rsidRPr="00F739D7">
        <w:rPr>
          <w:rFonts w:ascii="Times New Roman" w:eastAsia="Times New Roman" w:hAnsi="Times New Roman"/>
          <w:sz w:val="28"/>
          <w:szCs w:val="28"/>
          <w:lang w:eastAsia="ru-RU"/>
        </w:rPr>
        <w:t>УТВЕЖДЕН</w:t>
      </w:r>
    </w:p>
    <w:p w14:paraId="2D9EDF23" w14:textId="03507E7A" w:rsidR="00647310" w:rsidRPr="00F739D7" w:rsidRDefault="00647310" w:rsidP="00647310">
      <w:pPr>
        <w:spacing w:after="0" w:line="240" w:lineRule="auto"/>
        <w:ind w:left="5529"/>
        <w:jc w:val="both"/>
        <w:rPr>
          <w:rFonts w:ascii="Times New Roman" w:eastAsia="Times New Roman" w:hAnsi="Times New Roman"/>
          <w:sz w:val="28"/>
          <w:szCs w:val="28"/>
          <w:lang w:eastAsia="ru-RU"/>
        </w:rPr>
      </w:pPr>
      <w:r w:rsidRPr="00F739D7">
        <w:rPr>
          <w:rFonts w:ascii="Times New Roman" w:eastAsia="Times New Roman" w:hAnsi="Times New Roman"/>
          <w:sz w:val="28"/>
          <w:szCs w:val="28"/>
          <w:lang w:eastAsia="ru-RU"/>
        </w:rPr>
        <w:t xml:space="preserve">постановлением Администрации муниципального образования «Ельнинский </w:t>
      </w:r>
      <w:r w:rsidR="00C30B1A">
        <w:rPr>
          <w:rFonts w:ascii="Times New Roman" w:eastAsia="Times New Roman" w:hAnsi="Times New Roman"/>
          <w:sz w:val="28"/>
          <w:szCs w:val="28"/>
          <w:lang w:eastAsia="ru-RU"/>
        </w:rPr>
        <w:t>муниципальный округ</w:t>
      </w:r>
      <w:r w:rsidRPr="00F739D7">
        <w:rPr>
          <w:rFonts w:ascii="Times New Roman" w:eastAsia="Times New Roman" w:hAnsi="Times New Roman"/>
          <w:sz w:val="28"/>
          <w:szCs w:val="28"/>
          <w:lang w:eastAsia="ru-RU"/>
        </w:rPr>
        <w:t>» Смоленской области</w:t>
      </w:r>
    </w:p>
    <w:p w14:paraId="58AE2000" w14:textId="66D4EE39" w:rsidR="003D7741" w:rsidRPr="003D7741" w:rsidRDefault="00647310" w:rsidP="003D7741">
      <w:pPr>
        <w:spacing w:after="0" w:line="240" w:lineRule="auto"/>
        <w:ind w:left="5529"/>
        <w:jc w:val="both"/>
        <w:rPr>
          <w:rFonts w:ascii="Times New Roman" w:eastAsia="Times New Roman" w:hAnsi="Times New Roman"/>
          <w:sz w:val="28"/>
          <w:szCs w:val="28"/>
          <w:lang w:eastAsia="ru-RU"/>
        </w:rPr>
      </w:pPr>
      <w:r w:rsidRPr="00F739D7">
        <w:rPr>
          <w:rFonts w:ascii="Times New Roman" w:eastAsia="Times New Roman" w:hAnsi="Times New Roman"/>
          <w:sz w:val="28"/>
          <w:szCs w:val="28"/>
          <w:lang w:eastAsia="ru-RU"/>
        </w:rPr>
        <w:t xml:space="preserve">от </w:t>
      </w:r>
      <w:r w:rsidR="003D7741">
        <w:rPr>
          <w:rFonts w:ascii="Times New Roman" w:eastAsia="Times New Roman" w:hAnsi="Times New Roman"/>
          <w:sz w:val="28"/>
          <w:szCs w:val="28"/>
          <w:lang w:eastAsia="ru-RU"/>
        </w:rPr>
        <w:t>18.02.</w:t>
      </w:r>
      <w:r w:rsidRPr="00F739D7">
        <w:rPr>
          <w:rFonts w:ascii="Times New Roman" w:eastAsia="Times New Roman" w:hAnsi="Times New Roman"/>
          <w:sz w:val="28"/>
          <w:szCs w:val="28"/>
          <w:lang w:eastAsia="ru-RU"/>
        </w:rPr>
        <w:t>202</w:t>
      </w:r>
      <w:r w:rsidR="00C30B1A">
        <w:rPr>
          <w:rFonts w:ascii="Times New Roman" w:eastAsia="Times New Roman" w:hAnsi="Times New Roman"/>
          <w:sz w:val="28"/>
          <w:szCs w:val="28"/>
          <w:lang w:eastAsia="ru-RU"/>
        </w:rPr>
        <w:t>6</w:t>
      </w:r>
      <w:r w:rsidRPr="00F739D7">
        <w:rPr>
          <w:rFonts w:ascii="Times New Roman" w:eastAsia="Times New Roman" w:hAnsi="Times New Roman"/>
          <w:sz w:val="28"/>
          <w:szCs w:val="28"/>
          <w:lang w:eastAsia="ru-RU"/>
        </w:rPr>
        <w:t xml:space="preserve"> г. № </w:t>
      </w:r>
      <w:r w:rsidR="003D7741">
        <w:rPr>
          <w:rFonts w:ascii="Times New Roman" w:eastAsia="Times New Roman" w:hAnsi="Times New Roman"/>
          <w:sz w:val="28"/>
          <w:szCs w:val="28"/>
          <w:lang w:eastAsia="ru-RU"/>
        </w:rPr>
        <w:t>147</w:t>
      </w:r>
      <w:r w:rsidR="003D7741" w:rsidRPr="003D7741">
        <w:t xml:space="preserve"> </w:t>
      </w:r>
      <w:r w:rsidR="003D7741" w:rsidRPr="003D7741">
        <w:rPr>
          <w:rFonts w:ascii="Times New Roman" w:eastAsia="Times New Roman" w:hAnsi="Times New Roman"/>
          <w:sz w:val="28"/>
          <w:szCs w:val="28"/>
          <w:lang w:eastAsia="ru-RU"/>
        </w:rPr>
        <w:t>(в редакции постановления Администрации муниципального образования «Ельнинский муниципальный округ» Смоленской области</w:t>
      </w:r>
    </w:p>
    <w:p w14:paraId="66BE87AE" w14:textId="636D8E7D" w:rsidR="00F739D7" w:rsidRDefault="003D7741" w:rsidP="003D7741">
      <w:pPr>
        <w:spacing w:after="0" w:line="240" w:lineRule="auto"/>
        <w:ind w:left="5529"/>
        <w:jc w:val="both"/>
        <w:rPr>
          <w:rFonts w:ascii="Times New Roman" w:eastAsia="Times New Roman" w:hAnsi="Times New Roman"/>
          <w:b/>
          <w:color w:val="000000"/>
          <w:sz w:val="28"/>
          <w:szCs w:val="28"/>
          <w:lang w:eastAsia="ru-RU"/>
        </w:rPr>
      </w:pPr>
      <w:r w:rsidRPr="003D7741">
        <w:rPr>
          <w:rFonts w:ascii="Times New Roman" w:eastAsia="Times New Roman" w:hAnsi="Times New Roman"/>
          <w:sz w:val="28"/>
          <w:szCs w:val="28"/>
          <w:lang w:eastAsia="ru-RU"/>
        </w:rPr>
        <w:t xml:space="preserve">от </w:t>
      </w:r>
      <w:r w:rsidR="00E93E1B">
        <w:rPr>
          <w:rFonts w:ascii="Times New Roman" w:eastAsia="Times New Roman" w:hAnsi="Times New Roman"/>
          <w:sz w:val="28"/>
          <w:szCs w:val="28"/>
          <w:lang w:eastAsia="ru-RU"/>
        </w:rPr>
        <w:t>17.03.2026</w:t>
      </w:r>
      <w:r w:rsidRPr="003D7741">
        <w:rPr>
          <w:rFonts w:ascii="Times New Roman" w:eastAsia="Times New Roman" w:hAnsi="Times New Roman"/>
          <w:sz w:val="28"/>
          <w:szCs w:val="28"/>
          <w:lang w:eastAsia="ru-RU"/>
        </w:rPr>
        <w:t xml:space="preserve"> № </w:t>
      </w:r>
      <w:r w:rsidR="00E93E1B">
        <w:rPr>
          <w:rFonts w:ascii="Times New Roman" w:eastAsia="Times New Roman" w:hAnsi="Times New Roman"/>
          <w:sz w:val="28"/>
          <w:szCs w:val="28"/>
          <w:lang w:eastAsia="ru-RU"/>
        </w:rPr>
        <w:t>245)</w:t>
      </w:r>
    </w:p>
    <w:p w14:paraId="2E6517B9" w14:textId="77777777" w:rsidR="00647310" w:rsidRDefault="00647310" w:rsidP="00CF7B47">
      <w:pPr>
        <w:spacing w:after="0" w:line="240" w:lineRule="auto"/>
        <w:jc w:val="center"/>
        <w:rPr>
          <w:rFonts w:ascii="Times New Roman" w:eastAsia="Times New Roman" w:hAnsi="Times New Roman"/>
          <w:b/>
          <w:color w:val="000000"/>
          <w:sz w:val="28"/>
          <w:szCs w:val="28"/>
          <w:lang w:eastAsia="ru-RU"/>
        </w:rPr>
      </w:pPr>
    </w:p>
    <w:p w14:paraId="3667F9D9" w14:textId="4756D953" w:rsidR="004151EE" w:rsidRPr="00CF7B47" w:rsidRDefault="00CF7B47" w:rsidP="00CF7B47">
      <w:pPr>
        <w:spacing w:after="0" w:line="240" w:lineRule="auto"/>
        <w:jc w:val="center"/>
        <w:rPr>
          <w:rFonts w:ascii="Times New Roman" w:eastAsia="Times New Roman" w:hAnsi="Times New Roman"/>
          <w:b/>
          <w:color w:val="000000"/>
          <w:sz w:val="28"/>
          <w:szCs w:val="28"/>
          <w:lang w:eastAsia="ru-RU"/>
        </w:rPr>
      </w:pPr>
      <w:r w:rsidRPr="00CF7B47">
        <w:rPr>
          <w:rFonts w:ascii="Times New Roman" w:eastAsia="Times New Roman" w:hAnsi="Times New Roman"/>
          <w:b/>
          <w:color w:val="000000"/>
          <w:sz w:val="28"/>
          <w:szCs w:val="28"/>
          <w:lang w:eastAsia="ru-RU"/>
        </w:rPr>
        <w:t>Административный регламент Администрации муниципального образования «Ельнин</w:t>
      </w:r>
      <w:r w:rsidR="009B3C00">
        <w:rPr>
          <w:rFonts w:ascii="Times New Roman" w:eastAsia="Times New Roman" w:hAnsi="Times New Roman"/>
          <w:b/>
          <w:color w:val="000000"/>
          <w:sz w:val="28"/>
          <w:szCs w:val="28"/>
          <w:lang w:eastAsia="ru-RU"/>
        </w:rPr>
        <w:t xml:space="preserve">ский </w:t>
      </w:r>
      <w:r w:rsidR="008D0026">
        <w:rPr>
          <w:rFonts w:ascii="Times New Roman" w:eastAsia="Times New Roman" w:hAnsi="Times New Roman"/>
          <w:b/>
          <w:color w:val="000000"/>
          <w:sz w:val="28"/>
          <w:szCs w:val="28"/>
          <w:lang w:eastAsia="ru-RU"/>
        </w:rPr>
        <w:t>муниципальный округ</w:t>
      </w:r>
      <w:r w:rsidR="009B3C00">
        <w:rPr>
          <w:rFonts w:ascii="Times New Roman" w:eastAsia="Times New Roman" w:hAnsi="Times New Roman"/>
          <w:b/>
          <w:color w:val="000000"/>
          <w:sz w:val="28"/>
          <w:szCs w:val="28"/>
          <w:lang w:eastAsia="ru-RU"/>
        </w:rPr>
        <w:t xml:space="preserve">» Смоленской </w:t>
      </w:r>
      <w:r w:rsidR="005B0CA5">
        <w:rPr>
          <w:rFonts w:ascii="Times New Roman" w:eastAsia="Times New Roman" w:hAnsi="Times New Roman"/>
          <w:b/>
          <w:color w:val="000000"/>
          <w:sz w:val="28"/>
          <w:szCs w:val="28"/>
          <w:lang w:eastAsia="ru-RU"/>
        </w:rPr>
        <w:t xml:space="preserve">области </w:t>
      </w:r>
      <w:r w:rsidR="005B0CA5" w:rsidRPr="00CF7B47">
        <w:rPr>
          <w:rFonts w:ascii="Times New Roman" w:eastAsia="Times New Roman" w:hAnsi="Times New Roman"/>
          <w:b/>
          <w:color w:val="000000"/>
          <w:sz w:val="28"/>
          <w:szCs w:val="28"/>
          <w:lang w:eastAsia="ru-RU"/>
        </w:rPr>
        <w:t>предоставления</w:t>
      </w:r>
      <w:r w:rsidRPr="00CF7B47">
        <w:rPr>
          <w:rFonts w:ascii="Times New Roman" w:eastAsia="Times New Roman" w:hAnsi="Times New Roman"/>
          <w:b/>
          <w:color w:val="000000"/>
          <w:sz w:val="28"/>
          <w:szCs w:val="28"/>
          <w:lang w:eastAsia="ru-RU"/>
        </w:rPr>
        <w:t xml:space="preserve"> муниципальной услуги «Выдача разрешений на право вырубки зеленых насаждений»</w:t>
      </w:r>
    </w:p>
    <w:p w14:paraId="4DE8D94A"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78E4D574" w14:textId="54BBC095" w:rsidR="006A25BF" w:rsidRPr="00192818" w:rsidRDefault="006A25BF" w:rsidP="00B246B4">
      <w:pPr>
        <w:spacing w:after="0" w:line="240" w:lineRule="auto"/>
        <w:jc w:val="center"/>
        <w:rPr>
          <w:rFonts w:ascii="Times New Roman" w:eastAsia="Times New Roman" w:hAnsi="Times New Roman"/>
          <w:b/>
          <w:sz w:val="28"/>
          <w:szCs w:val="28"/>
          <w:lang w:eastAsia="ru-RU"/>
        </w:rPr>
      </w:pPr>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1</w:t>
      </w:r>
      <w:r w:rsidRPr="00192818">
        <w:rPr>
          <w:rFonts w:ascii="Times New Roman" w:eastAsia="Times New Roman" w:hAnsi="Times New Roman"/>
          <w:b/>
          <w:sz w:val="28"/>
          <w:szCs w:val="28"/>
          <w:lang w:eastAsia="ru-RU"/>
        </w:rPr>
        <w:t>. Общие положения</w:t>
      </w:r>
    </w:p>
    <w:p w14:paraId="7DDDC0B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F373D2B"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3" w:name="_Toc104681541"/>
      <w:r w:rsidRPr="00192818">
        <w:rPr>
          <w:rFonts w:ascii="Times New Roman" w:eastAsia="Times New Roman" w:hAnsi="Times New Roman"/>
          <w:b/>
          <w:bCs/>
          <w:sz w:val="28"/>
          <w:szCs w:val="28"/>
          <w:lang w:eastAsia="ru-RU"/>
        </w:rPr>
        <w:t>1. Предмет регулирования Административного регламента</w:t>
      </w:r>
      <w:bookmarkEnd w:id="3"/>
    </w:p>
    <w:p w14:paraId="45326AD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A3AB518" w14:textId="230065E8"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1.1 </w:t>
      </w:r>
      <w:r w:rsidR="00D9045F" w:rsidRPr="00D9045F">
        <w:rPr>
          <w:rFonts w:ascii="Times New Roman" w:hAnsi="Times New Roman"/>
          <w:sz w:val="28"/>
          <w:szCs w:val="28"/>
        </w:rPr>
        <w:t xml:space="preserve">Административный регламент Администрации муниципального образования «Ельнинский </w:t>
      </w:r>
      <w:r w:rsidR="00C30B1A">
        <w:rPr>
          <w:rFonts w:ascii="Times New Roman" w:hAnsi="Times New Roman"/>
          <w:sz w:val="28"/>
          <w:szCs w:val="28"/>
        </w:rPr>
        <w:t>муниципальный округ</w:t>
      </w:r>
      <w:r w:rsidR="00D9045F" w:rsidRPr="00D9045F">
        <w:rPr>
          <w:rFonts w:ascii="Times New Roman" w:hAnsi="Times New Roman"/>
          <w:sz w:val="28"/>
          <w:szCs w:val="28"/>
        </w:rPr>
        <w:t>» Смоленской области устанавливает стандарт предоставления муниципальной услуги «Выдача разрешений на право вырубки зеленых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w:t>
      </w:r>
      <w:r w:rsidR="006F2083">
        <w:rPr>
          <w:rFonts w:ascii="Times New Roman" w:hAnsi="Times New Roman"/>
          <w:sz w:val="28"/>
          <w:szCs w:val="28"/>
        </w:rPr>
        <w:t>а</w:t>
      </w:r>
      <w:r w:rsidR="00D9045F" w:rsidRPr="00D9045F">
        <w:rPr>
          <w:rFonts w:ascii="Times New Roman" w:hAnsi="Times New Roman"/>
          <w:sz w:val="28"/>
          <w:szCs w:val="28"/>
        </w:rPr>
        <w:t xml:space="preserve"> местного самоуправления </w:t>
      </w:r>
      <w:r w:rsidR="006F2083">
        <w:rPr>
          <w:rFonts w:ascii="Times New Roman" w:hAnsi="Times New Roman"/>
          <w:sz w:val="28"/>
          <w:szCs w:val="28"/>
        </w:rPr>
        <w:t xml:space="preserve">Администрации </w:t>
      </w:r>
      <w:r w:rsidR="00D9045F" w:rsidRPr="00D9045F">
        <w:rPr>
          <w:rFonts w:ascii="Times New Roman" w:hAnsi="Times New Roman"/>
          <w:sz w:val="28"/>
          <w:szCs w:val="28"/>
        </w:rPr>
        <w:t>муниципальн</w:t>
      </w:r>
      <w:r w:rsidR="006F2083">
        <w:rPr>
          <w:rFonts w:ascii="Times New Roman" w:hAnsi="Times New Roman"/>
          <w:sz w:val="28"/>
          <w:szCs w:val="28"/>
        </w:rPr>
        <w:t>ого</w:t>
      </w:r>
      <w:r w:rsidR="00D9045F" w:rsidRPr="00D9045F">
        <w:rPr>
          <w:rFonts w:ascii="Times New Roman" w:hAnsi="Times New Roman"/>
          <w:sz w:val="28"/>
          <w:szCs w:val="28"/>
        </w:rPr>
        <w:t xml:space="preserve"> образовани</w:t>
      </w:r>
      <w:r w:rsidR="006F2083">
        <w:rPr>
          <w:rFonts w:ascii="Times New Roman" w:hAnsi="Times New Roman"/>
          <w:sz w:val="28"/>
          <w:szCs w:val="28"/>
        </w:rPr>
        <w:t>я</w:t>
      </w:r>
      <w:r w:rsidR="00D9045F" w:rsidRPr="00D9045F">
        <w:rPr>
          <w:rFonts w:ascii="Times New Roman" w:hAnsi="Times New Roman"/>
          <w:sz w:val="28"/>
          <w:szCs w:val="28"/>
        </w:rPr>
        <w:t xml:space="preserve"> «Ельнинский </w:t>
      </w:r>
      <w:r w:rsidR="00C30B1A">
        <w:rPr>
          <w:rFonts w:ascii="Times New Roman" w:hAnsi="Times New Roman"/>
          <w:sz w:val="28"/>
          <w:szCs w:val="28"/>
        </w:rPr>
        <w:t>муниципальный округ</w:t>
      </w:r>
      <w:r w:rsidR="00D9045F" w:rsidRPr="00D9045F">
        <w:rPr>
          <w:rFonts w:ascii="Times New Roman" w:hAnsi="Times New Roman"/>
          <w:sz w:val="28"/>
          <w:szCs w:val="28"/>
        </w:rPr>
        <w:t>» Смоленской области (далее - Администрация), должностных лиц Администрации, предоставляющих Муниципальную услугу.</w:t>
      </w:r>
    </w:p>
    <w:p w14:paraId="7942298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1.2. Выдача разрешения на право вырубки зеленых насаждений осуществляется в случаях:</w:t>
      </w:r>
    </w:p>
    <w:p w14:paraId="7A3F97F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1.2.1. При выявлении нарушения строительных, санитарных и иных норм и правил, вызванных произрастанием зеленых насаждений, в том числе</w:t>
      </w:r>
      <w:r w:rsidRPr="00192818">
        <w:rPr>
          <w:rFonts w:ascii="Times New Roman" w:eastAsia="Times New Roman" w:hAnsi="Times New Roman"/>
          <w:color w:val="FF0000"/>
          <w:sz w:val="28"/>
          <w:szCs w:val="28"/>
          <w:lang w:eastAsia="ru-RU"/>
        </w:rPr>
        <w:t xml:space="preserve"> </w:t>
      </w:r>
      <w:r w:rsidRPr="00192818">
        <w:rPr>
          <w:rFonts w:ascii="Times New Roman" w:eastAsia="Times New Roman" w:hAnsi="Times New Roman"/>
          <w:sz w:val="28"/>
          <w:szCs w:val="28"/>
          <w:lang w:eastAsia="ru-RU"/>
        </w:rPr>
        <w:t xml:space="preserve">при проведении капитального и текущего ремонта зданий строений </w:t>
      </w:r>
      <w:r w:rsidR="00192818" w:rsidRPr="00192818">
        <w:rPr>
          <w:rFonts w:ascii="Times New Roman" w:eastAsia="Times New Roman" w:hAnsi="Times New Roman"/>
          <w:sz w:val="28"/>
          <w:szCs w:val="28"/>
          <w:lang w:eastAsia="ru-RU"/>
        </w:rPr>
        <w:t>сооружений, в случае если</w:t>
      </w:r>
      <w:r w:rsidRPr="00192818">
        <w:rPr>
          <w:rFonts w:ascii="Times New Roman" w:eastAsia="Times New Roman" w:hAnsi="Times New Roman"/>
          <w:sz w:val="28"/>
          <w:szCs w:val="28"/>
          <w:lang w:eastAsia="ru-RU"/>
        </w:rPr>
        <w:t xml:space="preserve"> зеленые насаждения мешают проведению работ;</w:t>
      </w:r>
    </w:p>
    <w:p w14:paraId="74B52DCD" w14:textId="53433ADF"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r w:rsidR="00C30B1A" w:rsidRPr="00192818">
        <w:rPr>
          <w:rFonts w:ascii="Times New Roman" w:eastAsia="Times New Roman" w:hAnsi="Times New Roman"/>
          <w:sz w:val="28"/>
          <w:szCs w:val="28"/>
          <w:lang w:eastAsia="ru-RU"/>
        </w:rPr>
        <w:t>внутри дворовых</w:t>
      </w:r>
      <w:r w:rsidRPr="00192818">
        <w:rPr>
          <w:rFonts w:ascii="Times New Roman" w:eastAsia="Times New Roman" w:hAnsi="Times New Roman"/>
          <w:sz w:val="28"/>
          <w:szCs w:val="28"/>
          <w:lang w:eastAsia="ru-RU"/>
        </w:rPr>
        <w:t xml:space="preserve"> территорий);</w:t>
      </w:r>
    </w:p>
    <w:p w14:paraId="65AAFA4C" w14:textId="77777777" w:rsidR="006A25BF" w:rsidRPr="00192818" w:rsidRDefault="001D4A03"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1.2.3</w:t>
      </w:r>
      <w:r w:rsidR="006A25BF" w:rsidRPr="00192818">
        <w:rPr>
          <w:rFonts w:ascii="Times New Roman" w:eastAsia="Times New Roman" w:hAnsi="Times New Roman"/>
          <w:sz w:val="28"/>
          <w:szCs w:val="28"/>
          <w:lang w:eastAsia="ru-RU"/>
        </w:rPr>
        <w:t>. Проведение капитального или текущего ремонта сетей инженерно-технического обеспечения, в том числе линейных объектов за исключением</w:t>
      </w:r>
      <w:r w:rsidR="006A25BF" w:rsidRPr="00192818">
        <w:rPr>
          <w:rFonts w:ascii="Times New Roman" w:eastAsia="Times New Roman" w:hAnsi="Times New Roman"/>
          <w:color w:val="FF0000"/>
          <w:sz w:val="28"/>
          <w:szCs w:val="28"/>
          <w:lang w:eastAsia="ru-RU"/>
        </w:rPr>
        <w:t xml:space="preserve"> </w:t>
      </w:r>
      <w:r w:rsidR="006A25BF" w:rsidRPr="00192818">
        <w:rPr>
          <w:rFonts w:ascii="Times New Roman" w:eastAsia="Times New Roman" w:hAnsi="Times New Roman"/>
          <w:sz w:val="28"/>
          <w:szCs w:val="28"/>
          <w:lang w:eastAsia="ru-RU"/>
        </w:rPr>
        <w:t>проведения аварийно-восстановительных работ сетей инженерно-технического обеспечения и сооружений;</w:t>
      </w:r>
    </w:p>
    <w:p w14:paraId="6B5113F1" w14:textId="259B0E87" w:rsidR="006A25BF" w:rsidRPr="00192818" w:rsidRDefault="001D4A03" w:rsidP="007131B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1.2.4</w:t>
      </w:r>
      <w:r w:rsidR="007131B6">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Размещения, установки объектов, не являющихся объектами капитального строительства;</w:t>
      </w:r>
    </w:p>
    <w:p w14:paraId="2076F8B1" w14:textId="77777777" w:rsidR="006A25BF" w:rsidRPr="00192818" w:rsidRDefault="001D4A03"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1.2.5</w:t>
      </w:r>
      <w:r w:rsidR="006A25BF" w:rsidRPr="00192818">
        <w:rPr>
          <w:rFonts w:ascii="Times New Roman" w:eastAsia="Times New Roman" w:hAnsi="Times New Roman"/>
          <w:sz w:val="28"/>
          <w:szCs w:val="28"/>
          <w:lang w:eastAsia="ru-RU"/>
        </w:rPr>
        <w:t>. Проведение инженерно-геологических изысканий;</w:t>
      </w:r>
    </w:p>
    <w:p w14:paraId="0F2F66C2" w14:textId="77777777" w:rsidR="006A25BF" w:rsidRPr="00192818" w:rsidRDefault="001D4A03"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1.2.6</w:t>
      </w:r>
      <w:r w:rsidR="006A25BF" w:rsidRPr="00192818">
        <w:rPr>
          <w:rFonts w:ascii="Times New Roman" w:eastAsia="Times New Roman" w:hAnsi="Times New Roman"/>
          <w:sz w:val="28"/>
          <w:szCs w:val="28"/>
          <w:lang w:eastAsia="ru-RU"/>
        </w:rPr>
        <w:t>. Восстановления нормативного светового режима в жилых и нежилых помещениях, затеняемых деревьями.</w:t>
      </w:r>
    </w:p>
    <w:p w14:paraId="2885ECC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707A0542" w14:textId="0895A844" w:rsidR="006A25BF" w:rsidRPr="0093426A" w:rsidRDefault="006A25BF" w:rsidP="0093426A">
      <w:pPr>
        <w:spacing w:line="360" w:lineRule="exact"/>
        <w:ind w:firstLine="760"/>
        <w:jc w:val="both"/>
        <w:rPr>
          <w:rFonts w:ascii="Times New Roman" w:hAnsi="Times New Roman"/>
          <w:sz w:val="28"/>
          <w:szCs w:val="28"/>
        </w:rPr>
      </w:pPr>
      <w:r w:rsidRPr="00192818">
        <w:rPr>
          <w:rFonts w:ascii="Times New Roman" w:eastAsia="Times New Roman" w:hAnsi="Times New Roman"/>
          <w:sz w:val="28"/>
          <w:szCs w:val="28"/>
          <w:lang w:eastAsia="ru-RU"/>
        </w:rPr>
        <w:t xml:space="preserve">1.4. </w:t>
      </w:r>
      <w:r w:rsidR="002862BE" w:rsidRPr="002862BE">
        <w:rPr>
          <w:rFonts w:ascii="Times New Roman" w:hAnsi="Times New Roman"/>
          <w:sz w:val="28"/>
          <w:szCs w:val="28"/>
        </w:rPr>
        <w:t xml:space="preserve">Вырубка зеленых насаждений без разрешения Администрации муниципального образования «Ельнинский </w:t>
      </w:r>
      <w:r w:rsidR="00C30B1A">
        <w:rPr>
          <w:rFonts w:ascii="Times New Roman" w:hAnsi="Times New Roman"/>
          <w:sz w:val="28"/>
          <w:szCs w:val="28"/>
        </w:rPr>
        <w:t>муниципальный округ</w:t>
      </w:r>
      <w:r w:rsidR="002862BE" w:rsidRPr="002862BE">
        <w:rPr>
          <w:rFonts w:ascii="Times New Roman" w:hAnsi="Times New Roman"/>
          <w:sz w:val="28"/>
          <w:szCs w:val="28"/>
        </w:rPr>
        <w:t xml:space="preserve">» Смоленской области на территории </w:t>
      </w:r>
      <w:r w:rsidR="004E1550">
        <w:rPr>
          <w:rFonts w:ascii="Times New Roman" w:hAnsi="Times New Roman"/>
          <w:sz w:val="28"/>
          <w:szCs w:val="28"/>
        </w:rPr>
        <w:t xml:space="preserve">муниципального образования «Ельнинский муниципальный округ» </w:t>
      </w:r>
      <w:r w:rsidR="00BE7FC7">
        <w:rPr>
          <w:rFonts w:ascii="Times New Roman" w:hAnsi="Times New Roman"/>
          <w:sz w:val="28"/>
          <w:szCs w:val="28"/>
        </w:rPr>
        <w:t>Смоленской области</w:t>
      </w:r>
      <w:r w:rsidR="002862BE" w:rsidRPr="002862BE">
        <w:rPr>
          <w:rFonts w:ascii="Times New Roman" w:hAnsi="Times New Roman"/>
          <w:sz w:val="28"/>
          <w:szCs w:val="28"/>
        </w:rPr>
        <w:t xml:space="preserve"> не допускается, за исключением проведения аварийно-восстановительных работ сетей инженерно-технического обеспечения и сооружений.</w:t>
      </w:r>
    </w:p>
    <w:p w14:paraId="1428B27C"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4" w:name="_Toc104681542"/>
      <w:r w:rsidRPr="00192818">
        <w:rPr>
          <w:rFonts w:ascii="Times New Roman" w:eastAsia="Times New Roman" w:hAnsi="Times New Roman"/>
          <w:b/>
          <w:bCs/>
          <w:sz w:val="28"/>
          <w:szCs w:val="28"/>
          <w:lang w:eastAsia="ru-RU"/>
        </w:rPr>
        <w:t>2. Круг Заявителей</w:t>
      </w:r>
      <w:bookmarkEnd w:id="4"/>
    </w:p>
    <w:p w14:paraId="7853FC1C"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48FBBFCC" w14:textId="77777777" w:rsidR="006A25BF" w:rsidRPr="00192818" w:rsidRDefault="006A25BF" w:rsidP="007131B6">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color w:val="000000"/>
          <w:sz w:val="28"/>
          <w:szCs w:val="28"/>
          <w:lang w:eastAsia="ru-RU"/>
        </w:rPr>
        <w:t>2.1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14:paraId="7CF9D83C" w14:textId="77777777" w:rsidR="006A25BF" w:rsidRPr="00192818" w:rsidRDefault="004151EE" w:rsidP="00B246B4">
      <w:pPr>
        <w:spacing w:after="0" w:line="240" w:lineRule="auto"/>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ab/>
      </w:r>
      <w:r w:rsidR="006A25BF" w:rsidRPr="00192818">
        <w:rPr>
          <w:rFonts w:ascii="Times New Roman" w:eastAsia="Times New Roman" w:hAnsi="Times New Roman"/>
          <w:sz w:val="28"/>
          <w:szCs w:val="28"/>
          <w:lang w:eastAsia="ru-RU"/>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14:paraId="17E981E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7429BB4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001B73C"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5" w:name="_Toc104681543"/>
      <w:r w:rsidRPr="00192818">
        <w:rPr>
          <w:rFonts w:ascii="Times New Roman" w:eastAsia="Times New Roman" w:hAnsi="Times New Roman"/>
          <w:b/>
          <w:bCs/>
          <w:sz w:val="28"/>
          <w:szCs w:val="28"/>
          <w:lang w:eastAsia="ru-RU"/>
        </w:rPr>
        <w:t xml:space="preserve">3. Требования предоставления заявителю </w:t>
      </w:r>
      <w:r w:rsidR="00A101EE">
        <w:rPr>
          <w:rFonts w:ascii="Times New Roman" w:eastAsia="Times New Roman" w:hAnsi="Times New Roman"/>
          <w:b/>
          <w:bCs/>
          <w:sz w:val="28"/>
          <w:szCs w:val="28"/>
          <w:lang w:eastAsia="ru-RU"/>
        </w:rPr>
        <w:t>муниципальной</w:t>
      </w:r>
      <w:r w:rsidRPr="00192818">
        <w:rPr>
          <w:rFonts w:ascii="Times New Roman" w:eastAsia="Times New Roman" w:hAnsi="Times New Roman"/>
          <w:b/>
          <w:bCs/>
          <w:sz w:val="28"/>
          <w:szCs w:val="28"/>
          <w:lang w:eastAsia="ru-RU"/>
        </w:rPr>
        <w:t xml:space="preserve"> услуги в соответствии с вариантом предоставления </w:t>
      </w:r>
      <w:r w:rsidR="00A101EE" w:rsidRPr="00A101EE">
        <w:rPr>
          <w:rFonts w:ascii="Times New Roman" w:eastAsia="Times New Roman" w:hAnsi="Times New Roman"/>
          <w:b/>
          <w:bCs/>
          <w:sz w:val="28"/>
          <w:szCs w:val="28"/>
          <w:lang w:eastAsia="ru-RU"/>
        </w:rPr>
        <w:t>муниципальной</w:t>
      </w:r>
      <w:r w:rsidRPr="00192818">
        <w:rPr>
          <w:rFonts w:ascii="Times New Roman" w:eastAsia="Times New Roman" w:hAnsi="Times New Roman"/>
          <w:b/>
          <w:bCs/>
          <w:sz w:val="28"/>
          <w:szCs w:val="28"/>
          <w:lang w:eastAsia="ru-RU"/>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5"/>
    </w:p>
    <w:p w14:paraId="5CDF2DC5"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78EBC88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3.1</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Информирование о порядке предоставления муниципальной услуги осуществляется:</w:t>
      </w:r>
    </w:p>
    <w:p w14:paraId="3DD72277" w14:textId="69FAF6A5" w:rsidR="0054293F" w:rsidRDefault="006A25BF" w:rsidP="0054293F">
      <w:pPr>
        <w:pStyle w:val="ab"/>
        <w:jc w:val="both"/>
        <w:rPr>
          <w:rFonts w:ascii="Times New Roman" w:hAnsi="Times New Roman"/>
          <w:sz w:val="28"/>
          <w:szCs w:val="28"/>
          <w:lang w:val="ru-RU"/>
        </w:rPr>
      </w:pPr>
      <w:r w:rsidRPr="00192818">
        <w:rPr>
          <w:rFonts w:ascii="Times New Roman" w:hAnsi="Times New Roman"/>
          <w:sz w:val="28"/>
          <w:szCs w:val="28"/>
          <w:lang w:val="ru-RU"/>
        </w:rPr>
        <w:t xml:space="preserve">1) непосредственно при личном приеме заявителя в </w:t>
      </w:r>
      <w:r w:rsidR="002C5DBE">
        <w:rPr>
          <w:rFonts w:ascii="Times New Roman" w:hAnsi="Times New Roman"/>
          <w:sz w:val="28"/>
          <w:szCs w:val="28"/>
          <w:lang w:val="ru-RU"/>
        </w:rPr>
        <w:t xml:space="preserve">Администрации муниципального образования «Ельнинский </w:t>
      </w:r>
      <w:r w:rsidR="00C30B1A">
        <w:rPr>
          <w:rFonts w:ascii="Times New Roman" w:hAnsi="Times New Roman"/>
          <w:sz w:val="28"/>
          <w:szCs w:val="28"/>
          <w:lang w:val="ru-RU"/>
        </w:rPr>
        <w:t>муниципальный округ</w:t>
      </w:r>
      <w:r w:rsidR="002C5DBE">
        <w:rPr>
          <w:rFonts w:ascii="Times New Roman" w:hAnsi="Times New Roman"/>
          <w:sz w:val="28"/>
          <w:szCs w:val="28"/>
          <w:lang w:val="ru-RU"/>
        </w:rPr>
        <w:t>» Смоленской области</w:t>
      </w:r>
      <w:r w:rsidR="00EC3DBF" w:rsidRPr="00192818">
        <w:rPr>
          <w:rFonts w:ascii="Times New Roman" w:hAnsi="Times New Roman"/>
          <w:sz w:val="28"/>
          <w:szCs w:val="28"/>
          <w:lang w:val="ru-RU"/>
        </w:rPr>
        <w:t xml:space="preserve"> </w:t>
      </w:r>
      <w:r w:rsidR="004C431F" w:rsidRPr="00192818">
        <w:rPr>
          <w:rFonts w:ascii="Times New Roman" w:hAnsi="Times New Roman"/>
          <w:sz w:val="28"/>
          <w:szCs w:val="28"/>
          <w:lang w:val="ru-RU"/>
        </w:rPr>
        <w:t xml:space="preserve">(далее - Уполномоченный орган) по адресу: Российская Федерация, Смоленская область, </w:t>
      </w:r>
      <w:r w:rsidR="002C5DBE">
        <w:rPr>
          <w:rFonts w:ascii="Times New Roman" w:hAnsi="Times New Roman"/>
          <w:sz w:val="28"/>
          <w:szCs w:val="28"/>
          <w:lang w:val="ru-RU"/>
        </w:rPr>
        <w:t xml:space="preserve">Ельнинский </w:t>
      </w:r>
      <w:r w:rsidR="00C30B1A">
        <w:rPr>
          <w:rFonts w:ascii="Times New Roman" w:hAnsi="Times New Roman"/>
          <w:sz w:val="28"/>
          <w:szCs w:val="28"/>
          <w:lang w:val="ru-RU"/>
        </w:rPr>
        <w:t>муниципальный округ,</w:t>
      </w:r>
      <w:r w:rsidR="00E16376">
        <w:rPr>
          <w:rFonts w:ascii="Times New Roman" w:hAnsi="Times New Roman"/>
          <w:sz w:val="28"/>
          <w:szCs w:val="28"/>
          <w:lang w:val="ru-RU"/>
        </w:rPr>
        <w:t xml:space="preserve"> </w:t>
      </w:r>
      <w:r w:rsidR="002C5DBE">
        <w:rPr>
          <w:rFonts w:ascii="Times New Roman" w:hAnsi="Times New Roman"/>
          <w:sz w:val="28"/>
          <w:szCs w:val="28"/>
          <w:lang w:val="ru-RU"/>
        </w:rPr>
        <w:t>г. Ельня</w:t>
      </w:r>
      <w:r w:rsidR="004C431F" w:rsidRPr="00192818">
        <w:rPr>
          <w:rFonts w:ascii="Times New Roman" w:hAnsi="Times New Roman"/>
          <w:sz w:val="28"/>
          <w:szCs w:val="28"/>
          <w:lang w:val="ru-RU"/>
        </w:rPr>
        <w:t xml:space="preserve">, ул. </w:t>
      </w:r>
      <w:r w:rsidR="002C5DBE">
        <w:rPr>
          <w:rFonts w:ascii="Times New Roman" w:hAnsi="Times New Roman"/>
          <w:sz w:val="28"/>
          <w:szCs w:val="28"/>
          <w:lang w:val="ru-RU"/>
        </w:rPr>
        <w:t>Энгельса</w:t>
      </w:r>
      <w:r w:rsidR="0054293F">
        <w:rPr>
          <w:rFonts w:ascii="Times New Roman" w:hAnsi="Times New Roman"/>
          <w:sz w:val="28"/>
          <w:szCs w:val="28"/>
          <w:lang w:val="ru-RU"/>
        </w:rPr>
        <w:t xml:space="preserve">, </w:t>
      </w:r>
      <w:r w:rsidR="004C431F" w:rsidRPr="00192818">
        <w:rPr>
          <w:rFonts w:ascii="Times New Roman" w:hAnsi="Times New Roman"/>
          <w:sz w:val="28"/>
          <w:szCs w:val="28"/>
          <w:lang w:val="ru-RU"/>
        </w:rPr>
        <w:t xml:space="preserve">д. </w:t>
      </w:r>
      <w:r w:rsidR="002C5DBE">
        <w:rPr>
          <w:rFonts w:ascii="Times New Roman" w:hAnsi="Times New Roman"/>
          <w:sz w:val="28"/>
          <w:szCs w:val="28"/>
          <w:lang w:val="ru-RU"/>
        </w:rPr>
        <w:t>5</w:t>
      </w:r>
      <w:r w:rsidR="004C431F" w:rsidRPr="00192818">
        <w:rPr>
          <w:rFonts w:ascii="Times New Roman" w:hAnsi="Times New Roman"/>
          <w:sz w:val="28"/>
          <w:szCs w:val="28"/>
          <w:lang w:val="ru-RU"/>
        </w:rPr>
        <w:t>.</w:t>
      </w:r>
    </w:p>
    <w:p w14:paraId="0ADBD540" w14:textId="1C929126" w:rsidR="00EC3DBF" w:rsidRPr="004B7A14" w:rsidRDefault="00EC3DBF" w:rsidP="0054293F">
      <w:pPr>
        <w:pStyle w:val="ab"/>
        <w:jc w:val="both"/>
        <w:rPr>
          <w:rFonts w:ascii="Times New Roman" w:hAnsi="Times New Roman"/>
          <w:sz w:val="28"/>
          <w:szCs w:val="28"/>
          <w:lang w:val="ru-RU"/>
        </w:rPr>
      </w:pPr>
      <w:r w:rsidRPr="004B7A14">
        <w:rPr>
          <w:rFonts w:ascii="Times New Roman" w:hAnsi="Times New Roman"/>
          <w:sz w:val="28"/>
          <w:szCs w:val="28"/>
          <w:lang w:val="ru-RU"/>
        </w:rPr>
        <w:t xml:space="preserve">Предоставление муниципальной услуги на базе </w:t>
      </w:r>
      <w:r w:rsidR="006A25BF" w:rsidRPr="004B7A14">
        <w:rPr>
          <w:rFonts w:ascii="Times New Roman" w:hAnsi="Times New Roman"/>
          <w:sz w:val="28"/>
          <w:szCs w:val="28"/>
          <w:lang w:val="ru-RU"/>
        </w:rPr>
        <w:t>многофункционально</w:t>
      </w:r>
      <w:r w:rsidRPr="004B7A14">
        <w:rPr>
          <w:rFonts w:ascii="Times New Roman" w:hAnsi="Times New Roman"/>
          <w:sz w:val="28"/>
          <w:szCs w:val="28"/>
          <w:lang w:val="ru-RU"/>
        </w:rPr>
        <w:t>го</w:t>
      </w:r>
      <w:r w:rsidR="006A25BF" w:rsidRPr="004B7A14">
        <w:rPr>
          <w:rFonts w:ascii="Times New Roman" w:hAnsi="Times New Roman"/>
          <w:sz w:val="28"/>
          <w:szCs w:val="28"/>
          <w:lang w:val="ru-RU"/>
        </w:rPr>
        <w:t xml:space="preserve"> центр</w:t>
      </w:r>
      <w:r w:rsidRPr="004B7A14">
        <w:rPr>
          <w:rFonts w:ascii="Times New Roman" w:hAnsi="Times New Roman"/>
          <w:sz w:val="28"/>
          <w:szCs w:val="28"/>
          <w:lang w:val="ru-RU"/>
        </w:rPr>
        <w:t xml:space="preserve">а, не осуществляется. </w:t>
      </w:r>
    </w:p>
    <w:p w14:paraId="2E90B6BE" w14:textId="091BF91F"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2) </w:t>
      </w:r>
      <w:r w:rsidR="00573DA7">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 xml:space="preserve">по телефону </w:t>
      </w:r>
      <w:r w:rsidR="00AB73BC" w:rsidRPr="00192818">
        <w:rPr>
          <w:rFonts w:ascii="Times New Roman" w:eastAsia="Times New Roman" w:hAnsi="Times New Roman"/>
          <w:sz w:val="28"/>
          <w:szCs w:val="28"/>
          <w:lang w:eastAsia="ru-RU"/>
        </w:rPr>
        <w:t xml:space="preserve">в </w:t>
      </w:r>
      <w:r w:rsidR="004C431F" w:rsidRPr="00192818">
        <w:rPr>
          <w:rFonts w:ascii="Times New Roman" w:eastAsia="Times New Roman" w:hAnsi="Times New Roman"/>
          <w:sz w:val="28"/>
          <w:szCs w:val="28"/>
          <w:lang w:eastAsia="ru-RU"/>
        </w:rPr>
        <w:t xml:space="preserve">Уполномоченном органе </w:t>
      </w:r>
      <w:r w:rsidR="00D95DEE" w:rsidRPr="003E1CEA">
        <w:rPr>
          <w:rFonts w:ascii="Times New Roman" w:hAnsi="Times New Roman"/>
          <w:sz w:val="28"/>
          <w:szCs w:val="28"/>
        </w:rPr>
        <w:t>(48146)4-1</w:t>
      </w:r>
      <w:r w:rsidR="00C30B1A">
        <w:rPr>
          <w:rFonts w:ascii="Times New Roman" w:hAnsi="Times New Roman"/>
          <w:sz w:val="28"/>
          <w:szCs w:val="28"/>
        </w:rPr>
        <w:t>6</w:t>
      </w:r>
      <w:r w:rsidR="00D95DEE" w:rsidRPr="003E1CEA">
        <w:rPr>
          <w:rFonts w:ascii="Times New Roman" w:hAnsi="Times New Roman"/>
          <w:sz w:val="28"/>
          <w:szCs w:val="28"/>
        </w:rPr>
        <w:t>-</w:t>
      </w:r>
      <w:r w:rsidR="00C30B1A">
        <w:rPr>
          <w:rFonts w:ascii="Times New Roman" w:hAnsi="Times New Roman"/>
          <w:sz w:val="28"/>
          <w:szCs w:val="28"/>
        </w:rPr>
        <w:t>67</w:t>
      </w:r>
      <w:r w:rsidR="004C431F" w:rsidRPr="00192818">
        <w:rPr>
          <w:rFonts w:ascii="Times New Roman" w:eastAsia="Times New Roman" w:hAnsi="Times New Roman"/>
          <w:sz w:val="28"/>
          <w:szCs w:val="28"/>
          <w:lang w:eastAsia="ru-RU"/>
        </w:rPr>
        <w:t>;</w:t>
      </w:r>
    </w:p>
    <w:p w14:paraId="00BF5D3C" w14:textId="754589B4" w:rsidR="004C431F" w:rsidRPr="00192818" w:rsidRDefault="006A25BF" w:rsidP="00B246B4">
      <w:pPr>
        <w:spacing w:after="0" w:line="240" w:lineRule="auto"/>
        <w:ind w:firstLine="709"/>
        <w:jc w:val="both"/>
        <w:rPr>
          <w:rFonts w:ascii="Times New Roman" w:eastAsia="Times New Roman" w:hAnsi="Times New Roman"/>
          <w:color w:val="FF0000"/>
          <w:sz w:val="28"/>
          <w:szCs w:val="28"/>
        </w:rPr>
      </w:pPr>
      <w:r w:rsidRPr="00192818">
        <w:rPr>
          <w:rFonts w:ascii="Times New Roman" w:eastAsia="Times New Roman" w:hAnsi="Times New Roman"/>
          <w:sz w:val="28"/>
          <w:szCs w:val="28"/>
          <w:lang w:eastAsia="ru-RU"/>
        </w:rPr>
        <w:t>3) письменно, в том числе посредством электр</w:t>
      </w:r>
      <w:r w:rsidR="004C431F" w:rsidRPr="00192818">
        <w:rPr>
          <w:rFonts w:ascii="Times New Roman" w:eastAsia="Times New Roman" w:hAnsi="Times New Roman"/>
          <w:sz w:val="28"/>
          <w:szCs w:val="28"/>
          <w:lang w:eastAsia="ru-RU"/>
        </w:rPr>
        <w:t>онной почты:</w:t>
      </w:r>
      <w:r w:rsidR="00386B75" w:rsidRPr="00386B75">
        <w:t xml:space="preserve"> </w:t>
      </w:r>
      <w:r w:rsidR="00386B75" w:rsidRPr="00386B75">
        <w:rPr>
          <w:rFonts w:ascii="Times New Roman" w:eastAsia="Times New Roman" w:hAnsi="Times New Roman"/>
          <w:sz w:val="28"/>
          <w:szCs w:val="28"/>
          <w:lang w:eastAsia="ru-RU"/>
        </w:rPr>
        <w:t>Komitet.67@yandex.ru</w:t>
      </w:r>
      <w:r w:rsidR="004C431F" w:rsidRPr="00B246B4">
        <w:rPr>
          <w:rFonts w:ascii="Times New Roman" w:hAnsi="Times New Roman"/>
          <w:sz w:val="28"/>
          <w:szCs w:val="28"/>
          <w:lang w:eastAsia="x-none"/>
        </w:rPr>
        <w:t>;</w:t>
      </w:r>
    </w:p>
    <w:p w14:paraId="486881D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4) посредством размещения в открытой и доступной форме информации:</w:t>
      </w:r>
    </w:p>
    <w:p w14:paraId="6C49F40A"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 xml:space="preserve">в федеральной государственной информационной системе «Единый портал государственных и муниципальных услуг (функций)» </w:t>
      </w:r>
      <w:hyperlink r:id="rId12" w:history="1">
        <w:r w:rsidR="006A25BF" w:rsidRPr="00192818">
          <w:rPr>
            <w:rFonts w:ascii="Times New Roman" w:eastAsia="Times New Roman" w:hAnsi="Times New Roman"/>
            <w:color w:val="000000"/>
            <w:sz w:val="28"/>
            <w:szCs w:val="28"/>
            <w:u w:val="single"/>
            <w:lang w:eastAsia="ru-RU"/>
          </w:rPr>
          <w:t>(https://www.gosuslugi.ru/)</w:t>
        </w:r>
      </w:hyperlink>
      <w:r w:rsidR="006A25BF" w:rsidRPr="00192818">
        <w:rPr>
          <w:rFonts w:ascii="Times New Roman" w:eastAsia="Times New Roman" w:hAnsi="Times New Roman"/>
          <w:sz w:val="28"/>
          <w:szCs w:val="28"/>
          <w:lang w:eastAsia="ru-RU"/>
        </w:rPr>
        <w:t xml:space="preserve"> (далее – Единый портал);</w:t>
      </w:r>
    </w:p>
    <w:p w14:paraId="6C240E41" w14:textId="257D8869" w:rsidR="006A25BF" w:rsidRPr="008329C2" w:rsidRDefault="004C431F" w:rsidP="00B246B4">
      <w:pPr>
        <w:spacing w:after="0" w:line="240" w:lineRule="auto"/>
        <w:ind w:firstLine="709"/>
        <w:jc w:val="both"/>
        <w:rPr>
          <w:rFonts w:ascii="Times New Roman" w:eastAsia="Arial Unicode MS" w:hAnsi="Times New Roman"/>
          <w:sz w:val="28"/>
          <w:szCs w:val="28"/>
          <w:lang w:eastAsia="ru-RU"/>
        </w:rPr>
      </w:pPr>
      <w:r w:rsidRPr="00192818">
        <w:rPr>
          <w:rFonts w:ascii="Times New Roman" w:eastAsia="Arial Unicode MS" w:hAnsi="Times New Roman"/>
          <w:sz w:val="28"/>
          <w:szCs w:val="28"/>
          <w:lang w:eastAsia="ru-RU"/>
        </w:rPr>
        <w:t xml:space="preserve">- </w:t>
      </w:r>
      <w:r w:rsidR="006A25BF" w:rsidRPr="00192818">
        <w:rPr>
          <w:rFonts w:ascii="Times New Roman" w:eastAsia="Arial Unicode MS" w:hAnsi="Times New Roman"/>
          <w:sz w:val="28"/>
          <w:szCs w:val="28"/>
          <w:lang w:eastAsia="ru-RU"/>
        </w:rPr>
        <w:t xml:space="preserve">на официальном сайте Уполномоченного органа </w:t>
      </w:r>
      <w:r w:rsidR="006A25BF" w:rsidRPr="008329C2">
        <w:rPr>
          <w:rFonts w:ascii="Times New Roman" w:eastAsia="Arial Unicode MS" w:hAnsi="Times New Roman"/>
          <w:sz w:val="28"/>
          <w:szCs w:val="28"/>
          <w:u w:val="single"/>
          <w:lang w:eastAsia="ru-RU"/>
        </w:rPr>
        <w:t>(</w:t>
      </w:r>
      <w:r w:rsidR="008329C2" w:rsidRPr="008329C2">
        <w:rPr>
          <w:rFonts w:ascii="Times New Roman" w:hAnsi="Times New Roman"/>
          <w:sz w:val="28"/>
          <w:szCs w:val="28"/>
          <w:u w:val="single"/>
        </w:rPr>
        <w:t>https://elnya-gp.admin-smolensk.ru</w:t>
      </w:r>
      <w:r w:rsidR="006A25BF" w:rsidRPr="008329C2">
        <w:rPr>
          <w:rFonts w:ascii="Times New Roman" w:eastAsia="Arial Unicode MS" w:hAnsi="Times New Roman"/>
          <w:sz w:val="28"/>
          <w:szCs w:val="28"/>
          <w:u w:val="single"/>
          <w:lang w:eastAsia="ru-RU"/>
        </w:rPr>
        <w:t>)</w:t>
      </w:r>
      <w:r w:rsidR="006A25BF" w:rsidRPr="008329C2">
        <w:rPr>
          <w:rFonts w:ascii="Times New Roman" w:eastAsia="Arial Unicode MS" w:hAnsi="Times New Roman"/>
          <w:sz w:val="28"/>
          <w:szCs w:val="28"/>
          <w:lang w:eastAsia="ru-RU"/>
        </w:rPr>
        <w:t>;</w:t>
      </w:r>
    </w:p>
    <w:p w14:paraId="3E43BFB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5) посредством размещения информации на информационных стендах Уполномоченного органа.</w:t>
      </w:r>
    </w:p>
    <w:p w14:paraId="481F6D5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3.2</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Информирование осуществляется по вопросам, касающимся:</w:t>
      </w:r>
    </w:p>
    <w:p w14:paraId="78B22E24"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способов подачи заявления о предоставлении муниципальной услуги;</w:t>
      </w:r>
    </w:p>
    <w:p w14:paraId="66A11A3B"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адресов Уполномоченного органа, обращение в которые необходимо для предоставления муниципальной услуги;</w:t>
      </w:r>
    </w:p>
    <w:p w14:paraId="4D782CB7"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справочной информации о работе Уполномоченного органа (структурных подразделений Уполномоченного органа);</w:t>
      </w:r>
    </w:p>
    <w:p w14:paraId="165835CF"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документов, необходимых для предоставления услуги;</w:t>
      </w:r>
    </w:p>
    <w:p w14:paraId="51150B0F"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 xml:space="preserve">порядка и сроков предоставления муниципальной услуги; </w:t>
      </w:r>
    </w:p>
    <w:p w14:paraId="2F561584" w14:textId="77777777" w:rsidR="006A25BF" w:rsidRPr="00192818" w:rsidRDefault="00922105"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 </w:t>
      </w:r>
      <w:r w:rsidR="006A25BF" w:rsidRPr="00192818">
        <w:rPr>
          <w:rFonts w:ascii="Times New Roman" w:eastAsia="Times New Roman" w:hAnsi="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4844558"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164F30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Получение информации по вопросам предоставления муниципальной услуги осуществляется бесплатно.</w:t>
      </w:r>
    </w:p>
    <w:p w14:paraId="08CBED8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3.3</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1264C87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F6B1DF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B69C1C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462283BA" w14:textId="77777777" w:rsidR="003F0BB6" w:rsidRPr="003F0BB6" w:rsidRDefault="006A25BF" w:rsidP="003F0BB6">
      <w:pPr>
        <w:pStyle w:val="af1"/>
        <w:numPr>
          <w:ilvl w:val="0"/>
          <w:numId w:val="4"/>
        </w:numPr>
        <w:tabs>
          <w:tab w:val="left" w:pos="1080"/>
        </w:tabs>
        <w:spacing w:after="0" w:line="240" w:lineRule="auto"/>
        <w:ind w:left="0" w:firstLine="720"/>
        <w:jc w:val="both"/>
        <w:rPr>
          <w:rFonts w:ascii="Times New Roman" w:eastAsia="Times New Roman" w:hAnsi="Times New Roman"/>
          <w:sz w:val="28"/>
          <w:szCs w:val="28"/>
          <w:lang w:eastAsia="ru-RU"/>
        </w:rPr>
      </w:pPr>
      <w:r w:rsidRPr="003F0BB6">
        <w:rPr>
          <w:rFonts w:ascii="Times New Roman" w:eastAsia="Times New Roman" w:hAnsi="Times New Roman"/>
          <w:sz w:val="28"/>
          <w:szCs w:val="28"/>
          <w:lang w:eastAsia="ru-RU"/>
        </w:rPr>
        <w:t>изложит</w:t>
      </w:r>
      <w:r w:rsidR="003F0BB6" w:rsidRPr="003F0BB6">
        <w:rPr>
          <w:rFonts w:ascii="Times New Roman" w:eastAsia="Times New Roman" w:hAnsi="Times New Roman"/>
          <w:sz w:val="28"/>
          <w:szCs w:val="28"/>
          <w:lang w:eastAsia="ru-RU"/>
        </w:rPr>
        <w:t>ь обращение в письменной форме;</w:t>
      </w:r>
    </w:p>
    <w:p w14:paraId="733B0352" w14:textId="13BFF4E4" w:rsidR="006A25BF" w:rsidRPr="003F0BB6" w:rsidRDefault="006A25BF" w:rsidP="003F0BB6">
      <w:pPr>
        <w:pStyle w:val="af1"/>
        <w:numPr>
          <w:ilvl w:val="0"/>
          <w:numId w:val="4"/>
        </w:numPr>
        <w:tabs>
          <w:tab w:val="left" w:pos="1080"/>
        </w:tabs>
        <w:spacing w:after="0" w:line="240" w:lineRule="auto"/>
        <w:ind w:left="0" w:firstLine="709"/>
        <w:jc w:val="both"/>
        <w:rPr>
          <w:rFonts w:ascii="Times New Roman" w:eastAsia="Times New Roman" w:hAnsi="Times New Roman"/>
          <w:sz w:val="28"/>
          <w:szCs w:val="28"/>
          <w:lang w:eastAsia="ru-RU"/>
        </w:rPr>
      </w:pPr>
      <w:r w:rsidRPr="003F0BB6">
        <w:rPr>
          <w:rFonts w:ascii="Times New Roman" w:eastAsia="Times New Roman" w:hAnsi="Times New Roman"/>
          <w:sz w:val="28"/>
          <w:szCs w:val="28"/>
          <w:lang w:eastAsia="ru-RU"/>
        </w:rPr>
        <w:t>назначить другое время для консультаций.</w:t>
      </w:r>
    </w:p>
    <w:p w14:paraId="39FB447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77D935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Продолжительность информирования по телефону не должна превышать 10 минут.</w:t>
      </w:r>
    </w:p>
    <w:p w14:paraId="278B61B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Информирование осуществляется в соответствии с графиком приема граждан.</w:t>
      </w:r>
    </w:p>
    <w:p w14:paraId="2930073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 Федеральный закон № 59-ФЗ).</w:t>
      </w:r>
    </w:p>
    <w:p w14:paraId="329288A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14:paraId="3A90375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9A70C6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3.6.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14:paraId="2894579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о месте нахождения и графике работы Уполномоченного органа и его структурных подразделений, ответственных за пред</w:t>
      </w:r>
      <w:r w:rsidR="00EC3DBF" w:rsidRPr="00192818">
        <w:rPr>
          <w:rFonts w:ascii="Times New Roman" w:eastAsia="Times New Roman" w:hAnsi="Times New Roman"/>
          <w:sz w:val="28"/>
          <w:szCs w:val="28"/>
          <w:lang w:eastAsia="ru-RU"/>
        </w:rPr>
        <w:t>оставление муниципальной услуги</w:t>
      </w:r>
      <w:r w:rsidRPr="00192818">
        <w:rPr>
          <w:rFonts w:ascii="Times New Roman" w:eastAsia="Times New Roman" w:hAnsi="Times New Roman"/>
          <w:sz w:val="28"/>
          <w:szCs w:val="28"/>
          <w:lang w:eastAsia="ru-RU"/>
        </w:rPr>
        <w:t>;</w:t>
      </w:r>
    </w:p>
    <w:p w14:paraId="5DF0F2D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7FA17B7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адрес официального сайта, а также электронной почты и(или) формы обратной связи Уполномоченного органа в сети «Интернет».</w:t>
      </w:r>
    </w:p>
    <w:p w14:paraId="710AA87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0EE09C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6FA7084"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50BB1B2B" w14:textId="6E65A1C9"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bookmarkStart w:id="6" w:name="_Toc104681544"/>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2</w:t>
      </w:r>
      <w:r w:rsidRPr="00192818">
        <w:rPr>
          <w:rFonts w:ascii="Times New Roman" w:eastAsia="Times New Roman" w:hAnsi="Times New Roman"/>
          <w:b/>
          <w:sz w:val="28"/>
          <w:szCs w:val="28"/>
          <w:lang w:eastAsia="ru-RU"/>
        </w:rPr>
        <w:t>. Стандарт предоставления муниципальной услуги</w:t>
      </w:r>
      <w:bookmarkEnd w:id="6"/>
    </w:p>
    <w:p w14:paraId="350E28B3" w14:textId="77777777" w:rsidR="006A25BF" w:rsidRPr="00192818" w:rsidRDefault="006A25BF" w:rsidP="00B246B4">
      <w:pPr>
        <w:spacing w:after="0" w:line="240" w:lineRule="auto"/>
        <w:ind w:firstLine="709"/>
        <w:jc w:val="both"/>
        <w:rPr>
          <w:rFonts w:ascii="Times New Roman" w:eastAsia="Times New Roman" w:hAnsi="Times New Roman"/>
          <w:b/>
          <w:sz w:val="28"/>
          <w:szCs w:val="28"/>
          <w:lang w:eastAsia="ru-RU"/>
        </w:rPr>
      </w:pPr>
    </w:p>
    <w:p w14:paraId="7B3C19F7"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7" w:name="_Toc104681545"/>
      <w:r w:rsidRPr="00192818">
        <w:rPr>
          <w:rFonts w:ascii="Times New Roman" w:eastAsia="Times New Roman" w:hAnsi="Times New Roman"/>
          <w:b/>
          <w:sz w:val="28"/>
          <w:szCs w:val="28"/>
          <w:lang w:eastAsia="ru-RU"/>
        </w:rPr>
        <w:t>4. Наименование муниципальной услуги</w:t>
      </w:r>
      <w:bookmarkEnd w:id="7"/>
    </w:p>
    <w:p w14:paraId="4BBD08BF"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E05768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4.1. Наименование муниципальной услуги – «Выдача разрешений на право вырубки зеленых насаждений» (далее-услуга).</w:t>
      </w:r>
    </w:p>
    <w:p w14:paraId="22A01B0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73392E5C"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8" w:name="_Toc104681546"/>
      <w:r w:rsidRPr="00192818">
        <w:rPr>
          <w:rFonts w:ascii="Times New Roman" w:eastAsia="Times New Roman" w:hAnsi="Times New Roman"/>
          <w:b/>
          <w:sz w:val="28"/>
          <w:szCs w:val="28"/>
          <w:lang w:eastAsia="ru-RU"/>
        </w:rPr>
        <w:t>5. Наименование органа местного самоуправления, предоставляющего муниципальную услугу</w:t>
      </w:r>
      <w:bookmarkEnd w:id="8"/>
    </w:p>
    <w:p w14:paraId="73B46B5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6B85F1D8" w14:textId="63446772" w:rsidR="007F268A" w:rsidRPr="007F268A" w:rsidRDefault="006A25BF" w:rsidP="007F268A">
      <w:pPr>
        <w:pStyle w:val="20"/>
        <w:shd w:val="clear" w:color="auto" w:fill="auto"/>
        <w:tabs>
          <w:tab w:val="left" w:pos="1252"/>
        </w:tabs>
        <w:spacing w:after="0" w:line="360" w:lineRule="exact"/>
        <w:ind w:firstLine="709"/>
        <w:jc w:val="both"/>
        <w:rPr>
          <w:rFonts w:ascii="Times New Roman" w:hAnsi="Times New Roman"/>
          <w:color w:val="FF0000"/>
          <w:sz w:val="28"/>
          <w:szCs w:val="28"/>
          <w:vertAlign w:val="superscript"/>
        </w:rPr>
      </w:pPr>
      <w:r w:rsidRPr="00192818">
        <w:rPr>
          <w:rFonts w:ascii="Times New Roman" w:eastAsia="Times New Roman" w:hAnsi="Times New Roman"/>
          <w:sz w:val="28"/>
          <w:szCs w:val="28"/>
          <w:lang w:eastAsia="ru-RU"/>
        </w:rPr>
        <w:t>5.1</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Муниципальная услуга предоставляется Уполномоченным органом - </w:t>
      </w:r>
      <w:r w:rsidR="007F268A" w:rsidRPr="007F268A">
        <w:rPr>
          <w:rFonts w:ascii="Times New Roman" w:hAnsi="Times New Roman"/>
          <w:sz w:val="28"/>
          <w:szCs w:val="28"/>
        </w:rPr>
        <w:t xml:space="preserve">в лице </w:t>
      </w:r>
      <w:r w:rsidR="00EA083B">
        <w:rPr>
          <w:rFonts w:ascii="Times New Roman" w:hAnsi="Times New Roman"/>
          <w:sz w:val="28"/>
          <w:szCs w:val="28"/>
          <w:lang w:val="ru-RU"/>
        </w:rPr>
        <w:t xml:space="preserve">Комитета по развитию территорий </w:t>
      </w:r>
      <w:r w:rsidR="007F268A" w:rsidRPr="007F268A">
        <w:rPr>
          <w:rFonts w:ascii="Times New Roman" w:hAnsi="Times New Roman"/>
          <w:sz w:val="28"/>
          <w:szCs w:val="28"/>
        </w:rPr>
        <w:t xml:space="preserve">Администрации муниципального образования «Ельнинский </w:t>
      </w:r>
      <w:r w:rsidR="00EA083B">
        <w:rPr>
          <w:rFonts w:ascii="Times New Roman" w:hAnsi="Times New Roman"/>
          <w:sz w:val="28"/>
          <w:szCs w:val="28"/>
          <w:lang w:val="ru-RU"/>
        </w:rPr>
        <w:t>муниципальный округ</w:t>
      </w:r>
      <w:r w:rsidR="007F268A" w:rsidRPr="007F268A">
        <w:rPr>
          <w:rFonts w:ascii="Times New Roman" w:hAnsi="Times New Roman"/>
          <w:sz w:val="28"/>
          <w:szCs w:val="28"/>
        </w:rPr>
        <w:t xml:space="preserve">» Смоленской области (далее </w:t>
      </w:r>
      <w:r w:rsidR="00EA083B">
        <w:rPr>
          <w:rFonts w:ascii="Times New Roman" w:hAnsi="Times New Roman"/>
          <w:sz w:val="28"/>
          <w:szCs w:val="28"/>
          <w:lang w:val="ru-RU"/>
        </w:rPr>
        <w:t>Комитет</w:t>
      </w:r>
      <w:r w:rsidR="007F268A" w:rsidRPr="007F268A">
        <w:rPr>
          <w:rFonts w:ascii="Times New Roman" w:hAnsi="Times New Roman"/>
          <w:sz w:val="28"/>
          <w:szCs w:val="28"/>
        </w:rPr>
        <w:t>).</w:t>
      </w:r>
    </w:p>
    <w:p w14:paraId="640F2D16" w14:textId="77777777" w:rsidR="00445181" w:rsidRDefault="00445181" w:rsidP="00B246B4">
      <w:pPr>
        <w:spacing w:after="0" w:line="240" w:lineRule="auto"/>
        <w:jc w:val="center"/>
        <w:rPr>
          <w:rFonts w:ascii="Times New Roman" w:eastAsia="Times New Roman" w:hAnsi="Times New Roman"/>
          <w:b/>
          <w:sz w:val="28"/>
          <w:szCs w:val="28"/>
          <w:lang w:eastAsia="ru-RU"/>
        </w:rPr>
      </w:pPr>
      <w:bookmarkStart w:id="9" w:name="_Toc104681547"/>
    </w:p>
    <w:p w14:paraId="35418294"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r w:rsidRPr="00192818">
        <w:rPr>
          <w:rFonts w:ascii="Times New Roman" w:eastAsia="Times New Roman" w:hAnsi="Times New Roman"/>
          <w:b/>
          <w:sz w:val="28"/>
          <w:szCs w:val="28"/>
          <w:lang w:eastAsia="ru-RU"/>
        </w:rPr>
        <w:t>6. Описание результата предоставления муниципальной услуги</w:t>
      </w:r>
      <w:bookmarkEnd w:id="9"/>
    </w:p>
    <w:p w14:paraId="2D3B3C9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549011A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6.1</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Результатом предоставления услуги является разрешение на право вырубки зеленых насаждений.</w:t>
      </w:r>
    </w:p>
    <w:p w14:paraId="3601C7E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Разрешение на право вырубки зеленых насаждений оформляется по форме согласно Приложению № 1 к настоящему Административному регламенту.</w:t>
      </w:r>
    </w:p>
    <w:p w14:paraId="7D5E9E0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6.2</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Результат предоставления услуги, указанный в пункте 6.1 настоящего Административного регламента:</w:t>
      </w:r>
    </w:p>
    <w:p w14:paraId="31E1DD8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14:paraId="40FC02C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б) выдается заявителю на бумажном носителе при личном обращении в уполномоченный орган, в соответствии с выбранным заявителем способом получения результата предоставления услуги.</w:t>
      </w:r>
    </w:p>
    <w:p w14:paraId="1F031609" w14:textId="0A8247FE" w:rsidR="006A25BF" w:rsidRDefault="006A25BF" w:rsidP="00B246B4">
      <w:pPr>
        <w:spacing w:after="0" w:line="240" w:lineRule="auto"/>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w:t>
      </w:r>
    </w:p>
    <w:p w14:paraId="43108143" w14:textId="3514D51F" w:rsidR="00A963E9" w:rsidRDefault="00A963E9" w:rsidP="00B246B4">
      <w:pPr>
        <w:spacing w:after="0" w:line="240" w:lineRule="auto"/>
        <w:jc w:val="both"/>
        <w:rPr>
          <w:rFonts w:ascii="Times New Roman" w:eastAsia="Times New Roman" w:hAnsi="Times New Roman"/>
          <w:sz w:val="28"/>
          <w:szCs w:val="28"/>
          <w:lang w:eastAsia="ru-RU"/>
        </w:rPr>
      </w:pPr>
    </w:p>
    <w:p w14:paraId="7B40D250" w14:textId="11EF0B6A" w:rsidR="00A963E9" w:rsidRDefault="00A963E9" w:rsidP="00B246B4">
      <w:pPr>
        <w:spacing w:after="0" w:line="240" w:lineRule="auto"/>
        <w:jc w:val="both"/>
        <w:rPr>
          <w:rFonts w:ascii="Times New Roman" w:eastAsia="Times New Roman" w:hAnsi="Times New Roman"/>
          <w:sz w:val="28"/>
          <w:szCs w:val="28"/>
          <w:lang w:eastAsia="ru-RU"/>
        </w:rPr>
      </w:pPr>
    </w:p>
    <w:p w14:paraId="1A95925D" w14:textId="77777777" w:rsidR="00A963E9" w:rsidRPr="00192818" w:rsidRDefault="00A963E9" w:rsidP="00B246B4">
      <w:pPr>
        <w:spacing w:after="0" w:line="240" w:lineRule="auto"/>
        <w:jc w:val="both"/>
        <w:rPr>
          <w:rFonts w:ascii="Times New Roman" w:eastAsia="Times New Roman" w:hAnsi="Times New Roman"/>
          <w:sz w:val="28"/>
          <w:szCs w:val="28"/>
          <w:lang w:eastAsia="ru-RU"/>
        </w:rPr>
      </w:pPr>
    </w:p>
    <w:p w14:paraId="54712246"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10" w:name="_Toc104681548"/>
      <w:r w:rsidRPr="00192818">
        <w:rPr>
          <w:rFonts w:ascii="Times New Roman" w:eastAsia="Times New Roman" w:hAnsi="Times New Roman"/>
          <w:b/>
          <w:bCs/>
          <w:sz w:val="28"/>
          <w:szCs w:val="28"/>
          <w:lang w:eastAsia="ru-RU"/>
        </w:rPr>
        <w:t>7. Срок предоставления муниципальной услуги</w:t>
      </w:r>
      <w:bookmarkEnd w:id="10"/>
    </w:p>
    <w:p w14:paraId="133CAA74"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1963E18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7.1. При обращении Заявителя за получением разрешения на вырубку зеленых насаждений не может превышать 17 рабочих дней с даты регистрации Заявления в Уполномоченном органе.</w:t>
      </w:r>
    </w:p>
    <w:p w14:paraId="27CF090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7.2. Срок предоставления Муниципальной услуги начинает исчисляться с даты регистрации Заявления.</w:t>
      </w:r>
    </w:p>
    <w:p w14:paraId="28273C74" w14:textId="7064E369" w:rsidR="006A25BF" w:rsidRPr="00192818" w:rsidRDefault="006A25BF" w:rsidP="0093426A">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0446F567" w14:textId="77777777" w:rsidR="00012EBF" w:rsidRPr="006B2728" w:rsidRDefault="00012EBF" w:rsidP="00B246B4">
      <w:pPr>
        <w:spacing w:after="0" w:line="240" w:lineRule="auto"/>
        <w:jc w:val="center"/>
        <w:rPr>
          <w:rFonts w:ascii="Times New Roman" w:eastAsia="Times New Roman" w:hAnsi="Times New Roman"/>
          <w:b/>
          <w:color w:val="000000"/>
          <w:sz w:val="28"/>
          <w:szCs w:val="28"/>
          <w:shd w:val="clear" w:color="auto" w:fill="FFFFFF"/>
          <w:lang w:eastAsia="ru-RU"/>
        </w:rPr>
      </w:pPr>
      <w:bookmarkStart w:id="11" w:name="_Toc104681549"/>
    </w:p>
    <w:p w14:paraId="314119EE"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r w:rsidRPr="00192818">
        <w:rPr>
          <w:rFonts w:ascii="Times New Roman" w:eastAsia="Times New Roman" w:hAnsi="Times New Roman"/>
          <w:b/>
          <w:color w:val="000000"/>
          <w:sz w:val="28"/>
          <w:szCs w:val="28"/>
          <w:shd w:val="clear" w:color="auto" w:fill="FFFFFF"/>
          <w:lang w:eastAsia="ru-RU"/>
        </w:rPr>
        <w:t>8. Правовые основания для предоставления муниципальной услуги</w:t>
      </w:r>
      <w:bookmarkEnd w:id="11"/>
    </w:p>
    <w:p w14:paraId="298C8B1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FBFC93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4B972C1B"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0183DB95"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12" w:name="_Toc104681550"/>
      <w:r w:rsidRPr="00192818">
        <w:rPr>
          <w:rFonts w:ascii="Times New Roman" w:eastAsia="Times New Roman" w:hAnsi="Times New Roman"/>
          <w:b/>
          <w:color w:val="000000"/>
          <w:sz w:val="28"/>
          <w:szCs w:val="28"/>
          <w:shd w:val="clear" w:color="auto" w:fill="FFFFFF"/>
          <w:lang w:eastAsia="ru-RU"/>
        </w:rPr>
        <w:t xml:space="preserve">9. Исчерпывающий перечень документов, необходимых для предоставления </w:t>
      </w:r>
      <w:r w:rsidR="00EF047E" w:rsidRPr="00192818">
        <w:rPr>
          <w:rFonts w:ascii="Times New Roman" w:eastAsia="Times New Roman" w:hAnsi="Times New Roman"/>
          <w:b/>
          <w:color w:val="000000"/>
          <w:sz w:val="28"/>
          <w:szCs w:val="28"/>
          <w:shd w:val="clear" w:color="auto" w:fill="FFFFFF"/>
          <w:lang w:eastAsia="ru-RU"/>
        </w:rPr>
        <w:t>муниципальной</w:t>
      </w:r>
      <w:r w:rsidRPr="00192818">
        <w:rPr>
          <w:rFonts w:ascii="Times New Roman" w:eastAsia="Times New Roman" w:hAnsi="Times New Roman"/>
          <w:b/>
          <w:color w:val="000000"/>
          <w:sz w:val="28"/>
          <w:szCs w:val="28"/>
          <w:shd w:val="clear" w:color="auto" w:fill="FFFFFF"/>
          <w:lang w:eastAsia="ru-RU"/>
        </w:rPr>
        <w:t xml:space="preserve"> услуги</w:t>
      </w:r>
      <w:bookmarkEnd w:id="12"/>
    </w:p>
    <w:p w14:paraId="3A8B9974"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188AC512" w14:textId="77777777"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bookmarkStart w:id="13" w:name="_Toc104681551"/>
      <w:r w:rsidRPr="00192818">
        <w:rPr>
          <w:rFonts w:ascii="Times New Roman" w:eastAsia="Times New Roman" w:hAnsi="Times New Roman"/>
          <w:b/>
          <w:sz w:val="28"/>
          <w:szCs w:val="28"/>
          <w:lang w:eastAsia="ru-RU"/>
        </w:rPr>
        <w:t>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3"/>
    </w:p>
    <w:p w14:paraId="1EB6FEE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6D5CF88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9.1.1. Заявитель или его представитель представляет в уполномоченный в орган заявление о выдаче разрешения на право вырубки зеленых насаждений по форме, приведенной в Приложении № 2 к настоящему Административному регламенту, а также прилагаемые к нему документы, указанные в подпунктах «б» - «г» пункта 9.2 настоящего Административного регламента, и одним из следующих способов по выбору заявителя:</w:t>
      </w:r>
    </w:p>
    <w:p w14:paraId="22B7E18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14:paraId="0354141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4B94AA7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w:t>
      </w:r>
      <w:r w:rsidRPr="00192818">
        <w:rPr>
          <w:rFonts w:ascii="Times New Roman" w:eastAsia="Times New Roman" w:hAnsi="Times New Roman"/>
          <w:sz w:val="28"/>
          <w:szCs w:val="28"/>
          <w:lang w:eastAsia="ru-RU"/>
        </w:rPr>
        <w:lastRenderedPageBreak/>
        <w:t>обращении за получением государственных и муниципальных услуг» (далее – усиленная неквалифицированная электронная подпись).</w:t>
      </w:r>
    </w:p>
    <w:p w14:paraId="215BD8A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на бумажном носителе посредством личного обращения в</w:t>
      </w:r>
      <w:r w:rsidR="00EC3DBF" w:rsidRPr="00192818">
        <w:rPr>
          <w:rFonts w:ascii="Times New Roman" w:eastAsia="Times New Roman" w:hAnsi="Times New Roman"/>
          <w:sz w:val="28"/>
          <w:szCs w:val="28"/>
          <w:lang w:eastAsia="ru-RU"/>
        </w:rPr>
        <w:t xml:space="preserve"> орган местного самоуправления</w:t>
      </w:r>
      <w:r w:rsidRPr="00192818">
        <w:rPr>
          <w:rFonts w:ascii="Times New Roman" w:eastAsia="Times New Roman" w:hAnsi="Times New Roman"/>
          <w:sz w:val="28"/>
          <w:szCs w:val="28"/>
          <w:lang w:eastAsia="ru-RU"/>
        </w:rPr>
        <w:t>, либо посредством почтового отправления с уведомлением о вручении.</w:t>
      </w:r>
    </w:p>
    <w:p w14:paraId="5B93EF4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9.1.</w:t>
      </w:r>
      <w:r w:rsidR="00EC3DBF" w:rsidRPr="00192818">
        <w:rPr>
          <w:rFonts w:ascii="Times New Roman" w:eastAsia="Times New Roman" w:hAnsi="Times New Roman"/>
          <w:sz w:val="28"/>
          <w:szCs w:val="28"/>
          <w:lang w:eastAsia="ru-RU"/>
        </w:rPr>
        <w:t>2</w:t>
      </w:r>
      <w:r w:rsidRPr="00192818">
        <w:rPr>
          <w:rFonts w:ascii="Times New Roman" w:eastAsia="Times New Roman" w:hAnsi="Times New Roman"/>
          <w:sz w:val="28"/>
          <w:szCs w:val="28"/>
          <w:lang w:eastAsia="ru-RU"/>
        </w:rPr>
        <w:t xml:space="preserve"> 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14:paraId="554EC0B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а) </w:t>
      </w:r>
      <w:proofErr w:type="spellStart"/>
      <w:r w:rsidRPr="00192818">
        <w:rPr>
          <w:rFonts w:ascii="Times New Roman" w:eastAsia="Times New Roman" w:hAnsi="Times New Roman"/>
          <w:sz w:val="28"/>
          <w:szCs w:val="28"/>
          <w:lang w:eastAsia="ru-RU"/>
        </w:rPr>
        <w:t>xml</w:t>
      </w:r>
      <w:proofErr w:type="spellEnd"/>
      <w:r w:rsidRPr="00192818">
        <w:rPr>
          <w:rFonts w:ascii="Times New Roman" w:eastAsia="Times New Roman" w:hAnsi="Times New Roman"/>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92818">
        <w:rPr>
          <w:rFonts w:ascii="Times New Roman" w:eastAsia="Times New Roman" w:hAnsi="Times New Roman"/>
          <w:sz w:val="28"/>
          <w:szCs w:val="28"/>
          <w:lang w:eastAsia="ru-RU"/>
        </w:rPr>
        <w:t>xml</w:t>
      </w:r>
      <w:proofErr w:type="spellEnd"/>
      <w:r w:rsidRPr="00192818">
        <w:rPr>
          <w:rFonts w:ascii="Times New Roman" w:eastAsia="Times New Roman" w:hAnsi="Times New Roman"/>
          <w:sz w:val="28"/>
          <w:szCs w:val="28"/>
          <w:lang w:eastAsia="ru-RU"/>
        </w:rPr>
        <w:t>;</w:t>
      </w:r>
    </w:p>
    <w:p w14:paraId="494340F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б) </w:t>
      </w:r>
      <w:proofErr w:type="spellStart"/>
      <w:r w:rsidRPr="00192818">
        <w:rPr>
          <w:rFonts w:ascii="Times New Roman" w:eastAsia="Times New Roman" w:hAnsi="Times New Roman"/>
          <w:sz w:val="28"/>
          <w:szCs w:val="28"/>
          <w:lang w:eastAsia="ru-RU"/>
        </w:rPr>
        <w:t>doc</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docx</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odt</w:t>
      </w:r>
      <w:proofErr w:type="spellEnd"/>
      <w:r w:rsidRPr="00192818">
        <w:rPr>
          <w:rFonts w:ascii="Times New Roman" w:eastAsia="Times New Roman" w:hAnsi="Times New Roman"/>
          <w:sz w:val="28"/>
          <w:szCs w:val="28"/>
          <w:lang w:eastAsia="ru-RU"/>
        </w:rPr>
        <w:t xml:space="preserve"> - для документов с текстовым содержанием, не включающим формулы;</w:t>
      </w:r>
    </w:p>
    <w:p w14:paraId="341FDE1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в) </w:t>
      </w:r>
      <w:proofErr w:type="spellStart"/>
      <w:r w:rsidRPr="00192818">
        <w:rPr>
          <w:rFonts w:ascii="Times New Roman" w:eastAsia="Times New Roman" w:hAnsi="Times New Roman"/>
          <w:sz w:val="28"/>
          <w:szCs w:val="28"/>
          <w:lang w:eastAsia="ru-RU"/>
        </w:rPr>
        <w:t>pdf</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jpg</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jpeg</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png</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bmp</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tiff</w:t>
      </w:r>
      <w:proofErr w:type="spellEnd"/>
      <w:r w:rsidRPr="00192818">
        <w:rPr>
          <w:rFonts w:ascii="Times New Roman" w:eastAsia="Times New Roman" w:hAnsi="Times New Roman"/>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598894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г) </w:t>
      </w:r>
      <w:proofErr w:type="spellStart"/>
      <w:r w:rsidRPr="00192818">
        <w:rPr>
          <w:rFonts w:ascii="Times New Roman" w:eastAsia="Times New Roman" w:hAnsi="Times New Roman"/>
          <w:sz w:val="28"/>
          <w:szCs w:val="28"/>
          <w:lang w:eastAsia="ru-RU"/>
        </w:rPr>
        <w:t>zip</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rar</w:t>
      </w:r>
      <w:proofErr w:type="spellEnd"/>
      <w:r w:rsidRPr="00192818">
        <w:rPr>
          <w:rFonts w:ascii="Times New Roman" w:eastAsia="Times New Roman" w:hAnsi="Times New Roman"/>
          <w:sz w:val="28"/>
          <w:szCs w:val="28"/>
          <w:lang w:eastAsia="ru-RU"/>
        </w:rPr>
        <w:t xml:space="preserve"> – для сжатых документов в один файл;</w:t>
      </w:r>
    </w:p>
    <w:p w14:paraId="07D6351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д) </w:t>
      </w:r>
      <w:proofErr w:type="spellStart"/>
      <w:r w:rsidRPr="00192818">
        <w:rPr>
          <w:rFonts w:ascii="Times New Roman" w:eastAsia="Times New Roman" w:hAnsi="Times New Roman"/>
          <w:sz w:val="28"/>
          <w:szCs w:val="28"/>
          <w:lang w:eastAsia="ru-RU"/>
        </w:rPr>
        <w:t>sig</w:t>
      </w:r>
      <w:proofErr w:type="spellEnd"/>
      <w:r w:rsidRPr="00192818">
        <w:rPr>
          <w:rFonts w:ascii="Times New Roman" w:eastAsia="Times New Roman" w:hAnsi="Times New Roman"/>
          <w:sz w:val="28"/>
          <w:szCs w:val="28"/>
          <w:lang w:eastAsia="ru-RU"/>
        </w:rPr>
        <w:t xml:space="preserve"> – для открепленной усиленной квалифицированной электронной подписи.</w:t>
      </w:r>
    </w:p>
    <w:p w14:paraId="3FC083B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9.1.</w:t>
      </w:r>
      <w:r w:rsidR="00EC3DBF" w:rsidRPr="00192818">
        <w:rPr>
          <w:rFonts w:ascii="Times New Roman" w:eastAsia="Times New Roman" w:hAnsi="Times New Roman"/>
          <w:sz w:val="28"/>
          <w:szCs w:val="28"/>
          <w:lang w:eastAsia="ru-RU"/>
        </w:rPr>
        <w:t>3</w:t>
      </w:r>
      <w:r w:rsidRPr="00192818">
        <w:rPr>
          <w:rFonts w:ascii="Times New Roman" w:eastAsia="Times New Roman" w:hAnsi="Times New Roman"/>
          <w:sz w:val="28"/>
          <w:szCs w:val="28"/>
          <w:lang w:eastAsia="ru-RU"/>
        </w:rPr>
        <w:t xml:space="preserve">. 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92818">
        <w:rPr>
          <w:rFonts w:ascii="Times New Roman" w:eastAsia="Times New Roman" w:hAnsi="Times New Roman"/>
          <w:sz w:val="28"/>
          <w:szCs w:val="28"/>
          <w:lang w:eastAsia="ru-RU"/>
        </w:rPr>
        <w:t>dpi</w:t>
      </w:r>
      <w:proofErr w:type="spellEnd"/>
      <w:r w:rsidRPr="00192818">
        <w:rPr>
          <w:rFonts w:ascii="Times New Roman" w:eastAsia="Times New Roman" w:hAnsi="Times New Roman"/>
          <w:sz w:val="28"/>
          <w:szCs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7899F5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«черно-белый» (при отсутствии в документе графических изображений и (или) цветного текста);</w:t>
      </w:r>
    </w:p>
    <w:p w14:paraId="55B32F6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«оттенки серого» (при наличии в документе графических изображений, отличных от цветного графического изображения);</w:t>
      </w:r>
    </w:p>
    <w:p w14:paraId="562EC8A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«цветной» или «режим полной цветопередачи» (при наличии в документе цветных графических изображений либо цветного текста).</w:t>
      </w:r>
    </w:p>
    <w:p w14:paraId="5BD5868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14:paraId="29963E7C" w14:textId="77777777" w:rsidR="002521F1"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9.2. </w:t>
      </w:r>
      <w:r w:rsidR="002521F1" w:rsidRPr="00192818">
        <w:rPr>
          <w:rFonts w:ascii="Times New Roman" w:eastAsia="Times New Roman" w:hAnsi="Times New Roman"/>
          <w:sz w:val="28"/>
          <w:szCs w:val="28"/>
          <w:lang w:eastAsia="ru-RU"/>
        </w:rPr>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14:paraId="03E7EE4C"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Исчерпывающий перечень документов, необходимых для предоставления услуги, подлежащих представлению заявителем самостоятельно:</w:t>
      </w:r>
    </w:p>
    <w:p w14:paraId="73AD8584"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а) заявление о выдаче разрешения на право вырубки зеленых насаждений. В случае представления заявления о выдаче разрешения на право вырубки зеленых </w:t>
      </w:r>
      <w:r w:rsidRPr="00192818">
        <w:rPr>
          <w:rFonts w:ascii="Times New Roman" w:eastAsia="Times New Roman" w:hAnsi="Times New Roman"/>
          <w:sz w:val="28"/>
          <w:szCs w:val="28"/>
          <w:lang w:eastAsia="ru-RU"/>
        </w:rPr>
        <w:lastRenderedPageBreak/>
        <w:t>насаждений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14:paraId="62E803B9" w14:textId="77777777" w:rsidR="002521F1" w:rsidRPr="00192818" w:rsidRDefault="0075463B"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w:t>
      </w:r>
      <w:r w:rsidR="002521F1" w:rsidRPr="00192818">
        <w:rPr>
          <w:rFonts w:ascii="Times New Roman" w:eastAsia="Times New Roman" w:hAnsi="Times New Roman"/>
          <w:sz w:val="28"/>
          <w:szCs w:val="28"/>
          <w:lang w:eastAsia="ru-RU"/>
        </w:rPr>
        <w:t>) 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2D3686C" w14:textId="2874D4FC" w:rsidR="002521F1" w:rsidRPr="00192818" w:rsidRDefault="002521F1" w:rsidP="003F0BB6">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w:t>
      </w:r>
      <w:r w:rsidR="003F0BB6">
        <w:rPr>
          <w:rFonts w:ascii="Times New Roman" w:eastAsia="Times New Roman" w:hAnsi="Times New Roman"/>
          <w:sz w:val="28"/>
          <w:szCs w:val="28"/>
          <w:lang w:eastAsia="ru-RU"/>
        </w:rPr>
        <w:t xml:space="preserve">ент, выданный физическим лицом, </w:t>
      </w:r>
      <w:r w:rsidR="00730FD3">
        <w:rPr>
          <w:rFonts w:ascii="Times New Roman" w:eastAsia="Times New Roman" w:hAnsi="Times New Roman"/>
          <w:sz w:val="28"/>
          <w:szCs w:val="28"/>
          <w:lang w:eastAsia="ru-RU"/>
        </w:rPr>
        <w:t>1</w:t>
      </w:r>
      <w:r w:rsidRPr="00192818">
        <w:rPr>
          <w:rFonts w:ascii="Times New Roman" w:eastAsia="Times New Roman" w:hAnsi="Times New Roman"/>
          <w:sz w:val="28"/>
          <w:szCs w:val="28"/>
          <w:lang w:eastAsia="ru-RU"/>
        </w:rPr>
        <w:t>у</w:t>
      </w:r>
      <w:r w:rsidR="00730FD3">
        <w:rPr>
          <w:rFonts w:ascii="Times New Roman" w:eastAsia="Times New Roman" w:hAnsi="Times New Roman"/>
          <w:sz w:val="28"/>
          <w:szCs w:val="28"/>
          <w:lang w:eastAsia="ru-RU"/>
        </w:rPr>
        <w:t>4-</w:t>
      </w:r>
      <w:r w:rsidRPr="00192818">
        <w:rPr>
          <w:rFonts w:ascii="Times New Roman" w:eastAsia="Times New Roman" w:hAnsi="Times New Roman"/>
          <w:sz w:val="28"/>
          <w:szCs w:val="28"/>
          <w:lang w:eastAsia="ru-RU"/>
        </w:rPr>
        <w:t xml:space="preserve">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192818">
        <w:rPr>
          <w:rFonts w:ascii="Times New Roman" w:eastAsia="Times New Roman" w:hAnsi="Times New Roman"/>
          <w:sz w:val="28"/>
          <w:szCs w:val="28"/>
          <w:lang w:eastAsia="ru-RU"/>
        </w:rPr>
        <w:t>sig</w:t>
      </w:r>
      <w:proofErr w:type="spellEnd"/>
      <w:r w:rsidRPr="00192818">
        <w:rPr>
          <w:rFonts w:ascii="Times New Roman" w:eastAsia="Times New Roman" w:hAnsi="Times New Roman"/>
          <w:sz w:val="28"/>
          <w:szCs w:val="28"/>
          <w:lang w:eastAsia="ru-RU"/>
        </w:rPr>
        <w:t>;</w:t>
      </w:r>
    </w:p>
    <w:p w14:paraId="7359C947"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г) </w:t>
      </w:r>
      <w:proofErr w:type="spellStart"/>
      <w:r w:rsidRPr="00192818">
        <w:rPr>
          <w:rFonts w:ascii="Times New Roman" w:eastAsia="Times New Roman" w:hAnsi="Times New Roman"/>
          <w:sz w:val="28"/>
          <w:szCs w:val="28"/>
          <w:lang w:eastAsia="ru-RU"/>
        </w:rPr>
        <w:t>дендроплан</w:t>
      </w:r>
      <w:proofErr w:type="spellEnd"/>
      <w:r w:rsidRPr="00192818">
        <w:rPr>
          <w:rFonts w:ascii="Times New Roman" w:eastAsia="Times New Roman" w:hAnsi="Times New Roman"/>
          <w:sz w:val="28"/>
          <w:szCs w:val="28"/>
          <w:lang w:eastAsia="ru-RU"/>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14:paraId="568BA506" w14:textId="4B78727C"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192818">
        <w:rPr>
          <w:rFonts w:ascii="Times New Roman" w:eastAsia="Times New Roman" w:hAnsi="Times New Roman"/>
          <w:sz w:val="28"/>
          <w:szCs w:val="28"/>
          <w:lang w:eastAsia="ru-RU"/>
        </w:rPr>
        <w:t>перечетная</w:t>
      </w:r>
      <w:proofErr w:type="spellEnd"/>
      <w:r w:rsidRPr="00192818">
        <w:rPr>
          <w:rFonts w:ascii="Times New Roman" w:eastAsia="Times New Roman" w:hAnsi="Times New Roman"/>
          <w:sz w:val="28"/>
          <w:szCs w:val="28"/>
          <w:lang w:eastAsia="ru-RU"/>
        </w:rPr>
        <w:t xml:space="preserve"> ведомость зеленых насаждений)</w:t>
      </w:r>
      <w:r w:rsidR="003F0BB6">
        <w:rPr>
          <w:rFonts w:ascii="Times New Roman" w:eastAsia="Times New Roman" w:hAnsi="Times New Roman"/>
          <w:sz w:val="28"/>
          <w:szCs w:val="28"/>
          <w:lang w:eastAsia="ru-RU"/>
        </w:rPr>
        <w:t>;</w:t>
      </w:r>
    </w:p>
    <w:p w14:paraId="4646B750"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21F353A1"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0EDBF99E" w14:textId="77777777" w:rsidR="00EF047E"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 задание на выполнение инженерных изысканий (в случае проведения инженерно-геологических изысканий.</w:t>
      </w:r>
    </w:p>
    <w:p w14:paraId="2803E9BB" w14:textId="5BD501AA" w:rsidR="002521F1" w:rsidRDefault="002521F1" w:rsidP="00B246B4">
      <w:pPr>
        <w:spacing w:after="0" w:line="240" w:lineRule="auto"/>
        <w:ind w:firstLine="709"/>
        <w:jc w:val="both"/>
        <w:rPr>
          <w:rFonts w:ascii="Times New Roman" w:eastAsia="Times New Roman" w:hAnsi="Times New Roman"/>
          <w:sz w:val="28"/>
          <w:szCs w:val="28"/>
          <w:lang w:eastAsia="ru-RU"/>
        </w:rPr>
      </w:pPr>
    </w:p>
    <w:p w14:paraId="15ADBBEA" w14:textId="450EBBBA" w:rsidR="0054293F" w:rsidRDefault="0054293F" w:rsidP="00B246B4">
      <w:pPr>
        <w:spacing w:after="0" w:line="240" w:lineRule="auto"/>
        <w:ind w:firstLine="709"/>
        <w:jc w:val="both"/>
        <w:rPr>
          <w:rFonts w:ascii="Times New Roman" w:eastAsia="Times New Roman" w:hAnsi="Times New Roman"/>
          <w:sz w:val="28"/>
          <w:szCs w:val="28"/>
          <w:lang w:eastAsia="ru-RU"/>
        </w:rPr>
      </w:pPr>
    </w:p>
    <w:p w14:paraId="61449F7E" w14:textId="12284586" w:rsidR="0054293F" w:rsidRDefault="0054293F" w:rsidP="00B246B4">
      <w:pPr>
        <w:spacing w:after="0" w:line="240" w:lineRule="auto"/>
        <w:ind w:firstLine="709"/>
        <w:jc w:val="both"/>
        <w:rPr>
          <w:rFonts w:ascii="Times New Roman" w:eastAsia="Times New Roman" w:hAnsi="Times New Roman"/>
          <w:sz w:val="28"/>
          <w:szCs w:val="28"/>
          <w:lang w:eastAsia="ru-RU"/>
        </w:rPr>
      </w:pPr>
    </w:p>
    <w:p w14:paraId="2DFFEE83" w14:textId="77777777" w:rsidR="0054293F" w:rsidRPr="00192818" w:rsidRDefault="0054293F" w:rsidP="00B246B4">
      <w:pPr>
        <w:spacing w:after="0" w:line="240" w:lineRule="auto"/>
        <w:ind w:firstLine="709"/>
        <w:jc w:val="both"/>
        <w:rPr>
          <w:rFonts w:ascii="Times New Roman" w:eastAsia="Times New Roman" w:hAnsi="Times New Roman"/>
          <w:sz w:val="28"/>
          <w:szCs w:val="28"/>
          <w:lang w:eastAsia="ru-RU"/>
        </w:rPr>
      </w:pPr>
    </w:p>
    <w:p w14:paraId="392A81C7" w14:textId="7A3AB74F"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bookmarkStart w:id="14" w:name="_Toc104681553"/>
      <w:r w:rsidRPr="00192818">
        <w:rPr>
          <w:rFonts w:ascii="Times New Roman" w:eastAsia="Times New Roman" w:hAnsi="Times New Roman"/>
          <w:b/>
          <w:sz w:val="28"/>
          <w:szCs w:val="28"/>
          <w:lang w:eastAsia="ru-RU"/>
        </w:rPr>
        <w:lastRenderedPageBreak/>
        <w:t>9.</w:t>
      </w:r>
      <w:r w:rsidR="004A08EC">
        <w:rPr>
          <w:rFonts w:ascii="Times New Roman" w:eastAsia="Times New Roman" w:hAnsi="Times New Roman"/>
          <w:b/>
          <w:sz w:val="28"/>
          <w:szCs w:val="28"/>
          <w:lang w:eastAsia="ru-RU"/>
        </w:rPr>
        <w:t>2</w:t>
      </w:r>
      <w:r w:rsidRPr="00192818">
        <w:rPr>
          <w:rFonts w:ascii="Times New Roman" w:eastAsia="Times New Roman" w:hAnsi="Times New Roman"/>
          <w:b/>
          <w:sz w:val="28"/>
          <w:szCs w:val="28"/>
          <w:lang w:eastAsia="ru-RU"/>
        </w:rPr>
        <w:t xml:space="preserve">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4"/>
    </w:p>
    <w:p w14:paraId="2EC176C7" w14:textId="77777777" w:rsidR="00EF047E" w:rsidRPr="00192818" w:rsidRDefault="00EF047E" w:rsidP="00B246B4">
      <w:pPr>
        <w:spacing w:after="0" w:line="240" w:lineRule="auto"/>
        <w:ind w:firstLine="709"/>
        <w:jc w:val="center"/>
        <w:rPr>
          <w:rFonts w:ascii="Times New Roman" w:eastAsia="Times New Roman" w:hAnsi="Times New Roman"/>
          <w:b/>
          <w:sz w:val="28"/>
          <w:szCs w:val="28"/>
          <w:lang w:eastAsia="ru-RU"/>
        </w:rPr>
      </w:pPr>
    </w:p>
    <w:p w14:paraId="4EF66EB5" w14:textId="7EE5A8CD"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9.</w:t>
      </w:r>
      <w:r w:rsidR="004A08EC">
        <w:rPr>
          <w:rFonts w:ascii="Times New Roman" w:eastAsia="Times New Roman" w:hAnsi="Times New Roman"/>
          <w:sz w:val="28"/>
          <w:szCs w:val="28"/>
          <w:lang w:eastAsia="ru-RU"/>
        </w:rPr>
        <w:t>2</w:t>
      </w:r>
      <w:r w:rsidRPr="00192818">
        <w:rPr>
          <w:rFonts w:ascii="Times New Roman" w:eastAsia="Times New Roman" w:hAnsi="Times New Roman"/>
          <w:sz w:val="28"/>
          <w:szCs w:val="28"/>
          <w:lang w:eastAsia="ru-RU"/>
        </w:rPr>
        <w:t>.1.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F01FB5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а) сведения из Единого государственного реестра юридических лиц (при обращении заявителя, являющегося юридическим лицом); </w:t>
      </w:r>
    </w:p>
    <w:p w14:paraId="6A14B79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w:t>
      </w:r>
      <w:r w:rsidR="00A93F25">
        <w:rPr>
          <w:rFonts w:ascii="Times New Roman" w:eastAsia="Times New Roman" w:hAnsi="Times New Roman"/>
          <w:sz w:val="28"/>
          <w:szCs w:val="28"/>
          <w:lang w:eastAsia="ru-RU"/>
        </w:rPr>
        <w:t> </w:t>
      </w:r>
      <w:r w:rsidRPr="00192818">
        <w:rPr>
          <w:rFonts w:ascii="Times New Roman" w:eastAsia="Times New Roman" w:hAnsi="Times New Roman"/>
          <w:sz w:val="28"/>
          <w:szCs w:val="28"/>
          <w:lang w:eastAsia="ru-RU"/>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7D3D40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547AD96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Предписание надзорного органа;</w:t>
      </w:r>
    </w:p>
    <w:p w14:paraId="07F326B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Разрешение на размещение объекта;</w:t>
      </w:r>
    </w:p>
    <w:p w14:paraId="16216D0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Разрешение на право проведения земляных работ;</w:t>
      </w:r>
    </w:p>
    <w:p w14:paraId="1B60C65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w:t>
      </w:r>
      <w:r w:rsidR="004B7A14">
        <w:rPr>
          <w:rFonts w:ascii="Times New Roman" w:eastAsia="Times New Roman" w:hAnsi="Times New Roman"/>
          <w:sz w:val="28"/>
          <w:szCs w:val="28"/>
          <w:lang w:eastAsia="ru-RU"/>
        </w:rPr>
        <w:t> </w:t>
      </w:r>
      <w:r w:rsidRPr="00192818">
        <w:rPr>
          <w:rFonts w:ascii="Times New Roman" w:eastAsia="Times New Roman" w:hAnsi="Times New Roman"/>
          <w:sz w:val="28"/>
          <w:szCs w:val="28"/>
          <w:lang w:eastAsia="ru-RU"/>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14:paraId="6AA5C9C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 Разрешение на строительство.</w:t>
      </w:r>
    </w:p>
    <w:p w14:paraId="753BA14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BA6F88A"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15" w:name="_Toc104681554"/>
      <w:r w:rsidRPr="00192818">
        <w:rPr>
          <w:rFonts w:ascii="Times New Roman" w:eastAsia="Times New Roman" w:hAnsi="Times New Roman"/>
          <w:b/>
          <w:bCs/>
          <w:sz w:val="28"/>
          <w:szCs w:val="28"/>
          <w:lang w:eastAsia="ru-RU"/>
        </w:rPr>
        <w:t>10. Исчерпывающий перечень оснований отказа в приеме документов</w:t>
      </w:r>
      <w:bookmarkEnd w:id="15"/>
    </w:p>
    <w:p w14:paraId="1F996E3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5C263B00" w14:textId="1CDC68E6" w:rsidR="006A25BF" w:rsidRPr="00192818" w:rsidRDefault="00EF047E"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10.1. </w:t>
      </w:r>
      <w:r w:rsidR="006A25BF" w:rsidRPr="00192818">
        <w:rPr>
          <w:rFonts w:ascii="Times New Roman" w:eastAsia="Times New Roman" w:hAnsi="Times New Roman"/>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w:t>
      </w:r>
      <w:r w:rsidR="00730FD3">
        <w:rPr>
          <w:rFonts w:ascii="Times New Roman" w:eastAsia="Times New Roman" w:hAnsi="Times New Roman"/>
          <w:sz w:val="28"/>
          <w:szCs w:val="28"/>
          <w:lang w:eastAsia="ru-RU"/>
        </w:rPr>
        <w:t>не входит предоставление услуги.</w:t>
      </w:r>
    </w:p>
    <w:p w14:paraId="41B254FA" w14:textId="14322BEF" w:rsidR="006A25BF" w:rsidRPr="00192818" w:rsidRDefault="00EF047E"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10.2.</w:t>
      </w:r>
      <w:r w:rsidR="006A25BF" w:rsidRPr="00192818">
        <w:rPr>
          <w:rFonts w:ascii="Times New Roman" w:eastAsia="Times New Roman" w:hAnsi="Times New Roman"/>
          <w:sz w:val="28"/>
          <w:szCs w:val="28"/>
          <w:lang w:eastAsia="ru-RU"/>
        </w:rPr>
        <w:t xml:space="preserve"> Представление неполного комплекта документов, необхо</w:t>
      </w:r>
      <w:r w:rsidR="00730FD3">
        <w:rPr>
          <w:rFonts w:ascii="Times New Roman" w:eastAsia="Times New Roman" w:hAnsi="Times New Roman"/>
          <w:sz w:val="28"/>
          <w:szCs w:val="28"/>
          <w:lang w:eastAsia="ru-RU"/>
        </w:rPr>
        <w:t>димых для предоставления услуги.</w:t>
      </w:r>
    </w:p>
    <w:p w14:paraId="7172DCD3" w14:textId="05B3A6D4" w:rsidR="006A25BF" w:rsidRPr="00192818" w:rsidRDefault="00EF047E"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10.3. </w:t>
      </w:r>
      <w:r w:rsidR="006A25BF" w:rsidRPr="00192818">
        <w:rPr>
          <w:rFonts w:ascii="Times New Roman" w:eastAsia="Times New Roman" w:hAnsi="Times New Roman"/>
          <w:sz w:val="28"/>
          <w:szCs w:val="28"/>
          <w:lang w:eastAsia="ru-RU"/>
        </w:rPr>
        <w:t>Представленные заявителем документы утратили силу на м</w:t>
      </w:r>
      <w:r w:rsidR="00730FD3">
        <w:rPr>
          <w:rFonts w:ascii="Times New Roman" w:eastAsia="Times New Roman" w:hAnsi="Times New Roman"/>
          <w:sz w:val="28"/>
          <w:szCs w:val="28"/>
          <w:lang w:eastAsia="ru-RU"/>
        </w:rPr>
        <w:t>омент обращения за услугой.</w:t>
      </w:r>
    </w:p>
    <w:p w14:paraId="5E8E7AF8" w14:textId="289D6ACE"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10.4 Представленные заявителем документы содержат подчистки и исправления текста, не заверенные в порядке, установленном законод</w:t>
      </w:r>
      <w:r w:rsidR="00730FD3">
        <w:rPr>
          <w:rFonts w:ascii="Times New Roman" w:eastAsia="Times New Roman" w:hAnsi="Times New Roman"/>
          <w:sz w:val="28"/>
          <w:szCs w:val="28"/>
          <w:lang w:eastAsia="ru-RU"/>
        </w:rPr>
        <w:t>ательством Российской Федерации.</w:t>
      </w:r>
    </w:p>
    <w:p w14:paraId="1B1060BA" w14:textId="49EB7CE3"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10.5 Документы содержат повреждения, наличие которых не позволяет в полном объеме использовать информацию и сведения, содержащиеся в докум</w:t>
      </w:r>
      <w:r w:rsidR="00730FD3">
        <w:rPr>
          <w:rFonts w:ascii="Times New Roman" w:eastAsia="Times New Roman" w:hAnsi="Times New Roman"/>
          <w:sz w:val="28"/>
          <w:szCs w:val="28"/>
          <w:lang w:eastAsia="ru-RU"/>
        </w:rPr>
        <w:t>ентах для предоставления услуги.</w:t>
      </w:r>
    </w:p>
    <w:p w14:paraId="5E5B70DF" w14:textId="61C5AEBB"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10.6 Неполное заполнение полей в форме заявления, в том числе в интера</w:t>
      </w:r>
      <w:r w:rsidR="00730FD3">
        <w:rPr>
          <w:rFonts w:ascii="Times New Roman" w:eastAsia="Times New Roman" w:hAnsi="Times New Roman"/>
          <w:sz w:val="28"/>
          <w:szCs w:val="28"/>
          <w:lang w:eastAsia="ru-RU"/>
        </w:rPr>
        <w:t>ктивной форме заявления на ЕПГУ.</w:t>
      </w:r>
    </w:p>
    <w:p w14:paraId="750608C7" w14:textId="6A61862C"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10.7 Подача запроса о предоставлении услуги и документов, необходимых для предоставления услуги, в электронной форме с нару</w:t>
      </w:r>
      <w:r w:rsidR="00730FD3">
        <w:rPr>
          <w:rFonts w:ascii="Times New Roman" w:eastAsia="Times New Roman" w:hAnsi="Times New Roman"/>
          <w:sz w:val="28"/>
          <w:szCs w:val="28"/>
          <w:lang w:eastAsia="ru-RU"/>
        </w:rPr>
        <w:t>шением установленных требований.</w:t>
      </w:r>
    </w:p>
    <w:p w14:paraId="038BBE7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10.8 Несоблюдение установленных статьей 11 Федерального закона от 6 апреля 2011 г. № П3-ФЗ «Об электронной подписи» условий признания действительности, усиленной квалифицированной электронной подписи.</w:t>
      </w:r>
    </w:p>
    <w:p w14:paraId="2316C4F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10.9 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 регламенту.</w:t>
      </w:r>
    </w:p>
    <w:p w14:paraId="3B8EA9C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уполномоченный орган.</w:t>
      </w:r>
    </w:p>
    <w:p w14:paraId="6B14B2D3" w14:textId="6A3AF598"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Отказ в приеме документов, указанных в пункт</w:t>
      </w:r>
      <w:r w:rsidR="00B46B3B">
        <w:rPr>
          <w:rFonts w:ascii="Times New Roman" w:eastAsia="Times New Roman" w:hAnsi="Times New Roman"/>
          <w:sz w:val="28"/>
          <w:szCs w:val="28"/>
          <w:lang w:eastAsia="ru-RU"/>
        </w:rPr>
        <w:t>е</w:t>
      </w:r>
      <w:r w:rsidRPr="00192818">
        <w:rPr>
          <w:rFonts w:ascii="Times New Roman" w:eastAsia="Times New Roman" w:hAnsi="Times New Roman"/>
          <w:sz w:val="28"/>
          <w:szCs w:val="28"/>
          <w:lang w:eastAsia="ru-RU"/>
        </w:rPr>
        <w:t xml:space="preserve"> </w:t>
      </w:r>
      <w:r w:rsidR="00EF047E" w:rsidRPr="00192818">
        <w:rPr>
          <w:rFonts w:ascii="Times New Roman" w:eastAsia="Times New Roman" w:hAnsi="Times New Roman"/>
          <w:sz w:val="28"/>
          <w:szCs w:val="28"/>
          <w:lang w:eastAsia="ru-RU"/>
        </w:rPr>
        <w:t>10</w:t>
      </w:r>
      <w:r w:rsidR="00B46B3B">
        <w:rPr>
          <w:rFonts w:ascii="Times New Roman" w:eastAsia="Times New Roman" w:hAnsi="Times New Roman"/>
          <w:sz w:val="28"/>
          <w:szCs w:val="28"/>
          <w:lang w:eastAsia="ru-RU"/>
        </w:rPr>
        <w:t>.1.</w:t>
      </w:r>
      <w:r w:rsidRPr="00192818">
        <w:rPr>
          <w:rFonts w:ascii="Times New Roman" w:eastAsia="Times New Roman" w:hAnsi="Times New Roman"/>
          <w:sz w:val="28"/>
          <w:szCs w:val="28"/>
          <w:lang w:eastAsia="ru-RU"/>
        </w:rPr>
        <w:t xml:space="preserve"> настоящего Административного регламента, не препятствует повторному обращению заявителя в Уполномоченный орган.</w:t>
      </w:r>
    </w:p>
    <w:p w14:paraId="141D3FF1"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412ABA9F"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16" w:name="_Toc104681555"/>
      <w:r w:rsidRPr="00192818">
        <w:rPr>
          <w:rFonts w:ascii="Times New Roman" w:eastAsia="Times New Roman" w:hAnsi="Times New Roman"/>
          <w:b/>
          <w:bCs/>
          <w:sz w:val="28"/>
          <w:szCs w:val="28"/>
          <w:lang w:eastAsia="ru-RU"/>
        </w:rPr>
        <w:t xml:space="preserve">11. Исчерпывающий перечень оснований отказа в предоставлении </w:t>
      </w:r>
      <w:r w:rsidR="00504DEA">
        <w:rPr>
          <w:rFonts w:ascii="Times New Roman" w:eastAsia="Times New Roman" w:hAnsi="Times New Roman"/>
          <w:b/>
          <w:bCs/>
          <w:sz w:val="28"/>
          <w:szCs w:val="28"/>
          <w:lang w:eastAsia="ru-RU"/>
        </w:rPr>
        <w:t xml:space="preserve">муниципальной </w:t>
      </w:r>
      <w:r w:rsidRPr="00192818">
        <w:rPr>
          <w:rFonts w:ascii="Times New Roman" w:eastAsia="Times New Roman" w:hAnsi="Times New Roman"/>
          <w:b/>
          <w:bCs/>
          <w:sz w:val="28"/>
          <w:szCs w:val="28"/>
          <w:lang w:eastAsia="ru-RU"/>
        </w:rPr>
        <w:t>услуги</w:t>
      </w:r>
      <w:bookmarkEnd w:id="16"/>
    </w:p>
    <w:p w14:paraId="1F4636D6"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46CA1692" w14:textId="77777777" w:rsidR="0032274F" w:rsidRDefault="006A25BF" w:rsidP="0032274F">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11.1 Наличие противоречивых сведений в Заявлении и приложенных к нему документах</w:t>
      </w:r>
      <w:r w:rsidR="0032274F">
        <w:rPr>
          <w:rFonts w:ascii="Times New Roman" w:eastAsia="Times New Roman" w:hAnsi="Times New Roman"/>
          <w:sz w:val="28"/>
          <w:szCs w:val="28"/>
          <w:lang w:eastAsia="ru-RU"/>
        </w:rPr>
        <w:t xml:space="preserve">: </w:t>
      </w:r>
    </w:p>
    <w:p w14:paraId="5BB05D02" w14:textId="1E5A3955" w:rsidR="0032274F" w:rsidRPr="0032274F" w:rsidRDefault="002A345A" w:rsidP="0032274F">
      <w:pPr>
        <w:spacing w:after="0" w:line="240" w:lineRule="auto"/>
        <w:ind w:firstLine="709"/>
        <w:jc w:val="both"/>
        <w:rPr>
          <w:rFonts w:ascii="Times New Roman" w:eastAsia="Times New Roman" w:hAnsi="Times New Roman"/>
          <w:sz w:val="28"/>
          <w:szCs w:val="28"/>
          <w:lang w:eastAsia="ru-RU"/>
        </w:rPr>
      </w:pPr>
      <w:bookmarkStart w:id="17" w:name="_Hlk224228117"/>
      <w:r>
        <w:rPr>
          <w:rFonts w:ascii="Times New Roman" w:eastAsia="Times New Roman" w:hAnsi="Times New Roman"/>
          <w:sz w:val="28"/>
          <w:szCs w:val="28"/>
          <w:lang w:eastAsia="ru-RU"/>
        </w:rPr>
        <w:t xml:space="preserve">а) </w:t>
      </w:r>
      <w:r w:rsidR="0032274F" w:rsidRPr="0032274F">
        <w:rPr>
          <w:rFonts w:ascii="Times New Roman" w:eastAsia="Times New Roman" w:hAnsi="Times New Roman"/>
          <w:sz w:val="28"/>
          <w:szCs w:val="28"/>
          <w:lang w:eastAsia="ru-RU"/>
        </w:rPr>
        <w:t>предоставление неполного комплекта документов;</w:t>
      </w:r>
    </w:p>
    <w:p w14:paraId="773C6485" w14:textId="0E81EFDB" w:rsidR="0032274F" w:rsidRPr="0032274F" w:rsidRDefault="002A345A" w:rsidP="00730FD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32274F" w:rsidRPr="0032274F">
        <w:rPr>
          <w:rFonts w:ascii="Times New Roman" w:eastAsia="Times New Roman" w:hAnsi="Times New Roman"/>
          <w:sz w:val="28"/>
          <w:szCs w:val="28"/>
          <w:lang w:eastAsia="ru-RU"/>
        </w:rPr>
        <w:t>представленные заявителем до</w:t>
      </w:r>
      <w:r w:rsidR="00730FD3">
        <w:rPr>
          <w:rFonts w:ascii="Times New Roman" w:eastAsia="Times New Roman" w:hAnsi="Times New Roman"/>
          <w:sz w:val="28"/>
          <w:szCs w:val="28"/>
          <w:lang w:eastAsia="ru-RU"/>
        </w:rPr>
        <w:t xml:space="preserve">кументы утратили силу на момент </w:t>
      </w:r>
      <w:r w:rsidR="0032274F" w:rsidRPr="0032274F">
        <w:rPr>
          <w:rFonts w:ascii="Times New Roman" w:eastAsia="Times New Roman" w:hAnsi="Times New Roman"/>
          <w:sz w:val="28"/>
          <w:szCs w:val="28"/>
          <w:lang w:eastAsia="ru-RU"/>
        </w:rPr>
        <w:t>обращения за муниципальной услугой;</w:t>
      </w:r>
    </w:p>
    <w:p w14:paraId="258DA966" w14:textId="7F7C96F5" w:rsidR="0032274F" w:rsidRPr="0032274F" w:rsidRDefault="002A345A" w:rsidP="00730FD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32274F" w:rsidRPr="0032274F">
        <w:rPr>
          <w:rFonts w:ascii="Times New Roman" w:eastAsia="Times New Roman" w:hAnsi="Times New Roman"/>
          <w:sz w:val="28"/>
          <w:szCs w:val="28"/>
          <w:lang w:eastAsia="ru-RU"/>
        </w:rPr>
        <w:t xml:space="preserve"> отсутствие у заявителя соответс</w:t>
      </w:r>
      <w:r w:rsidR="00730FD3">
        <w:rPr>
          <w:rFonts w:ascii="Times New Roman" w:eastAsia="Times New Roman" w:hAnsi="Times New Roman"/>
          <w:sz w:val="28"/>
          <w:szCs w:val="28"/>
          <w:lang w:eastAsia="ru-RU"/>
        </w:rPr>
        <w:t xml:space="preserve">твующих полномочий на получение </w:t>
      </w:r>
      <w:r w:rsidR="0032274F" w:rsidRPr="0032274F">
        <w:rPr>
          <w:rFonts w:ascii="Times New Roman" w:eastAsia="Times New Roman" w:hAnsi="Times New Roman"/>
          <w:sz w:val="28"/>
          <w:szCs w:val="28"/>
          <w:lang w:eastAsia="ru-RU"/>
        </w:rPr>
        <w:t>муниципальной услуги;</w:t>
      </w:r>
    </w:p>
    <w:p w14:paraId="3BFB65BF" w14:textId="60D114F8" w:rsidR="0032274F" w:rsidRPr="0032274F" w:rsidRDefault="002A345A" w:rsidP="00730FD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32274F" w:rsidRPr="0032274F">
        <w:rPr>
          <w:rFonts w:ascii="Times New Roman" w:eastAsia="Times New Roman" w:hAnsi="Times New Roman"/>
          <w:sz w:val="28"/>
          <w:szCs w:val="28"/>
          <w:lang w:eastAsia="ru-RU"/>
        </w:rPr>
        <w:t>представление заявителем документов, оформленных не в соответст</w:t>
      </w:r>
      <w:r w:rsidR="00730FD3">
        <w:rPr>
          <w:rFonts w:ascii="Times New Roman" w:eastAsia="Times New Roman" w:hAnsi="Times New Roman"/>
          <w:sz w:val="28"/>
          <w:szCs w:val="28"/>
          <w:lang w:eastAsia="ru-RU"/>
        </w:rPr>
        <w:t xml:space="preserve">вии с </w:t>
      </w:r>
      <w:r w:rsidR="0032274F" w:rsidRPr="0032274F">
        <w:rPr>
          <w:rFonts w:ascii="Times New Roman" w:eastAsia="Times New Roman" w:hAnsi="Times New Roman"/>
          <w:sz w:val="28"/>
          <w:szCs w:val="28"/>
          <w:lang w:eastAsia="ru-RU"/>
        </w:rPr>
        <w:t>установленным порядком (наличие исправлений, серьёзных повреждений,</w:t>
      </w:r>
      <w:r w:rsidR="0032274F">
        <w:rPr>
          <w:rFonts w:ascii="Times New Roman" w:eastAsia="Times New Roman" w:hAnsi="Times New Roman"/>
          <w:sz w:val="28"/>
          <w:szCs w:val="28"/>
          <w:lang w:eastAsia="ru-RU"/>
        </w:rPr>
        <w:t xml:space="preserve"> </w:t>
      </w:r>
      <w:r w:rsidR="0032274F" w:rsidRPr="0032274F">
        <w:rPr>
          <w:rFonts w:ascii="Times New Roman" w:eastAsia="Times New Roman" w:hAnsi="Times New Roman"/>
          <w:sz w:val="28"/>
          <w:szCs w:val="28"/>
          <w:lang w:eastAsia="ru-RU"/>
        </w:rPr>
        <w:t>не</w:t>
      </w:r>
      <w:r w:rsidR="0032274F">
        <w:rPr>
          <w:rFonts w:ascii="Times New Roman" w:eastAsia="Times New Roman" w:hAnsi="Times New Roman"/>
          <w:sz w:val="28"/>
          <w:szCs w:val="28"/>
          <w:lang w:eastAsia="ru-RU"/>
        </w:rPr>
        <w:t xml:space="preserve"> </w:t>
      </w:r>
      <w:r w:rsidR="0032274F" w:rsidRPr="0032274F">
        <w:rPr>
          <w:rFonts w:ascii="Times New Roman" w:eastAsia="Times New Roman" w:hAnsi="Times New Roman"/>
          <w:sz w:val="28"/>
          <w:szCs w:val="28"/>
          <w:lang w:eastAsia="ru-RU"/>
        </w:rPr>
        <w:t>позволяющих однозначно истолковать их содержание, отсутствие обратного</w:t>
      </w:r>
      <w:r w:rsidR="00730FD3">
        <w:rPr>
          <w:rFonts w:ascii="Times New Roman" w:eastAsia="Times New Roman" w:hAnsi="Times New Roman"/>
          <w:sz w:val="28"/>
          <w:szCs w:val="28"/>
          <w:lang w:eastAsia="ru-RU"/>
        </w:rPr>
        <w:t xml:space="preserve"> </w:t>
      </w:r>
      <w:r w:rsidR="0032274F" w:rsidRPr="0032274F">
        <w:rPr>
          <w:rFonts w:ascii="Times New Roman" w:eastAsia="Times New Roman" w:hAnsi="Times New Roman"/>
          <w:sz w:val="28"/>
          <w:szCs w:val="28"/>
          <w:lang w:eastAsia="ru-RU"/>
        </w:rPr>
        <w:t>адреса, отсутствие подписи, печати);</w:t>
      </w:r>
    </w:p>
    <w:p w14:paraId="2459F4FD" w14:textId="45B3D6B2" w:rsidR="0032274F" w:rsidRPr="0032274F" w:rsidRDefault="002A345A" w:rsidP="00730FD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32274F" w:rsidRPr="0032274F">
        <w:rPr>
          <w:rFonts w:ascii="Times New Roman" w:eastAsia="Times New Roman" w:hAnsi="Times New Roman"/>
          <w:sz w:val="28"/>
          <w:szCs w:val="28"/>
          <w:lang w:eastAsia="ru-RU"/>
        </w:rPr>
        <w:t xml:space="preserve"> документы, представленны</w:t>
      </w:r>
      <w:r w:rsidR="00730FD3">
        <w:rPr>
          <w:rFonts w:ascii="Times New Roman" w:eastAsia="Times New Roman" w:hAnsi="Times New Roman"/>
          <w:sz w:val="28"/>
          <w:szCs w:val="28"/>
          <w:lang w:eastAsia="ru-RU"/>
        </w:rPr>
        <w:t xml:space="preserve">е в электронной форме, содержат </w:t>
      </w:r>
      <w:r w:rsidR="0032274F" w:rsidRPr="0032274F">
        <w:rPr>
          <w:rFonts w:ascii="Times New Roman" w:eastAsia="Times New Roman" w:hAnsi="Times New Roman"/>
          <w:sz w:val="28"/>
          <w:szCs w:val="28"/>
          <w:lang w:eastAsia="ru-RU"/>
        </w:rPr>
        <w:t>повреждения, наличие которых не позволя</w:t>
      </w:r>
      <w:r w:rsidR="00730FD3">
        <w:rPr>
          <w:rFonts w:ascii="Times New Roman" w:eastAsia="Times New Roman" w:hAnsi="Times New Roman"/>
          <w:sz w:val="28"/>
          <w:szCs w:val="28"/>
          <w:lang w:eastAsia="ru-RU"/>
        </w:rPr>
        <w:t xml:space="preserve">ет в полном объеме использовать </w:t>
      </w:r>
      <w:r w:rsidR="0032274F" w:rsidRPr="0032274F">
        <w:rPr>
          <w:rFonts w:ascii="Times New Roman" w:eastAsia="Times New Roman" w:hAnsi="Times New Roman"/>
          <w:sz w:val="28"/>
          <w:szCs w:val="28"/>
          <w:lang w:eastAsia="ru-RU"/>
        </w:rPr>
        <w:t>информацию и сведения, содержащиеся в документах;</w:t>
      </w:r>
    </w:p>
    <w:p w14:paraId="63B277BF" w14:textId="69B33688" w:rsidR="006A25BF" w:rsidRPr="00192818" w:rsidRDefault="002A345A" w:rsidP="00730FD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е)</w:t>
      </w:r>
      <w:r w:rsidR="0032274F" w:rsidRPr="0032274F">
        <w:rPr>
          <w:rFonts w:ascii="Times New Roman" w:eastAsia="Times New Roman" w:hAnsi="Times New Roman"/>
          <w:sz w:val="28"/>
          <w:szCs w:val="28"/>
          <w:lang w:eastAsia="ru-RU"/>
        </w:rPr>
        <w:t xml:space="preserve"> заявление и документы, поданы в э</w:t>
      </w:r>
      <w:r w:rsidR="00730FD3">
        <w:rPr>
          <w:rFonts w:ascii="Times New Roman" w:eastAsia="Times New Roman" w:hAnsi="Times New Roman"/>
          <w:sz w:val="28"/>
          <w:szCs w:val="28"/>
          <w:lang w:eastAsia="ru-RU"/>
        </w:rPr>
        <w:t xml:space="preserve">лектронной форме в форматах, не </w:t>
      </w:r>
      <w:r w:rsidR="0032274F" w:rsidRPr="0032274F">
        <w:rPr>
          <w:rFonts w:ascii="Times New Roman" w:eastAsia="Times New Roman" w:hAnsi="Times New Roman"/>
          <w:sz w:val="28"/>
          <w:szCs w:val="28"/>
          <w:lang w:eastAsia="ru-RU"/>
        </w:rPr>
        <w:t>предусмотренных Административным регламентом, либо нарушены требования</w:t>
      </w:r>
      <w:r w:rsidR="0032274F">
        <w:rPr>
          <w:rFonts w:ascii="Times New Roman" w:eastAsia="Times New Roman" w:hAnsi="Times New Roman"/>
          <w:sz w:val="28"/>
          <w:szCs w:val="28"/>
          <w:lang w:eastAsia="ru-RU"/>
        </w:rPr>
        <w:t xml:space="preserve"> </w:t>
      </w:r>
      <w:r w:rsidR="0032274F" w:rsidRPr="0032274F">
        <w:rPr>
          <w:rFonts w:ascii="Times New Roman" w:eastAsia="Times New Roman" w:hAnsi="Times New Roman"/>
          <w:sz w:val="28"/>
          <w:szCs w:val="28"/>
          <w:lang w:eastAsia="ru-RU"/>
        </w:rPr>
        <w:t>к сканированию представляемых документов.</w:t>
      </w:r>
    </w:p>
    <w:bookmarkEnd w:id="17"/>
    <w:p w14:paraId="50A8C99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764A21E2" w14:textId="30F68C53" w:rsidR="006A25BF"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11.3 Выявлена </w:t>
      </w:r>
      <w:bookmarkStart w:id="18" w:name="_Hlk224111361"/>
      <w:r w:rsidRPr="00192818">
        <w:rPr>
          <w:rFonts w:ascii="Times New Roman" w:eastAsia="Times New Roman" w:hAnsi="Times New Roman"/>
          <w:sz w:val="28"/>
          <w:szCs w:val="28"/>
          <w:lang w:eastAsia="ru-RU"/>
        </w:rPr>
        <w:t>возможность сохранения зеленых насаждений</w:t>
      </w:r>
      <w:bookmarkEnd w:id="18"/>
      <w:r w:rsidR="0032274F">
        <w:rPr>
          <w:rFonts w:ascii="Times New Roman" w:eastAsia="Times New Roman" w:hAnsi="Times New Roman"/>
          <w:sz w:val="28"/>
          <w:szCs w:val="28"/>
          <w:lang w:eastAsia="ru-RU"/>
        </w:rPr>
        <w:t>:</w:t>
      </w:r>
    </w:p>
    <w:p w14:paraId="4B4BAA38" w14:textId="6C30F730" w:rsidR="00A47321" w:rsidRDefault="000B072B" w:rsidP="00730FD3">
      <w:pPr>
        <w:spacing w:after="0" w:line="240" w:lineRule="auto"/>
        <w:ind w:firstLine="709"/>
        <w:jc w:val="both"/>
        <w:rPr>
          <w:rFonts w:ascii="Times New Roman" w:eastAsia="Times New Roman" w:hAnsi="Times New Roman"/>
          <w:sz w:val="28"/>
          <w:szCs w:val="28"/>
          <w:lang w:eastAsia="ru-RU"/>
        </w:rPr>
      </w:pPr>
      <w:bookmarkStart w:id="19" w:name="_Hlk224228293"/>
      <w:r>
        <w:rPr>
          <w:rFonts w:ascii="Times New Roman" w:eastAsia="Times New Roman" w:hAnsi="Times New Roman"/>
          <w:sz w:val="28"/>
          <w:szCs w:val="28"/>
          <w:lang w:eastAsia="ru-RU"/>
        </w:rPr>
        <w:t>а)</w:t>
      </w:r>
      <w:r w:rsidRPr="0032274F">
        <w:rPr>
          <w:rFonts w:ascii="Times New Roman" w:eastAsia="Times New Roman" w:hAnsi="Times New Roman"/>
          <w:sz w:val="28"/>
          <w:szCs w:val="28"/>
          <w:lang w:eastAsia="ru-RU"/>
        </w:rPr>
        <w:t xml:space="preserve"> особый</w:t>
      </w:r>
      <w:r w:rsidR="0032274F" w:rsidRPr="0032274F">
        <w:rPr>
          <w:rFonts w:ascii="Times New Roman" w:eastAsia="Times New Roman" w:hAnsi="Times New Roman"/>
          <w:sz w:val="28"/>
          <w:szCs w:val="28"/>
          <w:lang w:eastAsia="ru-RU"/>
        </w:rPr>
        <w:t xml:space="preserve"> статус зелёных насажде</w:t>
      </w:r>
      <w:r w:rsidR="00730FD3">
        <w:rPr>
          <w:rFonts w:ascii="Times New Roman" w:eastAsia="Times New Roman" w:hAnsi="Times New Roman"/>
          <w:sz w:val="28"/>
          <w:szCs w:val="28"/>
          <w:lang w:eastAsia="ru-RU"/>
        </w:rPr>
        <w:t xml:space="preserve">ний, предполагаемых для вырубки </w:t>
      </w:r>
      <w:r w:rsidR="0032274F" w:rsidRPr="0032274F">
        <w:rPr>
          <w:rFonts w:ascii="Times New Roman" w:eastAsia="Times New Roman" w:hAnsi="Times New Roman"/>
          <w:sz w:val="28"/>
          <w:szCs w:val="28"/>
          <w:lang w:eastAsia="ru-RU"/>
        </w:rPr>
        <w:t>(уничтожения):</w:t>
      </w:r>
      <w:r w:rsidR="00A47321">
        <w:rPr>
          <w:rFonts w:ascii="Times New Roman" w:eastAsia="Times New Roman" w:hAnsi="Times New Roman"/>
          <w:sz w:val="28"/>
          <w:szCs w:val="28"/>
          <w:lang w:eastAsia="ru-RU"/>
        </w:rPr>
        <w:t xml:space="preserve"> </w:t>
      </w:r>
    </w:p>
    <w:p w14:paraId="17DE0E11" w14:textId="430AEEDA" w:rsidR="0032274F" w:rsidRPr="0032274F" w:rsidRDefault="002A345A" w:rsidP="00A4732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32274F" w:rsidRPr="0032274F">
        <w:rPr>
          <w:rFonts w:ascii="Times New Roman" w:eastAsia="Times New Roman" w:hAnsi="Times New Roman"/>
          <w:sz w:val="28"/>
          <w:szCs w:val="28"/>
          <w:lang w:eastAsia="ru-RU"/>
        </w:rPr>
        <w:t>) объекты растительного мира, занесённые в Красную книгу Российской</w:t>
      </w:r>
      <w:r w:rsidR="00A47321">
        <w:rPr>
          <w:rFonts w:ascii="Times New Roman" w:eastAsia="Times New Roman" w:hAnsi="Times New Roman"/>
          <w:sz w:val="28"/>
          <w:szCs w:val="28"/>
          <w:lang w:eastAsia="ru-RU"/>
        </w:rPr>
        <w:t xml:space="preserve"> </w:t>
      </w:r>
      <w:r w:rsidR="0032274F" w:rsidRPr="0032274F">
        <w:rPr>
          <w:rFonts w:ascii="Times New Roman" w:eastAsia="Times New Roman" w:hAnsi="Times New Roman"/>
          <w:sz w:val="28"/>
          <w:szCs w:val="28"/>
          <w:lang w:eastAsia="ru-RU"/>
        </w:rPr>
        <w:t>Федерации и Красную книгу Смоленской области, произрастающие в</w:t>
      </w:r>
      <w:r w:rsidR="00A47321">
        <w:rPr>
          <w:rFonts w:ascii="Times New Roman" w:eastAsia="Times New Roman" w:hAnsi="Times New Roman"/>
          <w:sz w:val="28"/>
          <w:szCs w:val="28"/>
          <w:lang w:eastAsia="ru-RU"/>
        </w:rPr>
        <w:t xml:space="preserve"> </w:t>
      </w:r>
      <w:r w:rsidR="0032274F" w:rsidRPr="0032274F">
        <w:rPr>
          <w:rFonts w:ascii="Times New Roman" w:eastAsia="Times New Roman" w:hAnsi="Times New Roman"/>
          <w:sz w:val="28"/>
          <w:szCs w:val="28"/>
          <w:lang w:eastAsia="ru-RU"/>
        </w:rPr>
        <w:t>естественных условиях;</w:t>
      </w:r>
    </w:p>
    <w:p w14:paraId="3CCE5175" w14:textId="06AECE1C" w:rsidR="0032274F" w:rsidRPr="0032274F" w:rsidRDefault="000B072B" w:rsidP="0032274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32274F" w:rsidRPr="0032274F">
        <w:rPr>
          <w:rFonts w:ascii="Times New Roman" w:eastAsia="Times New Roman" w:hAnsi="Times New Roman"/>
          <w:sz w:val="28"/>
          <w:szCs w:val="28"/>
          <w:lang w:eastAsia="ru-RU"/>
        </w:rPr>
        <w:t>) памятники историко-культурного наследия;</w:t>
      </w:r>
    </w:p>
    <w:p w14:paraId="7D7229F6" w14:textId="15D1A84F" w:rsidR="0032274F" w:rsidRPr="00192818" w:rsidRDefault="000B072B" w:rsidP="00730FD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32274F" w:rsidRPr="0032274F">
        <w:rPr>
          <w:rFonts w:ascii="Times New Roman" w:eastAsia="Times New Roman" w:hAnsi="Times New Roman"/>
          <w:sz w:val="28"/>
          <w:szCs w:val="28"/>
          <w:lang w:eastAsia="ru-RU"/>
        </w:rPr>
        <w:t>) деревья, кустарники, лианы, имею</w:t>
      </w:r>
      <w:r w:rsidR="00730FD3">
        <w:rPr>
          <w:rFonts w:ascii="Times New Roman" w:eastAsia="Times New Roman" w:hAnsi="Times New Roman"/>
          <w:sz w:val="28"/>
          <w:szCs w:val="28"/>
          <w:lang w:eastAsia="ru-RU"/>
        </w:rPr>
        <w:t xml:space="preserve">щие историческую и эстетическую </w:t>
      </w:r>
      <w:r w:rsidR="0032274F" w:rsidRPr="0032274F">
        <w:rPr>
          <w:rFonts w:ascii="Times New Roman" w:eastAsia="Times New Roman" w:hAnsi="Times New Roman"/>
          <w:sz w:val="28"/>
          <w:szCs w:val="28"/>
          <w:lang w:eastAsia="ru-RU"/>
        </w:rPr>
        <w:t>ценность как неотъемлемые элементы ландшафта.</w:t>
      </w:r>
    </w:p>
    <w:bookmarkEnd w:id="19"/>
    <w:p w14:paraId="1502C341" w14:textId="727C5492"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11.4 Несоответствие документов, представляемых Заявителем, по форме или содержанию требованиям законод</w:t>
      </w:r>
      <w:r w:rsidR="00730FD3">
        <w:rPr>
          <w:rFonts w:ascii="Times New Roman" w:eastAsia="Times New Roman" w:hAnsi="Times New Roman"/>
          <w:sz w:val="28"/>
          <w:szCs w:val="28"/>
          <w:lang w:eastAsia="ru-RU"/>
        </w:rPr>
        <w:t>ательства Российской Федерации.</w:t>
      </w:r>
    </w:p>
    <w:p w14:paraId="4FE84BF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Решение об отказе в предоставлении услуги, оформляется по форме согласно Приложению № 3 к настоящему Административному регламенту.</w:t>
      </w:r>
    </w:p>
    <w:p w14:paraId="1DB6B6D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14:paraId="05904E5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C1A0DFD"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0" w:name="_Toc104681556"/>
      <w:r w:rsidRPr="00192818">
        <w:rPr>
          <w:rFonts w:ascii="Times New Roman" w:eastAsia="Times New Roman" w:hAnsi="Times New Roman"/>
          <w:b/>
          <w:sz w:val="28"/>
          <w:szCs w:val="28"/>
          <w:lang w:eastAsia="ru-RU"/>
        </w:rPr>
        <w:t>12 Порядок, размер и основания взимания государственной пошлины или иной оплаты, взимаемой за предоставление муниципальной услуги</w:t>
      </w:r>
      <w:bookmarkEnd w:id="20"/>
    </w:p>
    <w:p w14:paraId="5E97671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715AE8C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12.1. Предоставление услуги осуществляется без взимания платы. </w:t>
      </w:r>
    </w:p>
    <w:p w14:paraId="47A1B539"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1B220C1"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1" w:name="_Toc104681557"/>
      <w:r w:rsidRPr="00192818">
        <w:rPr>
          <w:rFonts w:ascii="Times New Roman" w:eastAsia="Times New Roman" w:hAnsi="Times New Roman"/>
          <w:b/>
          <w:sz w:val="28"/>
          <w:szCs w:val="28"/>
          <w:lang w:eastAsia="ru-RU"/>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21"/>
    </w:p>
    <w:p w14:paraId="499F45C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7E45EAC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5B4D4A5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F2A7261"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2" w:name="_Toc104681558"/>
      <w:r w:rsidRPr="00192818">
        <w:rPr>
          <w:rFonts w:ascii="Times New Roman" w:eastAsia="Times New Roman" w:hAnsi="Times New Roman"/>
          <w:b/>
          <w:sz w:val="28"/>
          <w:szCs w:val="28"/>
          <w:lang w:eastAsia="ru-RU"/>
        </w:rPr>
        <w:t>14. Срок регистрации запроса заявителя о предоставлении муниципальной услуги, в том числе в электронной форме</w:t>
      </w:r>
      <w:bookmarkEnd w:id="22"/>
    </w:p>
    <w:p w14:paraId="5A72CD9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146690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14.1. Регистрация заявления о выдаче разрешения на право вырубки зеленых насаждений, представленного заявителем указанными в пункте 9.1 настоящего </w:t>
      </w:r>
      <w:r w:rsidRPr="00192818">
        <w:rPr>
          <w:rFonts w:ascii="Times New Roman" w:eastAsia="Times New Roman" w:hAnsi="Times New Roman"/>
          <w:sz w:val="28"/>
          <w:szCs w:val="28"/>
          <w:lang w:eastAsia="ru-RU"/>
        </w:rPr>
        <w:lastRenderedPageBreak/>
        <w:t>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14:paraId="05383AD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14.2. В случае представления заявления о выдаче разрешения на право вырубки зеленых насаждений в электронной форме способом, указанным в подпункте «а» пункта 9.1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14:paraId="59350E69"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6376B71B"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3" w:name="_Toc104681559"/>
      <w:r w:rsidRPr="00192818">
        <w:rPr>
          <w:rFonts w:ascii="Times New Roman" w:eastAsia="Times New Roman" w:hAnsi="Times New Roman"/>
          <w:b/>
          <w:sz w:val="28"/>
          <w:szCs w:val="28"/>
          <w:lang w:eastAsia="ru-RU"/>
        </w:rPr>
        <w:t>15. Требования к помещениям, в которых предоставляется муниципальная услуга</w:t>
      </w:r>
      <w:bookmarkEnd w:id="23"/>
    </w:p>
    <w:p w14:paraId="5C5B630B"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38F38DD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w:t>
      </w:r>
      <w:r w:rsidR="00063371" w:rsidRPr="00192818">
        <w:rPr>
          <w:rFonts w:ascii="Times New Roman" w:eastAsia="Times New Roman" w:hAnsi="Times New Roman"/>
          <w:sz w:val="28"/>
          <w:szCs w:val="28"/>
          <w:lang w:eastAsia="ru-RU"/>
        </w:rPr>
        <w:t>предоставления муниципальной</w:t>
      </w:r>
      <w:r w:rsidRPr="00192818">
        <w:rPr>
          <w:rFonts w:ascii="Times New Roman" w:eastAsia="Times New Roman" w:hAnsi="Times New Roman"/>
          <w:sz w:val="28"/>
          <w:szCs w:val="28"/>
          <w:lang w:eastAsia="ru-RU"/>
        </w:rPr>
        <w:t xml:space="preserve"> услуги, должно обеспечивать удобство для граждан с точки зрения пешеходной доступности от остановок общественного транспорта.</w:t>
      </w:r>
    </w:p>
    <w:p w14:paraId="729539B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случае, если имеется возможность организации стоянки (парковки) возле здания (строения),</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в котором размещено помещение приема и выдачи документов, организовывается стоянка</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(парковка)для личного автомобильного транспорта заявителей. За пользование стоянкой</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(парковкой)</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с заявителей плата не взимается.</w:t>
      </w:r>
    </w:p>
    <w:p w14:paraId="61D3D55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Для парковки специальных автотранспортных средств инвалидов на стоянке (парковке)</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6ABEC0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C8AB3B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Центральный вход в здание Уполномоченного органа должен быть оборудован информационной табличкой(вывеской</w:t>
      </w:r>
      <w:r w:rsidR="00D903E3" w:rsidRPr="00192818">
        <w:rPr>
          <w:rFonts w:ascii="Times New Roman" w:eastAsia="Times New Roman" w:hAnsi="Times New Roman"/>
          <w:sz w:val="28"/>
          <w:szCs w:val="28"/>
          <w:lang w:eastAsia="ru-RU"/>
        </w:rPr>
        <w:t>), содержащей</w:t>
      </w:r>
      <w:r w:rsidRPr="00192818">
        <w:rPr>
          <w:rFonts w:ascii="Times New Roman" w:eastAsia="Times New Roman" w:hAnsi="Times New Roman"/>
          <w:sz w:val="28"/>
          <w:szCs w:val="28"/>
          <w:lang w:eastAsia="ru-RU"/>
        </w:rPr>
        <w:t xml:space="preserve"> информацию:</w:t>
      </w:r>
    </w:p>
    <w:p w14:paraId="501C5D6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наименование;</w:t>
      </w:r>
    </w:p>
    <w:p w14:paraId="6B37F28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местонахождение и юридический адрес; режим работы;</w:t>
      </w:r>
    </w:p>
    <w:p w14:paraId="5C61565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график приема;</w:t>
      </w:r>
    </w:p>
    <w:p w14:paraId="1D3AA50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номера телефонов для справок.</w:t>
      </w:r>
    </w:p>
    <w:p w14:paraId="6DD980F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4C36516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Помещения, в которых предоставляется государственная (муниципальная) услуга, оснащаются:</w:t>
      </w:r>
    </w:p>
    <w:p w14:paraId="5ADD16F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6EC6A69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туалетными комнатами для посетителей.</w:t>
      </w:r>
    </w:p>
    <w:p w14:paraId="55F1FD2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F894BE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130F5F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14:paraId="54D1FC84" w14:textId="3D6F82E4" w:rsidR="006A25BF" w:rsidRPr="00192818" w:rsidRDefault="006A25BF" w:rsidP="00730FD3">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Места приема Заявителей оборудуются инф</w:t>
      </w:r>
      <w:r w:rsidR="00730FD3">
        <w:rPr>
          <w:rFonts w:ascii="Times New Roman" w:eastAsia="Times New Roman" w:hAnsi="Times New Roman"/>
          <w:sz w:val="28"/>
          <w:szCs w:val="28"/>
          <w:lang w:eastAsia="ru-RU"/>
        </w:rPr>
        <w:t xml:space="preserve">ормационными табличками </w:t>
      </w:r>
      <w:r w:rsidRPr="00192818">
        <w:rPr>
          <w:rFonts w:ascii="Times New Roman" w:eastAsia="Times New Roman" w:hAnsi="Times New Roman"/>
          <w:sz w:val="28"/>
          <w:szCs w:val="28"/>
          <w:lang w:eastAsia="ru-RU"/>
        </w:rPr>
        <w:t>(вывесками)с указанием:</w:t>
      </w:r>
    </w:p>
    <w:p w14:paraId="16D143A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номера кабинета и наименования отдела;</w:t>
      </w:r>
    </w:p>
    <w:p w14:paraId="751DF0A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фамилии, имени и отчества (последнее–при наличии), должности ответственного лица за прием документов;</w:t>
      </w:r>
    </w:p>
    <w:p w14:paraId="18A6285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графика приема Заявителей.</w:t>
      </w:r>
    </w:p>
    <w:p w14:paraId="396633D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0DFE60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889288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При предоставлении муниципальной услуги инвалидам обеспечиваются:</w:t>
      </w:r>
    </w:p>
    <w:p w14:paraId="50E3EE6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возможность беспрепятственного доступа к объекту (зданию, помещению), в котором предоставляется муниципальная услуга;</w:t>
      </w:r>
    </w:p>
    <w:p w14:paraId="533CA8F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92B38F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сопровождение инвалидов, имеющих стойкие расстройства функции зрения и самостоятельного передвижения;</w:t>
      </w:r>
    </w:p>
    <w:p w14:paraId="6A3533C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60FF6D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D7C792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е) допуск сурдопереводчика и </w:t>
      </w:r>
      <w:proofErr w:type="spellStart"/>
      <w:r w:rsidRPr="00192818">
        <w:rPr>
          <w:rFonts w:ascii="Times New Roman" w:eastAsia="Times New Roman" w:hAnsi="Times New Roman"/>
          <w:sz w:val="28"/>
          <w:szCs w:val="28"/>
          <w:lang w:eastAsia="ru-RU"/>
        </w:rPr>
        <w:t>тифлосурдопереводчика</w:t>
      </w:r>
      <w:proofErr w:type="spellEnd"/>
      <w:r w:rsidRPr="00192818">
        <w:rPr>
          <w:rFonts w:ascii="Times New Roman" w:eastAsia="Times New Roman" w:hAnsi="Times New Roman"/>
          <w:sz w:val="28"/>
          <w:szCs w:val="28"/>
          <w:lang w:eastAsia="ru-RU"/>
        </w:rPr>
        <w:t>;</w:t>
      </w:r>
    </w:p>
    <w:p w14:paraId="2B3FD29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государственная(муниципальная)услуги;</w:t>
      </w:r>
    </w:p>
    <w:p w14:paraId="759B7F69" w14:textId="68083AC9" w:rsidR="006A25BF" w:rsidRDefault="006A25BF" w:rsidP="0093426A">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 оказание инвалидам помощи в преодолении барьеров, мешающих получению ими государственных и муниципальных услуг наравне с другими лицами.</w:t>
      </w:r>
    </w:p>
    <w:p w14:paraId="1EC419C6" w14:textId="77777777" w:rsidR="00A41E93" w:rsidRPr="00192818" w:rsidRDefault="00A41E93" w:rsidP="0093426A">
      <w:pPr>
        <w:spacing w:after="0" w:line="240" w:lineRule="auto"/>
        <w:ind w:firstLine="709"/>
        <w:jc w:val="both"/>
        <w:rPr>
          <w:rFonts w:ascii="Times New Roman" w:eastAsia="Times New Roman" w:hAnsi="Times New Roman"/>
          <w:sz w:val="28"/>
          <w:szCs w:val="28"/>
          <w:lang w:eastAsia="ru-RU"/>
        </w:rPr>
      </w:pPr>
    </w:p>
    <w:p w14:paraId="6973DFCB"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4" w:name="_Toc104681560"/>
      <w:r w:rsidRPr="00192818">
        <w:rPr>
          <w:rFonts w:ascii="Times New Roman" w:eastAsia="Times New Roman" w:hAnsi="Times New Roman"/>
          <w:b/>
          <w:sz w:val="28"/>
          <w:szCs w:val="28"/>
          <w:lang w:eastAsia="ru-RU"/>
        </w:rPr>
        <w:t>16. Показатели доступности и качества муниципальной услуги</w:t>
      </w:r>
      <w:bookmarkEnd w:id="24"/>
    </w:p>
    <w:p w14:paraId="1D5D6A4E"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3C3F9F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16.1 Основными показателями доступности предоставления муниципальной услуги являются:</w:t>
      </w:r>
    </w:p>
    <w:p w14:paraId="30596B7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717BD1C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возможность получения заявителем уведомлений о предоставлении муниципальной услуги с помощью Единого портала;</w:t>
      </w:r>
    </w:p>
    <w:p w14:paraId="362B7F35" w14:textId="1D4CA94D" w:rsidR="006A25BF" w:rsidRPr="00192818" w:rsidRDefault="00730FD3" w:rsidP="00730FD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6A25BF" w:rsidRPr="00192818">
        <w:rPr>
          <w:rFonts w:ascii="Times New Roman" w:eastAsia="Times New Roman" w:hAnsi="Times New Roman"/>
          <w:sz w:val="28"/>
          <w:szCs w:val="28"/>
          <w:lang w:eastAsia="ru-RU"/>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3DBBEBD8" w14:textId="77777777" w:rsidR="006A25BF" w:rsidRPr="00192818" w:rsidRDefault="0075463B" w:rsidP="00B246B4">
      <w:pPr>
        <w:spacing w:after="0" w:line="240" w:lineRule="auto"/>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ab/>
      </w:r>
      <w:r w:rsidR="006A25BF" w:rsidRPr="00192818">
        <w:rPr>
          <w:rFonts w:ascii="Times New Roman" w:eastAsia="Times New Roman" w:hAnsi="Times New Roman"/>
          <w:sz w:val="28"/>
          <w:szCs w:val="28"/>
          <w:lang w:eastAsia="ru-RU"/>
        </w:rPr>
        <w:t>16.2 Основными показателями качества предоставления муниципальной услуги являются:</w:t>
      </w:r>
    </w:p>
    <w:p w14:paraId="6D53A44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CD1CD0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минимально возможное количество взаимодействий гражданина с должностными лицами, участвующими в предоставлении муниципальной услуги;</w:t>
      </w:r>
    </w:p>
    <w:p w14:paraId="57B23C0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отсутствие обоснованных жалоб на действия (бездействие) сотрудников и их некорректное (невнимательное) отношение к заявителям;</w:t>
      </w:r>
    </w:p>
    <w:p w14:paraId="6BB6FB1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отсутствие нарушений установленных сроков в процессе предоставления муниципальной услуги;</w:t>
      </w:r>
    </w:p>
    <w:p w14:paraId="65CB93E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DF6943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7A190ED"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25" w:name="_Toc104681561"/>
      <w:r w:rsidRPr="00192818">
        <w:rPr>
          <w:rFonts w:ascii="Times New Roman" w:eastAsia="Times New Roman" w:hAnsi="Times New Roman"/>
          <w:b/>
          <w:bCs/>
          <w:color w:val="000000"/>
          <w:sz w:val="28"/>
          <w:szCs w:val="28"/>
          <w:shd w:val="clear" w:color="auto" w:fill="FFFFFF"/>
          <w:lang w:eastAsia="ru-RU"/>
        </w:rPr>
        <w:t xml:space="preserve">17. Иные требования к предоставлению </w:t>
      </w:r>
      <w:r w:rsidR="00BB661D">
        <w:rPr>
          <w:rFonts w:ascii="Times New Roman" w:eastAsia="Times New Roman" w:hAnsi="Times New Roman"/>
          <w:b/>
          <w:bCs/>
          <w:color w:val="000000"/>
          <w:sz w:val="28"/>
          <w:szCs w:val="28"/>
          <w:shd w:val="clear" w:color="auto" w:fill="FFFFFF"/>
          <w:lang w:eastAsia="ru-RU"/>
        </w:rPr>
        <w:t>муниципальной услуги</w:t>
      </w:r>
      <w:bookmarkEnd w:id="25"/>
    </w:p>
    <w:p w14:paraId="5C41806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57E6F07D" w14:textId="1526C0CC"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bookmarkStart w:id="26" w:name="_Toc104681562"/>
      <w:r w:rsidRPr="00192818">
        <w:rPr>
          <w:rFonts w:ascii="Times New Roman" w:eastAsia="Times New Roman" w:hAnsi="Times New Roman"/>
          <w:sz w:val="28"/>
          <w:szCs w:val="28"/>
          <w:lang w:eastAsia="ru-RU"/>
        </w:rPr>
        <w:lastRenderedPageBreak/>
        <w:t>17.1 Перечень услуг, которые являются необходимыми и обязательными для предоставления муниципальной услуги, в том числе</w:t>
      </w:r>
      <w:bookmarkEnd w:id="26"/>
      <w:r w:rsidRPr="00192818">
        <w:rPr>
          <w:rFonts w:ascii="Times New Roman" w:eastAsia="Times New Roman" w:hAnsi="Times New Roman"/>
          <w:sz w:val="28"/>
          <w:szCs w:val="28"/>
          <w:lang w:eastAsia="ru-RU"/>
        </w:rPr>
        <w:t xml:space="preserve"> сведения о документе (документах), выдаваемом (выдаваемых) организациями, участвующими в предоставлении муниципальной услуги</w:t>
      </w:r>
      <w:r w:rsidR="00730FD3">
        <w:rPr>
          <w:rFonts w:ascii="Times New Roman" w:eastAsia="Times New Roman" w:hAnsi="Times New Roman"/>
          <w:sz w:val="28"/>
          <w:szCs w:val="28"/>
          <w:lang w:eastAsia="ru-RU"/>
        </w:rPr>
        <w:t>.</w:t>
      </w:r>
    </w:p>
    <w:p w14:paraId="51A4D0C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17.1.1. Услуги, необходимые и обязательные для предоставления муниципальной услуги, отсутствуют.</w:t>
      </w:r>
    </w:p>
    <w:p w14:paraId="3AEAA60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17.1.2. При предоставлении муниципальной услуги запрещается требовать от заявителя:</w:t>
      </w:r>
    </w:p>
    <w:p w14:paraId="56EF5F4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8275514" w14:textId="2AA14A22"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и</w:t>
      </w:r>
      <w:r w:rsidRPr="00192818">
        <w:rPr>
          <w:rFonts w:ascii="Times New Roman" w:eastAsia="Times New Roman" w:hAnsi="Times New Roman"/>
          <w:i/>
          <w:iCs/>
          <w:sz w:val="28"/>
          <w:szCs w:val="28"/>
          <w:lang w:eastAsia="ru-RU"/>
        </w:rPr>
        <w:t xml:space="preserve"> </w:t>
      </w:r>
      <w:r w:rsidR="00EC3DBF" w:rsidRPr="00192818">
        <w:rPr>
          <w:rFonts w:ascii="Times New Roman" w:eastAsia="Times New Roman" w:hAnsi="Times New Roman"/>
          <w:sz w:val="28"/>
          <w:szCs w:val="28"/>
          <w:lang w:eastAsia="ru-RU"/>
        </w:rPr>
        <w:t>Смоленской области</w:t>
      </w:r>
      <w:r w:rsidRPr="00192818">
        <w:rPr>
          <w:rFonts w:ascii="Times New Roman" w:eastAsia="Times New Roman" w:hAnsi="Times New Roman"/>
          <w:sz w:val="28"/>
          <w:szCs w:val="28"/>
          <w:lang w:eastAsia="ru-RU"/>
        </w:rPr>
        <w:t xml:space="preserve">, муниципальными правовыми актами </w:t>
      </w:r>
      <w:r w:rsidR="001B4866">
        <w:rPr>
          <w:rFonts w:ascii="Times New Roman" w:eastAsia="Times New Roman" w:hAnsi="Times New Roman"/>
          <w:sz w:val="28"/>
          <w:szCs w:val="28"/>
          <w:lang w:eastAsia="ru-RU"/>
        </w:rPr>
        <w:t xml:space="preserve">муниципального образования « Ельнинский муниципальный округ» </w:t>
      </w:r>
      <w:r w:rsidR="00EC3DBF" w:rsidRPr="00E33F9B">
        <w:rPr>
          <w:rFonts w:ascii="Times New Roman" w:eastAsia="Times New Roman" w:hAnsi="Times New Roman"/>
          <w:sz w:val="28"/>
          <w:szCs w:val="28"/>
          <w:lang w:eastAsia="ru-RU"/>
        </w:rPr>
        <w:t>Смоленской области</w:t>
      </w:r>
      <w:r w:rsidR="00EC3DBF"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(далее–Федеральный закон № 210-ФЗ);</w:t>
      </w:r>
    </w:p>
    <w:p w14:paraId="57F7A6C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2C5D0D8" w14:textId="21ED5F9E" w:rsidR="006A25BF" w:rsidRPr="00730FD3" w:rsidRDefault="006A25BF" w:rsidP="00730FD3">
      <w:pPr>
        <w:pStyle w:val="af1"/>
        <w:numPr>
          <w:ilvl w:val="0"/>
          <w:numId w:val="4"/>
        </w:numPr>
        <w:tabs>
          <w:tab w:val="left" w:pos="1260"/>
        </w:tabs>
        <w:spacing w:after="0" w:line="240" w:lineRule="auto"/>
        <w:ind w:left="0" w:firstLine="900"/>
        <w:jc w:val="both"/>
        <w:rPr>
          <w:rFonts w:ascii="Times New Roman" w:eastAsia="Times New Roman" w:hAnsi="Times New Roman"/>
          <w:sz w:val="28"/>
          <w:szCs w:val="28"/>
          <w:lang w:eastAsia="ru-RU"/>
        </w:rPr>
      </w:pPr>
      <w:r w:rsidRPr="00730FD3">
        <w:rPr>
          <w:rFonts w:ascii="Times New Roman" w:eastAsia="Times New Roman" w:hAnsi="Times New Roman"/>
          <w:sz w:val="28"/>
          <w:szCs w:val="28"/>
          <w:lang w:eastAsia="ru-RU"/>
        </w:rPr>
        <w:t>изменение требований нормативных правовых актов,</w:t>
      </w:r>
      <w:r w:rsidR="00730FD3">
        <w:rPr>
          <w:rFonts w:ascii="Times New Roman" w:eastAsia="Times New Roman" w:hAnsi="Times New Roman"/>
          <w:sz w:val="28"/>
          <w:szCs w:val="28"/>
          <w:lang w:eastAsia="ru-RU"/>
        </w:rPr>
        <w:t xml:space="preserve"> касающихся </w:t>
      </w:r>
      <w:r w:rsidRPr="00730FD3">
        <w:rPr>
          <w:rFonts w:ascii="Times New Roman" w:eastAsia="Times New Roman" w:hAnsi="Times New Roman"/>
          <w:sz w:val="28"/>
          <w:szCs w:val="28"/>
          <w:lang w:eastAsia="ru-RU"/>
        </w:rPr>
        <w:t>предоставления муниципальной услуги, после первоначальной подачи заявления о предоставлении муниципальной услуги;</w:t>
      </w:r>
    </w:p>
    <w:p w14:paraId="09E9E349" w14:textId="5C5F237D" w:rsidR="006A25BF" w:rsidRPr="00730FD3" w:rsidRDefault="006A25BF" w:rsidP="00730FD3">
      <w:pPr>
        <w:pStyle w:val="af1"/>
        <w:numPr>
          <w:ilvl w:val="0"/>
          <w:numId w:val="4"/>
        </w:numPr>
        <w:tabs>
          <w:tab w:val="left" w:pos="1260"/>
        </w:tabs>
        <w:spacing w:after="0" w:line="240" w:lineRule="auto"/>
        <w:ind w:left="0" w:firstLine="900"/>
        <w:jc w:val="both"/>
        <w:rPr>
          <w:rFonts w:ascii="Times New Roman" w:eastAsia="Times New Roman" w:hAnsi="Times New Roman"/>
          <w:sz w:val="28"/>
          <w:szCs w:val="28"/>
          <w:lang w:eastAsia="ru-RU"/>
        </w:rPr>
      </w:pPr>
      <w:r w:rsidRPr="00730FD3">
        <w:rPr>
          <w:rFonts w:ascii="Times New Roman" w:eastAsia="Times New Roman" w:hAnsi="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CC121D0" w14:textId="20C38172" w:rsidR="006A25BF" w:rsidRPr="00730FD3" w:rsidRDefault="006A25BF" w:rsidP="00730FD3">
      <w:pPr>
        <w:pStyle w:val="af1"/>
        <w:numPr>
          <w:ilvl w:val="0"/>
          <w:numId w:val="4"/>
        </w:numPr>
        <w:tabs>
          <w:tab w:val="left" w:pos="1260"/>
        </w:tabs>
        <w:spacing w:after="0" w:line="240" w:lineRule="auto"/>
        <w:ind w:left="0" w:firstLine="900"/>
        <w:jc w:val="both"/>
        <w:rPr>
          <w:rFonts w:ascii="Times New Roman" w:eastAsia="Times New Roman" w:hAnsi="Times New Roman"/>
          <w:sz w:val="28"/>
          <w:szCs w:val="28"/>
          <w:lang w:eastAsia="ru-RU"/>
        </w:rPr>
      </w:pPr>
      <w:r w:rsidRPr="00730FD3">
        <w:rPr>
          <w:rFonts w:ascii="Times New Roman" w:eastAsia="Times New Roman" w:hAnsi="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83B0E8A" w14:textId="3591BE9B" w:rsidR="006A25BF" w:rsidRPr="00730FD3" w:rsidRDefault="006A25BF" w:rsidP="00730FD3">
      <w:pPr>
        <w:pStyle w:val="af1"/>
        <w:numPr>
          <w:ilvl w:val="0"/>
          <w:numId w:val="4"/>
        </w:numPr>
        <w:tabs>
          <w:tab w:val="left" w:pos="1260"/>
        </w:tabs>
        <w:spacing w:after="0" w:line="240" w:lineRule="auto"/>
        <w:ind w:left="0" w:firstLine="900"/>
        <w:jc w:val="both"/>
        <w:rPr>
          <w:rFonts w:ascii="Times New Roman" w:eastAsia="Times New Roman" w:hAnsi="Times New Roman"/>
          <w:sz w:val="28"/>
          <w:szCs w:val="28"/>
          <w:lang w:eastAsia="ru-RU"/>
        </w:rPr>
      </w:pPr>
      <w:r w:rsidRPr="00730FD3">
        <w:rPr>
          <w:rFonts w:ascii="Times New Roman" w:eastAsia="Times New Roman" w:hAnsi="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w:t>
      </w:r>
      <w:r w:rsidRPr="00730FD3">
        <w:rPr>
          <w:rFonts w:ascii="Times New Roman" w:eastAsia="Times New Roman" w:hAnsi="Times New Roman"/>
          <w:sz w:val="28"/>
          <w:szCs w:val="28"/>
          <w:lang w:eastAsia="ru-RU"/>
        </w:rPr>
        <w:lastRenderedPageBreak/>
        <w:t>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CA9A63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35A5CE7" w14:textId="7F0BE007"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3</w:t>
      </w:r>
      <w:r w:rsidRPr="00192818">
        <w:rPr>
          <w:rFonts w:ascii="Times New Roman" w:eastAsia="Times New Roman" w:hAnsi="Times New Roman"/>
          <w:b/>
          <w:sz w:val="28"/>
          <w:szCs w:val="28"/>
          <w:lang w:eastAsia="ru-RU"/>
        </w:rPr>
        <w:t xml:space="preserve">. </w:t>
      </w:r>
      <w:r w:rsidRPr="00192818">
        <w:rPr>
          <w:rFonts w:ascii="Times New Roman" w:eastAsia="Times New Roman" w:hAnsi="Times New Roman"/>
          <w:b/>
          <w:color w:val="000000"/>
          <w:sz w:val="28"/>
          <w:szCs w:val="28"/>
          <w:shd w:val="clear" w:color="auto" w:fill="FFFFFF"/>
          <w:lang w:eastAsia="ru-RU"/>
        </w:rPr>
        <w:t>Состав, последовательность и сроки выполнения административных процедур</w:t>
      </w:r>
    </w:p>
    <w:p w14:paraId="2CAAEA5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3ED4FC5"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27" w:name="_Toc104681564"/>
      <w:r w:rsidRPr="00192818">
        <w:rPr>
          <w:rFonts w:ascii="Times New Roman" w:eastAsia="Times New Roman" w:hAnsi="Times New Roman"/>
          <w:b/>
          <w:bCs/>
          <w:sz w:val="28"/>
          <w:szCs w:val="28"/>
          <w:lang w:eastAsia="ru-RU"/>
        </w:rPr>
        <w:t>18. Исчерпывающий перечень административных процедур</w:t>
      </w:r>
      <w:bookmarkEnd w:id="27"/>
    </w:p>
    <w:p w14:paraId="321A009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2A94D03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18.1. Предоставление муниципальной услуги включает в себя следующие административные процедуры:</w:t>
      </w:r>
    </w:p>
    <w:p w14:paraId="2A05568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прием, проверка документов и регистрация заявления;</w:t>
      </w:r>
    </w:p>
    <w:p w14:paraId="29D6476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(далее–СМЭВ);</w:t>
      </w:r>
    </w:p>
    <w:p w14:paraId="1C7CF3C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подготовка акта обследования;</w:t>
      </w:r>
    </w:p>
    <w:p w14:paraId="00A12B8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направление начислений компенсационной стоимости (при наличии);</w:t>
      </w:r>
    </w:p>
    <w:p w14:paraId="4210AFA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д) рассмотрение документов и сведений; </w:t>
      </w:r>
    </w:p>
    <w:p w14:paraId="152F043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принятие решения;</w:t>
      </w:r>
    </w:p>
    <w:p w14:paraId="47C27F6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 выдача результата.</w:t>
      </w:r>
    </w:p>
    <w:p w14:paraId="0B9EC48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Описание административных процедур представлено в Приложении № 3 к настоящему Административному регламенту.</w:t>
      </w:r>
    </w:p>
    <w:p w14:paraId="64E6194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6A6589E5"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8" w:name="_Toc104681565"/>
      <w:r w:rsidRPr="00192818">
        <w:rPr>
          <w:rFonts w:ascii="Times New Roman" w:eastAsia="Times New Roman" w:hAnsi="Times New Roman"/>
          <w:b/>
          <w:sz w:val="28"/>
          <w:szCs w:val="28"/>
          <w:lang w:eastAsia="ru-RU"/>
        </w:rPr>
        <w:t>19. Перечень административных процедур</w:t>
      </w:r>
      <w:r w:rsidR="0041271C">
        <w:rPr>
          <w:rFonts w:ascii="Times New Roman" w:eastAsia="Times New Roman" w:hAnsi="Times New Roman"/>
          <w:b/>
          <w:sz w:val="28"/>
          <w:szCs w:val="28"/>
          <w:lang w:eastAsia="ru-RU"/>
        </w:rPr>
        <w:t xml:space="preserve"> </w:t>
      </w:r>
      <w:r w:rsidRPr="00192818">
        <w:rPr>
          <w:rFonts w:ascii="Times New Roman" w:eastAsia="Times New Roman" w:hAnsi="Times New Roman"/>
          <w:b/>
          <w:sz w:val="28"/>
          <w:szCs w:val="28"/>
          <w:lang w:eastAsia="ru-RU"/>
        </w:rPr>
        <w:t>(действий) при предоставлении муниципальной услуги услуг в электронной форме</w:t>
      </w:r>
      <w:bookmarkEnd w:id="28"/>
    </w:p>
    <w:p w14:paraId="5467F7B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398474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19.1. При предоставлении муниципальной услуги в электронной форме заявителю обеспечиваются:</w:t>
      </w:r>
    </w:p>
    <w:p w14:paraId="73F285E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получение информации о порядке и сроках предоставления муниципальной услуги;</w:t>
      </w:r>
    </w:p>
    <w:p w14:paraId="3A0770A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формирование заявления;</w:t>
      </w:r>
    </w:p>
    <w:p w14:paraId="4A79244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прием и регистрация Уполномоченным органом заявления и иных документов, необходимых для предоставления муниципальной услуги;</w:t>
      </w:r>
    </w:p>
    <w:p w14:paraId="2472D7A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получение результата предоставления муниципальной услуги;</w:t>
      </w:r>
    </w:p>
    <w:p w14:paraId="64C7B2D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получение сведений о ходе рассмотрения заявления;</w:t>
      </w:r>
    </w:p>
    <w:p w14:paraId="5C24395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осуществление оценки качества предоставления муниципальной услуги;</w:t>
      </w:r>
    </w:p>
    <w:p w14:paraId="6F90D074" w14:textId="739237CF" w:rsidR="006A25BF" w:rsidRPr="00192818" w:rsidRDefault="006A25BF" w:rsidP="00F83612">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2199E60F"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9" w:name="_Toc104681566"/>
      <w:r w:rsidRPr="00192818">
        <w:rPr>
          <w:rFonts w:ascii="Times New Roman" w:eastAsia="Times New Roman" w:hAnsi="Times New Roman"/>
          <w:b/>
          <w:sz w:val="28"/>
          <w:szCs w:val="28"/>
          <w:lang w:eastAsia="ru-RU"/>
        </w:rPr>
        <w:lastRenderedPageBreak/>
        <w:t>20. Порядок осуществления административных процедур (действий) в электронной форме</w:t>
      </w:r>
      <w:bookmarkEnd w:id="29"/>
    </w:p>
    <w:p w14:paraId="281B80E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422DD5C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20.1 Формирование заявления.</w:t>
      </w:r>
    </w:p>
    <w:p w14:paraId="736EBFF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AC6E83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BC7EB3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При формировании заявления заявителю обеспечивается:</w:t>
      </w:r>
    </w:p>
    <w:p w14:paraId="7F965C7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7AC14DE2" w14:textId="55086B2E" w:rsidR="006A25BF" w:rsidRPr="00192818" w:rsidRDefault="006A25BF" w:rsidP="00A41E93">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возможность печати на бумажном н</w:t>
      </w:r>
      <w:r w:rsidR="00A41E93">
        <w:rPr>
          <w:rFonts w:ascii="Times New Roman" w:eastAsia="Times New Roman" w:hAnsi="Times New Roman"/>
          <w:sz w:val="28"/>
          <w:szCs w:val="28"/>
          <w:lang w:eastAsia="ru-RU"/>
        </w:rPr>
        <w:t xml:space="preserve">осителе копии электронной формы </w:t>
      </w:r>
      <w:r w:rsidRPr="00192818">
        <w:rPr>
          <w:rFonts w:ascii="Times New Roman" w:eastAsia="Times New Roman" w:hAnsi="Times New Roman"/>
          <w:sz w:val="28"/>
          <w:szCs w:val="28"/>
          <w:lang w:eastAsia="ru-RU"/>
        </w:rPr>
        <w:t>заявления;</w:t>
      </w:r>
    </w:p>
    <w:p w14:paraId="64D5E16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C35ABB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3208C61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14:paraId="15A47F6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62B96A5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14:paraId="7E315B1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20.2. Уполномоченный орган обеспечивает в сроки, указанные в пунктах 14.1-14.2 настоящего Административного регламента: </w:t>
      </w:r>
    </w:p>
    <w:p w14:paraId="4680E9E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A9B487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2380AD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20.3. Электронное заявление становится доступным для должностного лица Уполномоченного органа, ответственного за прием и регистрацию заявления </w:t>
      </w:r>
      <w:r w:rsidRPr="00192818">
        <w:rPr>
          <w:rFonts w:ascii="Times New Roman" w:eastAsia="Times New Roman" w:hAnsi="Times New Roman"/>
          <w:sz w:val="28"/>
          <w:szCs w:val="28"/>
          <w:lang w:eastAsia="ru-RU"/>
        </w:rPr>
        <w:lastRenderedPageBreak/>
        <w:t>(далее–ответственное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(далее–ГИС).</w:t>
      </w:r>
    </w:p>
    <w:p w14:paraId="0B04E5D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Ответственное должностное лицо:</w:t>
      </w:r>
    </w:p>
    <w:p w14:paraId="55F28674" w14:textId="77777777" w:rsidR="006A25BF" w:rsidRPr="00192818" w:rsidRDefault="0064728D"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проверяет наличие электронных заявлений, поступивших посредством Единого портала, с периодичностью не реже 2 раз в день;</w:t>
      </w:r>
    </w:p>
    <w:p w14:paraId="541CFB10" w14:textId="77777777" w:rsidR="006A25BF" w:rsidRPr="00192818" w:rsidRDefault="0064728D"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рассматривает поступившие заявления и приложенные образы документов (документы);</w:t>
      </w:r>
    </w:p>
    <w:p w14:paraId="76D8765E" w14:textId="77777777" w:rsidR="006A25BF" w:rsidRPr="00192818" w:rsidRDefault="0064728D"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производит действия в соответствии с пунктом 18.1 настоящего Административного регламента.</w:t>
      </w:r>
    </w:p>
    <w:p w14:paraId="6941E10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20.4. Заявителю в качестве результата предоставления муниципальной услуги обеспечивается возможность получения документа:</w:t>
      </w:r>
    </w:p>
    <w:p w14:paraId="1F6253CF" w14:textId="77777777" w:rsidR="006A25BF" w:rsidRPr="00192818" w:rsidRDefault="0064728D" w:rsidP="00A41E93">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w:t>
      </w:r>
      <w:r w:rsidR="00EC3DBF" w:rsidRPr="00192818">
        <w:rPr>
          <w:rFonts w:ascii="Times New Roman" w:eastAsia="Times New Roman" w:hAnsi="Times New Roman"/>
          <w:sz w:val="28"/>
          <w:szCs w:val="28"/>
          <w:lang w:eastAsia="ru-RU"/>
        </w:rPr>
        <w:t>ичный кабинет на Едином портале.</w:t>
      </w:r>
    </w:p>
    <w:p w14:paraId="1A36019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4E8E6F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При предоставлении муниципальной услуги в электронной форме заявителю направляется:</w:t>
      </w:r>
    </w:p>
    <w:p w14:paraId="15F0452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D9AADD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w:t>
      </w:r>
    </w:p>
    <w:p w14:paraId="720BA01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20.6. Оценка качества предоставления муниципальной услуги.</w:t>
      </w:r>
    </w:p>
    <w:p w14:paraId="430978C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w:t>
      </w:r>
      <w:r w:rsidRPr="00192818">
        <w:rPr>
          <w:rFonts w:ascii="Times New Roman" w:eastAsia="Times New Roman" w:hAnsi="Times New Roman"/>
          <w:sz w:val="28"/>
          <w:szCs w:val="28"/>
          <w:lang w:eastAsia="ru-RU"/>
        </w:rPr>
        <w:lastRenderedPageBreak/>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w:t>
      </w:r>
      <w:r w:rsidR="00EC3DBF" w:rsidRPr="00192818">
        <w:rPr>
          <w:rFonts w:ascii="Times New Roman" w:eastAsia="Times New Roman" w:hAnsi="Times New Roman"/>
          <w:sz w:val="28"/>
          <w:szCs w:val="28"/>
          <w:lang w:eastAsia="ru-RU"/>
        </w:rPr>
        <w:t>тавления государственных услуг</w:t>
      </w:r>
      <w:r w:rsidRPr="00192818">
        <w:rPr>
          <w:rFonts w:ascii="Times New Roman" w:eastAsia="Times New Roman" w:hAnsi="Times New Roman"/>
          <w:sz w:val="28"/>
          <w:szCs w:val="28"/>
          <w:lang w:eastAsia="ru-RU"/>
        </w:rPr>
        <w:t>,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1930504" w14:textId="30B600A6" w:rsidR="00A963E9" w:rsidRDefault="006A25BF" w:rsidP="0093426A">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r w:rsidR="00354079"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(бездействия),совершенных при предоставлении государ</w:t>
      </w:r>
      <w:r w:rsidR="0064728D" w:rsidRPr="00192818">
        <w:rPr>
          <w:rFonts w:ascii="Times New Roman" w:eastAsia="Times New Roman" w:hAnsi="Times New Roman"/>
          <w:sz w:val="28"/>
          <w:szCs w:val="28"/>
          <w:lang w:eastAsia="ru-RU"/>
        </w:rPr>
        <w:t>ственных и муниципальных услуг.</w:t>
      </w:r>
    </w:p>
    <w:p w14:paraId="51439DF8" w14:textId="77777777" w:rsidR="0093426A" w:rsidRPr="0093426A" w:rsidRDefault="0093426A" w:rsidP="0093426A">
      <w:pPr>
        <w:spacing w:after="0" w:line="240" w:lineRule="auto"/>
        <w:ind w:firstLine="709"/>
        <w:jc w:val="both"/>
        <w:rPr>
          <w:rFonts w:ascii="Times New Roman" w:eastAsia="Times New Roman" w:hAnsi="Times New Roman"/>
          <w:sz w:val="28"/>
          <w:szCs w:val="28"/>
          <w:lang w:eastAsia="ru-RU"/>
        </w:rPr>
      </w:pPr>
    </w:p>
    <w:p w14:paraId="2539E2FF" w14:textId="4994FA83" w:rsidR="00A41E93" w:rsidRDefault="0064728D" w:rsidP="00A41E93">
      <w:pPr>
        <w:pStyle w:val="a5"/>
        <w:shd w:val="clear" w:color="auto" w:fill="FFFFFF"/>
        <w:spacing w:before="0" w:beforeAutospacing="0" w:after="0" w:afterAutospacing="0"/>
        <w:jc w:val="center"/>
        <w:rPr>
          <w:b/>
          <w:color w:val="1E1D1E"/>
          <w:sz w:val="28"/>
          <w:szCs w:val="28"/>
        </w:rPr>
      </w:pPr>
      <w:r w:rsidRPr="00192818">
        <w:rPr>
          <w:b/>
          <w:color w:val="1E1D1E"/>
          <w:sz w:val="28"/>
          <w:szCs w:val="28"/>
        </w:rPr>
        <w:t xml:space="preserve">21. Организация предоставления </w:t>
      </w:r>
      <w:r w:rsidR="00030B38">
        <w:rPr>
          <w:b/>
          <w:color w:val="1E1D1E"/>
          <w:sz w:val="28"/>
          <w:szCs w:val="28"/>
        </w:rPr>
        <w:t>муниципальной</w:t>
      </w:r>
      <w:r w:rsidRPr="00192818">
        <w:rPr>
          <w:b/>
          <w:color w:val="1E1D1E"/>
          <w:sz w:val="28"/>
          <w:szCs w:val="28"/>
        </w:rPr>
        <w:t xml:space="preserve"> услуг</w:t>
      </w:r>
      <w:r w:rsidR="00030B38">
        <w:rPr>
          <w:b/>
          <w:color w:val="1E1D1E"/>
          <w:sz w:val="28"/>
          <w:szCs w:val="28"/>
        </w:rPr>
        <w:t>и</w:t>
      </w:r>
      <w:r w:rsidRPr="00192818">
        <w:rPr>
          <w:b/>
          <w:color w:val="1E1D1E"/>
          <w:sz w:val="28"/>
          <w:szCs w:val="28"/>
        </w:rPr>
        <w:t xml:space="preserve"> в упреждающем (проактивном) режиме</w:t>
      </w:r>
    </w:p>
    <w:p w14:paraId="735B5E6F" w14:textId="77777777" w:rsidR="00A41E93" w:rsidRPr="00192818" w:rsidRDefault="00A41E93" w:rsidP="00A41E93">
      <w:pPr>
        <w:pStyle w:val="a5"/>
        <w:shd w:val="clear" w:color="auto" w:fill="FFFFFF"/>
        <w:spacing w:before="0" w:beforeAutospacing="0" w:after="0" w:afterAutospacing="0"/>
        <w:jc w:val="center"/>
        <w:rPr>
          <w:b/>
          <w:color w:val="1E1D1E"/>
          <w:sz w:val="28"/>
          <w:szCs w:val="28"/>
        </w:rPr>
      </w:pPr>
    </w:p>
    <w:p w14:paraId="51A767C9" w14:textId="77777777" w:rsidR="0064728D" w:rsidRPr="00192818" w:rsidRDefault="0064728D" w:rsidP="00B246B4">
      <w:pPr>
        <w:pStyle w:val="a5"/>
        <w:shd w:val="clear" w:color="auto" w:fill="FFFFFF"/>
        <w:spacing w:before="0" w:beforeAutospacing="0" w:after="0" w:afterAutospacing="0"/>
        <w:jc w:val="both"/>
        <w:rPr>
          <w:color w:val="1E1D1E"/>
          <w:sz w:val="28"/>
          <w:szCs w:val="28"/>
        </w:rPr>
      </w:pPr>
      <w:r w:rsidRPr="00192818">
        <w:rPr>
          <w:color w:val="1E1D1E"/>
          <w:sz w:val="28"/>
          <w:szCs w:val="28"/>
        </w:rPr>
        <w:tab/>
        <w:t>21.1. При наступлении событий, являющихся основанием для пре</w:t>
      </w:r>
      <w:r w:rsidR="00F9522C" w:rsidRPr="00192818">
        <w:rPr>
          <w:color w:val="1E1D1E"/>
          <w:sz w:val="28"/>
          <w:szCs w:val="28"/>
        </w:rPr>
        <w:t>доставления муниципальный</w:t>
      </w:r>
      <w:r w:rsidRPr="00192818">
        <w:rPr>
          <w:color w:val="1E1D1E"/>
          <w:sz w:val="28"/>
          <w:szCs w:val="28"/>
        </w:rPr>
        <w:t xml:space="preserve"> услуг</w:t>
      </w:r>
      <w:r w:rsidR="00F9522C" w:rsidRPr="00192818">
        <w:rPr>
          <w:color w:val="1E1D1E"/>
          <w:sz w:val="28"/>
          <w:szCs w:val="28"/>
        </w:rPr>
        <w:t xml:space="preserve">и, </w:t>
      </w:r>
      <w:r w:rsidRPr="00192818">
        <w:rPr>
          <w:color w:val="1E1D1E"/>
          <w:sz w:val="28"/>
          <w:szCs w:val="28"/>
        </w:rPr>
        <w:t>орган, предоставляющий муниципальную услугу, вправе:</w:t>
      </w:r>
    </w:p>
    <w:p w14:paraId="1E4576D1" w14:textId="77777777" w:rsidR="0064728D" w:rsidRPr="00192818" w:rsidRDefault="0064728D" w:rsidP="00B246B4">
      <w:pPr>
        <w:pStyle w:val="a5"/>
        <w:shd w:val="clear" w:color="auto" w:fill="FFFFFF"/>
        <w:spacing w:before="0" w:beforeAutospacing="0" w:after="0" w:afterAutospacing="0"/>
        <w:jc w:val="both"/>
        <w:rPr>
          <w:color w:val="1E1D1E"/>
          <w:sz w:val="28"/>
          <w:szCs w:val="28"/>
        </w:rPr>
      </w:pPr>
      <w:r w:rsidRPr="00192818">
        <w:rPr>
          <w:color w:val="1E1D1E"/>
          <w:sz w:val="28"/>
          <w:szCs w:val="28"/>
        </w:rPr>
        <w:tab/>
        <w:t>1) проводить мероприятия, направленные на подготовку результатов п</w:t>
      </w:r>
      <w:r w:rsidR="00F9522C" w:rsidRPr="00192818">
        <w:rPr>
          <w:color w:val="1E1D1E"/>
          <w:sz w:val="28"/>
          <w:szCs w:val="28"/>
        </w:rPr>
        <w:t>редоставления муниципальной</w:t>
      </w:r>
      <w:r w:rsidRPr="00192818">
        <w:rPr>
          <w:color w:val="1E1D1E"/>
          <w:sz w:val="28"/>
          <w:szCs w:val="28"/>
        </w:rPr>
        <w:t xml:space="preserve"> услуг</w:t>
      </w:r>
      <w:r w:rsidR="00F9522C" w:rsidRPr="00192818">
        <w:rPr>
          <w:color w:val="1E1D1E"/>
          <w:sz w:val="28"/>
          <w:szCs w:val="28"/>
        </w:rPr>
        <w:t>и</w:t>
      </w:r>
      <w:r w:rsidRPr="00192818">
        <w:rPr>
          <w:color w:val="1E1D1E"/>
          <w:sz w:val="28"/>
          <w:szCs w:val="28"/>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9EBFFDF" w14:textId="77777777" w:rsidR="0064728D" w:rsidRPr="00192818" w:rsidRDefault="0064728D" w:rsidP="00B246B4">
      <w:pPr>
        <w:pStyle w:val="a5"/>
        <w:shd w:val="clear" w:color="auto" w:fill="FFFFFF"/>
        <w:spacing w:before="0" w:beforeAutospacing="0" w:after="0" w:afterAutospacing="0"/>
        <w:jc w:val="both"/>
        <w:rPr>
          <w:color w:val="1E1D1E"/>
          <w:sz w:val="28"/>
          <w:szCs w:val="28"/>
        </w:rPr>
      </w:pPr>
      <w:r w:rsidRPr="00192818">
        <w:rPr>
          <w:color w:val="1E1D1E"/>
          <w:sz w:val="28"/>
          <w:szCs w:val="28"/>
        </w:rPr>
        <w:tab/>
        <w:t>2) при условии наличия запроса заявителя о пр</w:t>
      </w:r>
      <w:r w:rsidR="00F9522C" w:rsidRPr="00192818">
        <w:rPr>
          <w:color w:val="1E1D1E"/>
          <w:sz w:val="28"/>
          <w:szCs w:val="28"/>
        </w:rPr>
        <w:t xml:space="preserve">едоставлении муниципальной </w:t>
      </w:r>
      <w:r w:rsidRPr="00192818">
        <w:rPr>
          <w:color w:val="1E1D1E"/>
          <w:sz w:val="28"/>
          <w:szCs w:val="28"/>
        </w:rPr>
        <w:t>услуг</w:t>
      </w:r>
      <w:r w:rsidR="00F9522C" w:rsidRPr="00192818">
        <w:rPr>
          <w:color w:val="1E1D1E"/>
          <w:sz w:val="28"/>
          <w:szCs w:val="28"/>
        </w:rPr>
        <w:t>и, в отношении которой</w:t>
      </w:r>
      <w:r w:rsidRPr="00192818">
        <w:rPr>
          <w:color w:val="1E1D1E"/>
          <w:sz w:val="28"/>
          <w:szCs w:val="28"/>
        </w:rPr>
        <w:t xml:space="preserve"> у заявителя </w:t>
      </w:r>
      <w:r w:rsidR="00F9522C" w:rsidRPr="00192818">
        <w:rPr>
          <w:color w:val="1E1D1E"/>
          <w:sz w:val="28"/>
          <w:szCs w:val="28"/>
        </w:rPr>
        <w:t>могут появиться основания для ее</w:t>
      </w:r>
      <w:r w:rsidRPr="00192818">
        <w:rPr>
          <w:color w:val="1E1D1E"/>
          <w:sz w:val="28"/>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w:t>
      </w:r>
      <w:r w:rsidR="00F9522C" w:rsidRPr="00192818">
        <w:rPr>
          <w:color w:val="1E1D1E"/>
          <w:sz w:val="28"/>
          <w:szCs w:val="28"/>
        </w:rPr>
        <w:t xml:space="preserve">анием портала государственных и </w:t>
      </w:r>
      <w:r w:rsidRPr="00192818">
        <w:rPr>
          <w:color w:val="1E1D1E"/>
          <w:sz w:val="28"/>
          <w:szCs w:val="28"/>
        </w:rPr>
        <w:t>муниципальных услуг и уведомлять заявителя о проведенных мероприятиях.</w:t>
      </w:r>
    </w:p>
    <w:p w14:paraId="1DC406F3" w14:textId="2B9BF628" w:rsidR="006A25BF" w:rsidRDefault="0064728D" w:rsidP="00A41E93">
      <w:pPr>
        <w:spacing w:after="0" w:line="240" w:lineRule="auto"/>
        <w:ind w:firstLine="567"/>
        <w:jc w:val="both"/>
        <w:rPr>
          <w:rFonts w:ascii="Times New Roman" w:hAnsi="Times New Roman"/>
          <w:color w:val="1E1D1E"/>
          <w:sz w:val="28"/>
          <w:szCs w:val="28"/>
          <w:shd w:val="clear" w:color="auto" w:fill="FFFFFF"/>
        </w:rPr>
      </w:pPr>
      <w:r w:rsidRPr="00192818">
        <w:rPr>
          <w:rFonts w:ascii="Times New Roman" w:hAnsi="Times New Roman"/>
          <w:color w:val="1E1D1E"/>
          <w:sz w:val="28"/>
          <w:szCs w:val="28"/>
          <w:shd w:val="clear" w:color="auto" w:fill="FFFFFF"/>
        </w:rPr>
        <w:t>21.2. Случаи и порядок п</w:t>
      </w:r>
      <w:r w:rsidR="00F9522C" w:rsidRPr="00192818">
        <w:rPr>
          <w:rFonts w:ascii="Times New Roman" w:hAnsi="Times New Roman"/>
          <w:color w:val="1E1D1E"/>
          <w:sz w:val="28"/>
          <w:szCs w:val="28"/>
          <w:shd w:val="clear" w:color="auto" w:fill="FFFFFF"/>
        </w:rPr>
        <w:t xml:space="preserve">редоставления </w:t>
      </w:r>
      <w:r w:rsidRPr="00192818">
        <w:rPr>
          <w:rFonts w:ascii="Times New Roman" w:hAnsi="Times New Roman"/>
          <w:color w:val="1E1D1E"/>
          <w:sz w:val="28"/>
          <w:szCs w:val="28"/>
          <w:shd w:val="clear" w:color="auto" w:fill="FFFFFF"/>
        </w:rPr>
        <w:t>муниципальных услуг в упреждающем (проактивном</w:t>
      </w:r>
      <w:r w:rsidR="00F9522C" w:rsidRPr="00192818">
        <w:rPr>
          <w:rFonts w:ascii="Times New Roman" w:hAnsi="Times New Roman"/>
          <w:color w:val="1E1D1E"/>
          <w:sz w:val="28"/>
          <w:szCs w:val="28"/>
          <w:shd w:val="clear" w:color="auto" w:fill="FFFFFF"/>
        </w:rPr>
        <w:t>) режиме в соответствии с пунктом</w:t>
      </w:r>
      <w:r w:rsidRPr="00192818">
        <w:rPr>
          <w:rFonts w:ascii="Times New Roman" w:hAnsi="Times New Roman"/>
          <w:color w:val="1E1D1E"/>
          <w:sz w:val="28"/>
          <w:szCs w:val="28"/>
          <w:shd w:val="clear" w:color="auto" w:fill="FFFFFF"/>
        </w:rPr>
        <w:t xml:space="preserve"> </w:t>
      </w:r>
      <w:r w:rsidR="00F9522C" w:rsidRPr="00192818">
        <w:rPr>
          <w:rFonts w:ascii="Times New Roman" w:hAnsi="Times New Roman"/>
          <w:color w:val="1E1D1E"/>
          <w:sz w:val="28"/>
          <w:szCs w:val="28"/>
          <w:shd w:val="clear" w:color="auto" w:fill="FFFFFF"/>
        </w:rPr>
        <w:t>21.</w:t>
      </w:r>
      <w:r w:rsidRPr="00192818">
        <w:rPr>
          <w:rFonts w:ascii="Times New Roman" w:hAnsi="Times New Roman"/>
          <w:color w:val="1E1D1E"/>
          <w:sz w:val="28"/>
          <w:szCs w:val="28"/>
          <w:shd w:val="clear" w:color="auto" w:fill="FFFFFF"/>
        </w:rPr>
        <w:t>1 настоящего пункта устанавливаются административным регламентом.</w:t>
      </w:r>
    </w:p>
    <w:p w14:paraId="193F21D8" w14:textId="77777777" w:rsidR="00A41E93" w:rsidRPr="00192818" w:rsidRDefault="00A41E93" w:rsidP="00B246B4">
      <w:pPr>
        <w:spacing w:line="240" w:lineRule="auto"/>
        <w:ind w:firstLine="567"/>
        <w:jc w:val="both"/>
        <w:rPr>
          <w:rFonts w:ascii="Times New Roman" w:hAnsi="Times New Roman"/>
          <w:sz w:val="28"/>
          <w:szCs w:val="28"/>
        </w:rPr>
      </w:pPr>
    </w:p>
    <w:p w14:paraId="044B5233" w14:textId="0D2E288B"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30" w:name="_Toc104681567"/>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4</w:t>
      </w:r>
      <w:r w:rsidRPr="00192818">
        <w:rPr>
          <w:rFonts w:ascii="Times New Roman" w:eastAsia="Times New Roman" w:hAnsi="Times New Roman"/>
          <w:b/>
          <w:sz w:val="28"/>
          <w:szCs w:val="28"/>
          <w:lang w:eastAsia="ru-RU"/>
        </w:rPr>
        <w:t>. Формы контроля за исполнением административного регламента</w:t>
      </w:r>
      <w:bookmarkEnd w:id="30"/>
    </w:p>
    <w:p w14:paraId="589D31A9"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1871702" w14:textId="77777777" w:rsidR="006A25BF" w:rsidRDefault="009A7305" w:rsidP="00B246B4">
      <w:pPr>
        <w:spacing w:after="0" w:line="240" w:lineRule="auto"/>
        <w:ind w:firstLine="709"/>
        <w:jc w:val="center"/>
        <w:rPr>
          <w:rFonts w:ascii="Times New Roman" w:eastAsia="Times New Roman" w:hAnsi="Times New Roman"/>
          <w:b/>
          <w:sz w:val="28"/>
          <w:szCs w:val="28"/>
          <w:lang w:eastAsia="ru-RU"/>
        </w:rPr>
      </w:pPr>
      <w:bookmarkStart w:id="31" w:name="_Toc104681568"/>
      <w:r w:rsidRPr="00192818">
        <w:rPr>
          <w:rFonts w:ascii="Times New Roman" w:eastAsia="Times New Roman" w:hAnsi="Times New Roman"/>
          <w:b/>
          <w:sz w:val="28"/>
          <w:szCs w:val="28"/>
          <w:lang w:eastAsia="ru-RU"/>
        </w:rPr>
        <w:lastRenderedPageBreak/>
        <w:t>22</w:t>
      </w:r>
      <w:r w:rsidR="006A25BF" w:rsidRPr="00192818">
        <w:rPr>
          <w:rFonts w:ascii="Times New Roman" w:eastAsia="Times New Roman" w:hAnsi="Times New Roman"/>
          <w:b/>
          <w:sz w:val="28"/>
          <w:szCs w:val="28"/>
          <w:lang w:eastAsia="ru-RU"/>
        </w:rPr>
        <w:t>. 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1"/>
    </w:p>
    <w:p w14:paraId="568A6FCE" w14:textId="77777777" w:rsidR="005C185C" w:rsidRPr="00192818" w:rsidRDefault="005C185C" w:rsidP="00B246B4">
      <w:pPr>
        <w:spacing w:after="0" w:line="240" w:lineRule="auto"/>
        <w:ind w:firstLine="709"/>
        <w:jc w:val="center"/>
        <w:rPr>
          <w:rFonts w:ascii="Times New Roman" w:eastAsia="Times New Roman" w:hAnsi="Times New Roman"/>
          <w:b/>
          <w:sz w:val="28"/>
          <w:szCs w:val="28"/>
          <w:lang w:eastAsia="ru-RU"/>
        </w:rPr>
      </w:pPr>
    </w:p>
    <w:p w14:paraId="17F02800"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22</w:t>
      </w:r>
      <w:r w:rsidR="006A25BF" w:rsidRPr="00192818">
        <w:rPr>
          <w:rFonts w:ascii="Times New Roman" w:eastAsia="Times New Roman" w:hAnsi="Times New Roman"/>
          <w:sz w:val="28"/>
          <w:szCs w:val="28"/>
          <w:lang w:eastAsia="ru-RU"/>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06436B" w:rsidRPr="00192818">
        <w:rPr>
          <w:rFonts w:ascii="Times New Roman" w:eastAsia="Times New Roman" w:hAnsi="Times New Roman"/>
          <w:sz w:val="28"/>
          <w:szCs w:val="28"/>
          <w:lang w:eastAsia="ru-RU"/>
        </w:rPr>
        <w:t>Уполномоченного органа</w:t>
      </w:r>
      <w:r w:rsidR="006A25BF" w:rsidRPr="00192818">
        <w:rPr>
          <w:rFonts w:ascii="Times New Roman" w:eastAsia="Times New Roman" w:hAnsi="Times New Roman"/>
          <w:sz w:val="28"/>
          <w:szCs w:val="28"/>
          <w:lang w:eastAsia="ru-RU"/>
        </w:rPr>
        <w:t>, уполномоченными на осуществление контроля за предоставлением муниципальной услуги.</w:t>
      </w:r>
    </w:p>
    <w:p w14:paraId="733B4CA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6436B" w:rsidRPr="00192818">
        <w:rPr>
          <w:rFonts w:ascii="Times New Roman" w:eastAsia="Times New Roman" w:hAnsi="Times New Roman"/>
          <w:sz w:val="28"/>
          <w:szCs w:val="28"/>
          <w:lang w:eastAsia="ru-RU"/>
        </w:rPr>
        <w:t>Уполномоченного органа</w:t>
      </w:r>
      <w:r w:rsidRPr="00192818">
        <w:rPr>
          <w:rFonts w:ascii="Times New Roman" w:eastAsia="Times New Roman" w:hAnsi="Times New Roman"/>
          <w:sz w:val="28"/>
          <w:szCs w:val="28"/>
          <w:lang w:eastAsia="ru-RU"/>
        </w:rPr>
        <w:t>.</w:t>
      </w:r>
    </w:p>
    <w:p w14:paraId="44F7CB6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Текущий контроль осуществляется путем проведения проверок:</w:t>
      </w:r>
    </w:p>
    <w:p w14:paraId="71420AB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решений о предоставлении (об отказе в предоставлении) муниципальной услуги;</w:t>
      </w:r>
    </w:p>
    <w:p w14:paraId="0DA1534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выявления и устранения нарушений прав граждан;</w:t>
      </w:r>
    </w:p>
    <w:p w14:paraId="38978678" w14:textId="479E7E09" w:rsidR="005C185C" w:rsidRDefault="006A25BF" w:rsidP="0093426A">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рассмотрения, принятия решений и подготовки ответов на обращения граждан, содержащие жалобы на решения, действия</w:t>
      </w:r>
      <w:r w:rsidR="0075463B" w:rsidRPr="00192818">
        <w:rPr>
          <w:rFonts w:ascii="Times New Roman" w:eastAsia="Times New Roman" w:hAnsi="Times New Roman"/>
          <w:sz w:val="28"/>
          <w:szCs w:val="28"/>
          <w:lang w:eastAsia="ru-RU"/>
        </w:rPr>
        <w:t xml:space="preserve"> (бездействие) должностных лиц.</w:t>
      </w:r>
    </w:p>
    <w:p w14:paraId="2655FA16" w14:textId="77777777" w:rsidR="0093426A" w:rsidRPr="00192818" w:rsidRDefault="0093426A" w:rsidP="0093426A">
      <w:pPr>
        <w:spacing w:after="0" w:line="240" w:lineRule="auto"/>
        <w:ind w:firstLine="709"/>
        <w:jc w:val="both"/>
        <w:rPr>
          <w:rFonts w:ascii="Times New Roman" w:eastAsia="Times New Roman" w:hAnsi="Times New Roman"/>
          <w:sz w:val="28"/>
          <w:szCs w:val="28"/>
          <w:lang w:eastAsia="ru-RU"/>
        </w:rPr>
      </w:pPr>
    </w:p>
    <w:p w14:paraId="280E85AF"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2" w:name="_Toc104681569"/>
      <w:r w:rsidRPr="00192818">
        <w:rPr>
          <w:rFonts w:ascii="Times New Roman" w:eastAsia="Times New Roman" w:hAnsi="Times New Roman"/>
          <w:b/>
          <w:sz w:val="28"/>
          <w:szCs w:val="28"/>
          <w:lang w:eastAsia="ru-RU"/>
        </w:rPr>
        <w:t>23</w:t>
      </w:r>
      <w:r w:rsidR="006A25BF" w:rsidRPr="00192818">
        <w:rPr>
          <w:rFonts w:ascii="Times New Roman" w:eastAsia="Times New Roman" w:hAnsi="Times New Roman"/>
          <w:b/>
          <w:sz w:val="28"/>
          <w:szCs w:val="28"/>
          <w:lang w:eastAsia="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32"/>
    </w:p>
    <w:p w14:paraId="502B529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290BE6F6"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23</w:t>
      </w:r>
      <w:r w:rsidR="006A25BF" w:rsidRPr="00192818">
        <w:rPr>
          <w:rFonts w:ascii="Times New Roman" w:eastAsia="Times New Roman" w:hAnsi="Times New Roman"/>
          <w:sz w:val="28"/>
          <w:szCs w:val="28"/>
          <w:lang w:eastAsia="ru-RU"/>
        </w:rPr>
        <w:t>.1. Контроль за полнотой и качеством предоставления муниципальной услуги включает в себя проведение плановых и внеплановых проверок.</w:t>
      </w:r>
    </w:p>
    <w:p w14:paraId="48A8341F"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23</w:t>
      </w:r>
      <w:r w:rsidR="006A25BF" w:rsidRPr="00192818">
        <w:rPr>
          <w:rFonts w:ascii="Times New Roman" w:eastAsia="Times New Roman" w:hAnsi="Times New Roman"/>
          <w:sz w:val="28"/>
          <w:szCs w:val="28"/>
          <w:lang w:eastAsia="ru-RU"/>
        </w:rPr>
        <w:t>.2.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77E4716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При плановой проверке полноты и качества предоставления муниципальной услуги контролю подлежат:</w:t>
      </w:r>
    </w:p>
    <w:p w14:paraId="11DFB56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соблюдение сроков предоставления муниципальной услуги; соблюдение положений настоящего Административного регламента; </w:t>
      </w:r>
    </w:p>
    <w:p w14:paraId="4E3F8F7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правильность и обоснованность принятого решения об отказе в предоставлении муниципальной услуги.</w:t>
      </w:r>
    </w:p>
    <w:p w14:paraId="777031B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Основанием для проведения внеплановых проверок являются:</w:t>
      </w:r>
    </w:p>
    <w:p w14:paraId="262FC64C" w14:textId="2CAE8695"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EC3DBF" w:rsidRPr="00192818">
        <w:rPr>
          <w:rFonts w:ascii="Times New Roman" w:eastAsia="Times New Roman" w:hAnsi="Times New Roman"/>
          <w:sz w:val="28"/>
          <w:szCs w:val="28"/>
          <w:lang w:eastAsia="ru-RU"/>
        </w:rPr>
        <w:t xml:space="preserve">Смоленской области </w:t>
      </w:r>
      <w:r w:rsidRPr="00192818">
        <w:rPr>
          <w:rFonts w:ascii="Times New Roman" w:eastAsia="Times New Roman" w:hAnsi="Times New Roman"/>
          <w:sz w:val="28"/>
          <w:szCs w:val="28"/>
          <w:lang w:eastAsia="ru-RU"/>
        </w:rPr>
        <w:t xml:space="preserve">и нормативных правовых актов органов местного </w:t>
      </w:r>
      <w:r w:rsidRPr="00192818">
        <w:rPr>
          <w:rFonts w:ascii="Times New Roman" w:eastAsia="Times New Roman" w:hAnsi="Times New Roman"/>
          <w:sz w:val="28"/>
          <w:szCs w:val="28"/>
          <w:lang w:eastAsia="ru-RU"/>
        </w:rPr>
        <w:lastRenderedPageBreak/>
        <w:t xml:space="preserve">самоуправления </w:t>
      </w:r>
      <w:r w:rsidR="008D0026">
        <w:rPr>
          <w:rFonts w:ascii="Times New Roman" w:eastAsia="Times New Roman" w:hAnsi="Times New Roman"/>
          <w:sz w:val="28"/>
          <w:szCs w:val="28"/>
          <w:lang w:eastAsia="ru-RU"/>
        </w:rPr>
        <w:t xml:space="preserve">муниципального образования «Ельнинский муниципальный округ» </w:t>
      </w:r>
      <w:r w:rsidR="00EC3DBF" w:rsidRPr="00192818">
        <w:rPr>
          <w:rFonts w:ascii="Times New Roman" w:eastAsia="Times New Roman" w:hAnsi="Times New Roman"/>
          <w:sz w:val="28"/>
          <w:szCs w:val="28"/>
          <w:lang w:eastAsia="ru-RU"/>
        </w:rPr>
        <w:t>Смоленской области</w:t>
      </w:r>
      <w:r w:rsidR="00EA5FF9" w:rsidRPr="00192818">
        <w:rPr>
          <w:rFonts w:ascii="Times New Roman" w:eastAsia="Times New Roman" w:hAnsi="Times New Roman"/>
          <w:sz w:val="28"/>
          <w:szCs w:val="28"/>
          <w:lang w:eastAsia="ru-RU"/>
        </w:rPr>
        <w:t>;</w:t>
      </w:r>
    </w:p>
    <w:p w14:paraId="11D7077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обращения граждан и юридических лиц на нарушения законодательства, в том числе на качество предоставления муниципальной услуги.</w:t>
      </w:r>
    </w:p>
    <w:p w14:paraId="0146EA8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18A005A7"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3" w:name="_Toc104681570"/>
      <w:r w:rsidRPr="00192818">
        <w:rPr>
          <w:rFonts w:ascii="Times New Roman" w:eastAsia="Times New Roman" w:hAnsi="Times New Roman"/>
          <w:b/>
          <w:sz w:val="28"/>
          <w:szCs w:val="28"/>
          <w:lang w:eastAsia="ru-RU"/>
        </w:rPr>
        <w:t>24</w:t>
      </w:r>
      <w:r w:rsidR="006A25BF" w:rsidRPr="00192818">
        <w:rPr>
          <w:rFonts w:ascii="Times New Roman" w:eastAsia="Times New Roman" w:hAnsi="Times New Roman"/>
          <w:b/>
          <w:sz w:val="28"/>
          <w:szCs w:val="28"/>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33"/>
    </w:p>
    <w:p w14:paraId="4E058B8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45C646F8" w14:textId="674C164A"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24</w:t>
      </w:r>
      <w:r w:rsidR="006A25BF" w:rsidRPr="00192818">
        <w:rPr>
          <w:rFonts w:ascii="Times New Roman" w:eastAsia="Times New Roman" w:hAnsi="Times New Roman"/>
          <w:sz w:val="28"/>
          <w:szCs w:val="28"/>
          <w:lang w:eastAsia="ru-RU"/>
        </w:rPr>
        <w:t>.1.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6A25BF" w:rsidRPr="00192818">
        <w:rPr>
          <w:rFonts w:ascii="Times New Roman" w:eastAsia="Times New Roman" w:hAnsi="Times New Roman"/>
          <w:i/>
          <w:iCs/>
          <w:sz w:val="28"/>
          <w:szCs w:val="28"/>
          <w:lang w:eastAsia="ru-RU"/>
        </w:rPr>
        <w:t xml:space="preserve"> </w:t>
      </w:r>
      <w:r w:rsidR="00EC3DBF" w:rsidRPr="00192818">
        <w:rPr>
          <w:rFonts w:ascii="Times New Roman" w:eastAsia="Times New Roman" w:hAnsi="Times New Roman"/>
          <w:sz w:val="28"/>
          <w:szCs w:val="28"/>
          <w:lang w:eastAsia="ru-RU"/>
        </w:rPr>
        <w:t xml:space="preserve">Смоленской </w:t>
      </w:r>
      <w:r w:rsidR="006A25BF" w:rsidRPr="00192818">
        <w:rPr>
          <w:rFonts w:ascii="Times New Roman" w:eastAsia="Times New Roman" w:hAnsi="Times New Roman"/>
          <w:sz w:val="28"/>
          <w:szCs w:val="28"/>
          <w:lang w:eastAsia="ru-RU"/>
        </w:rPr>
        <w:t xml:space="preserve">области и нормативных правовых актов органов местного самоуправления </w:t>
      </w:r>
      <w:r w:rsidR="00DC7DAA">
        <w:rPr>
          <w:rFonts w:ascii="Times New Roman" w:eastAsia="Times New Roman" w:hAnsi="Times New Roman"/>
          <w:sz w:val="28"/>
          <w:szCs w:val="28"/>
          <w:lang w:eastAsia="ru-RU"/>
        </w:rPr>
        <w:t xml:space="preserve">муниципального образования </w:t>
      </w:r>
      <w:r w:rsidR="00F40190">
        <w:rPr>
          <w:rFonts w:ascii="Times New Roman" w:eastAsia="Times New Roman" w:hAnsi="Times New Roman"/>
          <w:sz w:val="28"/>
          <w:szCs w:val="28"/>
          <w:lang w:eastAsia="ru-RU"/>
        </w:rPr>
        <w:t>Ельнинского</w:t>
      </w:r>
      <w:r w:rsidR="00F40190" w:rsidRPr="00192818">
        <w:rPr>
          <w:rFonts w:ascii="Times New Roman" w:eastAsia="Times New Roman" w:hAnsi="Times New Roman"/>
          <w:sz w:val="28"/>
          <w:szCs w:val="28"/>
          <w:lang w:eastAsia="ru-RU"/>
        </w:rPr>
        <w:t xml:space="preserve"> </w:t>
      </w:r>
      <w:r w:rsidR="00DC7DAA">
        <w:rPr>
          <w:rFonts w:ascii="Times New Roman" w:eastAsia="Times New Roman" w:hAnsi="Times New Roman"/>
          <w:sz w:val="28"/>
          <w:szCs w:val="28"/>
          <w:lang w:eastAsia="ru-RU"/>
        </w:rPr>
        <w:t>муниципального округа</w:t>
      </w:r>
      <w:r w:rsidR="00F40190" w:rsidRPr="00192818">
        <w:rPr>
          <w:rFonts w:ascii="Times New Roman" w:eastAsia="Times New Roman" w:hAnsi="Times New Roman"/>
          <w:sz w:val="28"/>
          <w:szCs w:val="28"/>
          <w:lang w:eastAsia="ru-RU"/>
        </w:rPr>
        <w:t xml:space="preserve"> Смоленской области </w:t>
      </w:r>
      <w:r w:rsidR="006A25BF" w:rsidRPr="00192818">
        <w:rPr>
          <w:rFonts w:ascii="Times New Roman" w:eastAsia="Times New Roman" w:hAnsi="Times New Roman"/>
          <w:sz w:val="28"/>
          <w:szCs w:val="28"/>
          <w:lang w:eastAsia="ru-RU"/>
        </w:rPr>
        <w:t>осуществляется привлечение виновных лиц к ответственности в соответствии с законодательством Российской Федерации.</w:t>
      </w:r>
    </w:p>
    <w:p w14:paraId="629D6B9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муниципальной услуги закрепляется в их должностных регламентах в соответствии с требованиями законодательства.</w:t>
      </w:r>
    </w:p>
    <w:p w14:paraId="4C345A7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F804BD3"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4" w:name="_Toc104681571"/>
      <w:r w:rsidRPr="00192818">
        <w:rPr>
          <w:rFonts w:ascii="Times New Roman" w:eastAsia="Times New Roman" w:hAnsi="Times New Roman"/>
          <w:b/>
          <w:sz w:val="28"/>
          <w:szCs w:val="28"/>
          <w:lang w:eastAsia="ru-RU"/>
        </w:rPr>
        <w:t>25</w:t>
      </w:r>
      <w:r w:rsidR="006A25BF" w:rsidRPr="00192818">
        <w:rPr>
          <w:rFonts w:ascii="Times New Roman" w:eastAsia="Times New Roman" w:hAnsi="Times New Roman"/>
          <w:b/>
          <w:sz w:val="28"/>
          <w:szCs w:val="28"/>
          <w:lang w:eastAsia="ru-RU"/>
        </w:rPr>
        <w:t>.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4"/>
    </w:p>
    <w:p w14:paraId="47E98C0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65ADF974"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25</w:t>
      </w:r>
      <w:r w:rsidR="006A25BF" w:rsidRPr="00192818">
        <w:rPr>
          <w:rFonts w:ascii="Times New Roman" w:eastAsia="Times New Roman" w:hAnsi="Times New Roman"/>
          <w:sz w:val="28"/>
          <w:szCs w:val="28"/>
          <w:lang w:eastAsia="ru-RU"/>
        </w:rPr>
        <w:t>.1.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E47BC3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Граждане, их объединения и организации также имеют право: </w:t>
      </w:r>
    </w:p>
    <w:p w14:paraId="010C8B7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направлять замечания и предложения по улучшению доступности и качества предоставления муниципальной услуги;</w:t>
      </w:r>
    </w:p>
    <w:p w14:paraId="594EDC8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вносить предложения о мерах по устранению нарушений настоящего Административного регламента.</w:t>
      </w:r>
    </w:p>
    <w:p w14:paraId="416FC6EB"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25</w:t>
      </w:r>
      <w:r w:rsidR="006A25BF" w:rsidRPr="00192818">
        <w:rPr>
          <w:rFonts w:ascii="Times New Roman" w:eastAsia="Times New Roman" w:hAnsi="Times New Roman"/>
          <w:sz w:val="28"/>
          <w:szCs w:val="28"/>
          <w:lang w:eastAsia="ru-RU"/>
        </w:rPr>
        <w:t>.2.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82F056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EF0218E"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1D442146" w14:textId="36C7C2C4" w:rsidR="006A25BF" w:rsidRPr="00192818" w:rsidRDefault="006A25BF" w:rsidP="00B246B4">
      <w:pPr>
        <w:spacing w:after="0" w:line="240" w:lineRule="auto"/>
        <w:jc w:val="center"/>
        <w:rPr>
          <w:rFonts w:ascii="Times New Roman" w:eastAsia="Times New Roman" w:hAnsi="Times New Roman"/>
          <w:b/>
          <w:sz w:val="28"/>
          <w:szCs w:val="28"/>
          <w:lang w:eastAsia="ru-RU"/>
        </w:rPr>
      </w:pPr>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5</w:t>
      </w:r>
      <w:r w:rsidRPr="00192818">
        <w:rPr>
          <w:rFonts w:ascii="Times New Roman" w:eastAsia="Times New Roman" w:hAnsi="Times New Roman"/>
          <w:b/>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1FC654DB" w14:textId="32D200D0" w:rsidR="0054293F" w:rsidRPr="00192818" w:rsidRDefault="0054293F" w:rsidP="00F83612">
      <w:pPr>
        <w:spacing w:after="0" w:line="240" w:lineRule="auto"/>
        <w:jc w:val="both"/>
        <w:rPr>
          <w:rFonts w:ascii="Times New Roman" w:eastAsia="Times New Roman" w:hAnsi="Times New Roman"/>
          <w:sz w:val="28"/>
          <w:szCs w:val="28"/>
          <w:lang w:eastAsia="ru-RU"/>
        </w:rPr>
      </w:pPr>
    </w:p>
    <w:p w14:paraId="4D8DA14D" w14:textId="77777777" w:rsidR="006A25BF" w:rsidRPr="00192818" w:rsidRDefault="009A7305" w:rsidP="00B246B4">
      <w:pPr>
        <w:spacing w:after="0" w:line="240" w:lineRule="auto"/>
        <w:jc w:val="center"/>
        <w:rPr>
          <w:rFonts w:ascii="Times New Roman" w:eastAsia="Times New Roman" w:hAnsi="Times New Roman"/>
          <w:sz w:val="28"/>
          <w:szCs w:val="28"/>
          <w:lang w:eastAsia="ru-RU"/>
        </w:rPr>
      </w:pPr>
      <w:bookmarkStart w:id="35" w:name="_Toc104681573"/>
      <w:r w:rsidRPr="00192818">
        <w:rPr>
          <w:rFonts w:ascii="Times New Roman" w:eastAsia="Times New Roman" w:hAnsi="Times New Roman"/>
          <w:b/>
          <w:bCs/>
          <w:sz w:val="28"/>
          <w:szCs w:val="28"/>
          <w:lang w:eastAsia="ru-RU"/>
        </w:rPr>
        <w:lastRenderedPageBreak/>
        <w:t>26</w:t>
      </w:r>
      <w:r w:rsidR="006A25BF" w:rsidRPr="00192818">
        <w:rPr>
          <w:rFonts w:ascii="Times New Roman" w:eastAsia="Times New Roman" w:hAnsi="Times New Roman"/>
          <w:b/>
          <w:bCs/>
          <w:sz w:val="28"/>
          <w:szCs w:val="28"/>
          <w:lang w:eastAsia="ru-RU"/>
        </w:rPr>
        <w:t>. Право заявителя на обжалование</w:t>
      </w:r>
      <w:bookmarkEnd w:id="35"/>
    </w:p>
    <w:p w14:paraId="4D71E36F"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52EF8B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Заявитель имеет право на обжалование решения и(или) действий (бездействия) Уполномоченного органа, должнос</w:t>
      </w:r>
      <w:r w:rsidR="00EC3DBF" w:rsidRPr="00192818">
        <w:rPr>
          <w:rFonts w:ascii="Times New Roman" w:eastAsia="Times New Roman" w:hAnsi="Times New Roman"/>
          <w:sz w:val="28"/>
          <w:szCs w:val="28"/>
          <w:lang w:eastAsia="ru-RU"/>
        </w:rPr>
        <w:t xml:space="preserve">тных лиц Уполномоченного органа </w:t>
      </w:r>
      <w:r w:rsidRPr="00192818">
        <w:rPr>
          <w:rFonts w:ascii="Times New Roman" w:eastAsia="Times New Roman" w:hAnsi="Times New Roman"/>
          <w:sz w:val="28"/>
          <w:szCs w:val="28"/>
          <w:lang w:eastAsia="ru-RU"/>
        </w:rPr>
        <w:t>при предоставлении муниципальной услуги в досудебном(внесудебном)порядке (далее–жалоба).</w:t>
      </w:r>
    </w:p>
    <w:p w14:paraId="16081A5D"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4FE816C2"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6" w:name="_Toc104681574"/>
      <w:r w:rsidRPr="00192818">
        <w:rPr>
          <w:rFonts w:ascii="Times New Roman" w:eastAsia="Times New Roman" w:hAnsi="Times New Roman"/>
          <w:b/>
          <w:sz w:val="28"/>
          <w:szCs w:val="28"/>
          <w:lang w:eastAsia="ru-RU"/>
        </w:rPr>
        <w:t>27</w:t>
      </w:r>
      <w:r w:rsidR="006A25BF" w:rsidRPr="00192818">
        <w:rPr>
          <w:rFonts w:ascii="Times New Roman" w:eastAsia="Times New Roman" w:hAnsi="Times New Roman"/>
          <w:b/>
          <w:sz w:val="28"/>
          <w:szCs w:val="28"/>
          <w:lang w:eastAsia="ru-RU"/>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6"/>
    </w:p>
    <w:p w14:paraId="15BDFA6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43CFB4B"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27</w:t>
      </w:r>
      <w:r w:rsidR="006A25BF" w:rsidRPr="00192818">
        <w:rPr>
          <w:rFonts w:ascii="Times New Roman" w:eastAsia="Times New Roman" w:hAnsi="Times New Roman"/>
          <w:sz w:val="28"/>
          <w:szCs w:val="28"/>
          <w:lang w:eastAsia="ru-RU"/>
        </w:rPr>
        <w:t>.1.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28141F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в Уполномоченный орган – на решение и</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(или)действия(бездействие)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3CC72C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 вышестоящий орган на решение и (или) действия (бездействие) должностного лица, руководителя структурного подра</w:t>
      </w:r>
      <w:r w:rsidR="00EC3DBF" w:rsidRPr="00192818">
        <w:rPr>
          <w:rFonts w:ascii="Times New Roman" w:eastAsia="Times New Roman" w:hAnsi="Times New Roman"/>
          <w:sz w:val="28"/>
          <w:szCs w:val="28"/>
          <w:lang w:eastAsia="ru-RU"/>
        </w:rPr>
        <w:t>зделения Уполномоченного органа.</w:t>
      </w:r>
    </w:p>
    <w:p w14:paraId="655C122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Уполномоченном органе, определяются уполномоченные на рассмотрение жалоб должностные лица.</w:t>
      </w:r>
    </w:p>
    <w:p w14:paraId="18318EE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40431B5D"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7" w:name="_Toc104681575"/>
      <w:r w:rsidRPr="00192818">
        <w:rPr>
          <w:rFonts w:ascii="Times New Roman" w:eastAsia="Times New Roman" w:hAnsi="Times New Roman"/>
          <w:b/>
          <w:sz w:val="28"/>
          <w:szCs w:val="28"/>
          <w:lang w:eastAsia="ru-RU"/>
        </w:rPr>
        <w:t>28</w:t>
      </w:r>
      <w:r w:rsidR="006A25BF" w:rsidRPr="00192818">
        <w:rPr>
          <w:rFonts w:ascii="Times New Roman" w:eastAsia="Times New Roman" w:hAnsi="Times New Roman"/>
          <w:b/>
          <w:sz w:val="28"/>
          <w:szCs w:val="28"/>
          <w:lang w:eastAsia="ru-RU"/>
        </w:rPr>
        <w:t>.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7"/>
    </w:p>
    <w:p w14:paraId="697D9F8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135D77E7"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28</w:t>
      </w:r>
      <w:r w:rsidR="006A25BF" w:rsidRPr="00192818">
        <w:rPr>
          <w:rFonts w:ascii="Times New Roman" w:eastAsia="Times New Roman" w:hAnsi="Times New Roman"/>
          <w:sz w:val="28"/>
          <w:szCs w:val="28"/>
          <w:lang w:eastAsia="ru-RU"/>
        </w:rPr>
        <w:t>.1.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заявителем(представителем).</w:t>
      </w:r>
    </w:p>
    <w:p w14:paraId="03CD9072"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w:t>
      </w:r>
    </w:p>
    <w:p w14:paraId="002B0962"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8" w:name="_Toc104681576"/>
      <w:r w:rsidRPr="00192818">
        <w:rPr>
          <w:rFonts w:ascii="Times New Roman" w:eastAsia="Times New Roman" w:hAnsi="Times New Roman"/>
          <w:b/>
          <w:sz w:val="28"/>
          <w:szCs w:val="28"/>
          <w:lang w:eastAsia="ru-RU"/>
        </w:rPr>
        <w:t>29</w:t>
      </w:r>
      <w:r w:rsidR="006A25BF" w:rsidRPr="00192818">
        <w:rPr>
          <w:rFonts w:ascii="Times New Roman" w:eastAsia="Times New Roman" w:hAnsi="Times New Roman"/>
          <w:b/>
          <w:sz w:val="28"/>
          <w:szCs w:val="28"/>
          <w:lang w:eastAsia="ru-RU"/>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38"/>
    </w:p>
    <w:p w14:paraId="0E13AF46" w14:textId="77777777"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p>
    <w:p w14:paraId="2437CC87"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29</w:t>
      </w:r>
      <w:r w:rsidR="006A25BF" w:rsidRPr="00192818">
        <w:rPr>
          <w:rFonts w:ascii="Times New Roman" w:eastAsia="Times New Roman" w:hAnsi="Times New Roman"/>
          <w:sz w:val="28"/>
          <w:szCs w:val="28"/>
          <w:lang w:eastAsia="ru-RU"/>
        </w:rPr>
        <w:t>.1.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0BAE0C7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Федеральным законом «Об организации предоставления государственных и муниципальных услуг»;</w:t>
      </w:r>
    </w:p>
    <w:p w14:paraId="2F2066AE" w14:textId="4B89AF84"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Постановлением Правительства Российской Федерации от</w:t>
      </w:r>
      <w:r w:rsidR="004A08EC">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90FDEF5" w14:textId="42ED49C9" w:rsidR="00A963E9" w:rsidRDefault="00A963E9">
      <w:pPr>
        <w:spacing w:after="0" w:line="240" w:lineRule="auto"/>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br w:type="page"/>
      </w:r>
    </w:p>
    <w:p w14:paraId="0547E3A5" w14:textId="77777777" w:rsidR="00A963E9" w:rsidRPr="008853C8" w:rsidRDefault="00A963E9" w:rsidP="00656139">
      <w:pPr>
        <w:spacing w:after="0" w:line="240" w:lineRule="auto"/>
        <w:ind w:left="5670"/>
        <w:rPr>
          <w:rFonts w:ascii="Times New Roman" w:hAnsi="Times New Roman"/>
          <w:sz w:val="28"/>
          <w:szCs w:val="28"/>
        </w:rPr>
      </w:pPr>
      <w:r w:rsidRPr="008853C8">
        <w:rPr>
          <w:rFonts w:ascii="Times New Roman" w:hAnsi="Times New Roman"/>
          <w:sz w:val="28"/>
          <w:szCs w:val="28"/>
        </w:rPr>
        <w:lastRenderedPageBreak/>
        <w:t>Приложение № 1</w:t>
      </w:r>
    </w:p>
    <w:p w14:paraId="31F4EF0F" w14:textId="1C542302" w:rsidR="00A963E9" w:rsidRPr="008853C8" w:rsidRDefault="00A963E9" w:rsidP="00A963E9">
      <w:pPr>
        <w:spacing w:after="0" w:line="240" w:lineRule="auto"/>
        <w:ind w:left="5670"/>
        <w:jc w:val="both"/>
        <w:rPr>
          <w:rFonts w:ascii="Times New Roman" w:hAnsi="Times New Roman"/>
          <w:sz w:val="28"/>
          <w:szCs w:val="28"/>
        </w:rPr>
      </w:pPr>
      <w:r w:rsidRPr="008853C8">
        <w:rPr>
          <w:rFonts w:ascii="Times New Roman" w:hAnsi="Times New Roman"/>
          <w:sz w:val="28"/>
          <w:szCs w:val="28"/>
        </w:rPr>
        <w:t xml:space="preserve">к Административному регламенту Администрации муниципального образования «Ельнинский </w:t>
      </w:r>
      <w:r w:rsidR="00DC7DAA" w:rsidRPr="008853C8">
        <w:rPr>
          <w:rFonts w:ascii="Times New Roman" w:hAnsi="Times New Roman"/>
          <w:sz w:val="28"/>
          <w:szCs w:val="28"/>
        </w:rPr>
        <w:t>муниципальный округ</w:t>
      </w:r>
      <w:r w:rsidRPr="008853C8">
        <w:rPr>
          <w:rFonts w:ascii="Times New Roman" w:hAnsi="Times New Roman"/>
          <w:sz w:val="28"/>
          <w:szCs w:val="28"/>
        </w:rPr>
        <w:t>» Смоленской области предоставления муниципальной услуги «Выдача разрешений на право вырубки зеленых насаждений»</w:t>
      </w:r>
    </w:p>
    <w:p w14:paraId="058FC08C" w14:textId="77777777" w:rsidR="00AB4ADB" w:rsidRDefault="00AB4ADB" w:rsidP="00B246B4">
      <w:pPr>
        <w:suppressAutoHyphens/>
        <w:spacing w:before="240" w:after="240" w:line="312" w:lineRule="auto"/>
        <w:contextualSpacing/>
        <w:jc w:val="center"/>
        <w:outlineLvl w:val="1"/>
        <w:rPr>
          <w:rFonts w:ascii="Times New Roman" w:eastAsia="NSimSun" w:hAnsi="Times New Roman"/>
          <w:b/>
          <w:color w:val="000000"/>
          <w:sz w:val="28"/>
          <w:szCs w:val="28"/>
          <w:lang w:eastAsia="zh-CN" w:bidi="hi-IN"/>
        </w:rPr>
      </w:pPr>
      <w:bookmarkStart w:id="39" w:name="__RefHeading___43"/>
      <w:bookmarkEnd w:id="39"/>
    </w:p>
    <w:p w14:paraId="76DA7FF1" w14:textId="77777777" w:rsidR="00F256D5" w:rsidRPr="00192818" w:rsidRDefault="00F256D5" w:rsidP="00B246B4">
      <w:pPr>
        <w:suppressAutoHyphens/>
        <w:spacing w:before="240" w:after="240" w:line="312" w:lineRule="auto"/>
        <w:contextualSpacing/>
        <w:jc w:val="center"/>
        <w:outlineLvl w:val="1"/>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Форма разрешения на право вырубки зеленых насаждений</w:t>
      </w:r>
    </w:p>
    <w:p w14:paraId="376B2C86" w14:textId="77777777" w:rsidR="00F256D5" w:rsidRPr="00C92408" w:rsidRDefault="00F72E52" w:rsidP="00B246B4">
      <w:pPr>
        <w:widowControl w:val="0"/>
        <w:suppressAutoHyphens/>
        <w:spacing w:after="0" w:line="240" w:lineRule="auto"/>
        <w:jc w:val="center"/>
        <w:rPr>
          <w:rFonts w:ascii="Times New Roman" w:eastAsia="NSimSun" w:hAnsi="Times New Roman"/>
          <w:b/>
          <w:color w:val="000000"/>
          <w:sz w:val="24"/>
          <w:szCs w:val="24"/>
          <w:lang w:eastAsia="zh-CN" w:bidi="hi-IN"/>
        </w:rPr>
      </w:pPr>
      <w:r>
        <w:rPr>
          <w:noProof/>
          <w:sz w:val="24"/>
          <w:szCs w:val="24"/>
          <w:lang w:eastAsia="ru-RU"/>
        </w:rPr>
        <mc:AlternateContent>
          <mc:Choice Requires="wps">
            <w:drawing>
              <wp:anchor distT="0" distB="0" distL="114300" distR="114300" simplePos="0" relativeHeight="251656704" behindDoc="0" locked="0" layoutInCell="1" allowOverlap="1" wp14:anchorId="0DD35AB0" wp14:editId="004ABB4D">
                <wp:simplePos x="0" y="0"/>
                <wp:positionH relativeFrom="column">
                  <wp:posOffset>3945890</wp:posOffset>
                </wp:positionH>
                <wp:positionV relativeFrom="paragraph">
                  <wp:posOffset>100965</wp:posOffset>
                </wp:positionV>
                <wp:extent cx="2542540" cy="2367915"/>
                <wp:effectExtent l="12065" t="5715" r="13970" b="762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2367915"/>
                        </a:xfrm>
                        <a:prstGeom prst="rect">
                          <a:avLst/>
                        </a:prstGeom>
                        <a:solidFill>
                          <a:srgbClr val="FFFFFF"/>
                        </a:solidFill>
                        <a:ln w="9525">
                          <a:solidFill>
                            <a:srgbClr val="FFFFFF"/>
                          </a:solidFill>
                          <a:miter lim="800000"/>
                          <a:headEnd/>
                          <a:tailEnd/>
                        </a:ln>
                      </wps:spPr>
                      <wps:txbx>
                        <w:txbxContent>
                          <w:p w14:paraId="0673B721" w14:textId="77777777" w:rsidR="007131B6" w:rsidRPr="0074633A" w:rsidRDefault="007131B6" w:rsidP="0074633A">
                            <w:pPr>
                              <w:spacing w:after="0" w:line="240" w:lineRule="auto"/>
                              <w:jc w:val="both"/>
                              <w:rPr>
                                <w:rFonts w:ascii="Times New Roman" w:hAnsi="Times New Roman"/>
                                <w:sz w:val="24"/>
                                <w:szCs w:val="24"/>
                              </w:rPr>
                            </w:pPr>
                            <w:r w:rsidRPr="0074633A">
                              <w:rPr>
                                <w:rFonts w:ascii="Times New Roman" w:hAnsi="Times New Roman"/>
                                <w:sz w:val="24"/>
                                <w:szCs w:val="24"/>
                              </w:rPr>
                              <w:t>От: ______________________________</w:t>
                            </w:r>
                          </w:p>
                          <w:p w14:paraId="20452DBB" w14:textId="77777777" w:rsidR="007131B6" w:rsidRDefault="007131B6" w:rsidP="0074633A">
                            <w:pPr>
                              <w:spacing w:after="0" w:line="240" w:lineRule="auto"/>
                              <w:jc w:val="both"/>
                              <w:rPr>
                                <w:rFonts w:ascii="Times New Roman" w:hAnsi="Times New Roman"/>
                                <w:sz w:val="24"/>
                                <w:szCs w:val="24"/>
                              </w:rPr>
                            </w:pPr>
                            <w:r>
                              <w:rPr>
                                <w:rFonts w:ascii="Times New Roman" w:hAnsi="Times New Roman"/>
                                <w:sz w:val="24"/>
                                <w:szCs w:val="24"/>
                              </w:rPr>
                              <w:t>(наименование уполномоченного органа)</w:t>
                            </w:r>
                          </w:p>
                          <w:p w14:paraId="18F81004" w14:textId="77777777" w:rsidR="007131B6" w:rsidRDefault="007131B6" w:rsidP="0074633A">
                            <w:pPr>
                              <w:spacing w:after="0" w:line="240" w:lineRule="auto"/>
                              <w:jc w:val="both"/>
                              <w:rPr>
                                <w:rFonts w:ascii="Times New Roman" w:hAnsi="Times New Roman"/>
                                <w:sz w:val="24"/>
                                <w:szCs w:val="24"/>
                              </w:rPr>
                            </w:pPr>
                          </w:p>
                          <w:p w14:paraId="7F8B1BF4" w14:textId="77777777" w:rsidR="007131B6" w:rsidRDefault="007131B6" w:rsidP="0074633A">
                            <w:pPr>
                              <w:spacing w:after="0" w:line="240" w:lineRule="auto"/>
                              <w:jc w:val="both"/>
                            </w:pPr>
                            <w:r>
                              <w:rPr>
                                <w:rFonts w:ascii="Times New Roman" w:hAnsi="Times New Roman"/>
                                <w:sz w:val="24"/>
                                <w:szCs w:val="24"/>
                              </w:rPr>
                              <w:t>______________________________</w:t>
                            </w:r>
                          </w:p>
                          <w:p w14:paraId="16BC49D1" w14:textId="77777777" w:rsidR="007131B6" w:rsidRDefault="007131B6" w:rsidP="0074633A">
                            <w:pPr>
                              <w:spacing w:after="0" w:line="240" w:lineRule="auto"/>
                              <w:jc w:val="both"/>
                              <w:rPr>
                                <w:rFonts w:ascii="Times New Roman" w:hAnsi="Times New Roman"/>
                                <w:sz w:val="24"/>
                                <w:szCs w:val="24"/>
                              </w:rPr>
                            </w:pPr>
                            <w:r>
                              <w:rPr>
                                <w:rFonts w:ascii="Times New Roman" w:hAnsi="Times New Roman"/>
                                <w:sz w:val="24"/>
                                <w:szCs w:val="24"/>
                              </w:rPr>
                              <w:t>(фамилия, имя, отчество – для граждан и ИП, или полное наименование организации – для юридических лиц)</w:t>
                            </w:r>
                          </w:p>
                          <w:p w14:paraId="5068993D" w14:textId="77777777" w:rsidR="007131B6" w:rsidRPr="0074633A" w:rsidRDefault="007131B6" w:rsidP="0074633A">
                            <w:pPr>
                              <w:spacing w:after="0" w:line="240" w:lineRule="auto"/>
                              <w:jc w:val="both"/>
                              <w:rPr>
                                <w:rFonts w:ascii="Times New Roman" w:hAnsi="Times New Roman"/>
                                <w:sz w:val="24"/>
                                <w:szCs w:val="24"/>
                              </w:rPr>
                            </w:pPr>
                            <w:r w:rsidRPr="0074633A">
                              <w:rPr>
                                <w:rFonts w:ascii="Times New Roman" w:hAnsi="Times New Roman"/>
                                <w:sz w:val="24"/>
                                <w:szCs w:val="24"/>
                              </w:rPr>
                              <w:t>______________________________</w:t>
                            </w:r>
                          </w:p>
                          <w:p w14:paraId="57CB897B" w14:textId="77777777" w:rsidR="007131B6" w:rsidRPr="0074633A" w:rsidRDefault="007131B6" w:rsidP="0074633A">
                            <w:pPr>
                              <w:spacing w:after="0" w:line="240" w:lineRule="auto"/>
                              <w:jc w:val="both"/>
                              <w:rPr>
                                <w:rFonts w:ascii="Times New Roman" w:hAnsi="Times New Roman"/>
                                <w:sz w:val="24"/>
                                <w:szCs w:val="24"/>
                              </w:rPr>
                            </w:pPr>
                            <w:r>
                              <w:rPr>
                                <w:rFonts w:ascii="Times New Roman" w:hAnsi="Times New Roman"/>
                                <w:sz w:val="24"/>
                                <w:szCs w:val="24"/>
                              </w:rPr>
                              <w:t>(почтовый индекс и адрес, адрес электронной почты)</w:t>
                            </w:r>
                          </w:p>
                          <w:p w14:paraId="36662919" w14:textId="77777777" w:rsidR="007131B6" w:rsidRPr="0074633A" w:rsidRDefault="007131B6" w:rsidP="0074633A">
                            <w:pPr>
                              <w:spacing w:after="0" w:line="240" w:lineRule="auto"/>
                              <w:jc w:val="both"/>
                              <w:rPr>
                                <w:rFonts w:ascii="Times New Roman" w:hAnsi="Times New Roman"/>
                                <w:sz w:val="24"/>
                                <w:szCs w:val="24"/>
                              </w:rPr>
                            </w:pPr>
                          </w:p>
                          <w:p w14:paraId="08436FC3" w14:textId="77777777" w:rsidR="007131B6" w:rsidRDefault="007131B6"/>
                          <w:p w14:paraId="1E2350DA" w14:textId="77777777" w:rsidR="007131B6" w:rsidRDefault="007131B6" w:rsidP="0074633A">
                            <w:pPr>
                              <w:jc w:val="both"/>
                            </w:pPr>
                          </w:p>
                          <w:p w14:paraId="4BE179D6" w14:textId="77777777" w:rsidR="007131B6" w:rsidRPr="0074633A" w:rsidRDefault="007131B6" w:rsidP="0074633A">
                            <w:pPr>
                              <w:spacing w:after="0" w:line="240" w:lineRule="auto"/>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DD35AB0" id="_x0000_t202" coordsize="21600,21600" o:spt="202" path="m,l,21600r21600,l21600,xe">
                <v:stroke joinstyle="miter"/>
                <v:path gradientshapeok="t" o:connecttype="rect"/>
              </v:shapetype>
              <v:shape id="Надпись 2" o:spid="_x0000_s1026" type="#_x0000_t202" style="position:absolute;left:0;text-align:left;margin-left:310.7pt;margin-top:7.95pt;width:200.2pt;height:186.4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j1EgIAACwEAAAOAAAAZHJzL2Uyb0RvYy54bWysU9tu2zAMfR+wfxD0vjjxkrYx4hRdugwD&#10;ugvQ7QMUWbaFyaJGKbGzrx8lp2m2vRUTDEE0qUPy8Gh1O3SGHRR6Dbbks8mUM2UlVNo2Jf/+bfvm&#10;hjMfhK2EAatKflSe365fv1r1rlA5tGAqhYxArC96V/I2BFdkmZet6oSfgFOWnDVgJwKZ2GQVip7Q&#10;O5Pl0+lV1gNWDkEq7+nv/ejk64Rf10qGL3XtVWCm5FRbSDumfRf3bL0SRYPCtVqeyhAvqKIT2lLS&#10;M9S9CILtUf8D1WmJ4KEOEwldBnWtpUo9UDez6V/dPLbCqdQLkePdmSb//2Dl58Oj+4osDO9goAGm&#10;Jrx7APnDMwubVthG3SFC3ypRUeJZpCzrnS9OVyPVvvARZNd/goqGLPYBEtBQYxdZoT4ZodMAjmfS&#10;1RCYpJ/5Yk4fuST58rdX18vZIuUQxdN1hz58UNCxeCg50lQTvDg8+BDLEcVTSMzmwehqq41JBja7&#10;jUF2EKSAbVon9D/CjGV9yZeLfDEy8AKITgeSstFdyW+mcY3iiry9t1USWhDajGcq2dgTkZG7kcUw&#10;7AYKjITuoDoSpQijZOmJ0aEF/MVZT3Ituf+5F6g4Mx8tjWU5m0cOQzLmi+ucDLz07C49wkqCKnng&#10;bDxuwvgm9g5101KmUQgW7miUtU4kP1d1qpskmbg/PZ+o+Us7RT0/8vVvAAAA//8DAFBLAwQUAAYA&#10;CAAAACEALA+CG90AAAALAQAADwAAAGRycy9kb3ducmV2LnhtbEyPwU7DMBBE70j8g7VIXBC1E0qV&#10;pnEqhFSJKwXum9jEKfY6it3W/XvcExxX8zT7ptkmZ9lJz2H0JKFYCGCaeq9GGiR8fuweK2AhIim0&#10;nrSEiw6wbW9vGqyVP9O7Pu3jwHIJhRolmBinmvPQG+0wLPykKWfffnYY8zkPXM14zuXO8lKIFXc4&#10;Uv5gcNKvRvc/+6OTsDxg9xWKh9Km3WUWcUrrt9FIeX+XXjbAok7xD4arflaHNjt1/kgqMCthVRbL&#10;jObgeQ3sCoiyyGM6CU9VVQFvG/5/Q/sLAAD//wMAUEsBAi0AFAAGAAgAAAAhALaDOJL+AAAA4QEA&#10;ABMAAAAAAAAAAAAAAAAAAAAAAFtDb250ZW50X1R5cGVzXS54bWxQSwECLQAUAAYACAAAACEAOP0h&#10;/9YAAACUAQAACwAAAAAAAAAAAAAAAAAvAQAAX3JlbHMvLnJlbHNQSwECLQAUAAYACAAAACEAGK8o&#10;9RICAAAsBAAADgAAAAAAAAAAAAAAAAAuAgAAZHJzL2Uyb0RvYy54bWxQSwECLQAUAAYACAAAACEA&#10;LA+CG90AAAALAQAADwAAAAAAAAAAAAAAAABsBAAAZHJzL2Rvd25yZXYueG1sUEsFBgAAAAAEAAQA&#10;8wAAAHYFAAAAAA==&#10;" strokecolor="white">
                <v:textbox>
                  <w:txbxContent>
                    <w:p w14:paraId="0673B721" w14:textId="77777777" w:rsidR="007131B6" w:rsidRPr="0074633A" w:rsidRDefault="007131B6" w:rsidP="0074633A">
                      <w:pPr>
                        <w:spacing w:after="0" w:line="240" w:lineRule="auto"/>
                        <w:jc w:val="both"/>
                        <w:rPr>
                          <w:rFonts w:ascii="Times New Roman" w:hAnsi="Times New Roman"/>
                          <w:sz w:val="24"/>
                          <w:szCs w:val="24"/>
                        </w:rPr>
                      </w:pPr>
                      <w:r w:rsidRPr="0074633A">
                        <w:rPr>
                          <w:rFonts w:ascii="Times New Roman" w:hAnsi="Times New Roman"/>
                          <w:sz w:val="24"/>
                          <w:szCs w:val="24"/>
                        </w:rPr>
                        <w:t>От: ______________________________</w:t>
                      </w:r>
                    </w:p>
                    <w:p w14:paraId="20452DBB" w14:textId="77777777" w:rsidR="007131B6" w:rsidRDefault="007131B6" w:rsidP="0074633A">
                      <w:pPr>
                        <w:spacing w:after="0" w:line="240" w:lineRule="auto"/>
                        <w:jc w:val="both"/>
                        <w:rPr>
                          <w:rFonts w:ascii="Times New Roman" w:hAnsi="Times New Roman"/>
                          <w:sz w:val="24"/>
                          <w:szCs w:val="24"/>
                        </w:rPr>
                      </w:pPr>
                      <w:r>
                        <w:rPr>
                          <w:rFonts w:ascii="Times New Roman" w:hAnsi="Times New Roman"/>
                          <w:sz w:val="24"/>
                          <w:szCs w:val="24"/>
                        </w:rPr>
                        <w:t>(наименование уполномоченного органа)</w:t>
                      </w:r>
                    </w:p>
                    <w:p w14:paraId="18F81004" w14:textId="77777777" w:rsidR="007131B6" w:rsidRDefault="007131B6" w:rsidP="0074633A">
                      <w:pPr>
                        <w:spacing w:after="0" w:line="240" w:lineRule="auto"/>
                        <w:jc w:val="both"/>
                        <w:rPr>
                          <w:rFonts w:ascii="Times New Roman" w:hAnsi="Times New Roman"/>
                          <w:sz w:val="24"/>
                          <w:szCs w:val="24"/>
                        </w:rPr>
                      </w:pPr>
                    </w:p>
                    <w:p w14:paraId="7F8B1BF4" w14:textId="77777777" w:rsidR="007131B6" w:rsidRDefault="007131B6" w:rsidP="0074633A">
                      <w:pPr>
                        <w:spacing w:after="0" w:line="240" w:lineRule="auto"/>
                        <w:jc w:val="both"/>
                      </w:pPr>
                      <w:r>
                        <w:rPr>
                          <w:rFonts w:ascii="Times New Roman" w:hAnsi="Times New Roman"/>
                          <w:sz w:val="24"/>
                          <w:szCs w:val="24"/>
                        </w:rPr>
                        <w:t>______________________________</w:t>
                      </w:r>
                    </w:p>
                    <w:p w14:paraId="16BC49D1" w14:textId="77777777" w:rsidR="007131B6" w:rsidRDefault="007131B6" w:rsidP="0074633A">
                      <w:pPr>
                        <w:spacing w:after="0" w:line="240" w:lineRule="auto"/>
                        <w:jc w:val="both"/>
                        <w:rPr>
                          <w:rFonts w:ascii="Times New Roman" w:hAnsi="Times New Roman"/>
                          <w:sz w:val="24"/>
                          <w:szCs w:val="24"/>
                        </w:rPr>
                      </w:pPr>
                      <w:r>
                        <w:rPr>
                          <w:rFonts w:ascii="Times New Roman" w:hAnsi="Times New Roman"/>
                          <w:sz w:val="24"/>
                          <w:szCs w:val="24"/>
                        </w:rPr>
                        <w:t>(фамилия, имя, отчество – для граждан и ИП, или полное наименование организации – для юридических лиц)</w:t>
                      </w:r>
                    </w:p>
                    <w:p w14:paraId="5068993D" w14:textId="77777777" w:rsidR="007131B6" w:rsidRPr="0074633A" w:rsidRDefault="007131B6" w:rsidP="0074633A">
                      <w:pPr>
                        <w:spacing w:after="0" w:line="240" w:lineRule="auto"/>
                        <w:jc w:val="both"/>
                        <w:rPr>
                          <w:rFonts w:ascii="Times New Roman" w:hAnsi="Times New Roman"/>
                          <w:sz w:val="24"/>
                          <w:szCs w:val="24"/>
                        </w:rPr>
                      </w:pPr>
                      <w:r w:rsidRPr="0074633A">
                        <w:rPr>
                          <w:rFonts w:ascii="Times New Roman" w:hAnsi="Times New Roman"/>
                          <w:sz w:val="24"/>
                          <w:szCs w:val="24"/>
                        </w:rPr>
                        <w:t>______________________________</w:t>
                      </w:r>
                    </w:p>
                    <w:p w14:paraId="57CB897B" w14:textId="77777777" w:rsidR="007131B6" w:rsidRPr="0074633A" w:rsidRDefault="007131B6" w:rsidP="0074633A">
                      <w:pPr>
                        <w:spacing w:after="0" w:line="240" w:lineRule="auto"/>
                        <w:jc w:val="both"/>
                        <w:rPr>
                          <w:rFonts w:ascii="Times New Roman" w:hAnsi="Times New Roman"/>
                          <w:sz w:val="24"/>
                          <w:szCs w:val="24"/>
                        </w:rPr>
                      </w:pPr>
                      <w:r>
                        <w:rPr>
                          <w:rFonts w:ascii="Times New Roman" w:hAnsi="Times New Roman"/>
                          <w:sz w:val="24"/>
                          <w:szCs w:val="24"/>
                        </w:rPr>
                        <w:t>(почтовый индекс и адрес, адрес электронной почты)</w:t>
                      </w:r>
                    </w:p>
                    <w:p w14:paraId="36662919" w14:textId="77777777" w:rsidR="007131B6" w:rsidRPr="0074633A" w:rsidRDefault="007131B6" w:rsidP="0074633A">
                      <w:pPr>
                        <w:spacing w:after="0" w:line="240" w:lineRule="auto"/>
                        <w:jc w:val="both"/>
                        <w:rPr>
                          <w:rFonts w:ascii="Times New Roman" w:hAnsi="Times New Roman"/>
                          <w:sz w:val="24"/>
                          <w:szCs w:val="24"/>
                        </w:rPr>
                      </w:pPr>
                    </w:p>
                    <w:p w14:paraId="08436FC3" w14:textId="77777777" w:rsidR="007131B6" w:rsidRDefault="007131B6"/>
                    <w:p w14:paraId="1E2350DA" w14:textId="77777777" w:rsidR="007131B6" w:rsidRDefault="007131B6" w:rsidP="0074633A">
                      <w:pPr>
                        <w:jc w:val="both"/>
                      </w:pPr>
                    </w:p>
                    <w:p w14:paraId="4BE179D6" w14:textId="77777777" w:rsidR="007131B6" w:rsidRPr="0074633A" w:rsidRDefault="007131B6" w:rsidP="0074633A">
                      <w:pPr>
                        <w:spacing w:after="0" w:line="240" w:lineRule="auto"/>
                        <w:jc w:val="both"/>
                        <w:rPr>
                          <w:rFonts w:ascii="Times New Roman" w:hAnsi="Times New Roman"/>
                          <w:sz w:val="24"/>
                          <w:szCs w:val="24"/>
                        </w:rPr>
                      </w:pPr>
                    </w:p>
                  </w:txbxContent>
                </v:textbox>
              </v:shape>
            </w:pict>
          </mc:Fallback>
        </mc:AlternateContent>
      </w:r>
    </w:p>
    <w:p w14:paraId="2597E0C8" w14:textId="77777777" w:rsidR="00F256D5" w:rsidRPr="00C92408" w:rsidRDefault="00F256D5" w:rsidP="0074633A">
      <w:pPr>
        <w:widowControl w:val="0"/>
        <w:suppressAutoHyphens/>
        <w:spacing w:after="0" w:line="240" w:lineRule="auto"/>
        <w:contextualSpacing/>
        <w:jc w:val="right"/>
        <w:rPr>
          <w:rFonts w:ascii="Times New Roman" w:eastAsia="NSimSun" w:hAnsi="Times New Roman"/>
          <w:i/>
          <w:color w:val="000000"/>
          <w:sz w:val="24"/>
          <w:szCs w:val="24"/>
          <w:lang w:eastAsia="zh-CN" w:bidi="hi-IN"/>
        </w:rPr>
      </w:pPr>
    </w:p>
    <w:p w14:paraId="4E9712CD"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4B91A84"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C3AFDD7"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E28EA50"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 xml:space="preserve">                Кому</w:t>
      </w:r>
    </w:p>
    <w:p w14:paraId="22B1C44C"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8C46B28"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424FA550"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0485C85B"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B63F9D1"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65738796"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C257C55" w14:textId="77777777" w:rsidR="0074633A" w:rsidRPr="00C92408" w:rsidRDefault="0074633A" w:rsidP="0074633A">
      <w:pPr>
        <w:widowControl w:val="0"/>
        <w:suppressAutoHyphens/>
        <w:spacing w:after="0" w:line="240" w:lineRule="auto"/>
        <w:rPr>
          <w:rFonts w:ascii="Times New Roman" w:eastAsia="NSimSun" w:hAnsi="Times New Roman"/>
          <w:color w:val="000000"/>
          <w:sz w:val="24"/>
          <w:szCs w:val="24"/>
          <w:lang w:eastAsia="zh-CN" w:bidi="hi-IN"/>
        </w:rPr>
      </w:pPr>
    </w:p>
    <w:p w14:paraId="651F7F80"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046B3B4D"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РАЗРЕШЕНИЕ</w:t>
      </w:r>
    </w:p>
    <w:p w14:paraId="20CEBEBC"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на право вырубки зеленых насаждений</w:t>
      </w:r>
    </w:p>
    <w:tbl>
      <w:tblPr>
        <w:tblW w:w="9386" w:type="dxa"/>
        <w:tblInd w:w="-28" w:type="dxa"/>
        <w:tblLayout w:type="fixed"/>
        <w:tblCellMar>
          <w:left w:w="28" w:type="dxa"/>
          <w:right w:w="28" w:type="dxa"/>
        </w:tblCellMar>
        <w:tblLook w:val="04A0" w:firstRow="1" w:lastRow="0" w:firstColumn="1" w:lastColumn="0" w:noHBand="0" w:noVBand="1"/>
      </w:tblPr>
      <w:tblGrid>
        <w:gridCol w:w="3110"/>
        <w:gridCol w:w="3845"/>
        <w:gridCol w:w="2431"/>
      </w:tblGrid>
      <w:tr w:rsidR="00F256D5" w:rsidRPr="00C92408" w14:paraId="6DF7D4A3" w14:textId="77777777" w:rsidTr="00F602BD">
        <w:tc>
          <w:tcPr>
            <w:tcW w:w="3110" w:type="dxa"/>
            <w:tcBorders>
              <w:bottom w:val="single" w:sz="4" w:space="0" w:color="000000"/>
            </w:tcBorders>
            <w:vAlign w:val="bottom"/>
          </w:tcPr>
          <w:p w14:paraId="3677E9E5"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3154C77D" w14:textId="77777777" w:rsidR="00450669" w:rsidRPr="00C92408" w:rsidRDefault="00450669" w:rsidP="00450669">
            <w:pPr>
              <w:widowControl w:val="0"/>
              <w:suppressAutoHyphens/>
              <w:spacing w:after="0" w:line="240" w:lineRule="auto"/>
              <w:rPr>
                <w:rFonts w:ascii="Times New Roman" w:eastAsia="NSimSun" w:hAnsi="Times New Roman"/>
                <w:color w:val="000000"/>
                <w:sz w:val="24"/>
                <w:szCs w:val="24"/>
                <w:lang w:eastAsia="zh-CN" w:bidi="hi-IN"/>
              </w:rPr>
            </w:pPr>
          </w:p>
        </w:tc>
        <w:tc>
          <w:tcPr>
            <w:tcW w:w="3845" w:type="dxa"/>
            <w:vAlign w:val="bottom"/>
          </w:tcPr>
          <w:p w14:paraId="1C75E353" w14:textId="77777777" w:rsidR="00F256D5" w:rsidRPr="00C92408" w:rsidRDefault="00F256D5" w:rsidP="00B246B4">
            <w:pPr>
              <w:widowControl w:val="0"/>
              <w:suppressAutoHyphens/>
              <w:spacing w:after="0" w:line="240" w:lineRule="auto"/>
              <w:ind w:right="85"/>
              <w:jc w:val="right"/>
              <w:rPr>
                <w:rFonts w:ascii="Times New Roman" w:eastAsia="NSimSun" w:hAnsi="Times New Roman"/>
                <w:color w:val="000000"/>
                <w:sz w:val="24"/>
                <w:szCs w:val="24"/>
                <w:lang w:eastAsia="zh-CN" w:bidi="hi-IN"/>
              </w:rPr>
            </w:pPr>
          </w:p>
        </w:tc>
        <w:tc>
          <w:tcPr>
            <w:tcW w:w="2431" w:type="dxa"/>
            <w:tcBorders>
              <w:bottom w:val="single" w:sz="4" w:space="0" w:color="000000"/>
            </w:tcBorders>
            <w:vAlign w:val="bottom"/>
          </w:tcPr>
          <w:p w14:paraId="719EA39E"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p>
        </w:tc>
      </w:tr>
      <w:tr w:rsidR="00F256D5" w:rsidRPr="00C92408" w14:paraId="65FBBF20" w14:textId="77777777" w:rsidTr="00F602BD">
        <w:tc>
          <w:tcPr>
            <w:tcW w:w="3110" w:type="dxa"/>
          </w:tcPr>
          <w:p w14:paraId="57A57550" w14:textId="77777777" w:rsidR="00F256D5" w:rsidRPr="00C92408" w:rsidRDefault="00F256D5" w:rsidP="00B246B4">
            <w:pPr>
              <w:widowControl w:val="0"/>
              <w:suppressAutoHyphens/>
              <w:spacing w:after="0" w:line="240" w:lineRule="auto"/>
              <w:jc w:val="center"/>
              <w:rPr>
                <w:rFonts w:ascii="Times New Roman" w:eastAsia="NSimSun" w:hAnsi="Times New Roman"/>
                <w:i/>
                <w:color w:val="000000"/>
                <w:sz w:val="24"/>
                <w:szCs w:val="24"/>
                <w:vertAlign w:val="superscript"/>
                <w:lang w:eastAsia="zh-CN" w:bidi="hi-IN"/>
              </w:rPr>
            </w:pPr>
            <w:r w:rsidRPr="00C92408">
              <w:rPr>
                <w:rFonts w:ascii="Times New Roman" w:eastAsia="NSimSun" w:hAnsi="Times New Roman"/>
                <w:i/>
                <w:color w:val="000000"/>
                <w:sz w:val="24"/>
                <w:szCs w:val="24"/>
                <w:vertAlign w:val="superscript"/>
                <w:lang w:eastAsia="zh-CN" w:bidi="hi-IN"/>
              </w:rPr>
              <w:t>дата решения уполномоченного органа местного самоуправления</w:t>
            </w:r>
          </w:p>
        </w:tc>
        <w:tc>
          <w:tcPr>
            <w:tcW w:w="3845" w:type="dxa"/>
          </w:tcPr>
          <w:p w14:paraId="019260E6" w14:textId="77777777" w:rsidR="00F256D5" w:rsidRPr="00C92408" w:rsidRDefault="00F256D5" w:rsidP="00B246B4">
            <w:pPr>
              <w:widowControl w:val="0"/>
              <w:suppressAutoHyphens/>
              <w:spacing w:after="0" w:line="240" w:lineRule="auto"/>
              <w:ind w:right="85"/>
              <w:jc w:val="right"/>
              <w:rPr>
                <w:rFonts w:ascii="Times New Roman" w:eastAsia="NSimSun" w:hAnsi="Times New Roman"/>
                <w:color w:val="000000"/>
                <w:sz w:val="24"/>
                <w:szCs w:val="24"/>
                <w:lang w:eastAsia="zh-CN" w:bidi="hi-IN"/>
              </w:rPr>
            </w:pPr>
          </w:p>
        </w:tc>
        <w:tc>
          <w:tcPr>
            <w:tcW w:w="2431" w:type="dxa"/>
          </w:tcPr>
          <w:p w14:paraId="679BFB12" w14:textId="77777777" w:rsidR="00F256D5" w:rsidRPr="00C92408" w:rsidRDefault="00F256D5" w:rsidP="00B246B4">
            <w:pPr>
              <w:widowControl w:val="0"/>
              <w:suppressAutoHyphens/>
              <w:spacing w:after="0" w:line="240" w:lineRule="auto"/>
              <w:jc w:val="center"/>
              <w:rPr>
                <w:rFonts w:ascii="Times New Roman" w:eastAsia="NSimSun" w:hAnsi="Times New Roman"/>
                <w:i/>
                <w:color w:val="000000"/>
                <w:sz w:val="24"/>
                <w:szCs w:val="24"/>
                <w:vertAlign w:val="superscript"/>
                <w:lang w:eastAsia="zh-CN" w:bidi="hi-IN"/>
              </w:rPr>
            </w:pPr>
            <w:r w:rsidRPr="00C92408">
              <w:rPr>
                <w:rFonts w:ascii="Times New Roman" w:eastAsia="NSimSun" w:hAnsi="Times New Roman"/>
                <w:i/>
                <w:color w:val="000000"/>
                <w:sz w:val="24"/>
                <w:szCs w:val="24"/>
                <w:vertAlign w:val="superscript"/>
                <w:lang w:eastAsia="zh-CN" w:bidi="hi-IN"/>
              </w:rPr>
              <w:t xml:space="preserve">номер решения уполномоченного органа местного самоуправления </w:t>
            </w:r>
          </w:p>
        </w:tc>
      </w:tr>
      <w:tr w:rsidR="00F256D5" w:rsidRPr="00C92408" w14:paraId="23E24F70" w14:textId="77777777" w:rsidTr="00F602BD">
        <w:tc>
          <w:tcPr>
            <w:tcW w:w="3110" w:type="dxa"/>
          </w:tcPr>
          <w:p w14:paraId="05E00EE9"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p>
        </w:tc>
        <w:tc>
          <w:tcPr>
            <w:tcW w:w="3845" w:type="dxa"/>
          </w:tcPr>
          <w:p w14:paraId="7FA8C3C7" w14:textId="77777777" w:rsidR="00F256D5" w:rsidRPr="00C92408" w:rsidRDefault="00F256D5" w:rsidP="00B246B4">
            <w:pPr>
              <w:widowControl w:val="0"/>
              <w:suppressAutoHyphens/>
              <w:spacing w:after="0" w:line="240" w:lineRule="auto"/>
              <w:ind w:right="85"/>
              <w:jc w:val="right"/>
              <w:rPr>
                <w:rFonts w:ascii="Times New Roman" w:eastAsia="NSimSun" w:hAnsi="Times New Roman"/>
                <w:color w:val="000000"/>
                <w:sz w:val="24"/>
                <w:szCs w:val="24"/>
                <w:lang w:eastAsia="zh-CN" w:bidi="hi-IN"/>
              </w:rPr>
            </w:pPr>
          </w:p>
        </w:tc>
        <w:tc>
          <w:tcPr>
            <w:tcW w:w="2431" w:type="dxa"/>
          </w:tcPr>
          <w:p w14:paraId="086B9FE8"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p>
        </w:tc>
      </w:tr>
    </w:tbl>
    <w:p w14:paraId="3C0E5274" w14:textId="77777777" w:rsidR="00F256D5" w:rsidRPr="00C92408" w:rsidRDefault="00F256D5" w:rsidP="00B246B4">
      <w:pPr>
        <w:widowControl w:val="0"/>
        <w:suppressAutoHyphens/>
        <w:spacing w:after="0" w:line="240" w:lineRule="auto"/>
        <w:ind w:firstLine="709"/>
        <w:jc w:val="both"/>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 xml:space="preserve">По результатам рассмотрения запроса </w:t>
      </w:r>
      <w:r w:rsidRPr="00C92408">
        <w:rPr>
          <w:rFonts w:ascii="Times New Roman" w:eastAsia="NSimSun" w:hAnsi="Times New Roman"/>
          <w:i/>
          <w:color w:val="000000"/>
          <w:sz w:val="24"/>
          <w:szCs w:val="24"/>
          <w:lang w:eastAsia="zh-CN" w:bidi="hi-IN"/>
        </w:rPr>
        <w:t>________________________</w:t>
      </w:r>
      <w:r w:rsidRPr="00C92408">
        <w:rPr>
          <w:rFonts w:ascii="Times New Roman" w:eastAsia="NSimSun" w:hAnsi="Times New Roman"/>
          <w:color w:val="000000"/>
          <w:sz w:val="24"/>
          <w:szCs w:val="24"/>
          <w:lang w:eastAsia="zh-CN" w:bidi="hi-IN"/>
        </w:rPr>
        <w:t xml:space="preserve">, уведомляем о предоставлении разрешения на право вырубки зеленых насаждений </w:t>
      </w:r>
      <w:r w:rsidRPr="00C92408">
        <w:rPr>
          <w:rFonts w:ascii="Times New Roman" w:eastAsia="NSimSun" w:hAnsi="Times New Roman"/>
          <w:i/>
          <w:color w:val="000000"/>
          <w:sz w:val="24"/>
          <w:szCs w:val="24"/>
          <w:lang w:eastAsia="zh-CN" w:bidi="hi-IN"/>
        </w:rPr>
        <w:t>____________</w:t>
      </w:r>
      <w:r w:rsidRPr="00C92408">
        <w:rPr>
          <w:rFonts w:ascii="Times New Roman" w:eastAsia="NSimSun" w:hAnsi="Times New Roman"/>
          <w:color w:val="000000"/>
          <w:sz w:val="24"/>
          <w:szCs w:val="24"/>
          <w:lang w:eastAsia="zh-CN" w:bidi="hi-IN"/>
        </w:rPr>
        <w:t xml:space="preserve"> на основании </w:t>
      </w:r>
      <w:r w:rsidRPr="00C92408">
        <w:rPr>
          <w:rFonts w:ascii="Times New Roman" w:eastAsia="NSimSun" w:hAnsi="Times New Roman"/>
          <w:i/>
          <w:color w:val="000000"/>
          <w:sz w:val="24"/>
          <w:szCs w:val="24"/>
          <w:lang w:eastAsia="zh-CN" w:bidi="hi-IN"/>
        </w:rPr>
        <w:t>_______________</w:t>
      </w:r>
      <w:r w:rsidRPr="00C92408">
        <w:rPr>
          <w:rFonts w:ascii="Times New Roman" w:eastAsia="NSimSun" w:hAnsi="Times New Roman"/>
          <w:color w:val="000000"/>
          <w:sz w:val="24"/>
          <w:szCs w:val="24"/>
          <w:lang w:eastAsia="zh-CN" w:bidi="hi-IN"/>
        </w:rPr>
        <w:t>на земельном участке</w:t>
      </w:r>
      <w:r w:rsidRPr="00C92408">
        <w:rPr>
          <w:rFonts w:ascii="Times New Roman" w:eastAsia="NSimSun" w:hAnsi="Times New Roman"/>
          <w:i/>
          <w:color w:val="000000"/>
          <w:sz w:val="24"/>
          <w:szCs w:val="24"/>
          <w:lang w:eastAsia="zh-CN" w:bidi="hi-IN"/>
        </w:rPr>
        <w:t xml:space="preserve"> </w:t>
      </w:r>
      <w:r w:rsidRPr="00C92408">
        <w:rPr>
          <w:rFonts w:ascii="Times New Roman" w:eastAsia="NSimSun" w:hAnsi="Times New Roman"/>
          <w:color w:val="000000"/>
          <w:sz w:val="24"/>
          <w:szCs w:val="24"/>
          <w:lang w:eastAsia="zh-CN" w:bidi="hi-IN"/>
        </w:rPr>
        <w:t xml:space="preserve">с кадастровым номером </w:t>
      </w:r>
      <w:r w:rsidRPr="00C92408">
        <w:rPr>
          <w:rFonts w:ascii="Times New Roman" w:eastAsia="NSimSun" w:hAnsi="Times New Roman"/>
          <w:i/>
          <w:color w:val="000000"/>
          <w:sz w:val="24"/>
          <w:szCs w:val="24"/>
          <w:lang w:eastAsia="zh-CN" w:bidi="hi-IN"/>
        </w:rPr>
        <w:t>__________________</w:t>
      </w:r>
      <w:r w:rsidRPr="00C92408">
        <w:rPr>
          <w:rFonts w:ascii="Times New Roman" w:eastAsia="NSimSun" w:hAnsi="Times New Roman"/>
          <w:color w:val="000000"/>
          <w:sz w:val="24"/>
          <w:szCs w:val="24"/>
          <w:lang w:eastAsia="zh-CN" w:bidi="hi-IN"/>
        </w:rPr>
        <w:t xml:space="preserve"> на срок до</w:t>
      </w:r>
      <w:r w:rsidRPr="00C92408">
        <w:rPr>
          <w:rFonts w:ascii="Times New Roman" w:eastAsia="NSimSun" w:hAnsi="Times New Roman"/>
          <w:i/>
          <w:color w:val="000000"/>
          <w:sz w:val="24"/>
          <w:szCs w:val="24"/>
          <w:lang w:eastAsia="zh-CN" w:bidi="hi-IN"/>
        </w:rPr>
        <w:t>_______________</w:t>
      </w:r>
      <w:r w:rsidR="00450669" w:rsidRPr="00C92408">
        <w:rPr>
          <w:rFonts w:ascii="Times New Roman" w:eastAsia="NSimSun" w:hAnsi="Times New Roman"/>
          <w:i/>
          <w:color w:val="000000"/>
          <w:sz w:val="24"/>
          <w:szCs w:val="24"/>
          <w:lang w:eastAsia="zh-CN" w:bidi="hi-IN"/>
        </w:rPr>
        <w:t>____</w:t>
      </w:r>
      <w:r w:rsidRPr="00C92408">
        <w:rPr>
          <w:rFonts w:ascii="Times New Roman" w:eastAsia="NSimSun" w:hAnsi="Times New Roman"/>
          <w:i/>
          <w:color w:val="000000"/>
          <w:sz w:val="24"/>
          <w:szCs w:val="24"/>
          <w:lang w:eastAsia="zh-CN" w:bidi="hi-IN"/>
        </w:rPr>
        <w:t>_____</w:t>
      </w:r>
      <w:r w:rsidRPr="00C92408">
        <w:rPr>
          <w:rFonts w:ascii="Times New Roman" w:eastAsia="NSimSun" w:hAnsi="Times New Roman"/>
          <w:color w:val="000000"/>
          <w:sz w:val="24"/>
          <w:szCs w:val="24"/>
          <w:lang w:eastAsia="zh-CN" w:bidi="hi-IN"/>
        </w:rPr>
        <w:t>.</w:t>
      </w:r>
    </w:p>
    <w:p w14:paraId="0C7E1305" w14:textId="77777777" w:rsidR="00F256D5" w:rsidRPr="00C92408"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Приложение: схема участка с нанесением зеленых насаждений, подлежащих вырубке.</w:t>
      </w:r>
    </w:p>
    <w:p w14:paraId="5BAC695A" w14:textId="77777777" w:rsidR="00F256D5" w:rsidRPr="00C92408"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C92408">
        <w:rPr>
          <w:rFonts w:ascii="Times New Roman" w:eastAsia="NSimSun" w:hAnsi="Times New Roman"/>
          <w:i/>
          <w:color w:val="000000"/>
          <w:sz w:val="24"/>
          <w:szCs w:val="24"/>
          <w:lang w:eastAsia="zh-CN" w:bidi="hi-IN"/>
        </w:rPr>
        <w:t>________________________________________</w:t>
      </w:r>
    </w:p>
    <w:tbl>
      <w:tblPr>
        <w:tblW w:w="9606" w:type="dxa"/>
        <w:tblLayout w:type="fixed"/>
        <w:tblLook w:val="04A0" w:firstRow="1" w:lastRow="0" w:firstColumn="1" w:lastColumn="0" w:noHBand="0" w:noVBand="1"/>
      </w:tblPr>
      <w:tblGrid>
        <w:gridCol w:w="5097"/>
        <w:gridCol w:w="4509"/>
      </w:tblGrid>
      <w:tr w:rsidR="00F256D5" w:rsidRPr="00C92408" w14:paraId="12A9EFAD" w14:textId="77777777" w:rsidTr="009A7305">
        <w:tc>
          <w:tcPr>
            <w:tcW w:w="5097" w:type="dxa"/>
            <w:tcBorders>
              <w:right w:val="single" w:sz="4" w:space="0" w:color="000000"/>
            </w:tcBorders>
          </w:tcPr>
          <w:p w14:paraId="005286ED" w14:textId="77777777" w:rsidR="00F256D5" w:rsidRPr="00C92408" w:rsidRDefault="00F256D5" w:rsidP="00B246B4">
            <w:pPr>
              <w:widowControl w:val="0"/>
              <w:suppressAutoHyphens/>
              <w:spacing w:after="160" w:line="264" w:lineRule="auto"/>
              <w:ind w:right="262"/>
              <w:jc w:val="center"/>
              <w:rPr>
                <w:rFonts w:ascii="Times New Roman" w:eastAsia="NSimSun" w:hAnsi="Times New Roman"/>
                <w:b/>
                <w:i/>
                <w:color w:val="000000"/>
                <w:sz w:val="24"/>
                <w:szCs w:val="24"/>
                <w:lang w:eastAsia="zh-CN" w:bidi="hi-IN"/>
              </w:rPr>
            </w:pPr>
            <w:bookmarkStart w:id="40" w:name="_Hlk55827197"/>
            <w:bookmarkEnd w:id="40"/>
            <w:r w:rsidRPr="00C92408">
              <w:rPr>
                <w:rFonts w:ascii="Times New Roman" w:eastAsia="NSimSun" w:hAnsi="Times New Roman"/>
                <w:b/>
                <w:i/>
                <w:color w:val="000000"/>
                <w:sz w:val="24"/>
                <w:szCs w:val="24"/>
                <w:lang w:eastAsia="zh-CN" w:bidi="hi-IN"/>
              </w:rPr>
              <w:t>{Ф.И.О. должность уполномоченного сотрудника}</w:t>
            </w:r>
          </w:p>
        </w:tc>
        <w:tc>
          <w:tcPr>
            <w:tcW w:w="4509" w:type="dxa"/>
            <w:tcBorders>
              <w:top w:val="single" w:sz="4" w:space="0" w:color="000000"/>
              <w:left w:val="single" w:sz="4" w:space="0" w:color="000000"/>
              <w:bottom w:val="single" w:sz="4" w:space="0" w:color="000000"/>
              <w:right w:val="single" w:sz="4" w:space="0" w:color="000000"/>
            </w:tcBorders>
          </w:tcPr>
          <w:p w14:paraId="790EF4C8" w14:textId="77777777" w:rsidR="00F256D5" w:rsidRPr="00C92408" w:rsidRDefault="00F256D5" w:rsidP="00B246B4">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C92408">
              <w:rPr>
                <w:rFonts w:ascii="Times New Roman" w:eastAsia="NSimSun" w:hAnsi="Times New Roman"/>
                <w:b/>
                <w:color w:val="000000"/>
                <w:sz w:val="24"/>
                <w:szCs w:val="24"/>
                <w:lang w:eastAsia="zh-CN" w:bidi="hi-IN"/>
              </w:rPr>
              <w:t>Сведения об</w:t>
            </w:r>
          </w:p>
          <w:p w14:paraId="4DD18FD2" w14:textId="77777777" w:rsidR="00F256D5" w:rsidRPr="00C92408" w:rsidRDefault="00F256D5" w:rsidP="00B246B4">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C92408">
              <w:rPr>
                <w:rFonts w:ascii="Times New Roman" w:eastAsia="NSimSun" w:hAnsi="Times New Roman"/>
                <w:b/>
                <w:color w:val="000000"/>
                <w:sz w:val="24"/>
                <w:szCs w:val="24"/>
                <w:lang w:eastAsia="zh-CN" w:bidi="hi-IN"/>
              </w:rPr>
              <w:t>электронной</w:t>
            </w:r>
          </w:p>
          <w:p w14:paraId="7B875A8E" w14:textId="77777777" w:rsidR="00F256D5" w:rsidRPr="00C92408" w:rsidRDefault="00F256D5" w:rsidP="00B246B4">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C92408">
              <w:rPr>
                <w:rFonts w:ascii="Times New Roman" w:eastAsia="NSimSun" w:hAnsi="Times New Roman"/>
                <w:b/>
                <w:color w:val="000000"/>
                <w:sz w:val="24"/>
                <w:szCs w:val="24"/>
                <w:lang w:eastAsia="zh-CN" w:bidi="hi-IN"/>
              </w:rPr>
              <w:t>подписи</w:t>
            </w:r>
          </w:p>
        </w:tc>
      </w:tr>
    </w:tbl>
    <w:p w14:paraId="1C5C7D84" w14:textId="77777777" w:rsidR="00F256D5" w:rsidRPr="00192818" w:rsidRDefault="00F256D5" w:rsidP="00BD24D4">
      <w:pPr>
        <w:widowControl w:val="0"/>
        <w:suppressAutoHyphens/>
        <w:spacing w:after="0" w:line="240" w:lineRule="auto"/>
        <w:jc w:val="right"/>
        <w:rPr>
          <w:rFonts w:ascii="Times New Roman" w:eastAsia="NSimSun" w:hAnsi="Times New Roman"/>
          <w:color w:val="000000"/>
          <w:sz w:val="28"/>
          <w:szCs w:val="28"/>
          <w:lang w:eastAsia="zh-CN" w:bidi="hi-IN"/>
        </w:rPr>
      </w:pPr>
      <w:bookmarkStart w:id="41" w:name="_Hlk51692325"/>
      <w:bookmarkEnd w:id="41"/>
      <w:r w:rsidRPr="00192818">
        <w:rPr>
          <w:rFonts w:ascii="Times New Roman" w:eastAsia="NSimSun" w:hAnsi="Times New Roman"/>
          <w:color w:val="000000"/>
          <w:sz w:val="28"/>
          <w:szCs w:val="28"/>
          <w:lang w:eastAsia="zh-CN" w:bidi="hi-IN"/>
        </w:rPr>
        <w:br w:type="page"/>
      </w:r>
    </w:p>
    <w:p w14:paraId="03D85323" w14:textId="075DBECF" w:rsidR="00A963E9" w:rsidRPr="008853C8" w:rsidRDefault="00A963E9" w:rsidP="008853C8">
      <w:pPr>
        <w:spacing w:after="0" w:line="240" w:lineRule="auto"/>
        <w:ind w:left="5670"/>
        <w:jc w:val="both"/>
        <w:rPr>
          <w:rFonts w:ascii="Times New Roman" w:hAnsi="Times New Roman"/>
          <w:sz w:val="28"/>
          <w:szCs w:val="28"/>
        </w:rPr>
      </w:pPr>
      <w:r w:rsidRPr="008853C8">
        <w:rPr>
          <w:rFonts w:ascii="Times New Roman" w:hAnsi="Times New Roman"/>
          <w:sz w:val="28"/>
          <w:szCs w:val="28"/>
        </w:rPr>
        <w:lastRenderedPageBreak/>
        <w:t>Приложение № 2</w:t>
      </w:r>
    </w:p>
    <w:p w14:paraId="1CFA0650" w14:textId="3F8C7D13" w:rsidR="00A963E9" w:rsidRPr="008853C8" w:rsidRDefault="00A963E9" w:rsidP="008853C8">
      <w:pPr>
        <w:spacing w:after="0" w:line="240" w:lineRule="auto"/>
        <w:ind w:left="5670"/>
        <w:jc w:val="both"/>
        <w:rPr>
          <w:rFonts w:ascii="Times New Roman" w:hAnsi="Times New Roman"/>
          <w:sz w:val="28"/>
          <w:szCs w:val="28"/>
        </w:rPr>
      </w:pPr>
      <w:r w:rsidRPr="008853C8">
        <w:rPr>
          <w:rFonts w:ascii="Times New Roman" w:hAnsi="Times New Roman"/>
          <w:sz w:val="28"/>
          <w:szCs w:val="28"/>
        </w:rPr>
        <w:t xml:space="preserve">к Административному регламенту Администрации муниципального образования «Ельнинский </w:t>
      </w:r>
      <w:r w:rsidR="00DC7DAA" w:rsidRPr="008853C8">
        <w:rPr>
          <w:rFonts w:ascii="Times New Roman" w:hAnsi="Times New Roman"/>
          <w:sz w:val="28"/>
          <w:szCs w:val="28"/>
        </w:rPr>
        <w:t>муниципальный округ</w:t>
      </w:r>
      <w:r w:rsidRPr="008853C8">
        <w:rPr>
          <w:rFonts w:ascii="Times New Roman" w:hAnsi="Times New Roman"/>
          <w:sz w:val="28"/>
          <w:szCs w:val="28"/>
        </w:rPr>
        <w:t>» Смоленской области предоставления муниципальной услуги «Выдача разрешений на право вырубки зеленых насаждений»</w:t>
      </w:r>
    </w:p>
    <w:p w14:paraId="6F61381E" w14:textId="77777777" w:rsidR="00BD24D4" w:rsidRDefault="00BD24D4" w:rsidP="00B246B4">
      <w:pPr>
        <w:widowControl w:val="0"/>
        <w:suppressAutoHyphens/>
        <w:spacing w:after="0" w:line="240" w:lineRule="auto"/>
        <w:rPr>
          <w:rFonts w:ascii="Times New Roman" w:eastAsia="NSimSun" w:hAnsi="Times New Roman"/>
          <w:color w:val="000000"/>
          <w:sz w:val="28"/>
          <w:szCs w:val="28"/>
          <w:lang w:eastAsia="zh-CN" w:bidi="hi-IN"/>
        </w:rPr>
      </w:pPr>
    </w:p>
    <w:p w14:paraId="7FB2D05B" w14:textId="77777777" w:rsidR="00BD24D4" w:rsidRPr="00192818" w:rsidRDefault="00BD24D4" w:rsidP="00B246B4">
      <w:pPr>
        <w:widowControl w:val="0"/>
        <w:suppressAutoHyphens/>
        <w:spacing w:after="0" w:line="240" w:lineRule="auto"/>
        <w:rPr>
          <w:rFonts w:ascii="Times New Roman" w:eastAsia="NSimSun" w:hAnsi="Times New Roman"/>
          <w:color w:val="000000"/>
          <w:sz w:val="28"/>
          <w:szCs w:val="28"/>
          <w:lang w:eastAsia="zh-CN" w:bidi="hi-IN"/>
        </w:rPr>
      </w:pPr>
    </w:p>
    <w:p w14:paraId="09F01DD6" w14:textId="77777777" w:rsidR="00F256D5" w:rsidRPr="00192818" w:rsidRDefault="00F256D5" w:rsidP="00B246B4">
      <w:pPr>
        <w:widowControl w:val="0"/>
        <w:suppressAutoHyphens/>
        <w:spacing w:after="0" w:line="240" w:lineRule="auto"/>
        <w:jc w:val="center"/>
        <w:outlineLvl w:val="2"/>
        <w:rPr>
          <w:rFonts w:ascii="Times New Roman" w:eastAsia="NSimSun" w:hAnsi="Times New Roman"/>
          <w:b/>
          <w:color w:val="000000"/>
          <w:sz w:val="28"/>
          <w:szCs w:val="28"/>
          <w:lang w:eastAsia="zh-CN" w:bidi="hi-IN"/>
        </w:rPr>
      </w:pPr>
      <w:bookmarkStart w:id="42" w:name="__RefHeading___44"/>
      <w:bookmarkEnd w:id="42"/>
      <w:r w:rsidRPr="00192818">
        <w:rPr>
          <w:rFonts w:ascii="Times New Roman" w:eastAsia="NSimSun" w:hAnsi="Times New Roman"/>
          <w:b/>
          <w:color w:val="000000"/>
          <w:sz w:val="28"/>
          <w:szCs w:val="28"/>
          <w:lang w:eastAsia="zh-CN" w:bidi="hi-IN"/>
        </w:rPr>
        <w:t>СХЕМА УЧАСТКА С НАНЕСЕНИЕМ ЗЕЛЕНЫХ НАСАЖДЕНИЙ, ПОДЛЕЖАЩИХ ВЫРУБКЕ</w:t>
      </w:r>
    </w:p>
    <w:p w14:paraId="62EE7283" w14:textId="77777777" w:rsidR="00F256D5" w:rsidRPr="00192818" w:rsidRDefault="00F256D5" w:rsidP="00B246B4">
      <w:pPr>
        <w:widowControl w:val="0"/>
        <w:suppressAutoHyphens/>
        <w:spacing w:after="0" w:line="240" w:lineRule="auto"/>
        <w:rPr>
          <w:rFonts w:ascii="Times New Roman" w:eastAsia="NSimSun" w:hAnsi="Times New Roman"/>
          <w:i/>
          <w:color w:val="000000"/>
          <w:sz w:val="28"/>
          <w:szCs w:val="28"/>
          <w:lang w:eastAsia="zh-CN" w:bidi="hi-IN"/>
        </w:rPr>
      </w:pPr>
    </w:p>
    <w:p w14:paraId="70ABE55A" w14:textId="77777777" w:rsidR="00F256D5" w:rsidRPr="00192818" w:rsidRDefault="00F256D5" w:rsidP="00B246B4">
      <w:pPr>
        <w:widowControl w:val="0"/>
        <w:suppressAutoHyphens/>
        <w:spacing w:after="0" w:line="240" w:lineRule="auto"/>
        <w:rPr>
          <w:rFonts w:ascii="Times New Roman" w:eastAsia="NSimSun" w:hAnsi="Times New Roman"/>
          <w:i/>
          <w:color w:val="000000"/>
          <w:sz w:val="28"/>
          <w:szCs w:val="28"/>
          <w:lang w:eastAsia="zh-CN" w:bidi="hi-IN"/>
        </w:rPr>
      </w:pPr>
    </w:p>
    <w:p w14:paraId="0D8A9EC4" w14:textId="77777777" w:rsidR="00F256D5" w:rsidRPr="00192818" w:rsidRDefault="00F256D5" w:rsidP="00B246B4">
      <w:pPr>
        <w:widowControl w:val="0"/>
        <w:suppressAutoHyphens/>
        <w:spacing w:after="0" w:line="240" w:lineRule="auto"/>
        <w:rPr>
          <w:rFonts w:ascii="Times New Roman" w:eastAsia="NSimSun" w:hAnsi="Times New Roman"/>
          <w:i/>
          <w:color w:val="000000"/>
          <w:sz w:val="28"/>
          <w:szCs w:val="28"/>
          <w:lang w:eastAsia="zh-CN" w:bidi="hi-IN"/>
        </w:rPr>
      </w:pPr>
    </w:p>
    <w:p w14:paraId="19F97C6E" w14:textId="77777777" w:rsidR="00F256D5" w:rsidRPr="00192818" w:rsidRDefault="00F256D5" w:rsidP="00B246B4">
      <w:pPr>
        <w:widowControl w:val="0"/>
        <w:suppressAutoHyphens/>
        <w:spacing w:after="0" w:line="240" w:lineRule="auto"/>
        <w:rPr>
          <w:rFonts w:ascii="Times New Roman" w:eastAsia="NSimSun" w:hAnsi="Times New Roman"/>
          <w:color w:val="000000"/>
          <w:sz w:val="28"/>
          <w:szCs w:val="28"/>
          <w:lang w:eastAsia="zh-CN" w:bidi="hi-IN"/>
        </w:rPr>
      </w:pPr>
    </w:p>
    <w:p w14:paraId="1327366B" w14:textId="77777777" w:rsidR="00F256D5" w:rsidRPr="00192818" w:rsidRDefault="00F256D5" w:rsidP="00B246B4">
      <w:pPr>
        <w:widowControl w:val="0"/>
        <w:suppressAutoHyphens/>
        <w:spacing w:after="0" w:line="240" w:lineRule="auto"/>
        <w:rPr>
          <w:rFonts w:ascii="Times New Roman" w:eastAsia="NSimSun" w:hAnsi="Times New Roman"/>
          <w:color w:val="000000"/>
          <w:sz w:val="28"/>
          <w:szCs w:val="28"/>
          <w:lang w:eastAsia="zh-CN" w:bidi="hi-IN"/>
        </w:rPr>
      </w:pPr>
    </w:p>
    <w:tbl>
      <w:tblPr>
        <w:tblW w:w="9358" w:type="dxa"/>
        <w:tblLayout w:type="fixed"/>
        <w:tblLook w:val="04A0" w:firstRow="1" w:lastRow="0" w:firstColumn="1" w:lastColumn="0" w:noHBand="0" w:noVBand="1"/>
      </w:tblPr>
      <w:tblGrid>
        <w:gridCol w:w="4956"/>
        <w:gridCol w:w="4402"/>
      </w:tblGrid>
      <w:tr w:rsidR="00F256D5" w:rsidRPr="00192818" w14:paraId="4BB0CFF7" w14:textId="77777777" w:rsidTr="00F602BD">
        <w:tc>
          <w:tcPr>
            <w:tcW w:w="4955" w:type="dxa"/>
            <w:tcBorders>
              <w:right w:val="single" w:sz="4" w:space="0" w:color="000000"/>
            </w:tcBorders>
          </w:tcPr>
          <w:p w14:paraId="625F7206" w14:textId="77777777" w:rsidR="00F256D5" w:rsidRPr="00192818" w:rsidRDefault="00F256D5" w:rsidP="00B246B4">
            <w:pPr>
              <w:widowControl w:val="0"/>
              <w:suppressAutoHyphens/>
              <w:spacing w:after="160" w:line="264" w:lineRule="auto"/>
              <w:ind w:right="262"/>
              <w:jc w:val="center"/>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{Ф.И.О. должность уполномоченного сотрудника}</w:t>
            </w:r>
          </w:p>
        </w:tc>
        <w:tc>
          <w:tcPr>
            <w:tcW w:w="4402" w:type="dxa"/>
            <w:tcBorders>
              <w:top w:val="single" w:sz="4" w:space="0" w:color="000000"/>
              <w:left w:val="single" w:sz="4" w:space="0" w:color="000000"/>
              <w:bottom w:val="single" w:sz="4" w:space="0" w:color="000000"/>
              <w:right w:val="single" w:sz="4" w:space="0" w:color="000000"/>
            </w:tcBorders>
          </w:tcPr>
          <w:p w14:paraId="02A63124" w14:textId="77777777" w:rsidR="00F256D5" w:rsidRPr="00192818" w:rsidRDefault="00F256D5" w:rsidP="00B246B4">
            <w:pPr>
              <w:widowControl w:val="0"/>
              <w:suppressAutoHyphens/>
              <w:spacing w:after="0" w:line="240" w:lineRule="auto"/>
              <w:ind w:right="262"/>
              <w:jc w:val="center"/>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Сведения об</w:t>
            </w:r>
          </w:p>
          <w:p w14:paraId="3CB7E734" w14:textId="77777777" w:rsidR="00F256D5" w:rsidRPr="00192818" w:rsidRDefault="00F256D5" w:rsidP="00B246B4">
            <w:pPr>
              <w:widowControl w:val="0"/>
              <w:suppressAutoHyphens/>
              <w:spacing w:after="0" w:line="240" w:lineRule="auto"/>
              <w:ind w:right="262"/>
              <w:jc w:val="center"/>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электронной</w:t>
            </w:r>
          </w:p>
          <w:p w14:paraId="762D8769" w14:textId="77777777" w:rsidR="00F256D5" w:rsidRPr="00192818" w:rsidRDefault="00F256D5" w:rsidP="00B246B4">
            <w:pPr>
              <w:widowControl w:val="0"/>
              <w:suppressAutoHyphens/>
              <w:spacing w:after="0" w:line="240" w:lineRule="auto"/>
              <w:ind w:right="262"/>
              <w:jc w:val="center"/>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подписи</w:t>
            </w:r>
          </w:p>
        </w:tc>
      </w:tr>
    </w:tbl>
    <w:p w14:paraId="59270448" w14:textId="77777777" w:rsidR="00F256D5" w:rsidRPr="00192818" w:rsidRDefault="00F256D5" w:rsidP="00B246B4">
      <w:pPr>
        <w:widowControl w:val="0"/>
        <w:suppressAutoHyphens/>
        <w:spacing w:after="0" w:line="240" w:lineRule="auto"/>
        <w:rPr>
          <w:rFonts w:ascii="Times New Roman" w:eastAsia="NSimSun" w:hAnsi="Times New Roman"/>
          <w:color w:val="000000"/>
          <w:sz w:val="28"/>
          <w:szCs w:val="28"/>
          <w:lang w:eastAsia="zh-CN" w:bidi="hi-IN"/>
        </w:rPr>
      </w:pPr>
    </w:p>
    <w:p w14:paraId="48DC17EC" w14:textId="77777777" w:rsidR="00F256D5" w:rsidRPr="00192818" w:rsidRDefault="00F256D5" w:rsidP="00B246B4">
      <w:pPr>
        <w:widowControl w:val="0"/>
        <w:suppressAutoHyphens/>
        <w:spacing w:after="0" w:line="240" w:lineRule="auto"/>
        <w:rPr>
          <w:rFonts w:ascii="Times New Roman" w:eastAsia="NSimSun" w:hAnsi="Times New Roman"/>
          <w:color w:val="000000"/>
          <w:sz w:val="28"/>
          <w:szCs w:val="28"/>
          <w:lang w:eastAsia="zh-CN" w:bidi="hi-IN"/>
        </w:rPr>
      </w:pPr>
    </w:p>
    <w:p w14:paraId="3E8E8370" w14:textId="77777777" w:rsidR="00F256D5" w:rsidRPr="00192818" w:rsidRDefault="00F256D5" w:rsidP="00B246B4">
      <w:pPr>
        <w:widowControl w:val="0"/>
        <w:suppressAutoHyphens/>
        <w:spacing w:after="160" w:line="264" w:lineRule="auto"/>
        <w:rPr>
          <w:rFonts w:ascii="Times New Roman" w:eastAsia="NSimSun" w:hAnsi="Times New Roman"/>
          <w:color w:val="000000"/>
          <w:sz w:val="28"/>
          <w:szCs w:val="28"/>
          <w:lang w:eastAsia="zh-CN" w:bidi="hi-IN"/>
        </w:rPr>
      </w:pPr>
    </w:p>
    <w:p w14:paraId="7C553D32" w14:textId="18565E0D" w:rsidR="00A963E9" w:rsidRDefault="00A963E9">
      <w:pPr>
        <w:spacing w:after="0" w:line="240" w:lineRule="auto"/>
        <w:rPr>
          <w:rFonts w:ascii="Times New Roman" w:eastAsia="NSimSun" w:hAnsi="Times New Roman"/>
          <w:color w:val="000000"/>
          <w:sz w:val="28"/>
          <w:szCs w:val="28"/>
          <w:lang w:eastAsia="zh-CN" w:bidi="hi-IN"/>
        </w:rPr>
      </w:pPr>
      <w:r>
        <w:rPr>
          <w:rFonts w:ascii="Times New Roman" w:eastAsia="NSimSun" w:hAnsi="Times New Roman"/>
          <w:color w:val="000000"/>
          <w:sz w:val="28"/>
          <w:szCs w:val="28"/>
          <w:lang w:eastAsia="zh-CN" w:bidi="hi-IN"/>
        </w:rPr>
        <w:br w:type="page"/>
      </w:r>
    </w:p>
    <w:p w14:paraId="38AC0D1E" w14:textId="632E7991" w:rsidR="009A7305" w:rsidRPr="00192818" w:rsidRDefault="008314C2" w:rsidP="00B246B4">
      <w:pPr>
        <w:widowControl w:val="0"/>
        <w:suppressAutoHyphens/>
        <w:spacing w:after="160" w:line="264" w:lineRule="auto"/>
        <w:rPr>
          <w:rFonts w:ascii="Times New Roman" w:eastAsia="NSimSun" w:hAnsi="Times New Roman"/>
          <w:color w:val="000000"/>
          <w:sz w:val="28"/>
          <w:szCs w:val="28"/>
          <w:lang w:eastAsia="zh-CN" w:bidi="hi-IN"/>
        </w:rPr>
      </w:pPr>
      <w:r>
        <w:rPr>
          <w:rFonts w:ascii="Times New Roman" w:eastAsia="NSimSun" w:hAnsi="Times New Roman"/>
          <w:b/>
          <w:noProof/>
          <w:color w:val="000000"/>
          <w:sz w:val="28"/>
          <w:szCs w:val="28"/>
          <w:lang w:eastAsia="ru-RU"/>
        </w:rPr>
        <w:lastRenderedPageBreak/>
        <mc:AlternateContent>
          <mc:Choice Requires="wps">
            <w:drawing>
              <wp:anchor distT="0" distB="0" distL="114300" distR="114300" simplePos="0" relativeHeight="251659776" behindDoc="0" locked="0" layoutInCell="1" allowOverlap="1" wp14:anchorId="32FDA9AF" wp14:editId="072FB168">
                <wp:simplePos x="0" y="0"/>
                <wp:positionH relativeFrom="column">
                  <wp:posOffset>3380740</wp:posOffset>
                </wp:positionH>
                <wp:positionV relativeFrom="paragraph">
                  <wp:posOffset>-142240</wp:posOffset>
                </wp:positionV>
                <wp:extent cx="2952750" cy="1943100"/>
                <wp:effectExtent l="0" t="0" r="19050" b="190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943100"/>
                        </a:xfrm>
                        <a:prstGeom prst="rect">
                          <a:avLst/>
                        </a:prstGeom>
                        <a:solidFill>
                          <a:srgbClr val="FFFFFF"/>
                        </a:solidFill>
                        <a:ln w="9525">
                          <a:solidFill>
                            <a:srgbClr val="FFFFFF"/>
                          </a:solidFill>
                          <a:miter lim="800000"/>
                          <a:headEnd/>
                          <a:tailEnd/>
                        </a:ln>
                      </wps:spPr>
                      <wps:txbx>
                        <w:txbxContent>
                          <w:p w14:paraId="6E3E8173" w14:textId="3F66B6BF" w:rsidR="007131B6" w:rsidRPr="008853C8" w:rsidRDefault="007131B6" w:rsidP="00364ED2">
                            <w:pPr>
                              <w:spacing w:after="0" w:line="240" w:lineRule="auto"/>
                              <w:rPr>
                                <w:rFonts w:ascii="Times New Roman" w:hAnsi="Times New Roman"/>
                                <w:sz w:val="28"/>
                                <w:szCs w:val="28"/>
                              </w:rPr>
                            </w:pPr>
                            <w:r w:rsidRPr="008853C8">
                              <w:rPr>
                                <w:rFonts w:ascii="Times New Roman" w:hAnsi="Times New Roman"/>
                                <w:sz w:val="28"/>
                                <w:szCs w:val="28"/>
                              </w:rPr>
                              <w:t>Приложение № 3</w:t>
                            </w:r>
                          </w:p>
                          <w:p w14:paraId="6EF91767" w14:textId="0BA710A8" w:rsidR="007131B6" w:rsidRPr="008853C8" w:rsidRDefault="007131B6" w:rsidP="005036D7">
                            <w:pPr>
                              <w:spacing w:after="0" w:line="240" w:lineRule="auto"/>
                              <w:jc w:val="both"/>
                              <w:rPr>
                                <w:rFonts w:ascii="Times New Roman" w:hAnsi="Times New Roman"/>
                                <w:sz w:val="28"/>
                                <w:szCs w:val="28"/>
                              </w:rPr>
                            </w:pPr>
                            <w:r w:rsidRPr="008853C8">
                              <w:rPr>
                                <w:rFonts w:ascii="Times New Roman" w:hAnsi="Times New Roman"/>
                                <w:sz w:val="28"/>
                                <w:szCs w:val="28"/>
                              </w:rPr>
                              <w:t>к Административному регламенту Администрации муниципального образования «Ельнинский муниципальный округ» Смоленской области предоставления муниципальной услуги «Выдача разрешений на право вырубки зеленых насаждений»</w:t>
                            </w:r>
                          </w:p>
                          <w:p w14:paraId="6503C9B8" w14:textId="77777777" w:rsidR="007131B6" w:rsidRPr="00AB4ADB" w:rsidRDefault="007131B6" w:rsidP="005036D7">
                            <w:pPr>
                              <w:spacing w:after="0" w:line="240" w:lineRule="auto"/>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FDA9AF" id="_x0000_s1027" type="#_x0000_t202" style="position:absolute;margin-left:266.2pt;margin-top:-11.2pt;width:232.5pt;height:1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fXFQIAADMEAAAOAAAAZHJzL2Uyb0RvYy54bWysU9tu2zAMfR+wfxD0vjjJkrUx4hRdugwD&#10;ugvQ7QNkWbaFyaJGKbGzry8lp2nQvRXTgyCK0iF5eLi+GTrDDgq9Blvw2WTKmbISKm2bgv/6uXt3&#10;zZkPwlbCgFUFPyrPbzZv36x7l6s5tGAqhYxArM97V/A2BJdnmZet6oSfgFOWnDVgJwKZ2GQVip7Q&#10;O5PNp9MPWQ9YOQSpvKfbu9HJNwm/rpUM3+vaq8BMwSm3kHZMexn3bLMWeYPCtVqe0hCvyKIT2lLQ&#10;M9SdCILtUf8D1WmJ4KEOEwldBnWtpUo1UDWz6YtqHlrhVKqFyPHuTJP/f7Dy2+HB/UAWho8wUANT&#10;Ed7dg/ztmYVtK2yjbhGhb5WoKPAsUpb1zuenr5Fqn/sIUvZfoaImi32ABDTU2EVWqE5G6NSA45l0&#10;NQQm6XK+Ws6vluSS5JutFu9n09SWTORP3x368FlBx+Kh4EhdTfDicO9DTEfkT09iNA9GVzttTDKw&#10;KbcG2UGQAnZppQpePDOW9QWnVJYjA6+A6HQgKRvdFfx6GtcorsjbJ1sloQWhzXimlI09ERm5G1kM&#10;QzkwXZ1YjryWUB2JWYRRuTRpdGgB/3LWk2oL7v/sBSrOzBdL3VnNFoso82QslldzMvDSU156hJUE&#10;VfDA2XjchnE09g5101KkUQ8WbqmjtU5cP2d1Sp+UmVpwmqIo/Us7vXqe9c0jAAAA//8DAFBLAwQU&#10;AAYACAAAACEAhLu9p98AAAALAQAADwAAAGRycy9kb3ducmV2LnhtbEyPwU7DMAyG70i8Q2QkLmhL&#10;yWBspe40TSDOG1y4ZY3XVjRO22Rrx9OTncbtt/zp9+dsNdpGnKj3tWOEx2kCgrhwpuYS4evzfbIA&#10;4YNmoxvHhHAmD6v89ibTqXEDb+m0C6WIJexTjVCF0KZS+qIiq/3UtcRxd3C91SGOfSlNr4dYbhup&#10;kmQura45Xqh0S5uKip/d0SK44e1sHXWJevj+tR+bdbc9qA7x/m5cv4IINIYrDBf9qA55dNq7Ixsv&#10;GoTnmXqKKMJEXUIklsuXGPYIajGbg8wz+f+H/A8AAP//AwBQSwECLQAUAAYACAAAACEAtoM4kv4A&#10;AADhAQAAEwAAAAAAAAAAAAAAAAAAAAAAW0NvbnRlbnRfVHlwZXNdLnhtbFBLAQItABQABgAIAAAA&#10;IQA4/SH/1gAAAJQBAAALAAAAAAAAAAAAAAAAAC8BAABfcmVscy8ucmVsc1BLAQItABQABgAIAAAA&#10;IQBTk7fXFQIAADMEAAAOAAAAAAAAAAAAAAAAAC4CAABkcnMvZTJvRG9jLnhtbFBLAQItABQABgAI&#10;AAAAIQCEu72n3wAAAAsBAAAPAAAAAAAAAAAAAAAAAG8EAABkcnMvZG93bnJldi54bWxQSwUGAAAA&#10;AAQABADzAAAAewUAAAAA&#10;" strokecolor="white">
                <v:textbox>
                  <w:txbxContent>
                    <w:p w14:paraId="6E3E8173" w14:textId="3F66B6BF" w:rsidR="007131B6" w:rsidRPr="008853C8" w:rsidRDefault="007131B6" w:rsidP="00364ED2">
                      <w:pPr>
                        <w:spacing w:after="0" w:line="240" w:lineRule="auto"/>
                        <w:rPr>
                          <w:rFonts w:ascii="Times New Roman" w:hAnsi="Times New Roman"/>
                          <w:sz w:val="28"/>
                          <w:szCs w:val="28"/>
                        </w:rPr>
                      </w:pPr>
                      <w:r w:rsidRPr="008853C8">
                        <w:rPr>
                          <w:rFonts w:ascii="Times New Roman" w:hAnsi="Times New Roman"/>
                          <w:sz w:val="28"/>
                          <w:szCs w:val="28"/>
                        </w:rPr>
                        <w:t>Приложение № 3</w:t>
                      </w:r>
                    </w:p>
                    <w:p w14:paraId="6EF91767" w14:textId="0BA710A8" w:rsidR="007131B6" w:rsidRPr="008853C8" w:rsidRDefault="007131B6" w:rsidP="005036D7">
                      <w:pPr>
                        <w:spacing w:after="0" w:line="240" w:lineRule="auto"/>
                        <w:jc w:val="both"/>
                        <w:rPr>
                          <w:rFonts w:ascii="Times New Roman" w:hAnsi="Times New Roman"/>
                          <w:sz w:val="28"/>
                          <w:szCs w:val="28"/>
                        </w:rPr>
                      </w:pPr>
                      <w:r w:rsidRPr="008853C8">
                        <w:rPr>
                          <w:rFonts w:ascii="Times New Roman" w:hAnsi="Times New Roman"/>
                          <w:sz w:val="28"/>
                          <w:szCs w:val="28"/>
                        </w:rPr>
                        <w:t>к Административному регламенту Администрации муниципального образования «Ельнинский муниципальный округ» Смоленской области предоставления муниципальной услуги «Выдача разрешений на право вырубки зеленых насаждений»</w:t>
                      </w:r>
                    </w:p>
                    <w:p w14:paraId="6503C9B8" w14:textId="77777777" w:rsidR="007131B6" w:rsidRPr="00AB4ADB" w:rsidRDefault="007131B6" w:rsidP="005036D7">
                      <w:pPr>
                        <w:spacing w:after="0" w:line="240" w:lineRule="auto"/>
                        <w:jc w:val="both"/>
                        <w:rPr>
                          <w:rFonts w:ascii="Times New Roman" w:hAnsi="Times New Roman"/>
                          <w:sz w:val="24"/>
                          <w:szCs w:val="24"/>
                        </w:rPr>
                      </w:pPr>
                    </w:p>
                  </w:txbxContent>
                </v:textbox>
              </v:shape>
            </w:pict>
          </mc:Fallback>
        </mc:AlternateContent>
      </w:r>
    </w:p>
    <w:p w14:paraId="3B8019C1" w14:textId="7BED8C5B" w:rsidR="005036D7" w:rsidRDefault="005036D7" w:rsidP="005036D7">
      <w:pPr>
        <w:suppressAutoHyphens/>
        <w:spacing w:after="0" w:line="240" w:lineRule="auto"/>
        <w:contextualSpacing/>
        <w:jc w:val="right"/>
        <w:outlineLvl w:val="1"/>
        <w:rPr>
          <w:rFonts w:ascii="Times New Roman" w:eastAsia="NSimSun" w:hAnsi="Times New Roman"/>
          <w:b/>
          <w:color w:val="000000"/>
          <w:sz w:val="28"/>
          <w:szCs w:val="28"/>
          <w:lang w:eastAsia="zh-CN" w:bidi="hi-IN"/>
        </w:rPr>
      </w:pPr>
      <w:bookmarkStart w:id="43" w:name="__RefHeading___45"/>
      <w:bookmarkEnd w:id="43"/>
    </w:p>
    <w:p w14:paraId="3C68E37F" w14:textId="77777777"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1EEC4592" w14:textId="77777777"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6935C1FC" w14:textId="77777777"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4E5FD97B" w14:textId="77777777"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4E2723F7" w14:textId="151CD82F"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0E9E3162" w14:textId="65D939D1" w:rsidR="008853C8" w:rsidRDefault="008853C8"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598BF020" w14:textId="77777777" w:rsidR="008853C8" w:rsidRDefault="008853C8"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4E9BA43B" w14:textId="77777777" w:rsidR="00F256D5" w:rsidRPr="005036D7" w:rsidRDefault="00F256D5" w:rsidP="00C17CBA">
      <w:pPr>
        <w:suppressAutoHyphens/>
        <w:spacing w:after="0" w:line="240" w:lineRule="auto"/>
        <w:contextualSpacing/>
        <w:jc w:val="center"/>
        <w:outlineLvl w:val="1"/>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 xml:space="preserve">Форма решения </w:t>
      </w:r>
      <w:bookmarkStart w:id="44" w:name="_Hlk88216683"/>
      <w:r w:rsidRPr="005036D7">
        <w:rPr>
          <w:rFonts w:ascii="Times New Roman" w:eastAsia="NSimSun" w:hAnsi="Times New Roman"/>
          <w:b/>
          <w:color w:val="000000"/>
          <w:sz w:val="24"/>
          <w:szCs w:val="24"/>
          <w:lang w:eastAsia="zh-CN" w:bidi="hi-IN"/>
        </w:rPr>
        <w:t xml:space="preserve">об отказе в приеме документов, необходимых для предоставления услуги/об отказе в предоставлении услуги </w:t>
      </w:r>
      <w:bookmarkEnd w:id="44"/>
    </w:p>
    <w:p w14:paraId="43F83BAF" w14:textId="77777777" w:rsidR="00E306C0" w:rsidRDefault="00E306C0"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p>
    <w:p w14:paraId="251670A8" w14:textId="77777777" w:rsidR="00E306C0" w:rsidRDefault="00E306C0"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p>
    <w:p w14:paraId="68ECACD4"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Pr>
          <w:rFonts w:ascii="Courier New" w:eastAsia="Times New Roman" w:hAnsi="Courier New" w:cs="Courier New"/>
          <w:lang w:eastAsia="ru-RU"/>
        </w:rPr>
        <w:t xml:space="preserve">                                            </w:t>
      </w:r>
      <w:r w:rsidRPr="00E306C0">
        <w:rPr>
          <w:rFonts w:ascii="Courier New" w:eastAsia="Times New Roman" w:hAnsi="Courier New" w:cs="Courier New"/>
          <w:lang w:eastAsia="ru-RU"/>
        </w:rPr>
        <w:t>Кому _______________________</w:t>
      </w:r>
    </w:p>
    <w:p w14:paraId="5AAF2C03"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(фамилия, имя, отчество</w:t>
      </w:r>
    </w:p>
    <w:p w14:paraId="0D38579E"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 для граждан и ИП или</w:t>
      </w:r>
    </w:p>
    <w:p w14:paraId="45860AC9"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полное наименование</w:t>
      </w:r>
    </w:p>
    <w:p w14:paraId="42589850"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организации - для</w:t>
      </w:r>
    </w:p>
    <w:p w14:paraId="5BD7FFFD"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юридических лиц</w:t>
      </w:r>
    </w:p>
    <w:p w14:paraId="08847F54"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_______________________</w:t>
      </w:r>
    </w:p>
    <w:p w14:paraId="5E157B00"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(почтовый индекс</w:t>
      </w:r>
    </w:p>
    <w:p w14:paraId="791CA5C2"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и адрес, адрес</w:t>
      </w:r>
    </w:p>
    <w:p w14:paraId="5B0FFFDB"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электронной почты)</w:t>
      </w:r>
    </w:p>
    <w:p w14:paraId="0FD7627B"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От: _________________________</w:t>
      </w:r>
    </w:p>
    <w:p w14:paraId="54E9CE11"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(наименование уполномоченного</w:t>
      </w:r>
    </w:p>
    <w:p w14:paraId="289343A9"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органа)</w:t>
      </w:r>
    </w:p>
    <w:p w14:paraId="349769EF" w14:textId="77777777" w:rsidR="00E306C0" w:rsidRDefault="00E306C0"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p>
    <w:p w14:paraId="2FC7D0DD" w14:textId="77777777" w:rsidR="00E306C0" w:rsidRDefault="00E306C0"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p>
    <w:p w14:paraId="1FA47C5D" w14:textId="77777777" w:rsidR="00E306C0" w:rsidRDefault="00E306C0" w:rsidP="00E306C0">
      <w:pPr>
        <w:widowControl w:val="0"/>
        <w:suppressAutoHyphens/>
        <w:spacing w:after="0" w:line="240" w:lineRule="auto"/>
        <w:contextualSpacing/>
        <w:rPr>
          <w:rFonts w:ascii="Times New Roman" w:eastAsia="NSimSun" w:hAnsi="Times New Roman"/>
          <w:b/>
          <w:color w:val="000000"/>
          <w:spacing w:val="2"/>
          <w:sz w:val="24"/>
          <w:szCs w:val="24"/>
          <w:highlight w:val="white"/>
          <w:lang w:eastAsia="zh-CN" w:bidi="hi-IN"/>
        </w:rPr>
      </w:pPr>
    </w:p>
    <w:p w14:paraId="0443B99B" w14:textId="77777777" w:rsidR="00F256D5" w:rsidRPr="005036D7" w:rsidRDefault="00F256D5"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r w:rsidRPr="005036D7">
        <w:rPr>
          <w:rFonts w:ascii="Times New Roman" w:eastAsia="NSimSun" w:hAnsi="Times New Roman"/>
          <w:b/>
          <w:color w:val="000000"/>
          <w:spacing w:val="2"/>
          <w:sz w:val="24"/>
          <w:szCs w:val="24"/>
          <w:highlight w:val="white"/>
          <w:lang w:eastAsia="zh-CN" w:bidi="hi-IN"/>
        </w:rPr>
        <w:t>РЕШЕНИЕ</w:t>
      </w:r>
    </w:p>
    <w:p w14:paraId="35341D2A" w14:textId="77777777" w:rsidR="00F256D5" w:rsidRPr="005036D7" w:rsidRDefault="00F256D5" w:rsidP="005C185C">
      <w:pPr>
        <w:widowControl w:val="0"/>
        <w:suppressAutoHyphens/>
        <w:spacing w:after="0" w:line="240" w:lineRule="auto"/>
        <w:contextualSpacing/>
        <w:jc w:val="center"/>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об отказе в приеме документов, необходимых для предоставления услуги / об отказе в предоставлении услуги</w:t>
      </w:r>
    </w:p>
    <w:p w14:paraId="2B4FB464" w14:textId="77777777" w:rsidR="00E306C0" w:rsidRDefault="00E306C0" w:rsidP="005C185C">
      <w:pPr>
        <w:widowControl w:val="0"/>
        <w:suppressAutoHyphens/>
        <w:spacing w:after="0" w:line="240" w:lineRule="auto"/>
        <w:contextualSpacing/>
        <w:jc w:val="center"/>
        <w:rPr>
          <w:rFonts w:ascii="Times New Roman" w:eastAsia="NSimSun" w:hAnsi="Times New Roman"/>
          <w:color w:val="000000"/>
          <w:sz w:val="24"/>
          <w:szCs w:val="24"/>
          <w:lang w:eastAsia="zh-CN" w:bidi="hi-IN"/>
        </w:rPr>
      </w:pPr>
    </w:p>
    <w:p w14:paraId="2BC83BE4" w14:textId="77777777" w:rsidR="00F256D5" w:rsidRPr="005036D7" w:rsidRDefault="00F256D5" w:rsidP="005C185C">
      <w:pPr>
        <w:widowControl w:val="0"/>
        <w:suppressAutoHyphens/>
        <w:spacing w:after="0" w:line="240" w:lineRule="auto"/>
        <w:contextualSpacing/>
        <w:jc w:val="center"/>
        <w:rPr>
          <w:rFonts w:ascii="Times New Roman" w:eastAsia="NSimSun" w:hAnsi="Times New Roman"/>
          <w:color w:val="000000"/>
          <w:sz w:val="24"/>
          <w:szCs w:val="24"/>
          <w:lang w:eastAsia="zh-CN" w:bidi="hi-IN"/>
        </w:rPr>
      </w:pPr>
      <w:r w:rsidRPr="005036D7">
        <w:rPr>
          <w:rFonts w:ascii="Times New Roman" w:eastAsia="NSimSun" w:hAnsi="Times New Roman"/>
          <w:color w:val="000000"/>
          <w:sz w:val="24"/>
          <w:szCs w:val="24"/>
          <w:lang w:eastAsia="zh-CN" w:bidi="hi-IN"/>
        </w:rPr>
        <w:t>№ _____________/ от _______________</w:t>
      </w:r>
    </w:p>
    <w:p w14:paraId="3BAE7252" w14:textId="77777777" w:rsidR="00F256D5" w:rsidRPr="005036D7" w:rsidRDefault="00F256D5" w:rsidP="005C185C">
      <w:pPr>
        <w:widowControl w:val="0"/>
        <w:tabs>
          <w:tab w:val="left" w:pos="851"/>
        </w:tabs>
        <w:suppressAutoHyphens/>
        <w:spacing w:after="0" w:line="240" w:lineRule="auto"/>
        <w:contextualSpacing/>
        <w:jc w:val="center"/>
        <w:rPr>
          <w:rFonts w:ascii="Times New Roman" w:eastAsia="NSimSun" w:hAnsi="Times New Roman"/>
          <w:i/>
          <w:color w:val="000000"/>
          <w:sz w:val="24"/>
          <w:szCs w:val="24"/>
          <w:vertAlign w:val="superscript"/>
          <w:lang w:eastAsia="zh-CN" w:bidi="hi-IN"/>
        </w:rPr>
      </w:pPr>
      <w:r w:rsidRPr="005036D7">
        <w:rPr>
          <w:rFonts w:ascii="Times New Roman" w:eastAsia="NSimSun" w:hAnsi="Times New Roman"/>
          <w:i/>
          <w:color w:val="000000"/>
          <w:sz w:val="24"/>
          <w:szCs w:val="24"/>
          <w:vertAlign w:val="superscript"/>
          <w:lang w:eastAsia="zh-CN" w:bidi="hi-IN"/>
        </w:rPr>
        <w:t>(номер и дата решения)</w:t>
      </w:r>
    </w:p>
    <w:p w14:paraId="2E647B1F" w14:textId="77777777" w:rsidR="00E306C0" w:rsidRDefault="00E306C0" w:rsidP="005C185C">
      <w:pPr>
        <w:suppressAutoHyphens/>
        <w:spacing w:after="0" w:line="240" w:lineRule="auto"/>
        <w:ind w:firstLine="709"/>
        <w:jc w:val="both"/>
        <w:rPr>
          <w:rFonts w:ascii="Times New Roman" w:eastAsia="NSimSun" w:hAnsi="Times New Roman"/>
          <w:color w:val="000000"/>
          <w:sz w:val="24"/>
          <w:szCs w:val="24"/>
          <w:lang w:eastAsia="zh-CN" w:bidi="hi-IN"/>
        </w:rPr>
      </w:pPr>
    </w:p>
    <w:p w14:paraId="5FD42B1A" w14:textId="77777777" w:rsidR="00F256D5" w:rsidRPr="005036D7" w:rsidRDefault="00F256D5" w:rsidP="005C185C">
      <w:pPr>
        <w:suppressAutoHyphens/>
        <w:spacing w:after="0" w:line="240" w:lineRule="auto"/>
        <w:ind w:firstLine="709"/>
        <w:jc w:val="both"/>
        <w:rPr>
          <w:rFonts w:ascii="Times New Roman" w:eastAsia="NSimSun" w:hAnsi="Times New Roman"/>
          <w:color w:val="000000"/>
          <w:sz w:val="24"/>
          <w:szCs w:val="24"/>
          <w:lang w:eastAsia="zh-CN" w:bidi="hi-IN"/>
        </w:rPr>
      </w:pPr>
      <w:r w:rsidRPr="005036D7">
        <w:rPr>
          <w:rFonts w:ascii="Times New Roman" w:eastAsia="NSimSun" w:hAnsi="Times New Roman"/>
          <w:color w:val="000000"/>
          <w:sz w:val="24"/>
          <w:szCs w:val="24"/>
          <w:lang w:eastAsia="zh-CN" w:bidi="hi-IN"/>
        </w:rPr>
        <w:t xml:space="preserve">По результатам рассмотрения заявления по услуге «Выдача разрешения на право вырубки зеленых насаждений» </w:t>
      </w:r>
      <w:r w:rsidRPr="005036D7">
        <w:rPr>
          <w:rFonts w:ascii="Times New Roman" w:eastAsia="NSimSun" w:hAnsi="Times New Roman"/>
          <w:i/>
          <w:color w:val="000000"/>
          <w:sz w:val="24"/>
          <w:szCs w:val="24"/>
          <w:lang w:eastAsia="zh-CN" w:bidi="hi-IN"/>
        </w:rPr>
        <w:t>_________</w:t>
      </w:r>
      <w:r w:rsidRPr="005036D7">
        <w:rPr>
          <w:rFonts w:ascii="Times New Roman" w:eastAsia="NSimSun" w:hAnsi="Times New Roman"/>
          <w:color w:val="000000"/>
          <w:sz w:val="24"/>
          <w:szCs w:val="24"/>
          <w:lang w:eastAsia="zh-CN" w:bidi="hi-IN"/>
        </w:rPr>
        <w:t xml:space="preserve"> от </w:t>
      </w:r>
      <w:r w:rsidRPr="005036D7">
        <w:rPr>
          <w:rFonts w:ascii="Times New Roman" w:eastAsia="NSimSun" w:hAnsi="Times New Roman"/>
          <w:i/>
          <w:color w:val="000000"/>
          <w:sz w:val="24"/>
          <w:szCs w:val="24"/>
          <w:lang w:eastAsia="zh-CN" w:bidi="hi-IN"/>
        </w:rPr>
        <w:t>___________</w:t>
      </w:r>
      <w:r w:rsidRPr="005036D7">
        <w:rPr>
          <w:rFonts w:ascii="Times New Roman" w:eastAsia="NSimSun" w:hAnsi="Times New Roman"/>
          <w:color w:val="000000"/>
          <w:sz w:val="24"/>
          <w:szCs w:val="24"/>
          <w:lang w:eastAsia="zh-CN" w:bidi="hi-IN"/>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14:paraId="6986724A" w14:textId="77777777" w:rsidR="00F256D5" w:rsidRPr="005036D7" w:rsidRDefault="00F256D5" w:rsidP="005C185C">
      <w:pPr>
        <w:widowControl w:val="0"/>
        <w:suppressAutoHyphens/>
        <w:spacing w:after="0" w:line="240" w:lineRule="auto"/>
        <w:ind w:firstLine="709"/>
        <w:contextualSpacing/>
        <w:jc w:val="both"/>
        <w:rPr>
          <w:rFonts w:ascii="Times New Roman" w:eastAsia="NSimSun" w:hAnsi="Times New Roman"/>
          <w:color w:val="000000"/>
          <w:sz w:val="24"/>
          <w:szCs w:val="24"/>
          <w:lang w:eastAsia="zh-CN" w:bidi="hi-IN"/>
        </w:rPr>
      </w:pPr>
      <w:r w:rsidRPr="005036D7">
        <w:rPr>
          <w:rFonts w:ascii="Times New Roman" w:eastAsia="NSimSun" w:hAnsi="Times New Roman"/>
          <w:color w:val="000000"/>
          <w:sz w:val="24"/>
          <w:szCs w:val="24"/>
          <w:lang w:eastAsia="zh-CN" w:bidi="hi-I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65DB65A9" w14:textId="77777777" w:rsidR="00F256D5" w:rsidRPr="005036D7" w:rsidRDefault="00F256D5" w:rsidP="005C185C">
      <w:pPr>
        <w:widowControl w:val="0"/>
        <w:suppressAutoHyphens/>
        <w:spacing w:after="0" w:line="240" w:lineRule="auto"/>
        <w:ind w:firstLine="709"/>
        <w:contextualSpacing/>
        <w:jc w:val="both"/>
        <w:rPr>
          <w:rFonts w:ascii="Times New Roman" w:eastAsia="NSimSun" w:hAnsi="Times New Roman"/>
          <w:color w:val="000000"/>
          <w:sz w:val="24"/>
          <w:szCs w:val="24"/>
          <w:lang w:eastAsia="zh-CN" w:bidi="hi-IN"/>
        </w:rPr>
      </w:pPr>
      <w:r w:rsidRPr="005036D7">
        <w:rPr>
          <w:rFonts w:ascii="Times New Roman" w:eastAsia="NSimSun" w:hAnsi="Times New Roman"/>
          <w:color w:val="000000"/>
          <w:sz w:val="24"/>
          <w:szCs w:val="24"/>
          <w:lang w:eastAsia="zh-CN" w:bidi="hi-I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2CD7EA00" w14:textId="77777777" w:rsidR="00F256D5" w:rsidRPr="005036D7" w:rsidRDefault="00F256D5" w:rsidP="005C185C">
      <w:pPr>
        <w:widowControl w:val="0"/>
        <w:suppressAutoHyphens/>
        <w:spacing w:after="0" w:line="240" w:lineRule="auto"/>
        <w:rPr>
          <w:rFonts w:ascii="Times New Roman" w:eastAsia="NSimSun" w:hAnsi="Times New Roman"/>
          <w:color w:val="000000"/>
          <w:sz w:val="24"/>
          <w:szCs w:val="24"/>
          <w:lang w:eastAsia="zh-CN" w:bidi="hi-IN"/>
        </w:rPr>
      </w:pPr>
      <w:r w:rsidRPr="005036D7">
        <w:rPr>
          <w:rFonts w:ascii="Times New Roman" w:eastAsia="NSimSun" w:hAnsi="Times New Roman"/>
          <w:i/>
          <w:color w:val="000000"/>
          <w:sz w:val="24"/>
          <w:szCs w:val="24"/>
          <w:lang w:eastAsia="zh-CN" w:bidi="hi-IN"/>
        </w:rPr>
        <w:t>_______________________</w:t>
      </w:r>
    </w:p>
    <w:tbl>
      <w:tblPr>
        <w:tblW w:w="10206" w:type="dxa"/>
        <w:tblLayout w:type="fixed"/>
        <w:tblLook w:val="04A0" w:firstRow="1" w:lastRow="0" w:firstColumn="1" w:lastColumn="0" w:noHBand="0" w:noVBand="1"/>
      </w:tblPr>
      <w:tblGrid>
        <w:gridCol w:w="5097"/>
        <w:gridCol w:w="5109"/>
      </w:tblGrid>
      <w:tr w:rsidR="00F256D5" w:rsidRPr="005036D7" w14:paraId="74749EA4" w14:textId="77777777" w:rsidTr="005C185C">
        <w:tc>
          <w:tcPr>
            <w:tcW w:w="5097" w:type="dxa"/>
            <w:tcBorders>
              <w:right w:val="single" w:sz="4" w:space="0" w:color="000000"/>
            </w:tcBorders>
          </w:tcPr>
          <w:p w14:paraId="7238C129" w14:textId="77777777" w:rsidR="00F256D5" w:rsidRPr="005036D7" w:rsidRDefault="00F256D5" w:rsidP="005C185C">
            <w:pPr>
              <w:widowControl w:val="0"/>
              <w:suppressAutoHyphens/>
              <w:spacing w:after="160" w:line="240" w:lineRule="auto"/>
              <w:ind w:right="262"/>
              <w:contextualSpacing/>
              <w:jc w:val="center"/>
              <w:rPr>
                <w:rFonts w:ascii="Times New Roman" w:eastAsia="NSimSun" w:hAnsi="Times New Roman"/>
                <w:b/>
                <w:i/>
                <w:color w:val="000000"/>
                <w:sz w:val="24"/>
                <w:szCs w:val="24"/>
                <w:lang w:eastAsia="zh-CN" w:bidi="hi-IN"/>
              </w:rPr>
            </w:pPr>
            <w:r w:rsidRPr="005036D7">
              <w:rPr>
                <w:rFonts w:ascii="Times New Roman" w:eastAsia="NSimSun" w:hAnsi="Times New Roman"/>
                <w:b/>
                <w:i/>
                <w:color w:val="000000"/>
                <w:sz w:val="24"/>
                <w:szCs w:val="24"/>
                <w:lang w:eastAsia="zh-CN" w:bidi="hi-IN"/>
              </w:rPr>
              <w:t>{Ф.И.О. должность уполномоченного сотрудника}</w:t>
            </w:r>
          </w:p>
        </w:tc>
        <w:tc>
          <w:tcPr>
            <w:tcW w:w="5109" w:type="dxa"/>
            <w:tcBorders>
              <w:top w:val="single" w:sz="4" w:space="0" w:color="000000"/>
              <w:left w:val="single" w:sz="4" w:space="0" w:color="000000"/>
              <w:bottom w:val="single" w:sz="4" w:space="0" w:color="000000"/>
              <w:right w:val="single" w:sz="4" w:space="0" w:color="000000"/>
            </w:tcBorders>
          </w:tcPr>
          <w:p w14:paraId="065746D2" w14:textId="77777777" w:rsidR="00F256D5" w:rsidRPr="005036D7" w:rsidRDefault="00F256D5" w:rsidP="005C185C">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Сведения об</w:t>
            </w:r>
          </w:p>
          <w:p w14:paraId="5D44A2C1" w14:textId="77777777" w:rsidR="00F256D5" w:rsidRPr="005036D7" w:rsidRDefault="00F256D5" w:rsidP="005C185C">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электронной</w:t>
            </w:r>
          </w:p>
          <w:p w14:paraId="2D24B65B" w14:textId="77777777" w:rsidR="00F256D5" w:rsidRPr="005036D7" w:rsidRDefault="00F256D5" w:rsidP="005C185C">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подписи</w:t>
            </w:r>
          </w:p>
        </w:tc>
      </w:tr>
    </w:tbl>
    <w:p w14:paraId="38F6F4C3" w14:textId="77777777" w:rsidR="005036D7" w:rsidRDefault="005036D7" w:rsidP="0032763E">
      <w:pPr>
        <w:widowControl w:val="0"/>
        <w:suppressAutoHyphens/>
        <w:spacing w:after="160" w:line="240" w:lineRule="auto"/>
        <w:contextualSpacing/>
        <w:rPr>
          <w:rFonts w:ascii="Times New Roman" w:eastAsia="NSimSun" w:hAnsi="Times New Roman" w:cs="Arial"/>
          <w:color w:val="FF0000"/>
          <w:sz w:val="24"/>
          <w:szCs w:val="20"/>
          <w:lang w:eastAsia="zh-CN" w:bidi="hi-IN"/>
        </w:rPr>
      </w:pPr>
    </w:p>
    <w:p w14:paraId="7518A7FD" w14:textId="62A0F541" w:rsidR="0032763E" w:rsidRDefault="0032763E" w:rsidP="00B246B4">
      <w:pPr>
        <w:widowControl w:val="0"/>
        <w:suppressAutoHyphens/>
        <w:spacing w:after="0" w:line="240" w:lineRule="auto"/>
        <w:jc w:val="center"/>
        <w:rPr>
          <w:rFonts w:ascii="Times New Roman" w:eastAsia="NSimSun" w:hAnsi="Times New Roman" w:cs="Arial"/>
          <w:color w:val="FF0000"/>
          <w:sz w:val="24"/>
          <w:szCs w:val="20"/>
          <w:lang w:eastAsia="zh-CN" w:bidi="hi-IN"/>
        </w:rPr>
      </w:pPr>
    </w:p>
    <w:p w14:paraId="4DF19C3B" w14:textId="77777777" w:rsidR="0032763E" w:rsidRDefault="0032763E" w:rsidP="00B246B4">
      <w:pPr>
        <w:widowControl w:val="0"/>
        <w:suppressAutoHyphens/>
        <w:spacing w:after="0" w:line="240" w:lineRule="auto"/>
        <w:jc w:val="center"/>
        <w:rPr>
          <w:rFonts w:ascii="Times New Roman" w:eastAsia="NSimSun" w:hAnsi="Times New Roman" w:cs="Arial"/>
          <w:color w:val="FF0000"/>
          <w:sz w:val="24"/>
          <w:szCs w:val="20"/>
          <w:lang w:eastAsia="zh-CN" w:bidi="hi-IN"/>
        </w:rPr>
      </w:pPr>
    </w:p>
    <w:p w14:paraId="15EE0813" w14:textId="07363FD9" w:rsidR="00A963E9" w:rsidRPr="008853C8" w:rsidRDefault="00A963E9" w:rsidP="00364ED2">
      <w:pPr>
        <w:spacing w:after="0" w:line="240" w:lineRule="auto"/>
        <w:ind w:left="5670"/>
        <w:rPr>
          <w:rFonts w:ascii="Times New Roman" w:hAnsi="Times New Roman"/>
          <w:sz w:val="28"/>
          <w:szCs w:val="28"/>
        </w:rPr>
      </w:pPr>
      <w:r w:rsidRPr="008853C8">
        <w:rPr>
          <w:rFonts w:ascii="Times New Roman" w:hAnsi="Times New Roman"/>
          <w:sz w:val="28"/>
          <w:szCs w:val="28"/>
        </w:rPr>
        <w:t>Приложение № 4</w:t>
      </w:r>
    </w:p>
    <w:p w14:paraId="67B889A8" w14:textId="2E6A5004" w:rsidR="00A963E9" w:rsidRPr="008853C8" w:rsidRDefault="00A963E9" w:rsidP="00A963E9">
      <w:pPr>
        <w:spacing w:after="0" w:line="240" w:lineRule="auto"/>
        <w:ind w:left="5670"/>
        <w:jc w:val="both"/>
        <w:rPr>
          <w:rFonts w:ascii="Times New Roman" w:hAnsi="Times New Roman"/>
          <w:sz w:val="28"/>
          <w:szCs w:val="28"/>
        </w:rPr>
      </w:pPr>
      <w:r w:rsidRPr="008853C8">
        <w:rPr>
          <w:rFonts w:ascii="Times New Roman" w:hAnsi="Times New Roman"/>
          <w:sz w:val="28"/>
          <w:szCs w:val="28"/>
        </w:rPr>
        <w:t xml:space="preserve">к Административному регламенту Администрации муниципального образования «Ельнинский </w:t>
      </w:r>
      <w:r w:rsidR="00DC7DAA" w:rsidRPr="008853C8">
        <w:rPr>
          <w:rFonts w:ascii="Times New Roman" w:hAnsi="Times New Roman"/>
          <w:sz w:val="28"/>
          <w:szCs w:val="28"/>
        </w:rPr>
        <w:t>муниципальный округ</w:t>
      </w:r>
      <w:r w:rsidRPr="008853C8">
        <w:rPr>
          <w:rFonts w:ascii="Times New Roman" w:hAnsi="Times New Roman"/>
          <w:sz w:val="28"/>
          <w:szCs w:val="28"/>
        </w:rPr>
        <w:t>» Смоленской области предоставления муниципальной услуги «Выдача разрешений на право вырубки зеленых насаждений»</w:t>
      </w:r>
    </w:p>
    <w:p w14:paraId="5BF642D5" w14:textId="77777777" w:rsidR="00E51993" w:rsidRDefault="00E51993" w:rsidP="00B246B4">
      <w:pPr>
        <w:widowControl w:val="0"/>
        <w:suppressAutoHyphens/>
        <w:spacing w:after="0" w:line="240" w:lineRule="auto"/>
        <w:jc w:val="center"/>
        <w:rPr>
          <w:rFonts w:ascii="Times New Roman" w:eastAsia="NSimSun" w:hAnsi="Times New Roman" w:cs="Arial"/>
          <w:b/>
          <w:color w:val="000000"/>
          <w:sz w:val="28"/>
          <w:szCs w:val="28"/>
          <w:lang w:eastAsia="zh-CN" w:bidi="hi-IN"/>
        </w:rPr>
      </w:pPr>
    </w:p>
    <w:p w14:paraId="116ECFB5" w14:textId="77777777" w:rsidR="00E51993" w:rsidRDefault="00E51993" w:rsidP="00E51993">
      <w:pPr>
        <w:widowControl w:val="0"/>
        <w:suppressAutoHyphens/>
        <w:spacing w:after="0" w:line="240" w:lineRule="auto"/>
        <w:rPr>
          <w:rFonts w:ascii="Times New Roman" w:eastAsia="NSimSun" w:hAnsi="Times New Roman" w:cs="Arial"/>
          <w:b/>
          <w:color w:val="000000"/>
          <w:sz w:val="28"/>
          <w:szCs w:val="28"/>
          <w:lang w:eastAsia="zh-CN" w:bidi="hi-IN"/>
        </w:rPr>
      </w:pPr>
    </w:p>
    <w:p w14:paraId="6322FC90" w14:textId="77777777" w:rsidR="00F256D5" w:rsidRPr="003C2C5F" w:rsidRDefault="00F256D5" w:rsidP="00B246B4">
      <w:pPr>
        <w:widowControl w:val="0"/>
        <w:suppressAutoHyphens/>
        <w:spacing w:after="0" w:line="240" w:lineRule="auto"/>
        <w:jc w:val="center"/>
        <w:rPr>
          <w:rFonts w:ascii="Times New Roman" w:eastAsia="NSimSun" w:hAnsi="Times New Roman" w:cs="Arial"/>
          <w:b/>
          <w:color w:val="000000"/>
          <w:sz w:val="28"/>
          <w:szCs w:val="28"/>
          <w:lang w:eastAsia="zh-CN" w:bidi="hi-IN"/>
        </w:rPr>
      </w:pPr>
      <w:r w:rsidRPr="003C2C5F">
        <w:rPr>
          <w:rFonts w:ascii="Times New Roman" w:eastAsia="NSimSun" w:hAnsi="Times New Roman" w:cs="Arial"/>
          <w:b/>
          <w:color w:val="000000"/>
          <w:sz w:val="28"/>
          <w:szCs w:val="28"/>
          <w:lang w:eastAsia="zh-CN" w:bidi="hi-IN"/>
        </w:rPr>
        <w:t>Перечень административных процедур</w:t>
      </w:r>
    </w:p>
    <w:p w14:paraId="504007CA" w14:textId="77777777" w:rsidR="00F256D5" w:rsidRPr="00F256D5" w:rsidRDefault="00F256D5" w:rsidP="00B246B4">
      <w:pPr>
        <w:widowControl w:val="0"/>
        <w:suppressAutoHyphens/>
        <w:spacing w:after="0" w:line="240" w:lineRule="auto"/>
        <w:jc w:val="right"/>
        <w:rPr>
          <w:rFonts w:ascii="Times New Roman" w:eastAsia="NSimSun" w:hAnsi="Times New Roman" w:cs="Arial"/>
          <w:color w:val="000000"/>
          <w:sz w:val="24"/>
          <w:szCs w:val="20"/>
          <w:lang w:eastAsia="zh-CN" w:bidi="hi-IN"/>
        </w:rPr>
      </w:pPr>
    </w:p>
    <w:tbl>
      <w:tblPr>
        <w:tblW w:w="10456" w:type="dxa"/>
        <w:tblLayout w:type="fixed"/>
        <w:tblLook w:val="04A0" w:firstRow="1" w:lastRow="0" w:firstColumn="1" w:lastColumn="0" w:noHBand="0" w:noVBand="1"/>
      </w:tblPr>
      <w:tblGrid>
        <w:gridCol w:w="586"/>
        <w:gridCol w:w="1649"/>
        <w:gridCol w:w="2409"/>
        <w:gridCol w:w="3828"/>
        <w:gridCol w:w="1984"/>
      </w:tblGrid>
      <w:tr w:rsidR="00F256D5" w:rsidRPr="00F256D5" w14:paraId="0855C22B" w14:textId="77777777" w:rsidTr="003C2C5F">
        <w:trPr>
          <w:tblHeader/>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14:paraId="4377A44D" w14:textId="77777777" w:rsidR="00F256D5" w:rsidRPr="003C2C5F" w:rsidRDefault="00F256D5" w:rsidP="00B246B4">
            <w:pPr>
              <w:widowControl w:val="0"/>
              <w:suppressAutoHyphens/>
              <w:spacing w:after="0" w:line="240" w:lineRule="auto"/>
              <w:jc w:val="center"/>
              <w:rPr>
                <w:rFonts w:ascii="Times New Roman" w:eastAsia="NSimSun" w:hAnsi="Times New Roman"/>
                <w:color w:val="000000"/>
                <w:sz w:val="20"/>
                <w:szCs w:val="20"/>
                <w:lang w:eastAsia="zh-CN" w:bidi="hi-IN"/>
              </w:rPr>
            </w:pPr>
            <w:r w:rsidRPr="003C2C5F">
              <w:rPr>
                <w:rFonts w:ascii="Times New Roman" w:eastAsia="NSimSun" w:hAnsi="Times New Roman"/>
                <w:color w:val="000000"/>
                <w:sz w:val="20"/>
                <w:szCs w:val="20"/>
                <w:lang w:eastAsia="zh-CN" w:bidi="hi-IN"/>
              </w:rPr>
              <w:t>№ п/п</w:t>
            </w:r>
          </w:p>
        </w:tc>
        <w:tc>
          <w:tcPr>
            <w:tcW w:w="1649" w:type="dxa"/>
            <w:tcBorders>
              <w:top w:val="single" w:sz="4" w:space="0" w:color="000000"/>
              <w:left w:val="single" w:sz="4" w:space="0" w:color="000000"/>
              <w:bottom w:val="single" w:sz="4" w:space="0" w:color="000000"/>
              <w:right w:val="single" w:sz="4" w:space="0" w:color="000000"/>
            </w:tcBorders>
            <w:shd w:val="clear" w:color="auto" w:fill="D6E3BC"/>
          </w:tcPr>
          <w:p w14:paraId="5FE70898" w14:textId="77777777" w:rsidR="00F256D5" w:rsidRPr="003C2C5F" w:rsidRDefault="00F256D5" w:rsidP="00B246B4">
            <w:pPr>
              <w:widowControl w:val="0"/>
              <w:suppressAutoHyphens/>
              <w:spacing w:after="0" w:line="240" w:lineRule="auto"/>
              <w:jc w:val="center"/>
              <w:rPr>
                <w:rFonts w:ascii="Times New Roman" w:eastAsia="NSimSun" w:hAnsi="Times New Roman"/>
                <w:color w:val="000000"/>
                <w:sz w:val="20"/>
                <w:szCs w:val="20"/>
                <w:lang w:eastAsia="zh-CN" w:bidi="hi-IN"/>
              </w:rPr>
            </w:pPr>
            <w:r w:rsidRPr="003C2C5F">
              <w:rPr>
                <w:rFonts w:ascii="Times New Roman" w:eastAsia="NSimSun" w:hAnsi="Times New Roman"/>
                <w:color w:val="000000"/>
                <w:sz w:val="20"/>
                <w:szCs w:val="20"/>
                <w:lang w:eastAsia="zh-CN" w:bidi="hi-IN"/>
              </w:rPr>
              <w:t>Место выполнения действия/ используемая ИС</w:t>
            </w:r>
          </w:p>
        </w:tc>
        <w:tc>
          <w:tcPr>
            <w:tcW w:w="2409" w:type="dxa"/>
            <w:tcBorders>
              <w:top w:val="single" w:sz="4" w:space="0" w:color="000000"/>
              <w:left w:val="single" w:sz="4" w:space="0" w:color="000000"/>
              <w:bottom w:val="single" w:sz="4" w:space="0" w:color="000000"/>
              <w:right w:val="single" w:sz="4" w:space="0" w:color="000000"/>
            </w:tcBorders>
            <w:shd w:val="clear" w:color="auto" w:fill="D6E3BC"/>
          </w:tcPr>
          <w:p w14:paraId="3D419B44" w14:textId="77777777" w:rsidR="00F256D5" w:rsidRPr="003C2C5F" w:rsidRDefault="00F256D5" w:rsidP="00B246B4">
            <w:pPr>
              <w:widowControl w:val="0"/>
              <w:suppressAutoHyphens/>
              <w:spacing w:after="0" w:line="240" w:lineRule="auto"/>
              <w:jc w:val="center"/>
              <w:rPr>
                <w:rFonts w:ascii="Times New Roman" w:eastAsia="NSimSun" w:hAnsi="Times New Roman"/>
                <w:color w:val="000000"/>
                <w:sz w:val="20"/>
                <w:szCs w:val="20"/>
                <w:lang w:eastAsia="zh-CN" w:bidi="hi-IN"/>
              </w:rPr>
            </w:pPr>
            <w:r w:rsidRPr="003C2C5F">
              <w:rPr>
                <w:rFonts w:ascii="Times New Roman" w:eastAsia="NSimSun" w:hAnsi="Times New Roman"/>
                <w:color w:val="000000"/>
                <w:sz w:val="20"/>
                <w:szCs w:val="20"/>
                <w:lang w:eastAsia="zh-CN" w:bidi="hi-IN"/>
              </w:rPr>
              <w:t>Процедуры</w:t>
            </w:r>
          </w:p>
        </w:tc>
        <w:tc>
          <w:tcPr>
            <w:tcW w:w="3828" w:type="dxa"/>
            <w:tcBorders>
              <w:top w:val="single" w:sz="4" w:space="0" w:color="000000"/>
              <w:left w:val="single" w:sz="4" w:space="0" w:color="000000"/>
              <w:bottom w:val="single" w:sz="4" w:space="0" w:color="000000"/>
              <w:right w:val="single" w:sz="4" w:space="0" w:color="000000"/>
            </w:tcBorders>
            <w:shd w:val="clear" w:color="auto" w:fill="D6E3BC"/>
          </w:tcPr>
          <w:p w14:paraId="18EE56B3" w14:textId="77777777" w:rsidR="00F256D5" w:rsidRPr="003C2C5F" w:rsidRDefault="00F256D5" w:rsidP="00B246B4">
            <w:pPr>
              <w:widowControl w:val="0"/>
              <w:suppressAutoHyphens/>
              <w:spacing w:after="0" w:line="240" w:lineRule="auto"/>
              <w:jc w:val="center"/>
              <w:rPr>
                <w:rFonts w:ascii="Times New Roman" w:eastAsia="NSimSun" w:hAnsi="Times New Roman"/>
                <w:color w:val="000000"/>
                <w:sz w:val="20"/>
                <w:szCs w:val="20"/>
                <w:lang w:eastAsia="zh-CN" w:bidi="hi-IN"/>
              </w:rPr>
            </w:pPr>
            <w:r w:rsidRPr="003C2C5F">
              <w:rPr>
                <w:rFonts w:ascii="Times New Roman" w:eastAsia="NSimSun" w:hAnsi="Times New Roman"/>
                <w:color w:val="000000"/>
                <w:sz w:val="20"/>
                <w:szCs w:val="20"/>
                <w:lang w:eastAsia="zh-CN" w:bidi="hi-IN"/>
              </w:rPr>
              <w:t>Действия</w:t>
            </w:r>
          </w:p>
        </w:tc>
        <w:tc>
          <w:tcPr>
            <w:tcW w:w="1984" w:type="dxa"/>
            <w:tcBorders>
              <w:top w:val="single" w:sz="4" w:space="0" w:color="000000"/>
              <w:left w:val="single" w:sz="4" w:space="0" w:color="000000"/>
              <w:bottom w:val="single" w:sz="4" w:space="0" w:color="000000"/>
              <w:right w:val="single" w:sz="4" w:space="0" w:color="000000"/>
            </w:tcBorders>
            <w:shd w:val="clear" w:color="auto" w:fill="D6E3BC"/>
          </w:tcPr>
          <w:p w14:paraId="0A80C016" w14:textId="77777777" w:rsidR="00F256D5" w:rsidRPr="00F256D5" w:rsidRDefault="00F256D5" w:rsidP="00B246B4">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Максимальный срок</w:t>
            </w:r>
          </w:p>
        </w:tc>
      </w:tr>
      <w:tr w:rsidR="00F256D5" w:rsidRPr="00F256D5" w14:paraId="10074087" w14:textId="77777777" w:rsidTr="003C2C5F">
        <w:trPr>
          <w:tblHeader/>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14:paraId="5D06AB9C" w14:textId="77777777" w:rsidR="00F256D5" w:rsidRPr="003C2C5F" w:rsidRDefault="00F256D5" w:rsidP="00B246B4">
            <w:pPr>
              <w:widowControl w:val="0"/>
              <w:suppressAutoHyphens/>
              <w:spacing w:after="0" w:line="240" w:lineRule="auto"/>
              <w:jc w:val="center"/>
              <w:rPr>
                <w:rFonts w:ascii="Times New Roman" w:eastAsia="NSimSun" w:hAnsi="Times New Roman"/>
                <w:b/>
                <w:color w:val="000000"/>
                <w:sz w:val="20"/>
                <w:szCs w:val="20"/>
                <w:lang w:eastAsia="zh-CN" w:bidi="hi-IN"/>
              </w:rPr>
            </w:pPr>
            <w:r w:rsidRPr="003C2C5F">
              <w:rPr>
                <w:rFonts w:ascii="Times New Roman" w:eastAsia="NSimSun" w:hAnsi="Times New Roman"/>
                <w:b/>
                <w:color w:val="000000"/>
                <w:sz w:val="20"/>
                <w:szCs w:val="20"/>
                <w:lang w:eastAsia="zh-CN" w:bidi="hi-IN"/>
              </w:rPr>
              <w:t>1</w:t>
            </w:r>
          </w:p>
        </w:tc>
        <w:tc>
          <w:tcPr>
            <w:tcW w:w="1649" w:type="dxa"/>
            <w:tcBorders>
              <w:top w:val="single" w:sz="4" w:space="0" w:color="000000"/>
              <w:left w:val="single" w:sz="4" w:space="0" w:color="000000"/>
              <w:bottom w:val="single" w:sz="4" w:space="0" w:color="000000"/>
              <w:right w:val="single" w:sz="4" w:space="0" w:color="000000"/>
            </w:tcBorders>
            <w:shd w:val="clear" w:color="auto" w:fill="D6E3BC"/>
          </w:tcPr>
          <w:p w14:paraId="63F25E28" w14:textId="77777777" w:rsidR="00F256D5" w:rsidRPr="003C2C5F" w:rsidRDefault="00F256D5" w:rsidP="00B246B4">
            <w:pPr>
              <w:widowControl w:val="0"/>
              <w:suppressAutoHyphens/>
              <w:spacing w:after="0" w:line="240" w:lineRule="auto"/>
              <w:jc w:val="center"/>
              <w:rPr>
                <w:rFonts w:ascii="Times New Roman" w:eastAsia="NSimSun" w:hAnsi="Times New Roman"/>
                <w:b/>
                <w:color w:val="000000"/>
                <w:sz w:val="20"/>
                <w:szCs w:val="20"/>
                <w:lang w:eastAsia="zh-CN" w:bidi="hi-IN"/>
              </w:rPr>
            </w:pPr>
            <w:r w:rsidRPr="003C2C5F">
              <w:rPr>
                <w:rFonts w:ascii="Times New Roman" w:eastAsia="NSimSun" w:hAnsi="Times New Roman"/>
                <w:b/>
                <w:color w:val="000000"/>
                <w:sz w:val="20"/>
                <w:szCs w:val="20"/>
                <w:lang w:eastAsia="zh-CN" w:bidi="hi-IN"/>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D6E3BC"/>
          </w:tcPr>
          <w:p w14:paraId="6413003E" w14:textId="77777777" w:rsidR="00F256D5" w:rsidRPr="003C2C5F" w:rsidRDefault="00F256D5" w:rsidP="00B246B4">
            <w:pPr>
              <w:widowControl w:val="0"/>
              <w:suppressAutoHyphens/>
              <w:spacing w:after="0" w:line="240" w:lineRule="auto"/>
              <w:jc w:val="center"/>
              <w:rPr>
                <w:rFonts w:ascii="Times New Roman" w:eastAsia="NSimSun" w:hAnsi="Times New Roman"/>
                <w:b/>
                <w:color w:val="000000"/>
                <w:sz w:val="20"/>
                <w:szCs w:val="20"/>
                <w:lang w:eastAsia="zh-CN" w:bidi="hi-IN"/>
              </w:rPr>
            </w:pPr>
            <w:r w:rsidRPr="003C2C5F">
              <w:rPr>
                <w:rFonts w:ascii="Times New Roman" w:eastAsia="NSimSun" w:hAnsi="Times New Roman"/>
                <w:b/>
                <w:color w:val="000000"/>
                <w:sz w:val="20"/>
                <w:szCs w:val="20"/>
                <w:lang w:eastAsia="zh-CN" w:bidi="hi-IN"/>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D6E3BC"/>
          </w:tcPr>
          <w:p w14:paraId="47FD30F3" w14:textId="77777777" w:rsidR="00F256D5" w:rsidRPr="003C2C5F" w:rsidRDefault="00F256D5" w:rsidP="00B246B4">
            <w:pPr>
              <w:widowControl w:val="0"/>
              <w:suppressAutoHyphens/>
              <w:spacing w:after="0" w:line="240" w:lineRule="auto"/>
              <w:jc w:val="center"/>
              <w:rPr>
                <w:rFonts w:ascii="Times New Roman" w:eastAsia="NSimSun" w:hAnsi="Times New Roman"/>
                <w:b/>
                <w:color w:val="000000"/>
                <w:sz w:val="20"/>
                <w:szCs w:val="20"/>
                <w:lang w:eastAsia="zh-CN" w:bidi="hi-IN"/>
              </w:rPr>
            </w:pPr>
            <w:r w:rsidRPr="003C2C5F">
              <w:rPr>
                <w:rFonts w:ascii="Times New Roman" w:eastAsia="NSimSun" w:hAnsi="Times New Roman"/>
                <w:b/>
                <w:color w:val="000000"/>
                <w:sz w:val="20"/>
                <w:szCs w:val="20"/>
                <w:lang w:eastAsia="zh-CN" w:bidi="hi-IN"/>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6E3BC"/>
          </w:tcPr>
          <w:p w14:paraId="574BBFBB" w14:textId="77777777" w:rsidR="00F256D5" w:rsidRPr="00F256D5" w:rsidRDefault="00F256D5" w:rsidP="00B246B4">
            <w:pPr>
              <w:widowControl w:val="0"/>
              <w:suppressAutoHyphens/>
              <w:spacing w:after="0" w:line="240" w:lineRule="auto"/>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5</w:t>
            </w:r>
          </w:p>
        </w:tc>
      </w:tr>
      <w:tr w:rsidR="00F256D5" w:rsidRPr="00F256D5" w14:paraId="4E72D719"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01433B7C"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w:t>
            </w:r>
          </w:p>
        </w:tc>
        <w:tc>
          <w:tcPr>
            <w:tcW w:w="1649" w:type="dxa"/>
            <w:tcBorders>
              <w:top w:val="single" w:sz="4" w:space="0" w:color="000000"/>
              <w:left w:val="single" w:sz="4" w:space="0" w:color="000000"/>
              <w:bottom w:val="single" w:sz="4" w:space="0" w:color="000000"/>
              <w:right w:val="single" w:sz="4" w:space="0" w:color="000000"/>
            </w:tcBorders>
            <w:vAlign w:val="center"/>
          </w:tcPr>
          <w:p w14:paraId="0B4DBF9E"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40BCD363"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Проверка документов и регистрация заявления</w:t>
            </w:r>
          </w:p>
        </w:tc>
        <w:tc>
          <w:tcPr>
            <w:tcW w:w="3828" w:type="dxa"/>
            <w:tcBorders>
              <w:top w:val="single" w:sz="4" w:space="0" w:color="000000"/>
              <w:left w:val="single" w:sz="4" w:space="0" w:color="000000"/>
              <w:bottom w:val="single" w:sz="4" w:space="0" w:color="000000"/>
              <w:right w:val="single" w:sz="4" w:space="0" w:color="000000"/>
            </w:tcBorders>
            <w:vAlign w:val="center"/>
          </w:tcPr>
          <w:p w14:paraId="27064AC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Контроль комплектности предоставленных документов</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376F934E"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t>До 1 рабочего дня</w:t>
            </w:r>
            <w:r w:rsidRPr="00261DBF">
              <w:rPr>
                <w:rFonts w:ascii="Times New Roman" w:eastAsia="NSimSun" w:hAnsi="Times New Roman" w:cs="Arial"/>
                <w:color w:val="000000"/>
                <w:sz w:val="24"/>
                <w:szCs w:val="24"/>
                <w:vertAlign w:val="superscript"/>
                <w:lang w:eastAsia="zh-CN" w:bidi="hi-IN"/>
              </w:rPr>
              <w:footnoteReference w:id="1"/>
            </w:r>
          </w:p>
        </w:tc>
      </w:tr>
      <w:tr w:rsidR="00F256D5" w:rsidRPr="00F256D5" w14:paraId="112CEFE4"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26B2CA07"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2</w:t>
            </w:r>
          </w:p>
        </w:tc>
        <w:tc>
          <w:tcPr>
            <w:tcW w:w="1649" w:type="dxa"/>
            <w:tcBorders>
              <w:top w:val="single" w:sz="4" w:space="0" w:color="000000"/>
              <w:left w:val="single" w:sz="4" w:space="0" w:color="000000"/>
              <w:bottom w:val="single" w:sz="4" w:space="0" w:color="000000"/>
              <w:right w:val="single" w:sz="4" w:space="0" w:color="000000"/>
            </w:tcBorders>
            <w:vAlign w:val="center"/>
          </w:tcPr>
          <w:p w14:paraId="33FD3042"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133112EB"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CAF8B0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Подтверждение полномочий представителя заявителя</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5755439"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3161E0D6"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03FBC7DC"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3</w:t>
            </w:r>
          </w:p>
        </w:tc>
        <w:tc>
          <w:tcPr>
            <w:tcW w:w="1649" w:type="dxa"/>
            <w:tcBorders>
              <w:top w:val="single" w:sz="4" w:space="0" w:color="000000"/>
              <w:left w:val="single" w:sz="4" w:space="0" w:color="000000"/>
              <w:bottom w:val="single" w:sz="4" w:space="0" w:color="000000"/>
              <w:right w:val="single" w:sz="4" w:space="0" w:color="000000"/>
            </w:tcBorders>
            <w:vAlign w:val="center"/>
          </w:tcPr>
          <w:p w14:paraId="6D2F0814"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4055DA3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8A0EF4F"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Регистрация заявления</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11096B31"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436905B8"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12FB47C3"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4</w:t>
            </w:r>
          </w:p>
        </w:tc>
        <w:tc>
          <w:tcPr>
            <w:tcW w:w="1649" w:type="dxa"/>
            <w:tcBorders>
              <w:top w:val="single" w:sz="4" w:space="0" w:color="000000"/>
              <w:left w:val="single" w:sz="4" w:space="0" w:color="000000"/>
              <w:bottom w:val="single" w:sz="4" w:space="0" w:color="000000"/>
              <w:right w:val="single" w:sz="4" w:space="0" w:color="000000"/>
            </w:tcBorders>
            <w:vAlign w:val="center"/>
          </w:tcPr>
          <w:p w14:paraId="4CFCCB6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1913CD7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7BD232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Принятие решения об отказе в приеме документов</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1DFB0E87"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1B258BB5"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2F0D31EC"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5</w:t>
            </w:r>
          </w:p>
        </w:tc>
        <w:tc>
          <w:tcPr>
            <w:tcW w:w="1649" w:type="dxa"/>
            <w:tcBorders>
              <w:top w:val="single" w:sz="4" w:space="0" w:color="000000"/>
              <w:left w:val="single" w:sz="4" w:space="0" w:color="000000"/>
              <w:bottom w:val="single" w:sz="4" w:space="0" w:color="000000"/>
              <w:right w:val="single" w:sz="4" w:space="0" w:color="000000"/>
            </w:tcBorders>
            <w:vAlign w:val="center"/>
          </w:tcPr>
          <w:p w14:paraId="2840E88D"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 xml:space="preserve">Ведомство/ПГС/ СМЭВ </w:t>
            </w:r>
          </w:p>
        </w:tc>
        <w:tc>
          <w:tcPr>
            <w:tcW w:w="2409" w:type="dxa"/>
            <w:tcBorders>
              <w:top w:val="single" w:sz="4" w:space="0" w:color="000000"/>
              <w:left w:val="single" w:sz="4" w:space="0" w:color="000000"/>
              <w:bottom w:val="single" w:sz="4" w:space="0" w:color="000000"/>
              <w:right w:val="single" w:sz="4" w:space="0" w:color="000000"/>
            </w:tcBorders>
            <w:vAlign w:val="center"/>
          </w:tcPr>
          <w:p w14:paraId="5D263D7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Получение сведений посредством СМЭВ</w:t>
            </w:r>
          </w:p>
        </w:tc>
        <w:tc>
          <w:tcPr>
            <w:tcW w:w="3828" w:type="dxa"/>
            <w:tcBorders>
              <w:top w:val="single" w:sz="4" w:space="0" w:color="000000"/>
              <w:left w:val="single" w:sz="4" w:space="0" w:color="000000"/>
              <w:bottom w:val="single" w:sz="4" w:space="0" w:color="000000"/>
              <w:right w:val="single" w:sz="4" w:space="0" w:color="000000"/>
            </w:tcBorders>
            <w:vAlign w:val="center"/>
          </w:tcPr>
          <w:p w14:paraId="1F0FF830"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Направление межведомственных запросов</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42B0FEA3"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t>До 5 рабочих дней</w:t>
            </w:r>
          </w:p>
        </w:tc>
      </w:tr>
      <w:tr w:rsidR="00F256D5" w:rsidRPr="00F256D5" w14:paraId="1DE9ABD6"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0A6D6617"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6</w:t>
            </w:r>
          </w:p>
        </w:tc>
        <w:tc>
          <w:tcPr>
            <w:tcW w:w="1649" w:type="dxa"/>
            <w:tcBorders>
              <w:top w:val="single" w:sz="4" w:space="0" w:color="000000"/>
              <w:left w:val="single" w:sz="4" w:space="0" w:color="000000"/>
              <w:bottom w:val="single" w:sz="4" w:space="0" w:color="000000"/>
              <w:right w:val="single" w:sz="4" w:space="0" w:color="000000"/>
            </w:tcBorders>
            <w:vAlign w:val="center"/>
          </w:tcPr>
          <w:p w14:paraId="21F230D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 СМЭВ</w:t>
            </w:r>
          </w:p>
        </w:tc>
        <w:tc>
          <w:tcPr>
            <w:tcW w:w="2409" w:type="dxa"/>
            <w:tcBorders>
              <w:top w:val="single" w:sz="4" w:space="0" w:color="000000"/>
              <w:left w:val="single" w:sz="4" w:space="0" w:color="000000"/>
              <w:bottom w:val="single" w:sz="4" w:space="0" w:color="000000"/>
              <w:right w:val="single" w:sz="4" w:space="0" w:color="000000"/>
            </w:tcBorders>
            <w:vAlign w:val="center"/>
          </w:tcPr>
          <w:p w14:paraId="63484939"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DF47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Получение ответов на межведомственные запросы</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9091EA6"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199FD3F5" w14:textId="77777777" w:rsidTr="003C2C5F">
        <w:trPr>
          <w:trHeight w:val="192"/>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14:paraId="2871E8F1"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7</w:t>
            </w:r>
          </w:p>
        </w:tc>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350221DE"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 СМЭВ</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14:paraId="2DDA23F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Подготовка акта обследования, направление начислений компенсационной стоимости</w:t>
            </w:r>
          </w:p>
        </w:tc>
        <w:tc>
          <w:tcPr>
            <w:tcW w:w="3828" w:type="dxa"/>
            <w:tcBorders>
              <w:top w:val="single" w:sz="4" w:space="0" w:color="000000"/>
              <w:left w:val="single" w:sz="4" w:space="0" w:color="000000"/>
              <w:bottom w:val="single" w:sz="4" w:space="0" w:color="000000"/>
              <w:right w:val="single" w:sz="4" w:space="0" w:color="000000"/>
            </w:tcBorders>
          </w:tcPr>
          <w:p w14:paraId="24A22D7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Выезд на место проведения работ для обследования участка</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CB728A9"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t>До 10 рабочих дней</w:t>
            </w:r>
          </w:p>
        </w:tc>
      </w:tr>
      <w:tr w:rsidR="00F256D5" w:rsidRPr="00F256D5" w14:paraId="4F7A9457" w14:textId="77777777" w:rsidTr="003C2C5F">
        <w:trPr>
          <w:trHeight w:val="230"/>
        </w:trPr>
        <w:tc>
          <w:tcPr>
            <w:tcW w:w="586" w:type="dxa"/>
            <w:vMerge/>
            <w:tcBorders>
              <w:top w:val="single" w:sz="4" w:space="0" w:color="000000"/>
              <w:left w:val="single" w:sz="4" w:space="0" w:color="000000"/>
              <w:bottom w:val="single" w:sz="4" w:space="0" w:color="000000"/>
              <w:right w:val="single" w:sz="4" w:space="0" w:color="000000"/>
            </w:tcBorders>
            <w:vAlign w:val="center"/>
          </w:tcPr>
          <w:p w14:paraId="23931B8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1649" w:type="dxa"/>
            <w:vMerge/>
            <w:tcBorders>
              <w:top w:val="single" w:sz="4" w:space="0" w:color="000000"/>
              <w:left w:val="single" w:sz="4" w:space="0" w:color="000000"/>
              <w:bottom w:val="single" w:sz="4" w:space="0" w:color="000000"/>
              <w:right w:val="single" w:sz="4" w:space="0" w:color="000000"/>
            </w:tcBorders>
            <w:vAlign w:val="center"/>
          </w:tcPr>
          <w:p w14:paraId="5D939C0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02D582CD"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tcPr>
          <w:p w14:paraId="5407A62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Направление акта обследования, расчета компенсационной стоимости</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47ECC90"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3C534B10" w14:textId="77777777" w:rsidTr="003C2C5F">
        <w:trPr>
          <w:trHeight w:val="230"/>
        </w:trPr>
        <w:tc>
          <w:tcPr>
            <w:tcW w:w="586" w:type="dxa"/>
            <w:vMerge/>
            <w:tcBorders>
              <w:top w:val="single" w:sz="4" w:space="0" w:color="000000"/>
              <w:left w:val="single" w:sz="4" w:space="0" w:color="000000"/>
              <w:bottom w:val="single" w:sz="4" w:space="0" w:color="000000"/>
              <w:right w:val="single" w:sz="4" w:space="0" w:color="000000"/>
            </w:tcBorders>
            <w:vAlign w:val="center"/>
          </w:tcPr>
          <w:p w14:paraId="2C99BA4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1649" w:type="dxa"/>
            <w:vMerge/>
            <w:tcBorders>
              <w:top w:val="single" w:sz="4" w:space="0" w:color="000000"/>
              <w:left w:val="single" w:sz="4" w:space="0" w:color="000000"/>
              <w:bottom w:val="single" w:sz="4" w:space="0" w:color="000000"/>
              <w:right w:val="single" w:sz="4" w:space="0" w:color="000000"/>
            </w:tcBorders>
            <w:vAlign w:val="center"/>
          </w:tcPr>
          <w:p w14:paraId="208B11A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123001F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6C733B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Выдача (направление) акта обследования и счета для оплаты компенсационной стоимости</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3180A63"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26E1139D" w14:textId="77777777" w:rsidTr="003C2C5F">
        <w:trPr>
          <w:trHeight w:val="135"/>
        </w:trPr>
        <w:tc>
          <w:tcPr>
            <w:tcW w:w="586" w:type="dxa"/>
            <w:vMerge/>
            <w:tcBorders>
              <w:top w:val="single" w:sz="4" w:space="0" w:color="000000"/>
              <w:left w:val="single" w:sz="4" w:space="0" w:color="000000"/>
              <w:bottom w:val="single" w:sz="4" w:space="0" w:color="000000"/>
              <w:right w:val="single" w:sz="4" w:space="0" w:color="000000"/>
            </w:tcBorders>
            <w:vAlign w:val="center"/>
          </w:tcPr>
          <w:p w14:paraId="6273692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1649" w:type="dxa"/>
            <w:vMerge/>
            <w:tcBorders>
              <w:top w:val="single" w:sz="4" w:space="0" w:color="000000"/>
              <w:left w:val="single" w:sz="4" w:space="0" w:color="000000"/>
              <w:bottom w:val="single" w:sz="4" w:space="0" w:color="000000"/>
              <w:right w:val="single" w:sz="4" w:space="0" w:color="000000"/>
            </w:tcBorders>
            <w:vAlign w:val="center"/>
          </w:tcPr>
          <w:p w14:paraId="0095A37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7AC926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27842A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Контроль поступления оплаты</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AA27EA3"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02B576F5" w14:textId="77777777" w:rsidTr="003C2C5F">
        <w:trPr>
          <w:trHeight w:val="135"/>
        </w:trPr>
        <w:tc>
          <w:tcPr>
            <w:tcW w:w="586" w:type="dxa"/>
            <w:vMerge/>
            <w:tcBorders>
              <w:top w:val="single" w:sz="4" w:space="0" w:color="000000"/>
              <w:left w:val="single" w:sz="4" w:space="0" w:color="000000"/>
              <w:bottom w:val="single" w:sz="4" w:space="0" w:color="000000"/>
              <w:right w:val="single" w:sz="4" w:space="0" w:color="000000"/>
            </w:tcBorders>
            <w:vAlign w:val="center"/>
          </w:tcPr>
          <w:p w14:paraId="23BA3F69"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1649" w:type="dxa"/>
            <w:vMerge/>
            <w:tcBorders>
              <w:top w:val="single" w:sz="4" w:space="0" w:color="000000"/>
              <w:left w:val="single" w:sz="4" w:space="0" w:color="000000"/>
              <w:bottom w:val="single" w:sz="4" w:space="0" w:color="000000"/>
              <w:right w:val="single" w:sz="4" w:space="0" w:color="000000"/>
            </w:tcBorders>
            <w:vAlign w:val="center"/>
          </w:tcPr>
          <w:p w14:paraId="3B1F5CA9"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D329E1B"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9E83C10"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Прием сведений об оплате</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D550BE0"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7D3B3826"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06A13BAC"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8</w:t>
            </w:r>
          </w:p>
        </w:tc>
        <w:tc>
          <w:tcPr>
            <w:tcW w:w="1649" w:type="dxa"/>
            <w:tcBorders>
              <w:top w:val="single" w:sz="4" w:space="0" w:color="000000"/>
              <w:left w:val="single" w:sz="4" w:space="0" w:color="000000"/>
              <w:bottom w:val="single" w:sz="4" w:space="0" w:color="000000"/>
              <w:right w:val="single" w:sz="4" w:space="0" w:color="000000"/>
            </w:tcBorders>
            <w:vAlign w:val="center"/>
          </w:tcPr>
          <w:p w14:paraId="727ADE7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w:t>
            </w:r>
            <w:r w:rsidRPr="00261DBF">
              <w:rPr>
                <w:rFonts w:ascii="Times New Roman" w:eastAsia="NSimSun" w:hAnsi="Times New Roman"/>
                <w:color w:val="000000"/>
                <w:sz w:val="24"/>
                <w:szCs w:val="24"/>
                <w:lang w:eastAsia="zh-CN" w:bidi="hi-IN"/>
              </w:rPr>
              <w:lastRenderedPageBreak/>
              <w:t>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6EB5A023"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lastRenderedPageBreak/>
              <w:t xml:space="preserve">Рассмотрение </w:t>
            </w:r>
            <w:r w:rsidRPr="00261DBF">
              <w:rPr>
                <w:rFonts w:ascii="Times New Roman" w:eastAsia="NSimSun" w:hAnsi="Times New Roman"/>
                <w:color w:val="000000"/>
                <w:sz w:val="24"/>
                <w:szCs w:val="24"/>
                <w:lang w:eastAsia="zh-CN" w:bidi="hi-IN"/>
              </w:rPr>
              <w:lastRenderedPageBreak/>
              <w:t>документов и сведений</w:t>
            </w:r>
          </w:p>
        </w:tc>
        <w:tc>
          <w:tcPr>
            <w:tcW w:w="3828" w:type="dxa"/>
            <w:tcBorders>
              <w:top w:val="single" w:sz="4" w:space="0" w:color="000000"/>
              <w:left w:val="single" w:sz="4" w:space="0" w:color="000000"/>
              <w:bottom w:val="single" w:sz="4" w:space="0" w:color="000000"/>
              <w:right w:val="single" w:sz="4" w:space="0" w:color="000000"/>
            </w:tcBorders>
            <w:vAlign w:val="center"/>
          </w:tcPr>
          <w:p w14:paraId="48CD47B0"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lastRenderedPageBreak/>
              <w:t xml:space="preserve">Проверка соответствия </w:t>
            </w:r>
            <w:r w:rsidRPr="00261DBF">
              <w:rPr>
                <w:rFonts w:ascii="Times New Roman" w:eastAsia="NSimSun" w:hAnsi="Times New Roman"/>
                <w:color w:val="000000"/>
                <w:sz w:val="24"/>
                <w:szCs w:val="24"/>
                <w:lang w:eastAsia="zh-CN" w:bidi="hi-IN"/>
              </w:rPr>
              <w:lastRenderedPageBreak/>
              <w:t>документов и сведений установленным критериям для принятия решения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6441736"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lastRenderedPageBreak/>
              <w:t xml:space="preserve">До 2 рабочих </w:t>
            </w:r>
            <w:r w:rsidRPr="00261DBF">
              <w:rPr>
                <w:rFonts w:ascii="Times New Roman" w:eastAsia="NSimSun" w:hAnsi="Times New Roman" w:cs="Arial"/>
                <w:color w:val="000000"/>
                <w:sz w:val="24"/>
                <w:szCs w:val="24"/>
                <w:lang w:eastAsia="zh-CN" w:bidi="hi-IN"/>
              </w:rPr>
              <w:lastRenderedPageBreak/>
              <w:t>дней</w:t>
            </w:r>
          </w:p>
        </w:tc>
      </w:tr>
      <w:tr w:rsidR="00F256D5" w:rsidRPr="00F256D5" w14:paraId="452EFD2F"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63E5F939"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lastRenderedPageBreak/>
              <w:t>9</w:t>
            </w:r>
          </w:p>
        </w:tc>
        <w:tc>
          <w:tcPr>
            <w:tcW w:w="1649" w:type="dxa"/>
            <w:tcBorders>
              <w:top w:val="single" w:sz="4" w:space="0" w:color="000000"/>
              <w:left w:val="single" w:sz="4" w:space="0" w:color="000000"/>
              <w:bottom w:val="single" w:sz="4" w:space="0" w:color="000000"/>
              <w:right w:val="single" w:sz="4" w:space="0" w:color="000000"/>
            </w:tcBorders>
            <w:vAlign w:val="center"/>
          </w:tcPr>
          <w:p w14:paraId="0896DD72"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1EBA1ACF"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 xml:space="preserve">Принятие решения </w:t>
            </w:r>
          </w:p>
        </w:tc>
        <w:tc>
          <w:tcPr>
            <w:tcW w:w="3828" w:type="dxa"/>
            <w:tcBorders>
              <w:top w:val="single" w:sz="4" w:space="0" w:color="000000"/>
              <w:left w:val="single" w:sz="4" w:space="0" w:color="000000"/>
              <w:bottom w:val="single" w:sz="4" w:space="0" w:color="000000"/>
              <w:right w:val="single" w:sz="4" w:space="0" w:color="000000"/>
            </w:tcBorders>
            <w:vAlign w:val="center"/>
          </w:tcPr>
          <w:p w14:paraId="64A33A1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Принятие решения о предоставлении услуги</w:t>
            </w:r>
          </w:p>
        </w:tc>
        <w:tc>
          <w:tcPr>
            <w:tcW w:w="1984" w:type="dxa"/>
            <w:tcBorders>
              <w:top w:val="single" w:sz="4" w:space="0" w:color="000000"/>
              <w:left w:val="single" w:sz="4" w:space="0" w:color="000000"/>
              <w:bottom w:val="single" w:sz="4" w:space="0" w:color="000000"/>
              <w:right w:val="single" w:sz="4" w:space="0" w:color="000000"/>
            </w:tcBorders>
            <w:vAlign w:val="center"/>
          </w:tcPr>
          <w:p w14:paraId="64F925E0"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t>До 1 часа</w:t>
            </w:r>
          </w:p>
        </w:tc>
      </w:tr>
      <w:tr w:rsidR="00F256D5" w:rsidRPr="00F256D5" w14:paraId="48907D94"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36B3C2C0"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10</w:t>
            </w:r>
          </w:p>
        </w:tc>
        <w:tc>
          <w:tcPr>
            <w:tcW w:w="1649" w:type="dxa"/>
            <w:tcBorders>
              <w:top w:val="single" w:sz="4" w:space="0" w:color="000000"/>
              <w:left w:val="single" w:sz="4" w:space="0" w:color="000000"/>
              <w:bottom w:val="single" w:sz="4" w:space="0" w:color="000000"/>
              <w:right w:val="single" w:sz="4" w:space="0" w:color="000000"/>
            </w:tcBorders>
            <w:vAlign w:val="center"/>
          </w:tcPr>
          <w:p w14:paraId="29430EF3"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0CA159E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50262F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Формирование решения о предоставлении услуги</w:t>
            </w:r>
          </w:p>
        </w:tc>
        <w:tc>
          <w:tcPr>
            <w:tcW w:w="1984" w:type="dxa"/>
            <w:tcBorders>
              <w:top w:val="single" w:sz="4" w:space="0" w:color="000000"/>
              <w:left w:val="single" w:sz="4" w:space="0" w:color="000000"/>
              <w:bottom w:val="single" w:sz="4" w:space="0" w:color="000000"/>
              <w:right w:val="single" w:sz="4" w:space="0" w:color="000000"/>
            </w:tcBorders>
            <w:vAlign w:val="center"/>
          </w:tcPr>
          <w:p w14:paraId="679B36C1"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5E9FBFE5"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6A2E6D15"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11</w:t>
            </w:r>
          </w:p>
        </w:tc>
        <w:tc>
          <w:tcPr>
            <w:tcW w:w="1649" w:type="dxa"/>
            <w:tcBorders>
              <w:top w:val="single" w:sz="4" w:space="0" w:color="000000"/>
              <w:left w:val="single" w:sz="4" w:space="0" w:color="000000"/>
              <w:bottom w:val="single" w:sz="4" w:space="0" w:color="000000"/>
              <w:right w:val="single" w:sz="4" w:space="0" w:color="000000"/>
            </w:tcBorders>
            <w:vAlign w:val="center"/>
          </w:tcPr>
          <w:p w14:paraId="121BA210"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4924F4B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9CCCD19"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Принятие решения об отказе в предоставлении услуги</w:t>
            </w:r>
          </w:p>
        </w:tc>
        <w:tc>
          <w:tcPr>
            <w:tcW w:w="1984" w:type="dxa"/>
            <w:tcBorders>
              <w:top w:val="single" w:sz="4" w:space="0" w:color="000000"/>
              <w:left w:val="single" w:sz="4" w:space="0" w:color="000000"/>
              <w:bottom w:val="single" w:sz="4" w:space="0" w:color="000000"/>
              <w:right w:val="single" w:sz="4" w:space="0" w:color="000000"/>
            </w:tcBorders>
            <w:vAlign w:val="center"/>
          </w:tcPr>
          <w:p w14:paraId="30E50FE6"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649B3CD7"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3191B020"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12</w:t>
            </w:r>
          </w:p>
        </w:tc>
        <w:tc>
          <w:tcPr>
            <w:tcW w:w="1649" w:type="dxa"/>
            <w:tcBorders>
              <w:top w:val="single" w:sz="4" w:space="0" w:color="000000"/>
              <w:left w:val="single" w:sz="4" w:space="0" w:color="000000"/>
              <w:bottom w:val="single" w:sz="4" w:space="0" w:color="000000"/>
              <w:right w:val="single" w:sz="4" w:space="0" w:color="000000"/>
            </w:tcBorders>
            <w:vAlign w:val="center"/>
          </w:tcPr>
          <w:p w14:paraId="3D1E7FB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56172D6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235CE04"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Формирование отказа в предоставлении услуги</w:t>
            </w:r>
          </w:p>
        </w:tc>
        <w:tc>
          <w:tcPr>
            <w:tcW w:w="1984" w:type="dxa"/>
            <w:tcBorders>
              <w:top w:val="single" w:sz="4" w:space="0" w:color="000000"/>
              <w:left w:val="single" w:sz="4" w:space="0" w:color="000000"/>
              <w:bottom w:val="single" w:sz="4" w:space="0" w:color="000000"/>
              <w:right w:val="single" w:sz="4" w:space="0" w:color="000000"/>
            </w:tcBorders>
            <w:vAlign w:val="center"/>
          </w:tcPr>
          <w:p w14:paraId="752D441F"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25F7BC97"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3279ED62"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13</w:t>
            </w:r>
          </w:p>
        </w:tc>
        <w:tc>
          <w:tcPr>
            <w:tcW w:w="1649" w:type="dxa"/>
            <w:tcBorders>
              <w:top w:val="single" w:sz="4" w:space="0" w:color="000000"/>
              <w:left w:val="single" w:sz="4" w:space="0" w:color="000000"/>
              <w:bottom w:val="single" w:sz="4" w:space="0" w:color="000000"/>
              <w:right w:val="single" w:sz="4" w:space="0" w:color="000000"/>
            </w:tcBorders>
            <w:vAlign w:val="center"/>
          </w:tcPr>
          <w:p w14:paraId="0A9483F3"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7E96AF5B"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Выдача результата на бумажном носителе (опционально)</w:t>
            </w:r>
          </w:p>
        </w:tc>
        <w:tc>
          <w:tcPr>
            <w:tcW w:w="3828" w:type="dxa"/>
            <w:tcBorders>
              <w:top w:val="single" w:sz="4" w:space="0" w:color="000000"/>
              <w:left w:val="single" w:sz="4" w:space="0" w:color="000000"/>
              <w:bottom w:val="single" w:sz="4" w:space="0" w:color="000000"/>
              <w:right w:val="single" w:sz="4" w:space="0" w:color="000000"/>
            </w:tcBorders>
            <w:vAlign w:val="center"/>
          </w:tcPr>
          <w:p w14:paraId="75D22B1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Выдача результата в виде экземпляра электронного документа, распечатанного на бумажном носителе, заверенного подписью и печатью / Ведомстве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ACC2D6F"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vertAlign w:val="superscript"/>
                <w:lang w:eastAsia="zh-CN" w:bidi="hi-IN"/>
              </w:rPr>
            </w:pPr>
            <w:r w:rsidRPr="00261DBF">
              <w:rPr>
                <w:rFonts w:ascii="Times New Roman" w:eastAsia="NSimSun" w:hAnsi="Times New Roman" w:cs="Arial"/>
                <w:color w:val="000000"/>
                <w:sz w:val="24"/>
                <w:szCs w:val="24"/>
                <w:lang w:eastAsia="zh-CN" w:bidi="hi-IN"/>
              </w:rPr>
              <w:t>После окончания процедуры принятия решения</w:t>
            </w:r>
          </w:p>
        </w:tc>
      </w:tr>
      <w:bookmarkEnd w:id="0"/>
    </w:tbl>
    <w:p w14:paraId="2C0AA85A" w14:textId="77777777" w:rsidR="006A25BF" w:rsidRDefault="006A25BF" w:rsidP="00E51993">
      <w:pPr>
        <w:spacing w:after="0" w:line="240" w:lineRule="auto"/>
        <w:rPr>
          <w:rFonts w:ascii="Times New Roman" w:hAnsi="Times New Roman"/>
          <w:sz w:val="24"/>
          <w:szCs w:val="24"/>
        </w:rPr>
      </w:pPr>
    </w:p>
    <w:p w14:paraId="2FE940B7" w14:textId="77777777" w:rsidR="00E51993" w:rsidRDefault="00E51993" w:rsidP="00E51993">
      <w:pPr>
        <w:spacing w:after="0" w:line="240" w:lineRule="auto"/>
        <w:rPr>
          <w:rFonts w:ascii="Times New Roman" w:hAnsi="Times New Roman"/>
          <w:sz w:val="24"/>
          <w:szCs w:val="24"/>
        </w:rPr>
      </w:pPr>
      <w:r>
        <w:rPr>
          <w:rFonts w:ascii="Times New Roman" w:hAnsi="Times New Roman"/>
          <w:sz w:val="24"/>
          <w:szCs w:val="24"/>
        </w:rPr>
        <w:t>______________________________</w:t>
      </w:r>
    </w:p>
    <w:p w14:paraId="226472EA" w14:textId="77777777" w:rsidR="00E51993" w:rsidRPr="00E51993" w:rsidRDefault="00E51993" w:rsidP="00E51993">
      <w:pPr>
        <w:rPr>
          <w:rFonts w:ascii="Times New Roman CYR" w:eastAsia="Times New Roman" w:hAnsi="Times New Roman CYR" w:cs="Times New Roman CYR"/>
          <w:sz w:val="24"/>
          <w:szCs w:val="24"/>
          <w:lang w:eastAsia="ru-RU"/>
        </w:rPr>
      </w:pPr>
      <w:r w:rsidRPr="00E51993">
        <w:rPr>
          <w:rFonts w:ascii="Times New Roman" w:hAnsi="Times New Roman"/>
          <w:sz w:val="24"/>
          <w:szCs w:val="24"/>
        </w:rPr>
        <w:t xml:space="preserve"> </w:t>
      </w:r>
      <w:bookmarkStart w:id="45" w:name="sub_4111"/>
      <w:r>
        <w:rPr>
          <w:rFonts w:ascii="Times New Roman" w:hAnsi="Times New Roman"/>
          <w:sz w:val="24"/>
          <w:szCs w:val="24"/>
        </w:rPr>
        <w:t xml:space="preserve">        </w:t>
      </w:r>
      <w:r w:rsidRPr="00E51993">
        <w:rPr>
          <w:rFonts w:ascii="Times New Roman CYR" w:eastAsia="Times New Roman" w:hAnsi="Times New Roman CYR" w:cs="Times New Roman CYR"/>
          <w:sz w:val="24"/>
          <w:szCs w:val="24"/>
          <w:lang w:eastAsia="ru-RU"/>
        </w:rPr>
        <w:t>* Не включается в общий срок предоставления государственной услуги.</w:t>
      </w:r>
    </w:p>
    <w:bookmarkEnd w:id="45"/>
    <w:p w14:paraId="02994AF6" w14:textId="77777777" w:rsidR="00E51993" w:rsidRPr="006A25BF" w:rsidRDefault="00E51993" w:rsidP="00E51993">
      <w:pPr>
        <w:spacing w:after="0" w:line="240" w:lineRule="auto"/>
        <w:rPr>
          <w:rFonts w:ascii="Times New Roman" w:hAnsi="Times New Roman"/>
          <w:sz w:val="24"/>
          <w:szCs w:val="24"/>
        </w:rPr>
      </w:pPr>
    </w:p>
    <w:sectPr w:rsidR="00E51993" w:rsidRPr="006A25BF" w:rsidSect="00F83612">
      <w:headerReference w:type="first" r:id="rId13"/>
      <w:pgSz w:w="11907" w:h="16839" w:code="9"/>
      <w:pgMar w:top="851" w:right="851" w:bottom="1134"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BE615" w14:textId="77777777" w:rsidR="007D6CD2" w:rsidRDefault="007D6CD2" w:rsidP="00F256D5">
      <w:pPr>
        <w:spacing w:after="0" w:line="240" w:lineRule="auto"/>
      </w:pPr>
      <w:r>
        <w:separator/>
      </w:r>
    </w:p>
  </w:endnote>
  <w:endnote w:type="continuationSeparator" w:id="0">
    <w:p w14:paraId="667DE0E8" w14:textId="77777777" w:rsidR="007D6CD2" w:rsidRDefault="007D6CD2" w:rsidP="00F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F26AE" w14:textId="77777777" w:rsidR="007D6CD2" w:rsidRDefault="007D6CD2" w:rsidP="00F256D5">
      <w:pPr>
        <w:spacing w:after="0" w:line="240" w:lineRule="auto"/>
      </w:pPr>
      <w:r>
        <w:separator/>
      </w:r>
    </w:p>
  </w:footnote>
  <w:footnote w:type="continuationSeparator" w:id="0">
    <w:p w14:paraId="57D2D77E" w14:textId="77777777" w:rsidR="007D6CD2" w:rsidRDefault="007D6CD2" w:rsidP="00F256D5">
      <w:pPr>
        <w:spacing w:after="0" w:line="240" w:lineRule="auto"/>
      </w:pPr>
      <w:r>
        <w:continuationSeparator/>
      </w:r>
    </w:p>
  </w:footnote>
  <w:footnote w:id="1">
    <w:p w14:paraId="7F17C033" w14:textId="77777777" w:rsidR="007131B6" w:rsidRDefault="007131B6" w:rsidP="00E51993">
      <w:pPr>
        <w:pStyle w:val="Footnote"/>
        <w:widowControl w:val="0"/>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277726"/>
      <w:docPartObj>
        <w:docPartGallery w:val="Page Numbers (Top of Page)"/>
        <w:docPartUnique/>
      </w:docPartObj>
    </w:sdtPr>
    <w:sdtContent>
      <w:p w14:paraId="5D8610F8" w14:textId="208EA95A" w:rsidR="007131B6" w:rsidRDefault="00F83612" w:rsidP="00F83612">
        <w:pPr>
          <w:pStyle w:val="a7"/>
          <w:jc w:val="center"/>
        </w:pPr>
        <w:r>
          <w:fldChar w:fldCharType="begin"/>
        </w:r>
        <w:r>
          <w:instrText>PAGE   \* MERGEFORMAT</w:instrText>
        </w:r>
        <w:r>
          <w:fldChar w:fldCharType="separate"/>
        </w:r>
        <w:r w:rsidRPr="00F83612">
          <w:rPr>
            <w:noProof/>
            <w:lang w:val="ru-RU"/>
          </w:rPr>
          <w:t>30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253B" w14:textId="1A3A4544" w:rsidR="00F83612" w:rsidRPr="00F83612" w:rsidRDefault="00F83612" w:rsidP="00F83612">
    <w:pPr>
      <w:pStyle w:val="a7"/>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CE570" w14:textId="77777777" w:rsidR="00F83612" w:rsidRPr="00F83612" w:rsidRDefault="00F83612" w:rsidP="00F83612">
    <w:pPr>
      <w:pStyle w:val="a7"/>
      <w:jc w:val="center"/>
      <w:rPr>
        <w:lang w:val="ru-RU"/>
      </w:rPr>
    </w:pPr>
    <w:r>
      <w:rPr>
        <w:lang w:val="ru-RU"/>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E26D7"/>
    <w:multiLevelType w:val="hybridMultilevel"/>
    <w:tmpl w:val="7BAE325A"/>
    <w:lvl w:ilvl="0" w:tplc="6B0E8EE6">
      <w:numFmt w:val="bullet"/>
      <w:lvlText w:val=""/>
      <w:lvlJc w:val="left"/>
      <w:pPr>
        <w:ind w:left="903" w:hanging="360"/>
      </w:pPr>
      <w:rPr>
        <w:rFonts w:ascii="Symbol" w:eastAsia="Calibri" w:hAnsi="Symbol" w:cs="Times New Roman"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 w15:restartNumberingAfterBreak="0">
    <w:nsid w:val="307535D6"/>
    <w:multiLevelType w:val="multilevel"/>
    <w:tmpl w:val="E7F4022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627156D8"/>
    <w:multiLevelType w:val="hybridMultilevel"/>
    <w:tmpl w:val="9C90D768"/>
    <w:lvl w:ilvl="0" w:tplc="5B8C5B6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9B561EC"/>
    <w:multiLevelType w:val="hybridMultilevel"/>
    <w:tmpl w:val="30AED766"/>
    <w:lvl w:ilvl="0" w:tplc="4B86B8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665087717">
    <w:abstractNumId w:val="0"/>
  </w:num>
  <w:num w:numId="2" w16cid:durableId="167062920">
    <w:abstractNumId w:val="1"/>
  </w:num>
  <w:num w:numId="3" w16cid:durableId="1991866895">
    <w:abstractNumId w:val="3"/>
  </w:num>
  <w:num w:numId="4" w16cid:durableId="144391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D30"/>
    <w:rsid w:val="00012EBF"/>
    <w:rsid w:val="000175E2"/>
    <w:rsid w:val="0002110A"/>
    <w:rsid w:val="00025CBD"/>
    <w:rsid w:val="00030B38"/>
    <w:rsid w:val="000520EF"/>
    <w:rsid w:val="00053622"/>
    <w:rsid w:val="00053E09"/>
    <w:rsid w:val="00063371"/>
    <w:rsid w:val="0006436B"/>
    <w:rsid w:val="000729BE"/>
    <w:rsid w:val="00074759"/>
    <w:rsid w:val="000764B0"/>
    <w:rsid w:val="00090EAF"/>
    <w:rsid w:val="000B072B"/>
    <w:rsid w:val="000C004E"/>
    <w:rsid w:val="000C48B7"/>
    <w:rsid w:val="000E2F1D"/>
    <w:rsid w:val="000F56AA"/>
    <w:rsid w:val="00123B21"/>
    <w:rsid w:val="00131499"/>
    <w:rsid w:val="0015185F"/>
    <w:rsid w:val="00177C9D"/>
    <w:rsid w:val="00185149"/>
    <w:rsid w:val="00190C8F"/>
    <w:rsid w:val="00192818"/>
    <w:rsid w:val="001B4866"/>
    <w:rsid w:val="001D4A03"/>
    <w:rsid w:val="001D6787"/>
    <w:rsid w:val="001E1952"/>
    <w:rsid w:val="001F0EA3"/>
    <w:rsid w:val="002027DC"/>
    <w:rsid w:val="00227A3E"/>
    <w:rsid w:val="002521F1"/>
    <w:rsid w:val="00255B8F"/>
    <w:rsid w:val="00260D35"/>
    <w:rsid w:val="00261DBF"/>
    <w:rsid w:val="00283077"/>
    <w:rsid w:val="00284574"/>
    <w:rsid w:val="002862BE"/>
    <w:rsid w:val="00293FD1"/>
    <w:rsid w:val="002A345A"/>
    <w:rsid w:val="002A7F35"/>
    <w:rsid w:val="002B5B46"/>
    <w:rsid w:val="002C34D1"/>
    <w:rsid w:val="002C5DBE"/>
    <w:rsid w:val="002F0F8C"/>
    <w:rsid w:val="00310DFC"/>
    <w:rsid w:val="0032274F"/>
    <w:rsid w:val="00323463"/>
    <w:rsid w:val="003268AD"/>
    <w:rsid w:val="0032763E"/>
    <w:rsid w:val="00354079"/>
    <w:rsid w:val="00364ED2"/>
    <w:rsid w:val="00366B87"/>
    <w:rsid w:val="00377094"/>
    <w:rsid w:val="00386B75"/>
    <w:rsid w:val="00387F29"/>
    <w:rsid w:val="003C2C5F"/>
    <w:rsid w:val="003D40CA"/>
    <w:rsid w:val="003D7741"/>
    <w:rsid w:val="003E1CEA"/>
    <w:rsid w:val="003E67F7"/>
    <w:rsid w:val="003F0BB6"/>
    <w:rsid w:val="00401AB4"/>
    <w:rsid w:val="00410294"/>
    <w:rsid w:val="0041271C"/>
    <w:rsid w:val="004151EE"/>
    <w:rsid w:val="00433E7F"/>
    <w:rsid w:val="00442427"/>
    <w:rsid w:val="00445181"/>
    <w:rsid w:val="00446964"/>
    <w:rsid w:val="00450157"/>
    <w:rsid w:val="004501CE"/>
    <w:rsid w:val="00450669"/>
    <w:rsid w:val="00470CE5"/>
    <w:rsid w:val="004A08EC"/>
    <w:rsid w:val="004A30BE"/>
    <w:rsid w:val="004A360C"/>
    <w:rsid w:val="004B3400"/>
    <w:rsid w:val="004B6B04"/>
    <w:rsid w:val="004B7A14"/>
    <w:rsid w:val="004C431F"/>
    <w:rsid w:val="004C6C88"/>
    <w:rsid w:val="004D7370"/>
    <w:rsid w:val="004E1550"/>
    <w:rsid w:val="004E262B"/>
    <w:rsid w:val="005036D7"/>
    <w:rsid w:val="00504DEA"/>
    <w:rsid w:val="0051777F"/>
    <w:rsid w:val="00524B68"/>
    <w:rsid w:val="00525081"/>
    <w:rsid w:val="0054293F"/>
    <w:rsid w:val="00555C22"/>
    <w:rsid w:val="00563E45"/>
    <w:rsid w:val="00564F3E"/>
    <w:rsid w:val="00573DA7"/>
    <w:rsid w:val="005B0CA5"/>
    <w:rsid w:val="005C185C"/>
    <w:rsid w:val="005C2B94"/>
    <w:rsid w:val="005E452A"/>
    <w:rsid w:val="005E5BEE"/>
    <w:rsid w:val="005E773C"/>
    <w:rsid w:val="005F313B"/>
    <w:rsid w:val="00600576"/>
    <w:rsid w:val="00603EB4"/>
    <w:rsid w:val="0064728D"/>
    <w:rsid w:val="00647310"/>
    <w:rsid w:val="00652A82"/>
    <w:rsid w:val="00656139"/>
    <w:rsid w:val="00674A02"/>
    <w:rsid w:val="00684B98"/>
    <w:rsid w:val="00695755"/>
    <w:rsid w:val="00697046"/>
    <w:rsid w:val="006A0223"/>
    <w:rsid w:val="006A25BF"/>
    <w:rsid w:val="006B2728"/>
    <w:rsid w:val="006B5D04"/>
    <w:rsid w:val="006C29F8"/>
    <w:rsid w:val="006E443A"/>
    <w:rsid w:val="006F2083"/>
    <w:rsid w:val="006F2ECC"/>
    <w:rsid w:val="007131B6"/>
    <w:rsid w:val="00730FD3"/>
    <w:rsid w:val="00735A52"/>
    <w:rsid w:val="0074633A"/>
    <w:rsid w:val="0075463B"/>
    <w:rsid w:val="00792D30"/>
    <w:rsid w:val="007B4D24"/>
    <w:rsid w:val="007D131B"/>
    <w:rsid w:val="007D5005"/>
    <w:rsid w:val="007D6CD2"/>
    <w:rsid w:val="007F268A"/>
    <w:rsid w:val="008239E0"/>
    <w:rsid w:val="008242E3"/>
    <w:rsid w:val="008314C2"/>
    <w:rsid w:val="008329C2"/>
    <w:rsid w:val="00856F46"/>
    <w:rsid w:val="00860D28"/>
    <w:rsid w:val="008853C8"/>
    <w:rsid w:val="00896500"/>
    <w:rsid w:val="008A6EC0"/>
    <w:rsid w:val="008D0026"/>
    <w:rsid w:val="008D28B4"/>
    <w:rsid w:val="008D7944"/>
    <w:rsid w:val="008E3BFA"/>
    <w:rsid w:val="00921035"/>
    <w:rsid w:val="00922105"/>
    <w:rsid w:val="0093426A"/>
    <w:rsid w:val="009413A2"/>
    <w:rsid w:val="00951455"/>
    <w:rsid w:val="00977203"/>
    <w:rsid w:val="00993772"/>
    <w:rsid w:val="009A2BC1"/>
    <w:rsid w:val="009A72FD"/>
    <w:rsid w:val="009A7305"/>
    <w:rsid w:val="009B1279"/>
    <w:rsid w:val="009B3C00"/>
    <w:rsid w:val="009C2734"/>
    <w:rsid w:val="009D01F9"/>
    <w:rsid w:val="009D7639"/>
    <w:rsid w:val="009E0A75"/>
    <w:rsid w:val="009F0329"/>
    <w:rsid w:val="009F0634"/>
    <w:rsid w:val="009F7363"/>
    <w:rsid w:val="00A101EE"/>
    <w:rsid w:val="00A41E93"/>
    <w:rsid w:val="00A4481C"/>
    <w:rsid w:val="00A47321"/>
    <w:rsid w:val="00A630E7"/>
    <w:rsid w:val="00A74020"/>
    <w:rsid w:val="00A856EA"/>
    <w:rsid w:val="00A93F25"/>
    <w:rsid w:val="00A963E9"/>
    <w:rsid w:val="00AB4ADB"/>
    <w:rsid w:val="00AB73BC"/>
    <w:rsid w:val="00AD7CFE"/>
    <w:rsid w:val="00B11686"/>
    <w:rsid w:val="00B21747"/>
    <w:rsid w:val="00B246B4"/>
    <w:rsid w:val="00B46B3B"/>
    <w:rsid w:val="00B5377B"/>
    <w:rsid w:val="00B641EF"/>
    <w:rsid w:val="00B8296F"/>
    <w:rsid w:val="00BB08DA"/>
    <w:rsid w:val="00BB16BE"/>
    <w:rsid w:val="00BB59D6"/>
    <w:rsid w:val="00BB661D"/>
    <w:rsid w:val="00BB6B75"/>
    <w:rsid w:val="00BC2971"/>
    <w:rsid w:val="00BC6644"/>
    <w:rsid w:val="00BD1598"/>
    <w:rsid w:val="00BD24D4"/>
    <w:rsid w:val="00BD24E2"/>
    <w:rsid w:val="00BD6096"/>
    <w:rsid w:val="00BE7FC7"/>
    <w:rsid w:val="00BF2356"/>
    <w:rsid w:val="00C15D0E"/>
    <w:rsid w:val="00C17CBA"/>
    <w:rsid w:val="00C230A1"/>
    <w:rsid w:val="00C26CDF"/>
    <w:rsid w:val="00C30B1A"/>
    <w:rsid w:val="00C47E0A"/>
    <w:rsid w:val="00C50032"/>
    <w:rsid w:val="00C601E6"/>
    <w:rsid w:val="00C60BF7"/>
    <w:rsid w:val="00C87626"/>
    <w:rsid w:val="00C92408"/>
    <w:rsid w:val="00CC2C87"/>
    <w:rsid w:val="00CD76D6"/>
    <w:rsid w:val="00CE56A4"/>
    <w:rsid w:val="00CE5DC5"/>
    <w:rsid w:val="00CE7CAA"/>
    <w:rsid w:val="00CE7E89"/>
    <w:rsid w:val="00CF7B47"/>
    <w:rsid w:val="00D0655C"/>
    <w:rsid w:val="00D070E1"/>
    <w:rsid w:val="00D278E2"/>
    <w:rsid w:val="00D3257D"/>
    <w:rsid w:val="00D37E6B"/>
    <w:rsid w:val="00D45C8E"/>
    <w:rsid w:val="00D55746"/>
    <w:rsid w:val="00D6177D"/>
    <w:rsid w:val="00D654F0"/>
    <w:rsid w:val="00D903E3"/>
    <w:rsid w:val="00D9045F"/>
    <w:rsid w:val="00D9219D"/>
    <w:rsid w:val="00D95DEE"/>
    <w:rsid w:val="00DB0222"/>
    <w:rsid w:val="00DB5719"/>
    <w:rsid w:val="00DC7DAA"/>
    <w:rsid w:val="00DD3F02"/>
    <w:rsid w:val="00DD703B"/>
    <w:rsid w:val="00E02286"/>
    <w:rsid w:val="00E05BCF"/>
    <w:rsid w:val="00E16376"/>
    <w:rsid w:val="00E218C5"/>
    <w:rsid w:val="00E227BE"/>
    <w:rsid w:val="00E22A62"/>
    <w:rsid w:val="00E306C0"/>
    <w:rsid w:val="00E33F9B"/>
    <w:rsid w:val="00E34F69"/>
    <w:rsid w:val="00E3563F"/>
    <w:rsid w:val="00E51993"/>
    <w:rsid w:val="00E812F7"/>
    <w:rsid w:val="00E818CD"/>
    <w:rsid w:val="00E910B2"/>
    <w:rsid w:val="00E91DBF"/>
    <w:rsid w:val="00E93E1B"/>
    <w:rsid w:val="00E941D5"/>
    <w:rsid w:val="00EA083B"/>
    <w:rsid w:val="00EA5FF9"/>
    <w:rsid w:val="00EA694D"/>
    <w:rsid w:val="00EB0BAE"/>
    <w:rsid w:val="00EB3AED"/>
    <w:rsid w:val="00EC3DBF"/>
    <w:rsid w:val="00EF047E"/>
    <w:rsid w:val="00F01B73"/>
    <w:rsid w:val="00F07528"/>
    <w:rsid w:val="00F21E94"/>
    <w:rsid w:val="00F256D5"/>
    <w:rsid w:val="00F40190"/>
    <w:rsid w:val="00F602BD"/>
    <w:rsid w:val="00F64154"/>
    <w:rsid w:val="00F72E52"/>
    <w:rsid w:val="00F739D7"/>
    <w:rsid w:val="00F76879"/>
    <w:rsid w:val="00F83612"/>
    <w:rsid w:val="00F9522C"/>
    <w:rsid w:val="00FA6CDA"/>
    <w:rsid w:val="00FB1005"/>
    <w:rsid w:val="00FB5C7C"/>
    <w:rsid w:val="00FC281B"/>
    <w:rsid w:val="00FE5352"/>
    <w:rsid w:val="00FF3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6EB6E"/>
  <w15:docId w15:val="{BE631E46-23CF-4FCA-ABFD-35ACD975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5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A25BF"/>
    <w:rPr>
      <w:color w:val="0000FF"/>
      <w:u w:val="single"/>
    </w:rPr>
  </w:style>
  <w:style w:type="character" w:customStyle="1" w:styleId="a4">
    <w:name w:val="Символ сноски"/>
    <w:qFormat/>
    <w:rsid w:val="00F256D5"/>
  </w:style>
  <w:style w:type="paragraph" w:customStyle="1" w:styleId="Footnote">
    <w:name w:val="Footnote"/>
    <w:basedOn w:val="a"/>
    <w:qFormat/>
    <w:rsid w:val="00F256D5"/>
    <w:pPr>
      <w:suppressAutoHyphens/>
      <w:spacing w:after="0" w:line="240" w:lineRule="auto"/>
      <w:ind w:firstLine="851"/>
      <w:jc w:val="both"/>
    </w:pPr>
    <w:rPr>
      <w:rFonts w:ascii="Times New Roman" w:eastAsia="NSimSun" w:hAnsi="Times New Roman" w:cs="Arial"/>
      <w:color w:val="000000"/>
      <w:sz w:val="20"/>
      <w:szCs w:val="20"/>
      <w:lang w:eastAsia="zh-CN" w:bidi="hi-IN"/>
    </w:rPr>
  </w:style>
  <w:style w:type="paragraph" w:styleId="a5">
    <w:name w:val="Normal (Web)"/>
    <w:basedOn w:val="a"/>
    <w:uiPriority w:val="99"/>
    <w:unhideWhenUsed/>
    <w:rsid w:val="00354079"/>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41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D28B4"/>
    <w:pPr>
      <w:tabs>
        <w:tab w:val="center" w:pos="4677"/>
        <w:tab w:val="right" w:pos="9355"/>
      </w:tabs>
    </w:pPr>
    <w:rPr>
      <w:lang w:val="x-none"/>
    </w:rPr>
  </w:style>
  <w:style w:type="character" w:customStyle="1" w:styleId="a8">
    <w:name w:val="Верхний колонтитул Знак"/>
    <w:link w:val="a7"/>
    <w:uiPriority w:val="99"/>
    <w:rsid w:val="008D28B4"/>
    <w:rPr>
      <w:sz w:val="22"/>
      <w:szCs w:val="22"/>
      <w:lang w:eastAsia="en-US"/>
    </w:rPr>
  </w:style>
  <w:style w:type="paragraph" w:styleId="a9">
    <w:name w:val="footer"/>
    <w:basedOn w:val="a"/>
    <w:link w:val="aa"/>
    <w:uiPriority w:val="99"/>
    <w:unhideWhenUsed/>
    <w:rsid w:val="008D28B4"/>
    <w:pPr>
      <w:tabs>
        <w:tab w:val="center" w:pos="4677"/>
        <w:tab w:val="right" w:pos="9355"/>
      </w:tabs>
    </w:pPr>
    <w:rPr>
      <w:lang w:val="x-none"/>
    </w:rPr>
  </w:style>
  <w:style w:type="character" w:customStyle="1" w:styleId="aa">
    <w:name w:val="Нижний колонтитул Знак"/>
    <w:link w:val="a9"/>
    <w:uiPriority w:val="99"/>
    <w:rsid w:val="008D28B4"/>
    <w:rPr>
      <w:sz w:val="22"/>
      <w:szCs w:val="22"/>
      <w:lang w:eastAsia="en-US"/>
    </w:rPr>
  </w:style>
  <w:style w:type="character" w:customStyle="1" w:styleId="1">
    <w:name w:val="Гиперссылка1"/>
    <w:basedOn w:val="a0"/>
    <w:rsid w:val="004C431F"/>
  </w:style>
  <w:style w:type="paragraph" w:styleId="ab">
    <w:name w:val="No Spacing"/>
    <w:link w:val="ac"/>
    <w:uiPriority w:val="99"/>
    <w:qFormat/>
    <w:rsid w:val="004C431F"/>
    <w:pPr>
      <w:widowControl w:val="0"/>
      <w:suppressAutoHyphens/>
      <w:autoSpaceDE w:val="0"/>
    </w:pPr>
    <w:rPr>
      <w:rFonts w:eastAsia="Times New Roman"/>
      <w:kern w:val="1"/>
      <w:sz w:val="22"/>
      <w:szCs w:val="22"/>
      <w:lang w:val="en-US"/>
    </w:rPr>
  </w:style>
  <w:style w:type="character" w:customStyle="1" w:styleId="ac">
    <w:name w:val="Без интервала Знак"/>
    <w:link w:val="ab"/>
    <w:uiPriority w:val="99"/>
    <w:locked/>
    <w:rsid w:val="004C431F"/>
    <w:rPr>
      <w:rFonts w:eastAsia="Times New Roman"/>
      <w:kern w:val="1"/>
      <w:sz w:val="22"/>
      <w:szCs w:val="22"/>
      <w:lang w:val="en-US" w:bidi="ar-SA"/>
    </w:rPr>
  </w:style>
  <w:style w:type="paragraph" w:styleId="ad">
    <w:name w:val="Balloon Text"/>
    <w:basedOn w:val="a"/>
    <w:link w:val="ae"/>
    <w:uiPriority w:val="99"/>
    <w:semiHidden/>
    <w:unhideWhenUsed/>
    <w:rsid w:val="0075463B"/>
    <w:pPr>
      <w:spacing w:after="0" w:line="240" w:lineRule="auto"/>
    </w:pPr>
    <w:rPr>
      <w:rFonts w:ascii="Segoe UI" w:hAnsi="Segoe UI"/>
      <w:sz w:val="18"/>
      <w:szCs w:val="18"/>
      <w:lang w:val="x-none"/>
    </w:rPr>
  </w:style>
  <w:style w:type="character" w:customStyle="1" w:styleId="ae">
    <w:name w:val="Текст выноски Знак"/>
    <w:link w:val="ad"/>
    <w:uiPriority w:val="99"/>
    <w:semiHidden/>
    <w:rsid w:val="0075463B"/>
    <w:rPr>
      <w:rFonts w:ascii="Segoe UI" w:hAnsi="Segoe UI" w:cs="Segoe UI"/>
      <w:sz w:val="18"/>
      <w:szCs w:val="18"/>
      <w:lang w:eastAsia="en-US"/>
    </w:rPr>
  </w:style>
  <w:style w:type="character" w:customStyle="1" w:styleId="2">
    <w:name w:val="Основной текст (2)_"/>
    <w:link w:val="20"/>
    <w:uiPriority w:val="99"/>
    <w:locked/>
    <w:rsid w:val="007F268A"/>
    <w:rPr>
      <w:sz w:val="26"/>
      <w:szCs w:val="26"/>
      <w:shd w:val="clear" w:color="auto" w:fill="FFFFFF"/>
    </w:rPr>
  </w:style>
  <w:style w:type="paragraph" w:customStyle="1" w:styleId="20">
    <w:name w:val="Основной текст (2)"/>
    <w:basedOn w:val="a"/>
    <w:link w:val="2"/>
    <w:uiPriority w:val="99"/>
    <w:rsid w:val="007F268A"/>
    <w:pPr>
      <w:widowControl w:val="0"/>
      <w:shd w:val="clear" w:color="auto" w:fill="FFFFFF"/>
      <w:spacing w:after="300" w:line="335" w:lineRule="exact"/>
      <w:jc w:val="center"/>
    </w:pPr>
    <w:rPr>
      <w:sz w:val="26"/>
      <w:szCs w:val="26"/>
      <w:lang w:val="x-none" w:eastAsia="x-none"/>
    </w:rPr>
  </w:style>
  <w:style w:type="paragraph" w:styleId="af">
    <w:name w:val="Subtitle"/>
    <w:basedOn w:val="a"/>
    <w:next w:val="a"/>
    <w:link w:val="af0"/>
    <w:uiPriority w:val="11"/>
    <w:qFormat/>
    <w:rsid w:val="00053622"/>
    <w:pPr>
      <w:spacing w:after="60"/>
      <w:jc w:val="center"/>
      <w:outlineLvl w:val="1"/>
    </w:pPr>
    <w:rPr>
      <w:rFonts w:ascii="Cambria" w:eastAsia="Times New Roman" w:hAnsi="Cambria"/>
      <w:sz w:val="24"/>
      <w:szCs w:val="24"/>
    </w:rPr>
  </w:style>
  <w:style w:type="character" w:customStyle="1" w:styleId="af0">
    <w:name w:val="Подзаголовок Знак"/>
    <w:link w:val="af"/>
    <w:uiPriority w:val="11"/>
    <w:rsid w:val="00053622"/>
    <w:rPr>
      <w:rFonts w:ascii="Cambria" w:eastAsia="Times New Roman" w:hAnsi="Cambria" w:cs="Times New Roman"/>
      <w:sz w:val="24"/>
      <w:szCs w:val="24"/>
      <w:lang w:eastAsia="en-US"/>
    </w:rPr>
  </w:style>
  <w:style w:type="paragraph" w:styleId="af1">
    <w:name w:val="List Paragraph"/>
    <w:basedOn w:val="a"/>
    <w:uiPriority w:val="34"/>
    <w:qFormat/>
    <w:rsid w:val="00BB1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47972">
      <w:bodyDiv w:val="1"/>
      <w:marLeft w:val="0"/>
      <w:marRight w:val="0"/>
      <w:marTop w:val="0"/>
      <w:marBottom w:val="0"/>
      <w:divBdr>
        <w:top w:val="none" w:sz="0" w:space="0" w:color="auto"/>
        <w:left w:val="none" w:sz="0" w:space="0" w:color="auto"/>
        <w:bottom w:val="none" w:sz="0" w:space="0" w:color="auto"/>
        <w:right w:val="none" w:sz="0" w:space="0" w:color="auto"/>
      </w:divBdr>
    </w:div>
    <w:div w:id="741296859">
      <w:bodyDiv w:val="1"/>
      <w:marLeft w:val="0"/>
      <w:marRight w:val="0"/>
      <w:marTop w:val="0"/>
      <w:marBottom w:val="0"/>
      <w:divBdr>
        <w:top w:val="none" w:sz="0" w:space="0" w:color="auto"/>
        <w:left w:val="none" w:sz="0" w:space="0" w:color="auto"/>
        <w:bottom w:val="none" w:sz="0" w:space="0" w:color="auto"/>
        <w:right w:val="none" w:sz="0" w:space="0" w:color="auto"/>
      </w:divBdr>
    </w:div>
    <w:div w:id="756749409">
      <w:bodyDiv w:val="1"/>
      <w:marLeft w:val="0"/>
      <w:marRight w:val="0"/>
      <w:marTop w:val="0"/>
      <w:marBottom w:val="0"/>
      <w:divBdr>
        <w:top w:val="none" w:sz="0" w:space="0" w:color="auto"/>
        <w:left w:val="none" w:sz="0" w:space="0" w:color="auto"/>
        <w:bottom w:val="none" w:sz="0" w:space="0" w:color="auto"/>
        <w:right w:val="none" w:sz="0" w:space="0" w:color="auto"/>
      </w:divBdr>
      <w:divsChild>
        <w:div w:id="610433160">
          <w:marLeft w:val="0"/>
          <w:marRight w:val="0"/>
          <w:marTop w:val="0"/>
          <w:marBottom w:val="0"/>
          <w:divBdr>
            <w:top w:val="none" w:sz="0" w:space="0" w:color="auto"/>
            <w:left w:val="none" w:sz="0" w:space="0" w:color="auto"/>
            <w:bottom w:val="none" w:sz="0" w:space="0" w:color="auto"/>
            <w:right w:val="none" w:sz="0" w:space="0" w:color="auto"/>
          </w:divBdr>
        </w:div>
        <w:div w:id="1450902668">
          <w:marLeft w:val="0"/>
          <w:marRight w:val="0"/>
          <w:marTop w:val="0"/>
          <w:marBottom w:val="0"/>
          <w:divBdr>
            <w:top w:val="none" w:sz="0" w:space="0" w:color="auto"/>
            <w:left w:val="none" w:sz="0" w:space="0" w:color="auto"/>
            <w:bottom w:val="none" w:sz="0" w:space="0" w:color="auto"/>
            <w:right w:val="none" w:sz="0" w:space="0" w:color="auto"/>
          </w:divBdr>
          <w:divsChild>
            <w:div w:id="341322003">
              <w:marLeft w:val="0"/>
              <w:marRight w:val="0"/>
              <w:marTop w:val="0"/>
              <w:marBottom w:val="0"/>
              <w:divBdr>
                <w:top w:val="single" w:sz="6" w:space="0" w:color="000000"/>
                <w:left w:val="none" w:sz="0" w:space="0" w:color="auto"/>
                <w:bottom w:val="none" w:sz="0" w:space="0" w:color="auto"/>
                <w:right w:val="none" w:sz="0" w:space="0" w:color="auto"/>
              </w:divBdr>
            </w:div>
          </w:divsChild>
        </w:div>
      </w:divsChild>
    </w:div>
    <w:div w:id="1224025976">
      <w:bodyDiv w:val="1"/>
      <w:marLeft w:val="0"/>
      <w:marRight w:val="0"/>
      <w:marTop w:val="0"/>
      <w:marBottom w:val="0"/>
      <w:divBdr>
        <w:top w:val="none" w:sz="0" w:space="0" w:color="auto"/>
        <w:left w:val="none" w:sz="0" w:space="0" w:color="auto"/>
        <w:bottom w:val="none" w:sz="0" w:space="0" w:color="auto"/>
        <w:right w:val="none" w:sz="0" w:space="0" w:color="auto"/>
      </w:divBdr>
    </w:div>
    <w:div w:id="1742871559">
      <w:bodyDiv w:val="1"/>
      <w:marLeft w:val="0"/>
      <w:marRight w:val="0"/>
      <w:marTop w:val="0"/>
      <w:marBottom w:val="0"/>
      <w:divBdr>
        <w:top w:val="none" w:sz="0" w:space="0" w:color="auto"/>
        <w:left w:val="none" w:sz="0" w:space="0" w:color="auto"/>
        <w:bottom w:val="none" w:sz="0" w:space="0" w:color="auto"/>
        <w:right w:val="none" w:sz="0" w:space="0" w:color="auto"/>
      </w:divBdr>
    </w:div>
    <w:div w:id="198071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6044-7E3F-4333-B843-5D3AEC1D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9448</Words>
  <Characters>53855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63177</CharactersWithSpaces>
  <SharedDoc>false</SharedDoc>
  <HLinks>
    <vt:vector size="12" baseType="variant">
      <vt:variant>
        <vt:i4>851994</vt:i4>
      </vt:variant>
      <vt:variant>
        <vt:i4>3</vt:i4>
      </vt:variant>
      <vt:variant>
        <vt:i4>0</vt:i4>
      </vt:variant>
      <vt:variant>
        <vt:i4>5</vt:i4>
      </vt:variant>
      <vt:variant>
        <vt:lpwstr>http://www.gosuslugi.ru/)</vt:lpwstr>
      </vt:variant>
      <vt:variant>
        <vt:lpwstr/>
      </vt:variant>
      <vt:variant>
        <vt:i4>655368</vt:i4>
      </vt:variant>
      <vt:variant>
        <vt:i4>0</vt:i4>
      </vt:variant>
      <vt:variant>
        <vt:i4>0</vt:i4>
      </vt:variant>
      <vt:variant>
        <vt:i4>5</vt:i4>
      </vt:variant>
      <vt:variant>
        <vt:lpwstr>http://pravo.minjust.ru/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Аксиния Юрьевна Чудина</dc:creator>
  <cp:lastModifiedBy>admin</cp:lastModifiedBy>
  <cp:revision>2</cp:revision>
  <cp:lastPrinted>2024-02-19T13:18:00Z</cp:lastPrinted>
  <dcterms:created xsi:type="dcterms:W3CDTF">2026-03-27T11:33:00Z</dcterms:created>
  <dcterms:modified xsi:type="dcterms:W3CDTF">2026-03-27T11:33:00Z</dcterms:modified>
</cp:coreProperties>
</file>