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B41F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9241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DD1E29">
        <w:rPr>
          <w:rFonts w:ascii="Times New Roman" w:hAnsi="Times New Roman"/>
          <w:b w:val="0"/>
          <w:spacing w:val="20"/>
          <w:sz w:val="28"/>
        </w:rPr>
        <w:t>ЕЛЬНИНСКИЙ 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B41F7">
        <w:rPr>
          <w:sz w:val="28"/>
        </w:rPr>
        <w:t>05.02.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992418">
        <w:rPr>
          <w:sz w:val="28"/>
        </w:rPr>
        <w:t>5</w:t>
      </w:r>
      <w:r w:rsidRPr="00D67ED2">
        <w:rPr>
          <w:sz w:val="28"/>
        </w:rPr>
        <w:t xml:space="preserve"> № </w:t>
      </w:r>
      <w:r w:rsidR="007B41F7">
        <w:rPr>
          <w:sz w:val="28"/>
        </w:rPr>
        <w:t>138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72C19" w:rsidTr="005972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2C19" w:rsidRPr="00672C19" w:rsidRDefault="00672C19" w:rsidP="00597265">
            <w:pPr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672C19">
              <w:rPr>
                <w:sz w:val="28"/>
                <w:szCs w:val="28"/>
              </w:rPr>
              <w:t xml:space="preserve">Об утверждении Порядка составления проекта бюджета муниципального </w:t>
            </w:r>
            <w:r w:rsidR="00597265">
              <w:rPr>
                <w:sz w:val="28"/>
                <w:szCs w:val="28"/>
              </w:rPr>
              <w:t>образования «Ельнинский муниципальный округ» Смоленской области</w:t>
            </w:r>
            <w:r w:rsidRPr="00672C19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</w:tbl>
    <w:p w:rsidR="00672C19" w:rsidRPr="00597265" w:rsidRDefault="00672C19" w:rsidP="00672C19">
      <w:pPr>
        <w:rPr>
          <w:sz w:val="24"/>
          <w:szCs w:val="24"/>
        </w:rPr>
      </w:pPr>
    </w:p>
    <w:p w:rsidR="00B47C83" w:rsidRPr="00597265" w:rsidRDefault="00B47C83" w:rsidP="00B47C83">
      <w:pPr>
        <w:ind w:right="282"/>
        <w:rPr>
          <w:sz w:val="24"/>
          <w:szCs w:val="24"/>
        </w:rPr>
      </w:pPr>
    </w:p>
    <w:p w:rsidR="00672C19" w:rsidRDefault="00672C19" w:rsidP="00671165">
      <w:pPr>
        <w:tabs>
          <w:tab w:val="left" w:pos="3402"/>
          <w:tab w:val="left" w:pos="4536"/>
        </w:tabs>
        <w:ind w:firstLine="708"/>
        <w:jc w:val="both"/>
        <w:rPr>
          <w:sz w:val="28"/>
          <w:szCs w:val="28"/>
        </w:rPr>
      </w:pPr>
      <w:r w:rsidRPr="002A2BFD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597265">
        <w:rPr>
          <w:sz w:val="28"/>
          <w:szCs w:val="28"/>
        </w:rPr>
        <w:t>решением Ельнинского окружного совета депутатов от 24.10.2024 года №23 «Об утверждении Положения о бюджетном процессе в муниципальном образовании «Ельнинский муниципальный округ» Смоленской области</w:t>
      </w:r>
      <w:r w:rsidR="007916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8C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«Ельнинский </w:t>
      </w:r>
      <w:r w:rsidR="00DD1E2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672C19" w:rsidRDefault="00A31C73" w:rsidP="00672C1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</w:t>
      </w:r>
      <w:r w:rsidR="00672C19" w:rsidRPr="00E119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672C19" w:rsidRPr="00E11921">
        <w:rPr>
          <w:bCs/>
          <w:sz w:val="28"/>
          <w:szCs w:val="28"/>
        </w:rPr>
        <w:t>т:</w:t>
      </w:r>
    </w:p>
    <w:p w:rsidR="00B51189" w:rsidRPr="00E11921" w:rsidRDefault="00B51189" w:rsidP="00672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2C19" w:rsidRDefault="00672C19" w:rsidP="00672C19">
      <w:pPr>
        <w:ind w:firstLine="708"/>
        <w:jc w:val="both"/>
        <w:rPr>
          <w:sz w:val="28"/>
          <w:szCs w:val="28"/>
        </w:rPr>
      </w:pPr>
      <w:r w:rsidRPr="002A2BFD">
        <w:rPr>
          <w:sz w:val="28"/>
          <w:szCs w:val="28"/>
        </w:rPr>
        <w:t xml:space="preserve">1. Утвердить Порядок составления проекта бюджета муниципального </w:t>
      </w:r>
      <w:r w:rsidR="00597265">
        <w:rPr>
          <w:sz w:val="28"/>
          <w:szCs w:val="28"/>
        </w:rPr>
        <w:t>образования «Ельнинский муниципальный округ» Смоленской области</w:t>
      </w:r>
      <w:r w:rsidR="00D41BB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.</w:t>
      </w:r>
    </w:p>
    <w:p w:rsidR="005131AE" w:rsidRDefault="005131AE" w:rsidP="00513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«Ельнинский район</w:t>
      </w:r>
      <w:r w:rsidR="006949B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09.06.2020 № 249 «</w:t>
      </w:r>
      <w:r w:rsidRPr="00672C19">
        <w:rPr>
          <w:sz w:val="28"/>
          <w:szCs w:val="28"/>
        </w:rPr>
        <w:t>Об утверждении Порядка составления проекта бюджета муниципального района на очередной финансовый год и плановый период</w:t>
      </w:r>
      <w:r>
        <w:rPr>
          <w:sz w:val="28"/>
          <w:szCs w:val="28"/>
        </w:rPr>
        <w:t>»</w:t>
      </w:r>
      <w:r w:rsidR="006949BC">
        <w:rPr>
          <w:sz w:val="28"/>
          <w:szCs w:val="28"/>
        </w:rPr>
        <w:t xml:space="preserve"> и постановление</w:t>
      </w:r>
      <w:r w:rsidR="006949BC" w:rsidRPr="006949BC">
        <w:rPr>
          <w:sz w:val="28"/>
          <w:szCs w:val="28"/>
        </w:rPr>
        <w:t xml:space="preserve"> </w:t>
      </w:r>
      <w:r w:rsidR="006949BC">
        <w:rPr>
          <w:sz w:val="28"/>
          <w:szCs w:val="28"/>
        </w:rPr>
        <w:t>Администрации муниципального образования «Ельнинский район» Смоленской области от 24.03.2020 №130 «Об утверждении Порядка составления проекта бюджета Ельнинского городского поселения Ельнинского района Смоленской области на очередной финансовый год»</w:t>
      </w:r>
    </w:p>
    <w:p w:rsidR="00672C19" w:rsidRDefault="005131AE" w:rsidP="0067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C19" w:rsidRPr="002A2BFD">
        <w:rPr>
          <w:sz w:val="28"/>
          <w:szCs w:val="28"/>
        </w:rPr>
        <w:t xml:space="preserve">. Настоящее постановление вступает в силу </w:t>
      </w:r>
      <w:r w:rsidR="00186A93">
        <w:rPr>
          <w:sz w:val="28"/>
          <w:szCs w:val="28"/>
        </w:rPr>
        <w:t xml:space="preserve"> с 01.01.2025 года</w:t>
      </w:r>
      <w:r w:rsidR="00672C19" w:rsidRPr="002A2BFD">
        <w:rPr>
          <w:sz w:val="28"/>
          <w:szCs w:val="28"/>
        </w:rPr>
        <w:t xml:space="preserve"> и подлежит размещению на официальном сайте </w:t>
      </w:r>
      <w:r w:rsidR="00672C19">
        <w:rPr>
          <w:sz w:val="28"/>
          <w:szCs w:val="28"/>
        </w:rPr>
        <w:t xml:space="preserve">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72C19"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672C19" w:rsidRDefault="00672C19" w:rsidP="00672C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131A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.Контроль за исполнением настоящего постановления оставляю за собой.</w:t>
      </w:r>
    </w:p>
    <w:p w:rsidR="00B51189" w:rsidRPr="000B0BD8" w:rsidRDefault="00B51189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0B0BD8" w:rsidRPr="000B0BD8" w:rsidRDefault="000B0BD8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0B0BD8" w:rsidRPr="000B0BD8" w:rsidRDefault="000B0BD8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131AE" w:rsidRDefault="00DD1E29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5131AE" w:rsidRPr="00D67ED2">
        <w:rPr>
          <w:sz w:val="28"/>
          <w:szCs w:val="28"/>
        </w:rPr>
        <w:tab/>
      </w:r>
      <w:r w:rsidR="005131AE" w:rsidRPr="00D67ED2">
        <w:rPr>
          <w:sz w:val="28"/>
          <w:szCs w:val="28"/>
        </w:rPr>
        <w:tab/>
      </w:r>
      <w:r w:rsidR="005131AE"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8441C5" w:rsidRPr="00D67ED2" w:rsidRDefault="00361486" w:rsidP="00B47C83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8441C5" w:rsidRPr="008441C5" w:rsidTr="0079160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91606" w:rsidRDefault="005C4E1B" w:rsidP="00B81CA3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8441C5" w:rsidRPr="00F163C6" w:rsidRDefault="008441C5" w:rsidP="00B81CA3">
            <w:pPr>
              <w:ind w:left="-108"/>
              <w:rPr>
                <w:sz w:val="28"/>
                <w:szCs w:val="28"/>
                <w:lang w:eastAsia="en-US"/>
              </w:rPr>
            </w:pPr>
            <w:r w:rsidRPr="00F163C6">
              <w:rPr>
                <w:sz w:val="28"/>
                <w:szCs w:val="28"/>
                <w:lang w:eastAsia="en-US"/>
              </w:rPr>
              <w:t xml:space="preserve">постановлением Администрации муниципального образования </w:t>
            </w:r>
            <w:r w:rsidR="00DD1E29">
              <w:rPr>
                <w:sz w:val="28"/>
                <w:szCs w:val="28"/>
                <w:lang w:eastAsia="en-US"/>
              </w:rPr>
              <w:t>«Ельнинский муниципальный округ»</w:t>
            </w:r>
            <w:r w:rsidRPr="00F163C6">
              <w:rPr>
                <w:sz w:val="28"/>
                <w:szCs w:val="28"/>
                <w:lang w:eastAsia="en-US"/>
              </w:rPr>
              <w:t xml:space="preserve">  Смоленской области</w:t>
            </w:r>
          </w:p>
          <w:p w:rsidR="008441C5" w:rsidRPr="00F163C6" w:rsidRDefault="008441C5" w:rsidP="00B81CA3">
            <w:pPr>
              <w:ind w:left="-108"/>
              <w:rPr>
                <w:sz w:val="28"/>
                <w:szCs w:val="28"/>
                <w:lang w:eastAsia="en-US"/>
              </w:rPr>
            </w:pPr>
            <w:r w:rsidRPr="00F163C6">
              <w:rPr>
                <w:sz w:val="28"/>
                <w:szCs w:val="28"/>
                <w:lang w:eastAsia="en-US"/>
              </w:rPr>
              <w:t xml:space="preserve">от </w:t>
            </w:r>
            <w:r w:rsidR="007B41F7">
              <w:rPr>
                <w:sz w:val="28"/>
                <w:szCs w:val="28"/>
                <w:lang w:eastAsia="en-US"/>
              </w:rPr>
              <w:t>05.02.</w:t>
            </w:r>
            <w:r w:rsidRPr="00F163C6">
              <w:rPr>
                <w:sz w:val="28"/>
                <w:szCs w:val="28"/>
                <w:lang w:eastAsia="en-US"/>
              </w:rPr>
              <w:t>202</w:t>
            </w:r>
            <w:r w:rsidR="00597265">
              <w:rPr>
                <w:sz w:val="28"/>
                <w:szCs w:val="28"/>
                <w:lang w:eastAsia="en-US"/>
              </w:rPr>
              <w:t>5</w:t>
            </w:r>
            <w:r w:rsidRPr="00F163C6">
              <w:rPr>
                <w:sz w:val="28"/>
                <w:szCs w:val="28"/>
                <w:lang w:eastAsia="en-US"/>
              </w:rPr>
              <w:t xml:space="preserve"> года № </w:t>
            </w:r>
            <w:r w:rsidR="007B41F7">
              <w:rPr>
                <w:sz w:val="28"/>
                <w:szCs w:val="28"/>
                <w:lang w:eastAsia="en-US"/>
              </w:rPr>
              <w:t>138</w:t>
            </w:r>
            <w:bookmarkStart w:id="0" w:name="_GoBack"/>
            <w:bookmarkEnd w:id="0"/>
          </w:p>
          <w:p w:rsidR="008441C5" w:rsidRPr="008441C5" w:rsidRDefault="008441C5" w:rsidP="008441C5">
            <w:pPr>
              <w:ind w:left="-108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791606" w:rsidRDefault="00791606" w:rsidP="008441C5">
      <w:pPr>
        <w:ind w:firstLine="708"/>
        <w:jc w:val="center"/>
        <w:rPr>
          <w:sz w:val="28"/>
          <w:szCs w:val="28"/>
        </w:rPr>
      </w:pPr>
    </w:p>
    <w:p w:rsidR="008441C5" w:rsidRDefault="008441C5" w:rsidP="008441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8441C5" w:rsidRDefault="008441C5" w:rsidP="008441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 проекта бюджета муниципального </w:t>
      </w:r>
      <w:r w:rsidR="00597265">
        <w:rPr>
          <w:sz w:val="28"/>
          <w:szCs w:val="28"/>
        </w:rPr>
        <w:t>образования</w:t>
      </w:r>
      <w:r w:rsidR="000B0BD8">
        <w:rPr>
          <w:sz w:val="28"/>
          <w:szCs w:val="28"/>
        </w:rPr>
        <w:t xml:space="preserve">                      </w:t>
      </w:r>
      <w:r w:rsidR="00597265">
        <w:rPr>
          <w:sz w:val="28"/>
          <w:szCs w:val="28"/>
        </w:rPr>
        <w:t>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</w:p>
    <w:p w:rsidR="008441C5" w:rsidRDefault="008441C5" w:rsidP="008441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8441C5" w:rsidRDefault="008441C5" w:rsidP="008441C5">
      <w:pPr>
        <w:ind w:firstLine="708"/>
        <w:jc w:val="center"/>
        <w:rPr>
          <w:sz w:val="28"/>
          <w:szCs w:val="28"/>
        </w:rPr>
      </w:pPr>
    </w:p>
    <w:p w:rsidR="008441C5" w:rsidRDefault="00791606" w:rsidP="00844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441C5">
        <w:rPr>
          <w:b/>
          <w:sz w:val="28"/>
          <w:szCs w:val="28"/>
        </w:rPr>
        <w:t>. Общие положения</w:t>
      </w:r>
    </w:p>
    <w:p w:rsidR="005C4E1B" w:rsidRDefault="005C4E1B" w:rsidP="008441C5">
      <w:pPr>
        <w:ind w:firstLine="708"/>
        <w:jc w:val="center"/>
        <w:rPr>
          <w:b/>
          <w:sz w:val="28"/>
          <w:szCs w:val="28"/>
        </w:rPr>
      </w:pP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1606">
        <w:rPr>
          <w:sz w:val="28"/>
          <w:szCs w:val="28"/>
        </w:rPr>
        <w:t>1.</w:t>
      </w:r>
      <w:r>
        <w:rPr>
          <w:sz w:val="28"/>
          <w:szCs w:val="28"/>
        </w:rPr>
        <w:t xml:space="preserve"> Проект бюджета муниципального </w:t>
      </w:r>
      <w:r w:rsidR="00597265">
        <w:rPr>
          <w:sz w:val="28"/>
          <w:szCs w:val="28"/>
        </w:rPr>
        <w:t>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на очередной финансовый год и плановый период (далее - проект бюджета) составляется в соответствии с Бюджетным кодексом Российской Федерации, решением Ельнинского </w:t>
      </w:r>
      <w:r w:rsidR="00DD1E29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</w:t>
      </w:r>
      <w:r w:rsidRPr="00155EF3">
        <w:rPr>
          <w:sz w:val="28"/>
          <w:szCs w:val="28"/>
        </w:rPr>
        <w:t xml:space="preserve">от </w:t>
      </w:r>
      <w:r w:rsidR="000B25CF" w:rsidRPr="00155EF3">
        <w:rPr>
          <w:sz w:val="28"/>
          <w:szCs w:val="28"/>
        </w:rPr>
        <w:t>24</w:t>
      </w:r>
      <w:r w:rsidRPr="00155EF3">
        <w:rPr>
          <w:sz w:val="28"/>
          <w:szCs w:val="28"/>
        </w:rPr>
        <w:t xml:space="preserve"> </w:t>
      </w:r>
      <w:r w:rsidR="00155EF3" w:rsidRPr="00155EF3">
        <w:rPr>
          <w:sz w:val="28"/>
          <w:szCs w:val="28"/>
        </w:rPr>
        <w:t>октября</w:t>
      </w:r>
      <w:r w:rsidRPr="00155EF3">
        <w:rPr>
          <w:sz w:val="28"/>
          <w:szCs w:val="28"/>
        </w:rPr>
        <w:t xml:space="preserve"> 20</w:t>
      </w:r>
      <w:r w:rsidR="00155EF3" w:rsidRPr="00155EF3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Pr="00155EF3">
        <w:rPr>
          <w:sz w:val="28"/>
          <w:szCs w:val="28"/>
        </w:rPr>
        <w:t xml:space="preserve"> года № 23 «Об утверждении</w:t>
      </w:r>
      <w:r>
        <w:rPr>
          <w:sz w:val="28"/>
          <w:szCs w:val="28"/>
        </w:rPr>
        <w:t xml:space="preserve"> Положения о бюджетном процессе в муниципальном образовании </w:t>
      </w:r>
      <w:r w:rsidR="00DD1E29">
        <w:rPr>
          <w:sz w:val="28"/>
          <w:szCs w:val="28"/>
        </w:rPr>
        <w:t>«Ельнинский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41C5">
        <w:rPr>
          <w:sz w:val="28"/>
          <w:szCs w:val="28"/>
        </w:rPr>
        <w:t>2. Составление проекта бюджета основывается на: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1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направлениях бюджетной и налоговой политики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1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прогнозе социально-экономического развития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>
        <w:rPr>
          <w:sz w:val="28"/>
          <w:szCs w:val="28"/>
        </w:rPr>
        <w:t xml:space="preserve"> </w:t>
      </w:r>
      <w:r w:rsidR="00605E2D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на среднесрочный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 w:rsidRPr="00155EF3">
        <w:rPr>
          <w:sz w:val="28"/>
          <w:szCs w:val="28"/>
        </w:rPr>
        <w:t>4)</w:t>
      </w:r>
      <w:r w:rsidR="00F163C6" w:rsidRPr="00155EF3">
        <w:rPr>
          <w:sz w:val="28"/>
          <w:szCs w:val="28"/>
        </w:rPr>
        <w:t xml:space="preserve"> </w:t>
      </w:r>
      <w:r w:rsidRPr="00155EF3">
        <w:rPr>
          <w:sz w:val="28"/>
          <w:szCs w:val="28"/>
        </w:rPr>
        <w:t>бюджетном прогнозе (проекте бюджетного</w:t>
      </w:r>
      <w:r>
        <w:rPr>
          <w:sz w:val="28"/>
          <w:szCs w:val="28"/>
        </w:rPr>
        <w:t xml:space="preserve"> прогноза, проекте изменений бюджетного прогноза) на долгосрочный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программах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>
        <w:rPr>
          <w:sz w:val="28"/>
          <w:szCs w:val="28"/>
        </w:rPr>
        <w:t xml:space="preserve"> </w:t>
      </w:r>
      <w:r w:rsidR="00605E2D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(проектах муниципальных программ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 w:rsidRPr="00605E2D">
        <w:rPr>
          <w:sz w:val="28"/>
          <w:szCs w:val="28"/>
        </w:rPr>
        <w:t xml:space="preserve"> </w:t>
      </w:r>
      <w:r w:rsidR="00605E2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проектах изменений указанных программ);</w:t>
      </w:r>
    </w:p>
    <w:p w:rsidR="008441C5" w:rsidRDefault="00915A81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41C5">
        <w:rPr>
          <w:sz w:val="28"/>
          <w:szCs w:val="28"/>
        </w:rPr>
        <w:t>)</w:t>
      </w:r>
      <w:r w:rsidR="00F163C6"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 xml:space="preserve">отчета об исполнении бюджета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 xml:space="preserve">в отчетном финансовом году и основных показателей ожидаемого исполнения бюджета муниципального </w:t>
      </w:r>
      <w:r w:rsidR="00597265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в текущем финансовом году; </w:t>
      </w:r>
    </w:p>
    <w:p w:rsidR="008441C5" w:rsidRDefault="00915A81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41C5">
        <w:rPr>
          <w:sz w:val="28"/>
          <w:szCs w:val="28"/>
        </w:rPr>
        <w:t xml:space="preserve">) реестра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>(далее – реестр расходных обязательств);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441C5">
        <w:rPr>
          <w:sz w:val="28"/>
          <w:szCs w:val="28"/>
        </w:rPr>
        <w:t>3. Составление проекта бюджета состоит из следующих этапов: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прогнозирование основных характеристик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прогнозирование доходов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расходов бюджета муниципального</w:t>
      </w:r>
      <w:r w:rsidR="00F30EF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формирование источников финансирования дефицита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программ муниципальных внутренних заимствований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муниципальных гарантий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41C5">
        <w:rPr>
          <w:sz w:val="28"/>
          <w:szCs w:val="28"/>
        </w:rPr>
        <w:t xml:space="preserve">4. К основным характеристикам бюджета муниципального </w:t>
      </w:r>
      <w:r w:rsidR="00F30EFB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относятся: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объём доходов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объём расходов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объём муниципального долга;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дефицит (профицит)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41C5">
        <w:rPr>
          <w:sz w:val="28"/>
          <w:szCs w:val="28"/>
        </w:rPr>
        <w:t xml:space="preserve">5. Прогнозирование основных характеристик бюджета муниципального </w:t>
      </w:r>
      <w:r w:rsidR="00F30EFB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осуществляется по следующим направлениям: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 поступлений налоговых и неналоговых доходов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прогноз объёма межбюджетных трансфертов, получаемых из других бюджетов бюджетной системы Российской Федерации;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установление нормативов распределения доходов между областным бюджетом Смоленской области, бюджетом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, бюджетами муниципальных об</w:t>
      </w:r>
      <w:r w:rsidR="00D32FCD">
        <w:rPr>
          <w:sz w:val="28"/>
          <w:szCs w:val="28"/>
        </w:rPr>
        <w:t xml:space="preserve">разований сельских, городского </w:t>
      </w:r>
      <w:r>
        <w:rPr>
          <w:sz w:val="28"/>
          <w:szCs w:val="28"/>
        </w:rPr>
        <w:t>поселений в случае, если они не установлены Бюджетным кодексом Российской Федерации, федеральным законом о федеральном бюджете, законами Смоленской области, принятыми в соответствии с Бюджетным кодексом Российской Федерации;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1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 объёмов бюджетных ассигнований на исполнение действующих и принимаемых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прогноз условно утверждаемых расходов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установление верхнего предела муниципального внутреннего долга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05E2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прогноз дефицита (профицита)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источников внутреннего финансирования дефицита бюджета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 w:rsidRPr="00B42811">
        <w:rPr>
          <w:sz w:val="28"/>
          <w:szCs w:val="28"/>
        </w:rPr>
        <w:lastRenderedPageBreak/>
        <w:t>1.</w:t>
      </w:r>
      <w:r w:rsidR="008441C5" w:rsidRPr="00B42811">
        <w:rPr>
          <w:sz w:val="28"/>
          <w:szCs w:val="28"/>
        </w:rPr>
        <w:t>6.</w:t>
      </w:r>
      <w:r w:rsidRPr="00B42811">
        <w:rPr>
          <w:sz w:val="28"/>
          <w:szCs w:val="28"/>
        </w:rPr>
        <w:t xml:space="preserve"> </w:t>
      </w:r>
      <w:r w:rsidR="008441C5" w:rsidRPr="00B42811">
        <w:rPr>
          <w:sz w:val="28"/>
          <w:szCs w:val="28"/>
        </w:rPr>
        <w:t>Координация работы участников бюджетного планирования по формированию проекта бюджета</w:t>
      </w:r>
      <w:r w:rsidR="00605E2D" w:rsidRPr="00B42811">
        <w:rPr>
          <w:sz w:val="28"/>
          <w:szCs w:val="28"/>
        </w:rPr>
        <w:t xml:space="preserve"> </w:t>
      </w:r>
      <w:r w:rsidR="008441C5" w:rsidRPr="00B42811">
        <w:rPr>
          <w:sz w:val="28"/>
          <w:szCs w:val="28"/>
        </w:rPr>
        <w:t>осуществляется</w:t>
      </w:r>
      <w:r w:rsidR="00B42811" w:rsidRPr="00B42811">
        <w:rPr>
          <w:sz w:val="28"/>
          <w:szCs w:val="28"/>
        </w:rPr>
        <w:t xml:space="preserve"> согласно приложения 1 к настоящему Порядку</w:t>
      </w:r>
      <w:r w:rsidR="008441C5" w:rsidRPr="00B42811">
        <w:rPr>
          <w:sz w:val="28"/>
          <w:szCs w:val="28"/>
        </w:rPr>
        <w:t>, непосредственное составление проекта бюджета</w:t>
      </w:r>
      <w:r w:rsidR="00605E2D" w:rsidRPr="00B42811">
        <w:rPr>
          <w:sz w:val="28"/>
          <w:szCs w:val="28"/>
        </w:rPr>
        <w:t xml:space="preserve"> </w:t>
      </w:r>
      <w:r w:rsidR="008441C5" w:rsidRPr="00B42811">
        <w:rPr>
          <w:sz w:val="28"/>
          <w:szCs w:val="28"/>
        </w:rPr>
        <w:t xml:space="preserve">осуществляет </w:t>
      </w:r>
      <w:r w:rsidR="00605E2D" w:rsidRPr="00B42811">
        <w:rPr>
          <w:sz w:val="28"/>
          <w:szCs w:val="28"/>
        </w:rPr>
        <w:t>ф</w:t>
      </w:r>
      <w:r w:rsidR="008441C5" w:rsidRPr="00B42811">
        <w:rPr>
          <w:sz w:val="28"/>
          <w:szCs w:val="28"/>
        </w:rPr>
        <w:t>инансовое управление Администрации</w:t>
      </w:r>
      <w:r w:rsidR="00605E2D" w:rsidRPr="00B42811">
        <w:rPr>
          <w:sz w:val="28"/>
          <w:szCs w:val="28"/>
        </w:rPr>
        <w:t xml:space="preserve"> муниципального образования</w:t>
      </w:r>
      <w:r w:rsidR="008441C5" w:rsidRPr="00B42811">
        <w:rPr>
          <w:sz w:val="28"/>
          <w:szCs w:val="28"/>
        </w:rPr>
        <w:t xml:space="preserve"> </w:t>
      </w:r>
      <w:r w:rsidR="00DD1E29" w:rsidRPr="00B42811">
        <w:rPr>
          <w:sz w:val="28"/>
          <w:szCs w:val="28"/>
        </w:rPr>
        <w:t>«Ельнинский муниципальный округ»</w:t>
      </w:r>
      <w:r w:rsidR="00605E2D" w:rsidRPr="00B42811">
        <w:rPr>
          <w:sz w:val="28"/>
          <w:szCs w:val="28"/>
        </w:rPr>
        <w:t xml:space="preserve"> Смоленской </w:t>
      </w:r>
      <w:r w:rsidR="008441C5" w:rsidRPr="00B42811">
        <w:rPr>
          <w:sz w:val="28"/>
          <w:szCs w:val="28"/>
        </w:rPr>
        <w:t xml:space="preserve">области(далее – </w:t>
      </w:r>
      <w:r w:rsidR="00605E2D" w:rsidRPr="00B42811">
        <w:rPr>
          <w:sz w:val="28"/>
          <w:szCs w:val="28"/>
        </w:rPr>
        <w:t>ф</w:t>
      </w:r>
      <w:r w:rsidR="008441C5" w:rsidRPr="00B42811">
        <w:rPr>
          <w:sz w:val="28"/>
          <w:szCs w:val="28"/>
        </w:rPr>
        <w:t>инансовое управление).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</w:p>
    <w:p w:rsidR="008441C5" w:rsidRDefault="00791606" w:rsidP="00B81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41C5">
        <w:rPr>
          <w:b/>
          <w:sz w:val="28"/>
          <w:szCs w:val="28"/>
        </w:rPr>
        <w:t xml:space="preserve">. Прогнозирование доходов бюджета муниципального </w:t>
      </w:r>
      <w:r w:rsidR="00F30EFB">
        <w:rPr>
          <w:b/>
          <w:sz w:val="28"/>
          <w:szCs w:val="28"/>
        </w:rPr>
        <w:t>образования</w:t>
      </w:r>
    </w:p>
    <w:p w:rsidR="005C4E1B" w:rsidRDefault="005C4E1B" w:rsidP="00B81CA3">
      <w:pPr>
        <w:ind w:firstLine="709"/>
        <w:jc w:val="center"/>
        <w:rPr>
          <w:b/>
          <w:sz w:val="28"/>
          <w:szCs w:val="28"/>
        </w:rPr>
      </w:pP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441C5">
        <w:rPr>
          <w:sz w:val="28"/>
          <w:szCs w:val="28"/>
        </w:rPr>
        <w:t xml:space="preserve">. Доходы бюджета муниципального </w:t>
      </w:r>
      <w:r w:rsidR="00F30EFB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на очередной финансовый год и плановый период (далее - бюджет) </w:t>
      </w:r>
      <w:r w:rsidR="008441C5" w:rsidRPr="00F30EFB">
        <w:rPr>
          <w:sz w:val="28"/>
          <w:szCs w:val="28"/>
        </w:rPr>
        <w:t>прогнозируются н</w:t>
      </w:r>
      <w:r w:rsidR="008441C5">
        <w:rPr>
          <w:sz w:val="28"/>
          <w:szCs w:val="28"/>
        </w:rPr>
        <w:t xml:space="preserve">а основе прогноза социально-экономического развития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7D3B3B">
        <w:rPr>
          <w:sz w:val="28"/>
          <w:szCs w:val="28"/>
        </w:rPr>
        <w:t xml:space="preserve"> Смоленской области</w:t>
      </w:r>
      <w:r w:rsidR="008441C5">
        <w:rPr>
          <w:sz w:val="28"/>
          <w:szCs w:val="28"/>
        </w:rPr>
        <w:t xml:space="preserve"> на среднесрочный период</w:t>
      </w:r>
      <w:r w:rsidR="00BE0EF2">
        <w:rPr>
          <w:sz w:val="28"/>
          <w:szCs w:val="28"/>
        </w:rPr>
        <w:t>,</w:t>
      </w:r>
      <w:r w:rsidR="008441C5">
        <w:rPr>
          <w:sz w:val="28"/>
          <w:szCs w:val="28"/>
        </w:rPr>
        <w:t xml:space="preserve"> в условиях действующего </w:t>
      </w:r>
      <w:r w:rsidR="008441C5" w:rsidRPr="00F30EFB">
        <w:rPr>
          <w:sz w:val="28"/>
          <w:szCs w:val="28"/>
        </w:rPr>
        <w:t>на день внесения проекта</w:t>
      </w:r>
      <w:r w:rsidR="008441C5">
        <w:rPr>
          <w:sz w:val="28"/>
          <w:szCs w:val="28"/>
        </w:rPr>
        <w:t xml:space="preserve"> решения </w:t>
      </w:r>
      <w:r w:rsidR="007D3B3B">
        <w:rPr>
          <w:sz w:val="28"/>
          <w:szCs w:val="28"/>
        </w:rPr>
        <w:t xml:space="preserve">Ельнинского </w:t>
      </w:r>
      <w:r w:rsidR="008441C5">
        <w:rPr>
          <w:sz w:val="28"/>
          <w:szCs w:val="28"/>
        </w:rPr>
        <w:t xml:space="preserve"> </w:t>
      </w:r>
      <w:r w:rsidR="00DD1E29">
        <w:rPr>
          <w:sz w:val="28"/>
          <w:szCs w:val="28"/>
        </w:rPr>
        <w:t>окружного</w:t>
      </w:r>
      <w:r w:rsidR="008441C5">
        <w:rPr>
          <w:sz w:val="28"/>
          <w:szCs w:val="28"/>
        </w:rPr>
        <w:t xml:space="preserve"> </w:t>
      </w:r>
      <w:r w:rsidR="007D3B3B">
        <w:rPr>
          <w:sz w:val="28"/>
          <w:szCs w:val="28"/>
        </w:rPr>
        <w:t>Совета депутатов</w:t>
      </w:r>
      <w:r w:rsidR="008441C5">
        <w:rPr>
          <w:sz w:val="28"/>
          <w:szCs w:val="28"/>
        </w:rPr>
        <w:t xml:space="preserve"> о бюджете муниципального </w:t>
      </w:r>
      <w:r w:rsidR="00F30EFB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на очередной финансовый год и плановый период (далее - проект решения о бюджете) в </w:t>
      </w:r>
      <w:r w:rsidR="007D3B3B">
        <w:rPr>
          <w:sz w:val="28"/>
          <w:szCs w:val="28"/>
        </w:rPr>
        <w:t>Ельнинский</w:t>
      </w:r>
      <w:r w:rsidR="008441C5">
        <w:rPr>
          <w:sz w:val="28"/>
          <w:szCs w:val="28"/>
        </w:rPr>
        <w:t xml:space="preserve"> </w:t>
      </w:r>
      <w:r w:rsidR="00DD1E29">
        <w:rPr>
          <w:sz w:val="28"/>
          <w:szCs w:val="28"/>
        </w:rPr>
        <w:t xml:space="preserve">окружной </w:t>
      </w:r>
      <w:r w:rsidR="007D3B3B">
        <w:rPr>
          <w:sz w:val="28"/>
          <w:szCs w:val="28"/>
        </w:rPr>
        <w:t>Совет депутатов</w:t>
      </w:r>
      <w:r w:rsidR="00BE0EF2">
        <w:rPr>
          <w:sz w:val="28"/>
          <w:szCs w:val="28"/>
        </w:rPr>
        <w:t>,</w:t>
      </w:r>
      <w:r w:rsidR="008441C5">
        <w:rPr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законодательства Смоленской области, устанавливающих неналоговые доходы бюджета.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441C5">
        <w:rPr>
          <w:sz w:val="28"/>
          <w:szCs w:val="28"/>
        </w:rPr>
        <w:t xml:space="preserve">. Прогнозирование доходов бюджета производится с учётом: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сценарных условий функционирования экономики Российской Федерации, основных параметров прогноза социально-экономического развития Смоленской области,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на очередной финансовый год и плановый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фактических показателей поступления доходов в бюджет по основным видам налогов за отчётный финансовый год;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нормативов отчислений в бюджет от федеральных налогов и сборов, налогов, предусмотренных специальными налоговыми режимами, и региональных налогов и местных доходов;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информации о прогнозируемых налоговых и неналоговых поступлениях в бюджет;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информации о предполагаемых объёмах межбюджетных трансфертов из других бюджетов бюджетной системы Российской Федерации.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441C5">
        <w:rPr>
          <w:sz w:val="28"/>
          <w:szCs w:val="28"/>
        </w:rPr>
        <w:t xml:space="preserve">. В качестве исходных данных для расчёта доходов бюджета используются следующие показатели социально-экономического развития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 w:rsidR="008441C5">
        <w:rPr>
          <w:sz w:val="28"/>
          <w:szCs w:val="28"/>
        </w:rPr>
        <w:t>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среднегодовой сводный индекс потребительских цен (индекс инфляции);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фонд оплаты труда работников организаций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среднегодовая кадастровая стоимость имущества организаций, признаваемого объектом налогообложения;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3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среднесписочная численность работников организаций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иные показатели, необходимые для расчёта доходов бюджета.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441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 xml:space="preserve">Главные администраторы доходов бюджета и главные администраторы источников финансирования дефицита бюджета представляют в </w:t>
      </w:r>
      <w:r w:rsidR="009F7236">
        <w:rPr>
          <w:sz w:val="28"/>
          <w:szCs w:val="28"/>
        </w:rPr>
        <w:t>ф</w:t>
      </w:r>
      <w:r w:rsidR="008441C5">
        <w:rPr>
          <w:sz w:val="28"/>
          <w:szCs w:val="28"/>
        </w:rPr>
        <w:t xml:space="preserve">инансовое управление информацию о прогнозе поступлений в бюджет.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441C5">
        <w:rPr>
          <w:sz w:val="28"/>
          <w:szCs w:val="28"/>
        </w:rPr>
        <w:t>. Объёмы меж</w:t>
      </w:r>
      <w:r w:rsidR="00104DD9">
        <w:rPr>
          <w:sz w:val="28"/>
          <w:szCs w:val="28"/>
        </w:rPr>
        <w:t>бюджетных трансфертов из</w:t>
      </w:r>
      <w:r w:rsidR="008441C5">
        <w:rPr>
          <w:sz w:val="28"/>
          <w:szCs w:val="28"/>
        </w:rPr>
        <w:t xml:space="preserve"> областн</w:t>
      </w:r>
      <w:r w:rsidR="00D32FCD">
        <w:rPr>
          <w:sz w:val="28"/>
          <w:szCs w:val="28"/>
        </w:rPr>
        <w:t xml:space="preserve">ого бюджета Смоленской области </w:t>
      </w:r>
      <w:r w:rsidR="008441C5">
        <w:rPr>
          <w:sz w:val="28"/>
          <w:szCs w:val="28"/>
        </w:rPr>
        <w:t>прогн</w:t>
      </w:r>
      <w:r w:rsidR="00104DD9">
        <w:rPr>
          <w:sz w:val="28"/>
          <w:szCs w:val="28"/>
        </w:rPr>
        <w:t xml:space="preserve">озируются на основании проекта </w:t>
      </w:r>
      <w:r w:rsidR="008441C5">
        <w:rPr>
          <w:sz w:val="28"/>
          <w:szCs w:val="28"/>
        </w:rPr>
        <w:t xml:space="preserve">областного закона </w:t>
      </w:r>
      <w:r w:rsidR="00104DD9">
        <w:rPr>
          <w:sz w:val="28"/>
          <w:szCs w:val="28"/>
        </w:rPr>
        <w:t xml:space="preserve">Смоленской области об областном бюджете </w:t>
      </w:r>
      <w:r w:rsidR="008441C5">
        <w:rPr>
          <w:sz w:val="28"/>
          <w:szCs w:val="28"/>
        </w:rPr>
        <w:t>на очередной финансовый год и плановый период и подлежат уточнению после принятия указанного закона Смоленской области.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</w:p>
    <w:p w:rsidR="008441C5" w:rsidRDefault="00791606" w:rsidP="00B81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441C5">
        <w:rPr>
          <w:b/>
          <w:sz w:val="28"/>
          <w:szCs w:val="28"/>
        </w:rPr>
        <w:t>. Формирование расходов бюджета</w:t>
      </w:r>
    </w:p>
    <w:p w:rsidR="005C4E1B" w:rsidRDefault="005C4E1B" w:rsidP="00B81CA3">
      <w:pPr>
        <w:ind w:firstLine="709"/>
        <w:jc w:val="center"/>
        <w:rPr>
          <w:sz w:val="28"/>
          <w:szCs w:val="28"/>
        </w:rPr>
      </w:pP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441C5">
        <w:rPr>
          <w:sz w:val="28"/>
          <w:szCs w:val="28"/>
        </w:rPr>
        <w:t xml:space="preserve">. Формирование расходов бюджета осуществляется раздельно в соответствии с действующими и принимаемыми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Смоленской области и органов местного самоуправления, исполнение которых согласно законодательству Российской Федерации, иным договорам и соглашениям должно происходить в очередном финансовом году и плановом периоде за счет средств бюджета.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441C5">
        <w:rPr>
          <w:sz w:val="28"/>
          <w:szCs w:val="28"/>
        </w:rPr>
        <w:t xml:space="preserve">. В качестве исходных документов, данных и показателей для расчёта расходов бюджета используются: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основные направления бюджетной и налоговой политики Смоленской области на очередной финансовый год и плановый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основные направления бюджетной и налоговой политики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на очередной финансовый год и плановый период;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 w:rsidRPr="001B3C85">
        <w:rPr>
          <w:sz w:val="28"/>
          <w:szCs w:val="28"/>
        </w:rPr>
        <w:t>3) бюджетный прогноз (проект бюджетного прогноза</w:t>
      </w:r>
      <w:r>
        <w:rPr>
          <w:sz w:val="28"/>
          <w:szCs w:val="28"/>
        </w:rPr>
        <w:t xml:space="preserve">, проект изменений бюджетного прогноза) на долгосрочный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прогнозируемые общие объёмы доходов, включая объёмы межбюджетных трансфертов из других бюджетов бюджетной системы Российской Федерации;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реестр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муниципальные программы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(проекты муниципальных программ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проекты изменений указанных муниципальных программ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);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решение </w:t>
      </w:r>
      <w:r w:rsidR="009F7236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</w:t>
      </w:r>
      <w:r w:rsidR="001B3C85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</w:t>
      </w:r>
      <w:r w:rsidR="009F7236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 бюджете муниципального </w:t>
      </w:r>
      <w:r w:rsidR="00F30E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на текущий финансовый год и плановый период, действующий при разработке проекта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оценка ожидаемого исполнения бюджета на текущий финансовый год;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планируемое повышение оплаты труда работников муниципальных учреждений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денежного содержания муниципальных служащих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прогноз роста цен и тарифов на топливно-энергетические ресурсы и на коммунальные услуги для муниципальных учреждений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среднегодовой сводный индекс потребительских цен (индекс инфляции);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ведомственные перечни муниципальных услуг и работ, оказываемых (выполняемых) муниципальными учреждениями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в качестве основных видов деятельности (далее - ведомственный перечень), сформированные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информация о результатах проведения оценки соответствия качества муниципальных услуг, фактически оказываемых в муниципальном образовании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утверждённым требованиям к качеству муниципальных услуг, подготовленная в соответствии с порядком, установленным Администрацией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2CC0">
        <w:rPr>
          <w:sz w:val="28"/>
          <w:szCs w:val="28"/>
        </w:rPr>
        <w:t>4</w:t>
      </w:r>
      <w:r>
        <w:rPr>
          <w:sz w:val="28"/>
          <w:szCs w:val="28"/>
        </w:rPr>
        <w:t xml:space="preserve">) иные документы, данные и показатели, необходимые для расчёта расходов бюджета.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441C5">
        <w:rPr>
          <w:sz w:val="28"/>
          <w:szCs w:val="28"/>
        </w:rPr>
        <w:t xml:space="preserve">. Планирование бюджетных ассигнований осуществляется в соответствии с порядком и методикой, установленными </w:t>
      </w:r>
      <w:r w:rsidR="009F7236">
        <w:rPr>
          <w:sz w:val="28"/>
          <w:szCs w:val="28"/>
        </w:rPr>
        <w:t>ф</w:t>
      </w:r>
      <w:r w:rsidR="008441C5">
        <w:rPr>
          <w:sz w:val="28"/>
          <w:szCs w:val="28"/>
        </w:rPr>
        <w:t xml:space="preserve">инансовым управлением.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441C5">
        <w:rPr>
          <w:sz w:val="28"/>
          <w:szCs w:val="28"/>
        </w:rPr>
        <w:t xml:space="preserve">. Предельные объёмы бюджетных ассигнований рассчитываются в соответствии с методикой, установленной </w:t>
      </w:r>
      <w:r w:rsidR="009F7236">
        <w:rPr>
          <w:sz w:val="28"/>
          <w:szCs w:val="28"/>
        </w:rPr>
        <w:t>ф</w:t>
      </w:r>
      <w:r w:rsidR="008441C5">
        <w:rPr>
          <w:sz w:val="28"/>
          <w:szCs w:val="28"/>
        </w:rPr>
        <w:t>инансовым управлением.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</w:p>
    <w:p w:rsidR="008441C5" w:rsidRDefault="00791606" w:rsidP="00B81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441C5">
        <w:rPr>
          <w:b/>
          <w:sz w:val="28"/>
          <w:szCs w:val="28"/>
        </w:rPr>
        <w:t xml:space="preserve">. Определение источников финансирования дефицита бюджета муниципального </w:t>
      </w:r>
      <w:r w:rsidR="00F30EFB">
        <w:rPr>
          <w:b/>
          <w:sz w:val="28"/>
          <w:szCs w:val="28"/>
        </w:rPr>
        <w:t>образования</w:t>
      </w:r>
      <w:r w:rsidR="008441C5">
        <w:rPr>
          <w:b/>
          <w:sz w:val="28"/>
          <w:szCs w:val="28"/>
        </w:rPr>
        <w:t xml:space="preserve"> и верхнего предела муниципального долга муниципального образования </w:t>
      </w:r>
      <w:r w:rsidR="00DD1E29">
        <w:rPr>
          <w:b/>
          <w:sz w:val="28"/>
          <w:szCs w:val="28"/>
        </w:rPr>
        <w:t>«Ельнинский муниципальный округ»</w:t>
      </w:r>
      <w:r w:rsidR="009F7236" w:rsidRPr="009F7236">
        <w:rPr>
          <w:b/>
          <w:sz w:val="28"/>
          <w:szCs w:val="28"/>
        </w:rPr>
        <w:t xml:space="preserve"> Смоленской области</w:t>
      </w:r>
    </w:p>
    <w:p w:rsidR="005C4E1B" w:rsidRDefault="005C4E1B" w:rsidP="00B81CA3">
      <w:pPr>
        <w:ind w:firstLine="709"/>
        <w:jc w:val="center"/>
        <w:rPr>
          <w:sz w:val="28"/>
          <w:szCs w:val="28"/>
        </w:rPr>
      </w:pP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441C5">
        <w:rPr>
          <w:sz w:val="28"/>
          <w:szCs w:val="28"/>
        </w:rPr>
        <w:t>. Источники финансирования дефицита бюджета определяются на основе данных, представленных главными администраторами источников финансирования дефицита бюджета.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41C5">
        <w:rPr>
          <w:sz w:val="28"/>
          <w:szCs w:val="28"/>
        </w:rPr>
        <w:t xml:space="preserve">. Верхний предел муниципального долга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 xml:space="preserve">определяется на основании данных муниципальной долговой книги муниципального образования </w:t>
      </w:r>
      <w:r w:rsidR="00DD1E29">
        <w:rPr>
          <w:sz w:val="28"/>
          <w:szCs w:val="28"/>
        </w:rPr>
        <w:lastRenderedPageBreak/>
        <w:t>«Ельнинский муниципальный округ»</w:t>
      </w:r>
      <w:r w:rsidR="009F7236">
        <w:rPr>
          <w:sz w:val="28"/>
          <w:szCs w:val="28"/>
        </w:rPr>
        <w:t xml:space="preserve"> Смоленской области</w:t>
      </w:r>
      <w:r w:rsidR="008441C5">
        <w:rPr>
          <w:sz w:val="28"/>
          <w:szCs w:val="28"/>
        </w:rPr>
        <w:t xml:space="preserve"> и планируемых объёмов привлечения и погашения долговых обязательств.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</w:p>
    <w:p w:rsidR="008441C5" w:rsidRDefault="00791606" w:rsidP="00B81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441C5">
        <w:rPr>
          <w:b/>
          <w:sz w:val="28"/>
          <w:szCs w:val="28"/>
        </w:rPr>
        <w:t xml:space="preserve">. Полномочия органов местного самоуправления муниципального образования </w:t>
      </w:r>
      <w:r w:rsidR="00DD1E29">
        <w:rPr>
          <w:b/>
          <w:sz w:val="28"/>
          <w:szCs w:val="28"/>
        </w:rPr>
        <w:t>«Ельнинский муниципальный округ»</w:t>
      </w:r>
      <w:r w:rsidR="00F315A5" w:rsidRPr="00F315A5">
        <w:rPr>
          <w:b/>
          <w:sz w:val="28"/>
          <w:szCs w:val="28"/>
        </w:rPr>
        <w:t xml:space="preserve"> Смоленской области</w:t>
      </w:r>
      <w:r w:rsidR="00F315A5">
        <w:rPr>
          <w:sz w:val="28"/>
          <w:szCs w:val="28"/>
        </w:rPr>
        <w:t xml:space="preserve"> </w:t>
      </w:r>
      <w:r w:rsidR="008441C5">
        <w:rPr>
          <w:b/>
          <w:sz w:val="28"/>
          <w:szCs w:val="28"/>
        </w:rPr>
        <w:t xml:space="preserve">при составлении проекта бюджета </w:t>
      </w:r>
    </w:p>
    <w:p w:rsidR="008441C5" w:rsidRDefault="008441C5" w:rsidP="00B81CA3">
      <w:pPr>
        <w:ind w:firstLine="709"/>
        <w:jc w:val="center"/>
        <w:rPr>
          <w:b/>
          <w:sz w:val="28"/>
          <w:szCs w:val="28"/>
        </w:rPr>
      </w:pP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441C5">
        <w:rPr>
          <w:sz w:val="28"/>
          <w:szCs w:val="28"/>
        </w:rPr>
        <w:t>. Администра</w:t>
      </w:r>
      <w:r w:rsidR="00E770BD">
        <w:rPr>
          <w:sz w:val="28"/>
          <w:szCs w:val="28"/>
        </w:rPr>
        <w:t xml:space="preserve">ция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315A5">
        <w:rPr>
          <w:sz w:val="28"/>
          <w:szCs w:val="28"/>
        </w:rPr>
        <w:t xml:space="preserve"> Смоленской области</w:t>
      </w:r>
      <w:r w:rsidR="008441C5">
        <w:rPr>
          <w:sz w:val="28"/>
          <w:szCs w:val="28"/>
        </w:rPr>
        <w:t xml:space="preserve"> при составлении проекта бюджета: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E1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одобряет прогноз социально-экономического развития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315A5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на среднесрочный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 w:rsidRPr="001B3C85">
        <w:rPr>
          <w:sz w:val="28"/>
          <w:szCs w:val="28"/>
        </w:rPr>
        <w:t>2) одобряет бюджетный прогноз (изменения бюджетного прогноза) на долгосрочный период;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утверждает Прогнозный план приватизации собственности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315A5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одобряет и вносит проект решения о бюджете на рассмотрение в </w:t>
      </w:r>
      <w:r w:rsidR="002B18E4">
        <w:rPr>
          <w:sz w:val="28"/>
          <w:szCs w:val="28"/>
        </w:rPr>
        <w:t xml:space="preserve">Ельнинский </w:t>
      </w:r>
      <w:r w:rsidR="00C02CC0">
        <w:rPr>
          <w:sz w:val="28"/>
          <w:szCs w:val="28"/>
          <w:lang w:eastAsia="en-US"/>
        </w:rPr>
        <w:t>окружного</w:t>
      </w:r>
      <w:r w:rsidR="002B18E4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>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441C5">
        <w:rPr>
          <w:sz w:val="28"/>
          <w:szCs w:val="28"/>
        </w:rPr>
        <w:t xml:space="preserve">. Финансовое управление составляет проект бюджета, в том числе: </w:t>
      </w:r>
    </w:p>
    <w:p w:rsidR="002B18E4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разрабатывает проект основных направлений бюджетной и налоговой политики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2B18E4">
        <w:rPr>
          <w:sz w:val="28"/>
          <w:szCs w:val="28"/>
        </w:rPr>
        <w:t xml:space="preserve"> Смоленской области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разрабатывает проект бюджетного прогноза (проект изменений бюджетного прогноза) на долгосрочный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прогнозирует основные характеристики бюджета;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запрашивает информацию от главных администраторов доходов бюджета о планируемых доходах бюджета, от главных распорядителей средств бюджета - о расходных обязательствах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D338F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и от главных администраторов источников финансирования дефицита бюджета - об источниках финансирования дефицита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разрабатывает методические указания по формированию и ведению реестра расходных обязательств главного распорядителя средств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формирует и ведёт реестр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D338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устанавливает порядок и методику планирования бюджетных ассигнований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разрабатывает методику определения предельных объёмов бюджетных ассигнований, доводимых до главных распорядителей средств бюджета в процессе составления проекта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разрабатывает порядок формирования обоснований бюджетных ассигнований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определяет (производит расчет) и доводит до главных распорядителей средств бюджета предельные объёмы (изменения предельных объёмов) </w:t>
      </w:r>
      <w:r>
        <w:rPr>
          <w:sz w:val="28"/>
          <w:szCs w:val="28"/>
        </w:rPr>
        <w:lastRenderedPageBreak/>
        <w:t xml:space="preserve">бюджетных ассигнований на очередной финансовый год и плановый период в соответствии с методикой, утверждённой </w:t>
      </w:r>
      <w:r w:rsidR="00A36497">
        <w:rPr>
          <w:sz w:val="28"/>
          <w:szCs w:val="28"/>
        </w:rPr>
        <w:t>ф</w:t>
      </w:r>
      <w:r>
        <w:rPr>
          <w:sz w:val="28"/>
          <w:szCs w:val="28"/>
        </w:rPr>
        <w:t>инансовым управлением;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рассматривает и согласовывает проекты муниципальных правовых актов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A3649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и предложения главных распорядителей средств бюджета, которые связаны с изменением объёма и (или) структуры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A3649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на очередной финансовый год и плановый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рассматривает и согласовывает представленные главными распорядителями средств бюджета проекты распределения бюджетных ассигнований </w:t>
      </w:r>
      <w:r w:rsidR="00C02CC0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на исполнение действующих и принимаемых расходных обязательств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A3649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на очередной финансовый год и плановый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организует работу уполномоченных органов, осуществляющих (курирующих) исполнение отдельных государственных полномочий Российской Федерации и Смоленской области по сверке, согласованию и контролю исходных данных, используемых для расчёта объёмов субвенций, субсидий и иных межбюджетных трансфертов бюджету, предоставляемых из бюджетов бюджетной системы Российской Федерации на очередной финансовый год и плановый период;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разрабатывает проекты программ муниципальных внутренних заимствований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744039">
        <w:rPr>
          <w:sz w:val="28"/>
          <w:szCs w:val="28"/>
        </w:rPr>
        <w:t xml:space="preserve"> Смоленской области</w:t>
      </w:r>
      <w:r w:rsidR="00D32F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муниципальных гарантий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7440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осуществляет оценку ожидаемого исполнения бюджета за текущий финансовый год;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составляет и представляет в Администрацию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744039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проект решения о бюджете, а также документы и материалы, представляемые в </w:t>
      </w:r>
      <w:r w:rsidR="00744039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49732F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</w:t>
      </w:r>
      <w:r w:rsidR="00744039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одновременно с проектом решения о бюджете;</w:t>
      </w:r>
    </w:p>
    <w:p w:rsidR="008441C5" w:rsidRDefault="00C02CC0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0BD8">
        <w:rPr>
          <w:sz w:val="28"/>
          <w:szCs w:val="28"/>
        </w:rPr>
        <w:t>7</w:t>
      </w:r>
      <w:r w:rsidR="008441C5">
        <w:rPr>
          <w:sz w:val="28"/>
          <w:szCs w:val="28"/>
        </w:rPr>
        <w:t>)</w:t>
      </w:r>
      <w:r w:rsidR="00FB77D8"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 xml:space="preserve">осуществляет иные полномочия в соответствии с законодательством.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441C5">
        <w:rPr>
          <w:sz w:val="28"/>
          <w:szCs w:val="28"/>
        </w:rPr>
        <w:t>. В целях составления</w:t>
      </w:r>
      <w:r w:rsidR="00FB77D8">
        <w:rPr>
          <w:sz w:val="28"/>
          <w:szCs w:val="28"/>
        </w:rPr>
        <w:t xml:space="preserve"> проекта бюджета Отдел </w:t>
      </w:r>
      <w:r w:rsidR="009C74A8">
        <w:rPr>
          <w:sz w:val="28"/>
          <w:szCs w:val="28"/>
        </w:rPr>
        <w:t xml:space="preserve"> развития экономики и сельского хозяйства </w:t>
      </w:r>
      <w:r w:rsidR="008441C5">
        <w:rPr>
          <w:sz w:val="28"/>
          <w:szCs w:val="28"/>
        </w:rPr>
        <w:t xml:space="preserve">Администрации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B77D8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>(далее</w:t>
      </w:r>
      <w:r w:rsidR="00C02CC0"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 xml:space="preserve">- Отдел </w:t>
      </w:r>
      <w:r w:rsidR="000B0BD8">
        <w:rPr>
          <w:sz w:val="28"/>
          <w:szCs w:val="28"/>
        </w:rPr>
        <w:t>экономики и сельского хозяйства</w:t>
      </w:r>
      <w:r w:rsidR="008441C5">
        <w:rPr>
          <w:sz w:val="28"/>
          <w:szCs w:val="28"/>
        </w:rPr>
        <w:t>):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организует разработку прогноза показателей социально-экономического развития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B77D8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и представляет его в </w:t>
      </w:r>
      <w:r w:rsidR="00FB77D8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управление;</w:t>
      </w:r>
    </w:p>
    <w:p w:rsidR="008441C5" w:rsidRDefault="009C74A8" w:rsidP="00B81CA3">
      <w:pPr>
        <w:pStyle w:val="ab"/>
        <w:shd w:val="clear" w:color="auto" w:fill="FFFFFF"/>
        <w:spacing w:before="75" w:beforeAutospacing="0" w:after="7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0BD">
        <w:rPr>
          <w:sz w:val="28"/>
          <w:szCs w:val="28"/>
        </w:rPr>
        <w:t xml:space="preserve">) </w:t>
      </w:r>
      <w:r w:rsidR="008441C5">
        <w:rPr>
          <w:sz w:val="28"/>
          <w:szCs w:val="28"/>
        </w:rPr>
        <w:t xml:space="preserve">представляет в </w:t>
      </w:r>
      <w:r w:rsidR="00FB77D8">
        <w:rPr>
          <w:sz w:val="28"/>
          <w:szCs w:val="28"/>
        </w:rPr>
        <w:t>ф</w:t>
      </w:r>
      <w:r w:rsidR="008441C5">
        <w:rPr>
          <w:sz w:val="28"/>
          <w:szCs w:val="28"/>
        </w:rPr>
        <w:t xml:space="preserve">инансовое управление  перечень муниципальных программ, подлежащих финансовому обеспечению из бюджета муниципального </w:t>
      </w:r>
      <w:r w:rsidR="00F30EFB">
        <w:rPr>
          <w:sz w:val="28"/>
          <w:szCs w:val="28"/>
        </w:rPr>
        <w:t>образования</w:t>
      </w:r>
      <w:r w:rsidR="008441C5">
        <w:rPr>
          <w:sz w:val="28"/>
          <w:szCs w:val="28"/>
        </w:rPr>
        <w:t xml:space="preserve"> в очередном финансовом году и плановом периоде;</w:t>
      </w:r>
    </w:p>
    <w:p w:rsidR="008441C5" w:rsidRDefault="009C74A8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C5">
        <w:rPr>
          <w:sz w:val="28"/>
          <w:szCs w:val="28"/>
        </w:rPr>
        <w:t>)</w:t>
      </w:r>
      <w:r w:rsidR="00E770BD"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 xml:space="preserve">представляет в </w:t>
      </w:r>
      <w:r w:rsidR="00FB77D8">
        <w:rPr>
          <w:sz w:val="28"/>
          <w:szCs w:val="28"/>
        </w:rPr>
        <w:t>ф</w:t>
      </w:r>
      <w:r w:rsidR="00EF6101">
        <w:rPr>
          <w:sz w:val="28"/>
          <w:szCs w:val="28"/>
        </w:rPr>
        <w:t xml:space="preserve">инансовое управление проекты </w:t>
      </w:r>
      <w:r w:rsidR="008441C5">
        <w:rPr>
          <w:sz w:val="28"/>
          <w:szCs w:val="28"/>
        </w:rPr>
        <w:t xml:space="preserve">постановлений о прекращении реализации муниципальных программ муниципального образования </w:t>
      </w:r>
      <w:r w:rsidR="00DD1E29">
        <w:rPr>
          <w:sz w:val="28"/>
          <w:szCs w:val="28"/>
        </w:rPr>
        <w:lastRenderedPageBreak/>
        <w:t>«Ельнинский муниципальный округ»</w:t>
      </w:r>
      <w:r w:rsidR="00FB77D8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 xml:space="preserve">или необходимости изменения объёма бюджетных ассигнований на финансовое обеспечение реализации муниципальных программ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B77D8">
        <w:rPr>
          <w:sz w:val="28"/>
          <w:szCs w:val="28"/>
        </w:rPr>
        <w:t xml:space="preserve"> Смоленской области </w:t>
      </w:r>
      <w:r w:rsidR="008441C5">
        <w:rPr>
          <w:sz w:val="28"/>
          <w:szCs w:val="28"/>
        </w:rPr>
        <w:t xml:space="preserve">в случаях, установленных Администрацией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FB77D8">
        <w:rPr>
          <w:sz w:val="28"/>
          <w:szCs w:val="28"/>
        </w:rPr>
        <w:t xml:space="preserve"> Смоленской области</w:t>
      </w:r>
      <w:r w:rsidR="008441C5">
        <w:rPr>
          <w:sz w:val="28"/>
          <w:szCs w:val="28"/>
        </w:rPr>
        <w:t xml:space="preserve">; </w:t>
      </w:r>
    </w:p>
    <w:p w:rsidR="008441C5" w:rsidRDefault="009C74A8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41C5">
        <w:rPr>
          <w:sz w:val="28"/>
          <w:szCs w:val="28"/>
        </w:rPr>
        <w:t xml:space="preserve">) осуществляет иные полномочия в соответствии с законодательством. </w:t>
      </w:r>
    </w:p>
    <w:p w:rsidR="009C74A8" w:rsidRDefault="009C74A8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9C7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составления проекта бюджета Отдел  имущественных и земельных отношений Администрации муниципального образования «Ельнинский муниципальный округ» Смоленской области (далее - Отдел </w:t>
      </w:r>
      <w:r w:rsidR="000B0BD8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>):</w:t>
      </w:r>
    </w:p>
    <w:p w:rsidR="009C74A8" w:rsidRDefault="009C74A8" w:rsidP="00B81CA3">
      <w:pPr>
        <w:ind w:firstLine="709"/>
        <w:jc w:val="both"/>
        <w:rPr>
          <w:sz w:val="28"/>
          <w:szCs w:val="28"/>
        </w:rPr>
      </w:pPr>
      <w:r w:rsidRPr="009C74A8">
        <w:rPr>
          <w:sz w:val="28"/>
          <w:szCs w:val="28"/>
        </w:rPr>
        <w:t>1) разрабатывает прогнозный план (программу) приватизации муниципального имущества на очередной финансовый год и плановый период и представляет в финансовое управление.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C74A8">
        <w:rPr>
          <w:sz w:val="28"/>
          <w:szCs w:val="28"/>
        </w:rPr>
        <w:t>5</w:t>
      </w:r>
      <w:r w:rsidR="008441C5">
        <w:rPr>
          <w:sz w:val="28"/>
          <w:szCs w:val="28"/>
        </w:rPr>
        <w:t xml:space="preserve">. В целях составления проекта бюджета главные распорядители средств бюджета: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представляют в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 реестры расходных обязательств главных распорядителей средств бюджета;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представляют в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="00DB6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по распределению бюджетных ассигнований бюджета на исполнение принимаемых расходных обязательств из бюджета;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составляют отчеты о реализации муниципальных программ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DB677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сверяют исходные данные для проведения расчётов межбюджетных трансфертов, проводят сверку и представляют согласованные с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инансовым управлением исходные данные и уточнённые расчёты межбюджетных трансфертов в профильные </w:t>
      </w:r>
      <w:r w:rsidR="00F336A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представляют в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="00DB6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предельных объёмов бюджетных ассигнований бюджета по кодам классификации расходов бюджетов с обоснованиями распределения в соответствии с методикой, утверждённой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инансовым управлением;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представляют в </w:t>
      </w:r>
      <w:r w:rsidR="00DB6777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</w:t>
      </w:r>
      <w:r w:rsidR="00DB677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информацию о результатах проведения оценки соответствия качества муниципальных услуг, фактически оказываемых в муниципальном образовании </w:t>
      </w:r>
      <w:r w:rsidR="00DD1E29">
        <w:rPr>
          <w:sz w:val="28"/>
          <w:szCs w:val="28"/>
        </w:rPr>
        <w:t>«Ельнинский муниципальный округ»</w:t>
      </w:r>
      <w:r w:rsidR="00DB677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утверждённым требованиям к качеству муниципальных услуг, подготовленную в соответствии с порядком, установленным Администрацией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DB677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представляют в</w:t>
      </w:r>
      <w:r w:rsidR="00B937BB">
        <w:rPr>
          <w:sz w:val="28"/>
          <w:szCs w:val="28"/>
        </w:rPr>
        <w:t xml:space="preserve"> ф</w:t>
      </w:r>
      <w:r>
        <w:rPr>
          <w:sz w:val="28"/>
          <w:szCs w:val="28"/>
        </w:rPr>
        <w:t>инансовое управление</w:t>
      </w:r>
      <w:r w:rsidR="00B93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оценку (прогноз) потребности в оказании муниципальных услуг в натуральном и стоимостном выражениях, сведения о запланированных и фактически произведенных расходах на оказание муниципальных услуг, подготовленные в соответствии с порядком, установленным Администрацией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B937B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представляют в </w:t>
      </w:r>
      <w:r w:rsidR="00612CF9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="00612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 доходов от оказания платных услуг (работ) получателями средств бюджета и предложения о включении в проект бюджета расходов в объёме планируемых доходов;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осуществляют иные полномочия в соответствии с законодательством.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441C5">
        <w:rPr>
          <w:sz w:val="28"/>
          <w:szCs w:val="28"/>
        </w:rPr>
        <w:t xml:space="preserve">. В целях составления проекта бюджета главные администраторы источников финансирования дефицита бюджета: 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представляют в </w:t>
      </w:r>
      <w:r w:rsidR="00612CF9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="00612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расчёты объёма исполнения программы муниципальных внутренних заимствований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12CF9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и программы муниципальных гарантий муниципального образования </w:t>
      </w:r>
      <w:r w:rsidR="00DD1E29">
        <w:rPr>
          <w:sz w:val="28"/>
          <w:szCs w:val="28"/>
        </w:rPr>
        <w:t>«Ельнинский муниципальный округ»</w:t>
      </w:r>
      <w:r w:rsidR="00612CF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;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представляют в </w:t>
      </w:r>
      <w:r w:rsidR="007336CF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="00733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прогнозе поступлений в бюджет. 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441C5">
        <w:rPr>
          <w:sz w:val="28"/>
          <w:szCs w:val="28"/>
        </w:rPr>
        <w:t xml:space="preserve">. В целях составления проекта бюджета главные администраторы доходов бюджета представляют в </w:t>
      </w:r>
      <w:r w:rsidR="007336CF">
        <w:rPr>
          <w:sz w:val="28"/>
          <w:szCs w:val="28"/>
        </w:rPr>
        <w:t>ф</w:t>
      </w:r>
      <w:r w:rsidR="008441C5">
        <w:rPr>
          <w:sz w:val="28"/>
          <w:szCs w:val="28"/>
        </w:rPr>
        <w:t>инансовое управление</w:t>
      </w:r>
      <w:r w:rsidR="007336CF">
        <w:rPr>
          <w:sz w:val="28"/>
          <w:szCs w:val="28"/>
        </w:rPr>
        <w:t xml:space="preserve"> </w:t>
      </w:r>
      <w:r w:rsidR="008441C5">
        <w:rPr>
          <w:sz w:val="28"/>
          <w:szCs w:val="28"/>
        </w:rPr>
        <w:t>информацию о прогнозе поступлений в бюджет.</w:t>
      </w:r>
    </w:p>
    <w:p w:rsidR="008441C5" w:rsidRDefault="00791606" w:rsidP="00B8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441C5">
        <w:rPr>
          <w:sz w:val="28"/>
          <w:szCs w:val="28"/>
        </w:rPr>
        <w:t>. Основные мероприятия по составлению проекта бюджета осуществляются в сроки, установленные приложением 1 к настоящему Порядку</w:t>
      </w:r>
    </w:p>
    <w:p w:rsidR="008441C5" w:rsidRDefault="008441C5" w:rsidP="00B81CA3">
      <w:pPr>
        <w:ind w:firstLine="709"/>
        <w:jc w:val="both"/>
        <w:rPr>
          <w:sz w:val="28"/>
          <w:szCs w:val="28"/>
        </w:rPr>
      </w:pPr>
    </w:p>
    <w:p w:rsidR="008441C5" w:rsidRDefault="008441C5" w:rsidP="00B81CA3">
      <w:pPr>
        <w:ind w:firstLine="709"/>
        <w:jc w:val="right"/>
        <w:rPr>
          <w:sz w:val="28"/>
          <w:szCs w:val="28"/>
        </w:rPr>
      </w:pPr>
    </w:p>
    <w:p w:rsidR="008441C5" w:rsidRDefault="008441C5" w:rsidP="00B81CA3">
      <w:pPr>
        <w:ind w:firstLine="709"/>
        <w:jc w:val="right"/>
        <w:rPr>
          <w:sz w:val="28"/>
          <w:szCs w:val="28"/>
        </w:rPr>
      </w:pPr>
    </w:p>
    <w:p w:rsidR="008441C5" w:rsidRDefault="008441C5" w:rsidP="00B81CA3">
      <w:pPr>
        <w:ind w:firstLine="709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003410" w:rsidRDefault="00003410" w:rsidP="008441C5">
      <w:pPr>
        <w:ind w:firstLine="708"/>
        <w:jc w:val="right"/>
        <w:rPr>
          <w:sz w:val="28"/>
          <w:szCs w:val="28"/>
        </w:rPr>
      </w:pPr>
    </w:p>
    <w:p w:rsidR="00003410" w:rsidRDefault="00003410" w:rsidP="008441C5">
      <w:pPr>
        <w:ind w:firstLine="708"/>
        <w:jc w:val="right"/>
        <w:rPr>
          <w:sz w:val="28"/>
          <w:szCs w:val="28"/>
        </w:rPr>
      </w:pPr>
    </w:p>
    <w:p w:rsidR="00003410" w:rsidRDefault="0000341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C02CC0" w:rsidRDefault="00C02CC0" w:rsidP="008441C5">
      <w:pPr>
        <w:ind w:firstLine="708"/>
        <w:jc w:val="right"/>
        <w:rPr>
          <w:sz w:val="28"/>
          <w:szCs w:val="28"/>
        </w:rPr>
      </w:pPr>
    </w:p>
    <w:p w:rsidR="0025545F" w:rsidRDefault="0025545F" w:rsidP="008441C5">
      <w:pPr>
        <w:ind w:firstLine="708"/>
        <w:jc w:val="right"/>
        <w:rPr>
          <w:sz w:val="28"/>
          <w:szCs w:val="28"/>
        </w:rPr>
      </w:pPr>
    </w:p>
    <w:tbl>
      <w:tblPr>
        <w:tblW w:w="4253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441C5" w:rsidRPr="008441C5" w:rsidTr="0079160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C5" w:rsidRPr="0043409E" w:rsidRDefault="00791606" w:rsidP="00B81CA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8441C5" w:rsidRPr="008441C5" w:rsidRDefault="008441C5" w:rsidP="00B81CA3">
            <w:pPr>
              <w:jc w:val="both"/>
              <w:rPr>
                <w:sz w:val="26"/>
                <w:szCs w:val="26"/>
                <w:lang w:eastAsia="en-US"/>
              </w:rPr>
            </w:pPr>
            <w:r w:rsidRPr="0043409E">
              <w:rPr>
                <w:sz w:val="28"/>
                <w:szCs w:val="28"/>
                <w:lang w:eastAsia="en-US"/>
              </w:rPr>
              <w:t xml:space="preserve">к Порядку составления проекта бюджета муниципального </w:t>
            </w:r>
            <w:r w:rsidR="0025545F">
              <w:rPr>
                <w:sz w:val="28"/>
                <w:szCs w:val="28"/>
                <w:lang w:eastAsia="en-US"/>
              </w:rPr>
              <w:t>образования «Ельнинский муниципальный округ» Смоленской области</w:t>
            </w:r>
            <w:r w:rsidRPr="0043409E">
              <w:rPr>
                <w:sz w:val="28"/>
                <w:szCs w:val="28"/>
                <w:lang w:eastAsia="en-US"/>
              </w:rPr>
              <w:t xml:space="preserve"> на очередной финансовый год и плановый период</w:t>
            </w:r>
          </w:p>
        </w:tc>
      </w:tr>
    </w:tbl>
    <w:p w:rsidR="008441C5" w:rsidRDefault="008441C5" w:rsidP="008441C5">
      <w:pPr>
        <w:ind w:firstLine="708"/>
        <w:jc w:val="right"/>
        <w:rPr>
          <w:sz w:val="28"/>
          <w:szCs w:val="28"/>
        </w:rPr>
      </w:pPr>
    </w:p>
    <w:p w:rsidR="008441C5" w:rsidRDefault="008441C5" w:rsidP="00844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8441C5" w:rsidRDefault="008441C5" w:rsidP="008441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составлению проекта бюджета муниципального района на очередной финансовый год и плановый период</w:t>
      </w:r>
    </w:p>
    <w:p w:rsidR="008441C5" w:rsidRDefault="008441C5" w:rsidP="008441C5">
      <w:pPr>
        <w:ind w:firstLine="708"/>
        <w:jc w:val="center"/>
        <w:rPr>
          <w:b/>
          <w:sz w:val="28"/>
          <w:szCs w:val="28"/>
        </w:rPr>
      </w:pPr>
    </w:p>
    <w:p w:rsidR="008441C5" w:rsidRDefault="008441C5" w:rsidP="008441C5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08"/>
        <w:gridCol w:w="2552"/>
        <w:gridCol w:w="3260"/>
      </w:tblGrid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 xml:space="preserve">№ </w:t>
            </w:r>
          </w:p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03410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003410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>инансовое</w:t>
            </w:r>
            <w:r w:rsidR="00003410">
              <w:rPr>
                <w:sz w:val="28"/>
                <w:szCs w:val="28"/>
                <w:lang w:eastAsia="en-US"/>
              </w:rPr>
              <w:t xml:space="preserve"> </w:t>
            </w:r>
            <w:r w:rsidRPr="008441C5">
              <w:rPr>
                <w:sz w:val="28"/>
                <w:szCs w:val="28"/>
                <w:lang w:eastAsia="en-US"/>
              </w:rPr>
              <w:t>управление</w:t>
            </w:r>
            <w:r w:rsidR="00003410">
              <w:rPr>
                <w:sz w:val="28"/>
                <w:szCs w:val="28"/>
                <w:lang w:eastAsia="en-US"/>
              </w:rPr>
              <w:t xml:space="preserve"> </w:t>
            </w:r>
            <w:r w:rsidRPr="008441C5">
              <w:rPr>
                <w:sz w:val="28"/>
                <w:szCs w:val="28"/>
                <w:lang w:eastAsia="en-US"/>
              </w:rPr>
              <w:t>реестров расходных обязательств главных распорядителей средств бюджета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15июля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25545F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003410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 xml:space="preserve">инансовое управление прогноза поступлений в бюджет муниципального </w:t>
            </w:r>
            <w:r w:rsidR="0025545F">
              <w:rPr>
                <w:sz w:val="28"/>
                <w:szCs w:val="28"/>
                <w:lang w:eastAsia="en-US"/>
              </w:rPr>
              <w:t>округа</w:t>
            </w:r>
            <w:r w:rsidRPr="008441C5">
              <w:rPr>
                <w:sz w:val="28"/>
                <w:szCs w:val="28"/>
                <w:lang w:eastAsia="en-US"/>
              </w:rPr>
              <w:t xml:space="preserve"> от использования и продажи находящегося в собственности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003410">
              <w:rPr>
                <w:sz w:val="28"/>
                <w:szCs w:val="28"/>
              </w:rPr>
              <w:t xml:space="preserve"> Смоленской области </w:t>
            </w:r>
            <w:r w:rsidRPr="008441C5">
              <w:rPr>
                <w:sz w:val="28"/>
                <w:szCs w:val="28"/>
                <w:lang w:eastAsia="en-US"/>
              </w:rPr>
              <w:t>имущества на очередной финансовый год и плановый период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20 июля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E55684" w:rsidP="000B0BD8">
            <w:pPr>
              <w:pStyle w:val="1"/>
              <w:ind w:left="-108" w:right="130"/>
              <w:jc w:val="center"/>
              <w:rPr>
                <w:szCs w:val="28"/>
                <w:lang w:eastAsia="en-US"/>
              </w:rPr>
            </w:pPr>
            <w:r w:rsidRPr="00E55684">
              <w:rPr>
                <w:szCs w:val="28"/>
                <w:lang w:eastAsia="en-US"/>
              </w:rPr>
              <w:t xml:space="preserve">Отдел </w:t>
            </w:r>
            <w:r w:rsidRPr="00E55684">
              <w:t>имущественных и земельных отношений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E55684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003410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 xml:space="preserve">инансовое управление информации о прогнозе поступлений в бюджет муниципального </w:t>
            </w:r>
            <w:r w:rsidR="00E55684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20 июля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Главные администраторы доходов бюджета муниципального </w:t>
            </w:r>
            <w:r w:rsidR="00E55684">
              <w:rPr>
                <w:sz w:val="28"/>
                <w:szCs w:val="28"/>
                <w:lang w:eastAsia="en-US"/>
              </w:rPr>
              <w:t>округа</w:t>
            </w:r>
            <w:r w:rsidRPr="008441C5">
              <w:rPr>
                <w:sz w:val="28"/>
                <w:szCs w:val="28"/>
                <w:lang w:eastAsia="en-US"/>
              </w:rPr>
              <w:t xml:space="preserve">, главные администраторы источников финансирования дефицита бюджета </w:t>
            </w:r>
            <w:r w:rsidRPr="008441C5">
              <w:rPr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03410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003410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>инансовое управление прогноза доходов от оказания платных услуг (работ) получателями средств бюджета муниципального района и предложений о включении в проект бюджета расходов в объёме планируемых доходов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Главные распорядители бюджетных</w:t>
            </w:r>
            <w:r w:rsidR="00E61AAF">
              <w:rPr>
                <w:sz w:val="28"/>
                <w:szCs w:val="28"/>
                <w:lang w:eastAsia="en-US"/>
              </w:rPr>
              <w:t xml:space="preserve">  </w:t>
            </w:r>
            <w:r w:rsidRPr="008441C5">
              <w:rPr>
                <w:sz w:val="28"/>
                <w:szCs w:val="28"/>
                <w:lang w:eastAsia="en-US"/>
              </w:rPr>
              <w:t>средств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03410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003410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 xml:space="preserve">инансовое управление расчётов объёма исполнения программы муниципальных внутренних заимствований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003410">
              <w:rPr>
                <w:sz w:val="28"/>
                <w:szCs w:val="28"/>
              </w:rPr>
              <w:t xml:space="preserve"> Смоленской области </w:t>
            </w:r>
            <w:r w:rsidRPr="008441C5">
              <w:rPr>
                <w:sz w:val="28"/>
                <w:szCs w:val="28"/>
                <w:lang w:eastAsia="en-US"/>
              </w:rPr>
              <w:t xml:space="preserve">и программы муниципальных гарантий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F87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Главные администраторы источников финансирования дефицита бюджета муниципального </w:t>
            </w:r>
            <w:r w:rsidR="00E55684">
              <w:rPr>
                <w:sz w:val="28"/>
                <w:szCs w:val="28"/>
                <w:lang w:eastAsia="en-US"/>
              </w:rPr>
              <w:t>округа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E55684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496306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 xml:space="preserve">инансовое управление предварительного прогноза показателей социально-экономического развития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496306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E55684" w:rsidRDefault="00E55684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E55684">
              <w:rPr>
                <w:rFonts w:ascii="Times New Roman CYR" w:hAnsi="Times New Roman CYR"/>
                <w:sz w:val="28"/>
                <w:szCs w:val="28"/>
              </w:rPr>
              <w:t>Отдел развития экономики и сельского хозяйства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Прогноз поступлений налоговых и неналоговых доходов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Оценка потерь бюджета муниципального района от предоставленных налоговых льгот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4A2B4A" w:rsidP="008441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и </w:t>
            </w:r>
            <w:r>
              <w:rPr>
                <w:sz w:val="28"/>
                <w:szCs w:val="28"/>
                <w:lang w:eastAsia="en-US"/>
              </w:rPr>
              <w:lastRenderedPageBreak/>
              <w:t>представление в ф</w:t>
            </w:r>
            <w:r w:rsidR="008441C5" w:rsidRPr="008441C5">
              <w:rPr>
                <w:sz w:val="28"/>
                <w:szCs w:val="28"/>
                <w:lang w:eastAsia="en-US"/>
              </w:rPr>
              <w:t>инансовое управление проекта прогнозного плана приватизации собственности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lastRenderedPageBreak/>
              <w:t xml:space="preserve">октябрь текущего </w:t>
            </w:r>
            <w:r w:rsidRPr="008441C5">
              <w:rPr>
                <w:sz w:val="28"/>
                <w:szCs w:val="28"/>
                <w:lang w:eastAsia="en-US"/>
              </w:rPr>
              <w:lastRenderedPageBreak/>
              <w:t>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E55684" w:rsidP="000B0BD8">
            <w:pPr>
              <w:pStyle w:val="1"/>
              <w:ind w:left="-108" w:right="130"/>
              <w:jc w:val="center"/>
              <w:rPr>
                <w:sz w:val="26"/>
                <w:szCs w:val="26"/>
                <w:lang w:eastAsia="en-US"/>
              </w:rPr>
            </w:pPr>
            <w:r w:rsidRPr="00E55684">
              <w:rPr>
                <w:szCs w:val="28"/>
                <w:lang w:eastAsia="en-US"/>
              </w:rPr>
              <w:lastRenderedPageBreak/>
              <w:t xml:space="preserve">Отдел </w:t>
            </w:r>
            <w:r w:rsidRPr="00E55684">
              <w:t xml:space="preserve">имущественных и </w:t>
            </w:r>
            <w:r w:rsidRPr="00E55684">
              <w:lastRenderedPageBreak/>
              <w:t>земельных отношений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Представление предложений по распределению бюджетных ассигнований на исполнение предлагаемых (планируемых) к принятию расходных обязательств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Уточнение (при необходимости) предельного объёма бюджетных ассигнований на исполнение действующих и принимаемых расходных обязательств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4A2B4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октябрь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4A2B4A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4A2B4A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 xml:space="preserve">инансовое управление  уточнённого прогноза показателей социально-экономического развития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4A2B4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1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E55684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E55684">
              <w:rPr>
                <w:rFonts w:ascii="Times New Roman CYR" w:hAnsi="Times New Roman CYR"/>
                <w:sz w:val="28"/>
                <w:szCs w:val="28"/>
              </w:rPr>
              <w:t>Отдел развития экономики и сельского хозяйства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Предварительное прогнозирование основных характеристик бюджета муниципального района (в части прогнозирования общего объёма доходов, общего объёма расходов, дефицита (профицита) бюджета), источников внутреннего </w:t>
            </w:r>
            <w:r w:rsidRPr="008441C5">
              <w:rPr>
                <w:sz w:val="28"/>
                <w:szCs w:val="28"/>
                <w:lang w:eastAsia="en-US"/>
              </w:rPr>
              <w:lastRenderedPageBreak/>
              <w:t>финансирования дефицита бюджета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lastRenderedPageBreak/>
              <w:t xml:space="preserve">до 5 ноября текущего финансового года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Определение прогнозного предельного объёма бюджетных ассигнований на исполнение принимаемых расходных обязательств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до 5 ноября текущего финансового года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Прогнозирование поступлений межбюджетных трансфертов в бюджет из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E55684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Расчёт и доведение до главных распорядителей средств бюджета муниципального района предельных объёмов бюджетных ассигнований из бюджета муниципального </w:t>
            </w:r>
            <w:r w:rsidR="00E55684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Прогнозирование доходов проекта бюджета на очередной финансовый год и плановый период (далее - проект бюджета)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4A2B4A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Представление в </w:t>
            </w:r>
            <w:r w:rsidR="004A2B4A">
              <w:rPr>
                <w:sz w:val="28"/>
                <w:szCs w:val="28"/>
                <w:lang w:eastAsia="en-US"/>
              </w:rPr>
              <w:t>ф</w:t>
            </w:r>
            <w:r w:rsidRPr="008441C5">
              <w:rPr>
                <w:sz w:val="28"/>
                <w:szCs w:val="28"/>
                <w:lang w:eastAsia="en-US"/>
              </w:rPr>
              <w:t>инансовое управление: распределения предельных объёмов бюджетных ассигнований по кодам бюджетной классификации Российской Федерации; обоснования распределения бюджетных ассигнований (в том числе расчёта субсидий на финансирование муниципальных бюджетных учрежде</w:t>
            </w:r>
            <w:r w:rsidR="00826ABE">
              <w:rPr>
                <w:sz w:val="28"/>
                <w:szCs w:val="28"/>
                <w:lang w:eastAsia="en-US"/>
              </w:rPr>
              <w:t xml:space="preserve">ний муниципального </w:t>
            </w:r>
            <w:r w:rsidR="00826ABE">
              <w:rPr>
                <w:sz w:val="28"/>
                <w:szCs w:val="28"/>
                <w:lang w:eastAsia="en-US"/>
              </w:rPr>
              <w:lastRenderedPageBreak/>
              <w:t xml:space="preserve">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4A2B4A">
              <w:rPr>
                <w:sz w:val="28"/>
                <w:szCs w:val="28"/>
              </w:rPr>
              <w:t xml:space="preserve"> Смоленской области </w:t>
            </w:r>
            <w:r w:rsidR="004A2B4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lastRenderedPageBreak/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Определение объёма расходов на обслуживание муниципального долга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53792C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Определение предельного объёма муниципального долга и верхнего предела внутреннего муниципального долга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53792C">
              <w:rPr>
                <w:sz w:val="28"/>
                <w:szCs w:val="28"/>
              </w:rPr>
              <w:t xml:space="preserve"> Смоленской области</w:t>
            </w:r>
            <w:r w:rsidRPr="008441C5">
              <w:rPr>
                <w:sz w:val="28"/>
                <w:szCs w:val="28"/>
                <w:lang w:eastAsia="en-US"/>
              </w:rPr>
              <w:t xml:space="preserve">, в том числе верхнего предела долга по муниципальным гарантиям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53792C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Формирование программ муниципальных внутренних заимствований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53792C">
              <w:rPr>
                <w:sz w:val="28"/>
                <w:szCs w:val="28"/>
              </w:rPr>
              <w:t xml:space="preserve"> Смоленской области</w:t>
            </w:r>
            <w:r w:rsidRPr="008441C5">
              <w:rPr>
                <w:sz w:val="28"/>
                <w:szCs w:val="28"/>
                <w:lang w:eastAsia="en-US"/>
              </w:rPr>
              <w:t xml:space="preserve">, программ муниципальных гарантий муниципального образования </w:t>
            </w:r>
            <w:r w:rsidR="00DD1E29">
              <w:rPr>
                <w:sz w:val="28"/>
                <w:szCs w:val="28"/>
              </w:rPr>
              <w:t>«Ельнинский муниципальный округ»</w:t>
            </w:r>
            <w:r w:rsidR="0053792C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Уточнение проекта бюджета по доходам, расходам, дефициту (профициту), источникам финансирования дефицита бюджета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Формирование расходов проекта бюджета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Определение объёма дефицита (профицита) бюджета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8441C5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both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Определение источников финансирования дефицита бюджета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8441C5">
            <w:pPr>
              <w:jc w:val="center"/>
              <w:rPr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до 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1C5" w:rsidRPr="008441C5" w:rsidRDefault="008441C5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0B0BD8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Pr="008441C5" w:rsidRDefault="000B0BD8" w:rsidP="006949B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Default="000B0BD8" w:rsidP="000B0B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проекта решения Ельнинского окружного Света депутатов </w:t>
            </w:r>
            <w:r w:rsidRPr="008441C5">
              <w:rPr>
                <w:sz w:val="28"/>
                <w:szCs w:val="28"/>
                <w:lang w:eastAsia="en-US"/>
              </w:rPr>
              <w:t>о бюджете</w:t>
            </w:r>
            <w:r>
              <w:rPr>
                <w:sz w:val="28"/>
                <w:szCs w:val="28"/>
                <w:lang w:eastAsia="en-US"/>
              </w:rPr>
              <w:t xml:space="preserve"> на рассмотрение в Администрацию муниципального образования «Ельнинский муниципальный округ» Смоленской области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Pr="008441C5" w:rsidRDefault="000B0BD8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не позднее 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8441C5">
              <w:rPr>
                <w:sz w:val="28"/>
                <w:szCs w:val="28"/>
                <w:lang w:eastAsia="en-US"/>
              </w:rPr>
              <w:t xml:space="preserve">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D8" w:rsidRPr="008441C5" w:rsidRDefault="000B0BD8" w:rsidP="000B0BD8">
            <w:pPr>
              <w:jc w:val="center"/>
              <w:rPr>
                <w:sz w:val="28"/>
                <w:szCs w:val="28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Финансовое управление</w:t>
            </w:r>
          </w:p>
        </w:tc>
      </w:tr>
      <w:tr w:rsidR="000B0BD8" w:rsidRPr="008441C5" w:rsidTr="00E7732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Pr="008441C5" w:rsidRDefault="000B0BD8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Pr="008441C5" w:rsidRDefault="000B0BD8" w:rsidP="0053792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8441C5">
              <w:rPr>
                <w:sz w:val="28"/>
                <w:szCs w:val="28"/>
                <w:lang w:eastAsia="en-US"/>
              </w:rPr>
              <w:t xml:space="preserve">несение проекта решения </w:t>
            </w:r>
            <w:r>
              <w:rPr>
                <w:sz w:val="28"/>
                <w:szCs w:val="28"/>
                <w:lang w:eastAsia="en-US"/>
              </w:rPr>
              <w:t xml:space="preserve">Ельнинского окружного Света депутатов </w:t>
            </w:r>
            <w:r w:rsidRPr="008441C5">
              <w:rPr>
                <w:sz w:val="28"/>
                <w:szCs w:val="28"/>
                <w:lang w:eastAsia="en-US"/>
              </w:rPr>
              <w:t xml:space="preserve">о бюджете на рассмотрение в </w:t>
            </w:r>
            <w:r>
              <w:rPr>
                <w:sz w:val="28"/>
                <w:szCs w:val="28"/>
                <w:lang w:eastAsia="en-US"/>
              </w:rPr>
              <w:t>Ельнинский окружного Совет депутатов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D8" w:rsidRPr="008441C5" w:rsidRDefault="000B0BD8" w:rsidP="008441C5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>не позднее 15 ноября текущего финансового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D8" w:rsidRPr="008441C5" w:rsidRDefault="000B0BD8" w:rsidP="000B0BD8">
            <w:pPr>
              <w:jc w:val="center"/>
              <w:rPr>
                <w:sz w:val="26"/>
                <w:szCs w:val="26"/>
                <w:lang w:eastAsia="en-US"/>
              </w:rPr>
            </w:pPr>
            <w:r w:rsidRPr="008441C5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«Ельнинский муниципальный округ» Смоленской области</w:t>
            </w:r>
          </w:p>
        </w:tc>
      </w:tr>
    </w:tbl>
    <w:p w:rsidR="008441C5" w:rsidRPr="008441C5" w:rsidRDefault="008441C5" w:rsidP="00E21BEC">
      <w:pPr>
        <w:ind w:firstLine="708"/>
        <w:jc w:val="center"/>
        <w:rPr>
          <w:sz w:val="28"/>
          <w:szCs w:val="28"/>
        </w:rPr>
      </w:pPr>
    </w:p>
    <w:sectPr w:rsidR="008441C5" w:rsidRPr="008441C5" w:rsidSect="00791606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35" w:rsidRDefault="00081B35">
      <w:r>
        <w:separator/>
      </w:r>
    </w:p>
  </w:endnote>
  <w:endnote w:type="continuationSeparator" w:id="0">
    <w:p w:rsidR="00081B35" w:rsidRDefault="0008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35" w:rsidRDefault="00081B35">
      <w:r>
        <w:separator/>
      </w:r>
    </w:p>
  </w:footnote>
  <w:footnote w:type="continuationSeparator" w:id="0">
    <w:p w:rsidR="00081B35" w:rsidRDefault="0008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A5" w:rsidRDefault="00700FF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15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5A5" w:rsidRDefault="00F315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A5" w:rsidRDefault="00700FF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15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1F7">
      <w:rPr>
        <w:rStyle w:val="a8"/>
        <w:noProof/>
      </w:rPr>
      <w:t>3</w:t>
    </w:r>
    <w:r>
      <w:rPr>
        <w:rStyle w:val="a8"/>
      </w:rPr>
      <w:fldChar w:fldCharType="end"/>
    </w:r>
  </w:p>
  <w:p w:rsidR="00F315A5" w:rsidRDefault="00F315A5" w:rsidP="005A7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410"/>
    <w:rsid w:val="000115EC"/>
    <w:rsid w:val="0001161F"/>
    <w:rsid w:val="0004244F"/>
    <w:rsid w:val="000634F4"/>
    <w:rsid w:val="00073E82"/>
    <w:rsid w:val="00081B35"/>
    <w:rsid w:val="00091FD8"/>
    <w:rsid w:val="00096612"/>
    <w:rsid w:val="000B0BD8"/>
    <w:rsid w:val="000B25CF"/>
    <w:rsid w:val="000B2952"/>
    <w:rsid w:val="000C673E"/>
    <w:rsid w:val="000C6902"/>
    <w:rsid w:val="000D1051"/>
    <w:rsid w:val="000D2FA2"/>
    <w:rsid w:val="000D3318"/>
    <w:rsid w:val="000D5D20"/>
    <w:rsid w:val="000D71BC"/>
    <w:rsid w:val="000F706F"/>
    <w:rsid w:val="001032D5"/>
    <w:rsid w:val="00104DD9"/>
    <w:rsid w:val="001133D2"/>
    <w:rsid w:val="00142ED1"/>
    <w:rsid w:val="00155EF3"/>
    <w:rsid w:val="00171485"/>
    <w:rsid w:val="00186A93"/>
    <w:rsid w:val="00190F9C"/>
    <w:rsid w:val="001964E3"/>
    <w:rsid w:val="001969DC"/>
    <w:rsid w:val="001B3C85"/>
    <w:rsid w:val="001B45B6"/>
    <w:rsid w:val="001B4738"/>
    <w:rsid w:val="001C220E"/>
    <w:rsid w:val="001E1FA5"/>
    <w:rsid w:val="001F4CDF"/>
    <w:rsid w:val="0020702C"/>
    <w:rsid w:val="00210726"/>
    <w:rsid w:val="00237271"/>
    <w:rsid w:val="0024287D"/>
    <w:rsid w:val="002479BC"/>
    <w:rsid w:val="0025545F"/>
    <w:rsid w:val="0025656C"/>
    <w:rsid w:val="002B0395"/>
    <w:rsid w:val="002B05DB"/>
    <w:rsid w:val="002B18E4"/>
    <w:rsid w:val="002B4EB1"/>
    <w:rsid w:val="002C14A0"/>
    <w:rsid w:val="002D6FC2"/>
    <w:rsid w:val="00301298"/>
    <w:rsid w:val="00342A68"/>
    <w:rsid w:val="00361486"/>
    <w:rsid w:val="00361B03"/>
    <w:rsid w:val="003A5179"/>
    <w:rsid w:val="003A762A"/>
    <w:rsid w:val="003C4824"/>
    <w:rsid w:val="003C6248"/>
    <w:rsid w:val="003E3199"/>
    <w:rsid w:val="004049A4"/>
    <w:rsid w:val="0040610E"/>
    <w:rsid w:val="00411BBA"/>
    <w:rsid w:val="00432739"/>
    <w:rsid w:val="0043409E"/>
    <w:rsid w:val="00450F3D"/>
    <w:rsid w:val="004516A7"/>
    <w:rsid w:val="0046218A"/>
    <w:rsid w:val="00476DE3"/>
    <w:rsid w:val="00477140"/>
    <w:rsid w:val="00480093"/>
    <w:rsid w:val="00496306"/>
    <w:rsid w:val="0049732F"/>
    <w:rsid w:val="004A2B4A"/>
    <w:rsid w:val="004A3285"/>
    <w:rsid w:val="004B02EB"/>
    <w:rsid w:val="004B2AA9"/>
    <w:rsid w:val="004D5B31"/>
    <w:rsid w:val="004D6FF0"/>
    <w:rsid w:val="004E2B5B"/>
    <w:rsid w:val="004F193E"/>
    <w:rsid w:val="004F1E29"/>
    <w:rsid w:val="005131AE"/>
    <w:rsid w:val="00524F46"/>
    <w:rsid w:val="0053792C"/>
    <w:rsid w:val="005460B6"/>
    <w:rsid w:val="00564F8F"/>
    <w:rsid w:val="00570BD1"/>
    <w:rsid w:val="005951A3"/>
    <w:rsid w:val="00597265"/>
    <w:rsid w:val="005A78D4"/>
    <w:rsid w:val="005C4E1B"/>
    <w:rsid w:val="005E0729"/>
    <w:rsid w:val="005E6FA8"/>
    <w:rsid w:val="005F5E8F"/>
    <w:rsid w:val="00603E78"/>
    <w:rsid w:val="006046F5"/>
    <w:rsid w:val="00605E2D"/>
    <w:rsid w:val="00612CF9"/>
    <w:rsid w:val="00627E6C"/>
    <w:rsid w:val="006561AD"/>
    <w:rsid w:val="00662123"/>
    <w:rsid w:val="00667029"/>
    <w:rsid w:val="00671165"/>
    <w:rsid w:val="00672C19"/>
    <w:rsid w:val="00684152"/>
    <w:rsid w:val="00685135"/>
    <w:rsid w:val="006949BC"/>
    <w:rsid w:val="006B2ECD"/>
    <w:rsid w:val="006C4E50"/>
    <w:rsid w:val="006D338F"/>
    <w:rsid w:val="006F1C88"/>
    <w:rsid w:val="00700FFC"/>
    <w:rsid w:val="00707BC1"/>
    <w:rsid w:val="007109A0"/>
    <w:rsid w:val="007336CF"/>
    <w:rsid w:val="00744039"/>
    <w:rsid w:val="00752A36"/>
    <w:rsid w:val="0076247B"/>
    <w:rsid w:val="00774E1C"/>
    <w:rsid w:val="007817B0"/>
    <w:rsid w:val="00790CF2"/>
    <w:rsid w:val="00791606"/>
    <w:rsid w:val="007A3696"/>
    <w:rsid w:val="007A63F6"/>
    <w:rsid w:val="007A7D30"/>
    <w:rsid w:val="007B12F3"/>
    <w:rsid w:val="007B41F7"/>
    <w:rsid w:val="007C4E51"/>
    <w:rsid w:val="007D3B3B"/>
    <w:rsid w:val="007E45B2"/>
    <w:rsid w:val="007E49B3"/>
    <w:rsid w:val="007F3D05"/>
    <w:rsid w:val="00803C2B"/>
    <w:rsid w:val="00820C98"/>
    <w:rsid w:val="00820C9C"/>
    <w:rsid w:val="00826ABE"/>
    <w:rsid w:val="00837437"/>
    <w:rsid w:val="008441C5"/>
    <w:rsid w:val="0086268D"/>
    <w:rsid w:val="00864CA9"/>
    <w:rsid w:val="00872671"/>
    <w:rsid w:val="00877DE7"/>
    <w:rsid w:val="00893A51"/>
    <w:rsid w:val="00897F8D"/>
    <w:rsid w:val="008A2842"/>
    <w:rsid w:val="008A552D"/>
    <w:rsid w:val="008C7623"/>
    <w:rsid w:val="0090087A"/>
    <w:rsid w:val="009066E4"/>
    <w:rsid w:val="00915A81"/>
    <w:rsid w:val="009234D3"/>
    <w:rsid w:val="00937F29"/>
    <w:rsid w:val="00945281"/>
    <w:rsid w:val="00955205"/>
    <w:rsid w:val="00974088"/>
    <w:rsid w:val="00984C72"/>
    <w:rsid w:val="009868C8"/>
    <w:rsid w:val="00992418"/>
    <w:rsid w:val="009B235B"/>
    <w:rsid w:val="009C74A8"/>
    <w:rsid w:val="009D5DA3"/>
    <w:rsid w:val="009D7AE4"/>
    <w:rsid w:val="009E7341"/>
    <w:rsid w:val="009F7236"/>
    <w:rsid w:val="00A04FDB"/>
    <w:rsid w:val="00A161D1"/>
    <w:rsid w:val="00A27815"/>
    <w:rsid w:val="00A31C73"/>
    <w:rsid w:val="00A34235"/>
    <w:rsid w:val="00A36497"/>
    <w:rsid w:val="00A54AB0"/>
    <w:rsid w:val="00A56215"/>
    <w:rsid w:val="00A71242"/>
    <w:rsid w:val="00A81023"/>
    <w:rsid w:val="00AA0EE1"/>
    <w:rsid w:val="00AB5730"/>
    <w:rsid w:val="00AC09AE"/>
    <w:rsid w:val="00AF1A69"/>
    <w:rsid w:val="00B042EB"/>
    <w:rsid w:val="00B06304"/>
    <w:rsid w:val="00B13CA5"/>
    <w:rsid w:val="00B42811"/>
    <w:rsid w:val="00B43252"/>
    <w:rsid w:val="00B438A3"/>
    <w:rsid w:val="00B47C83"/>
    <w:rsid w:val="00B51189"/>
    <w:rsid w:val="00B51AFA"/>
    <w:rsid w:val="00B81CA3"/>
    <w:rsid w:val="00B937BB"/>
    <w:rsid w:val="00B946C9"/>
    <w:rsid w:val="00BA4F7C"/>
    <w:rsid w:val="00BC30B2"/>
    <w:rsid w:val="00BC5911"/>
    <w:rsid w:val="00BD7B95"/>
    <w:rsid w:val="00BE0EF2"/>
    <w:rsid w:val="00BE347A"/>
    <w:rsid w:val="00BE6DCD"/>
    <w:rsid w:val="00C02CC0"/>
    <w:rsid w:val="00C21743"/>
    <w:rsid w:val="00C3716E"/>
    <w:rsid w:val="00C60A65"/>
    <w:rsid w:val="00C613E9"/>
    <w:rsid w:val="00C8392F"/>
    <w:rsid w:val="00CC1ED6"/>
    <w:rsid w:val="00CC30E4"/>
    <w:rsid w:val="00CC6692"/>
    <w:rsid w:val="00CD081D"/>
    <w:rsid w:val="00CD4291"/>
    <w:rsid w:val="00CE430E"/>
    <w:rsid w:val="00CF368B"/>
    <w:rsid w:val="00D04B85"/>
    <w:rsid w:val="00D32FCD"/>
    <w:rsid w:val="00D41BB2"/>
    <w:rsid w:val="00D67ED2"/>
    <w:rsid w:val="00D80FE6"/>
    <w:rsid w:val="00DB6777"/>
    <w:rsid w:val="00DC6B72"/>
    <w:rsid w:val="00DD1E29"/>
    <w:rsid w:val="00DE27BD"/>
    <w:rsid w:val="00E21BEC"/>
    <w:rsid w:val="00E274A1"/>
    <w:rsid w:val="00E34F6C"/>
    <w:rsid w:val="00E55684"/>
    <w:rsid w:val="00E6110B"/>
    <w:rsid w:val="00E61AAF"/>
    <w:rsid w:val="00E64306"/>
    <w:rsid w:val="00E75D23"/>
    <w:rsid w:val="00E770BD"/>
    <w:rsid w:val="00E77323"/>
    <w:rsid w:val="00E855D6"/>
    <w:rsid w:val="00E9121A"/>
    <w:rsid w:val="00E933C6"/>
    <w:rsid w:val="00E934F1"/>
    <w:rsid w:val="00EC0BF0"/>
    <w:rsid w:val="00EC2FD6"/>
    <w:rsid w:val="00EC57E8"/>
    <w:rsid w:val="00EF02AF"/>
    <w:rsid w:val="00EF6101"/>
    <w:rsid w:val="00F134AB"/>
    <w:rsid w:val="00F163C6"/>
    <w:rsid w:val="00F30EFB"/>
    <w:rsid w:val="00F315A5"/>
    <w:rsid w:val="00F3181D"/>
    <w:rsid w:val="00F32478"/>
    <w:rsid w:val="00F336A4"/>
    <w:rsid w:val="00F3730F"/>
    <w:rsid w:val="00F5202D"/>
    <w:rsid w:val="00F55C8A"/>
    <w:rsid w:val="00F56BAD"/>
    <w:rsid w:val="00F877CA"/>
    <w:rsid w:val="00FB5357"/>
    <w:rsid w:val="00FB77D8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743B9"/>
  <w15:docId w15:val="{C541EFD7-2C61-4EE8-8E07-BE52B58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8441C5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41C5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8441C5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441C5"/>
    <w:rPr>
      <w:sz w:val="28"/>
      <w:szCs w:val="24"/>
    </w:rPr>
  </w:style>
  <w:style w:type="paragraph" w:styleId="ab">
    <w:name w:val="Normal (Web)"/>
    <w:basedOn w:val="a"/>
    <w:uiPriority w:val="99"/>
    <w:semiHidden/>
    <w:unhideWhenUsed/>
    <w:rsid w:val="0084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1363-CA50-404A-B4F2-936A0320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2011-07-14T05:56:00Z</cp:lastPrinted>
  <dcterms:created xsi:type="dcterms:W3CDTF">2025-02-18T12:23:00Z</dcterms:created>
  <dcterms:modified xsi:type="dcterms:W3CDTF">2025-02-18T12:23:00Z</dcterms:modified>
</cp:coreProperties>
</file>