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9213E" w14:textId="77777777" w:rsidR="00833046" w:rsidRDefault="00833046" w:rsidP="00833046">
      <w:pPr>
        <w:tabs>
          <w:tab w:val="left" w:pos="4536"/>
          <w:tab w:val="left" w:pos="5954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44D910D1" wp14:editId="5666F6D2">
            <wp:extent cx="760730" cy="8775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D17FE" w14:textId="77777777" w:rsidR="00833046" w:rsidRDefault="00833046" w:rsidP="00833046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1BAE6EA0" w14:textId="77777777" w:rsidR="00833046" w:rsidRDefault="00833046" w:rsidP="00833046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ОКРУГ»</w:t>
      </w:r>
    </w:p>
    <w:p w14:paraId="0DD6B3A4" w14:textId="77777777" w:rsidR="00833046" w:rsidRDefault="00833046" w:rsidP="00833046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14:paraId="00B640F2" w14:textId="77777777" w:rsidR="00833046" w:rsidRDefault="00833046" w:rsidP="00833046">
      <w:pPr>
        <w:pStyle w:val="a3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6AE63763" w14:textId="77777777" w:rsidR="00833046" w:rsidRDefault="00833046" w:rsidP="00833046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П О С Т А Н О В Л Е Н И Е </w:t>
      </w:r>
    </w:p>
    <w:p w14:paraId="1CE7C901" w14:textId="77777777" w:rsidR="00833046" w:rsidRDefault="00833046" w:rsidP="00833046">
      <w:pPr>
        <w:pStyle w:val="a4"/>
        <w:ind w:left="0" w:firstLine="0"/>
      </w:pPr>
    </w:p>
    <w:p w14:paraId="0316E9EF" w14:textId="77777777" w:rsidR="00833046" w:rsidRDefault="00833046" w:rsidP="00833046">
      <w:pPr>
        <w:pStyle w:val="a4"/>
        <w:ind w:left="0" w:firstLine="0"/>
      </w:pPr>
    </w:p>
    <w:p w14:paraId="21191CA4" w14:textId="1B6BA525" w:rsidR="00A455E3" w:rsidRPr="00A455E3" w:rsidRDefault="00A455E3" w:rsidP="00A455E3">
      <w:pPr>
        <w:pStyle w:val="a4"/>
        <w:ind w:right="1255"/>
        <w:rPr>
          <w:sz w:val="28"/>
        </w:rPr>
      </w:pPr>
      <w:r w:rsidRPr="00A455E3">
        <w:rPr>
          <w:sz w:val="28"/>
        </w:rPr>
        <w:t xml:space="preserve">от  </w:t>
      </w:r>
      <w:r w:rsidR="006A1314">
        <w:rPr>
          <w:sz w:val="28"/>
        </w:rPr>
        <w:t>26.12.</w:t>
      </w:r>
      <w:r w:rsidRPr="00A455E3">
        <w:rPr>
          <w:sz w:val="28"/>
        </w:rPr>
        <w:t xml:space="preserve">2025 № </w:t>
      </w:r>
      <w:r w:rsidR="006A1314">
        <w:rPr>
          <w:sz w:val="28"/>
        </w:rPr>
        <w:t>1305</w:t>
      </w:r>
    </w:p>
    <w:p w14:paraId="5B6C7680" w14:textId="77777777" w:rsidR="00833046" w:rsidRDefault="00833046" w:rsidP="00A455E3">
      <w:pPr>
        <w:pStyle w:val="a4"/>
        <w:ind w:left="0" w:right="1255" w:firstLine="0"/>
        <w:rPr>
          <w:sz w:val="28"/>
        </w:rPr>
      </w:pPr>
      <w:r>
        <w:rPr>
          <w:sz w:val="18"/>
          <w:szCs w:val="18"/>
        </w:rPr>
        <w:t>г. Ельня</w:t>
      </w:r>
    </w:p>
    <w:p w14:paraId="6B0B02CF" w14:textId="77777777" w:rsidR="00833046" w:rsidRDefault="00833046" w:rsidP="00833046">
      <w:pPr>
        <w:pStyle w:val="a4"/>
        <w:ind w:left="0" w:right="-55" w:firstLine="0"/>
        <w:jc w:val="both"/>
        <w:rPr>
          <w:sz w:val="28"/>
        </w:rPr>
      </w:pPr>
    </w:p>
    <w:p w14:paraId="2077B823" w14:textId="77777777" w:rsidR="00833046" w:rsidRDefault="006062C5" w:rsidP="00BD71EF">
      <w:pPr>
        <w:widowControl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A455E3">
        <w:rPr>
          <w:sz w:val="28"/>
          <w:szCs w:val="28"/>
        </w:rPr>
        <w:t>в муниципальное задание</w:t>
      </w:r>
      <w:r w:rsidR="00BC41A2">
        <w:rPr>
          <w:sz w:val="28"/>
          <w:szCs w:val="28"/>
        </w:rPr>
        <w:t xml:space="preserve"> на оказание муниципальных услуг (выполнение работ) МБУ «Ельня-Сервис» на 2025 год и плановый период 2026 и 2027 годов</w:t>
      </w:r>
    </w:p>
    <w:p w14:paraId="2BDFD0C9" w14:textId="77777777" w:rsidR="00BC41A2" w:rsidRDefault="00BC41A2" w:rsidP="006A274D">
      <w:pPr>
        <w:jc w:val="both"/>
        <w:rPr>
          <w:sz w:val="28"/>
          <w:szCs w:val="28"/>
        </w:rPr>
      </w:pPr>
    </w:p>
    <w:p w14:paraId="44598018" w14:textId="77777777" w:rsidR="00794E18" w:rsidRDefault="00794E18" w:rsidP="006A274D">
      <w:pPr>
        <w:jc w:val="both"/>
        <w:rPr>
          <w:sz w:val="28"/>
          <w:szCs w:val="28"/>
        </w:rPr>
      </w:pPr>
    </w:p>
    <w:p w14:paraId="3893E0BA" w14:textId="77777777" w:rsidR="00BC41A2" w:rsidRDefault="00C56D0B" w:rsidP="00A45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Администрации муниципального образования «</w:t>
      </w:r>
      <w:r w:rsidR="001E4EC9">
        <w:rPr>
          <w:sz w:val="28"/>
          <w:szCs w:val="28"/>
        </w:rPr>
        <w:t xml:space="preserve">Ельнинский муниципальный </w:t>
      </w:r>
      <w:r w:rsidR="00A455E3">
        <w:rPr>
          <w:sz w:val="28"/>
          <w:szCs w:val="28"/>
        </w:rPr>
        <w:t>округ» Смоленской</w:t>
      </w:r>
      <w:r w:rsidR="001E4EC9">
        <w:rPr>
          <w:sz w:val="28"/>
          <w:szCs w:val="28"/>
        </w:rPr>
        <w:t xml:space="preserve"> области от 26.02.2025 № 218 «Об утверждении Положения о порядке формирования муниципального задания на оказание муниципальных услуг (выполнение работ) в отношении </w:t>
      </w:r>
      <w:r w:rsidR="00A455E3">
        <w:rPr>
          <w:sz w:val="28"/>
          <w:szCs w:val="28"/>
        </w:rPr>
        <w:t>муниципальных учреждений</w:t>
      </w:r>
      <w:r w:rsidR="006062C5">
        <w:rPr>
          <w:sz w:val="28"/>
          <w:szCs w:val="28"/>
        </w:rPr>
        <w:t xml:space="preserve"> и финансового обеспечения выполнения муниципального задания»</w:t>
      </w:r>
      <w:r w:rsidR="006A274D">
        <w:rPr>
          <w:sz w:val="28"/>
          <w:szCs w:val="28"/>
        </w:rPr>
        <w:t>, А</w:t>
      </w:r>
      <w:r w:rsidR="006062C5">
        <w:rPr>
          <w:sz w:val="28"/>
          <w:szCs w:val="28"/>
        </w:rPr>
        <w:t>дминистрация муниципального образования «</w:t>
      </w:r>
      <w:r w:rsidR="00A455E3">
        <w:rPr>
          <w:sz w:val="28"/>
          <w:szCs w:val="28"/>
        </w:rPr>
        <w:t>Ельнинский</w:t>
      </w:r>
      <w:r w:rsidR="006062C5">
        <w:rPr>
          <w:sz w:val="28"/>
          <w:szCs w:val="28"/>
        </w:rPr>
        <w:t xml:space="preserve"> муниципальный округ» Смоленской области </w:t>
      </w:r>
    </w:p>
    <w:p w14:paraId="1C210867" w14:textId="77777777" w:rsidR="00833046" w:rsidRDefault="00833046" w:rsidP="008330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A4C202D" w14:textId="77777777" w:rsidR="006062C5" w:rsidRDefault="006062C5" w:rsidP="006062C5">
      <w:pPr>
        <w:jc w:val="both"/>
        <w:rPr>
          <w:rFonts w:eastAsia="Calibri"/>
          <w:sz w:val="28"/>
          <w:szCs w:val="28"/>
          <w:lang w:eastAsia="en-US"/>
        </w:rPr>
      </w:pPr>
    </w:p>
    <w:p w14:paraId="157B2023" w14:textId="77777777" w:rsidR="00E05A92" w:rsidRPr="004B3A4A" w:rsidRDefault="00E05A92" w:rsidP="00E05A92">
      <w:pPr>
        <w:widowControl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B3A4A">
        <w:rPr>
          <w:sz w:val="28"/>
          <w:szCs w:val="28"/>
        </w:rPr>
        <w:t>Внести следующие изменения в муниципальное задание на оказание муниципальных услуг (выполнение работ) МБУ «Ельня-Сервис» на 2025 год и плановый период 2026 и 2027 годов, утвержденное постановлением Администрации муниципального образования «</w:t>
      </w:r>
      <w:r w:rsidR="00015AAB" w:rsidRPr="004B3A4A">
        <w:rPr>
          <w:sz w:val="28"/>
          <w:szCs w:val="28"/>
        </w:rPr>
        <w:t>Ельнинский</w:t>
      </w:r>
      <w:r w:rsidRPr="004B3A4A">
        <w:rPr>
          <w:sz w:val="28"/>
          <w:szCs w:val="28"/>
        </w:rPr>
        <w:t xml:space="preserve"> муниципальный округ» Смоленской области от 27.06.2025 № 614 </w:t>
      </w:r>
      <w:r w:rsidR="00DE1B75">
        <w:rPr>
          <w:sz w:val="28"/>
          <w:szCs w:val="28"/>
        </w:rPr>
        <w:t xml:space="preserve">«Об утверждении муниципального </w:t>
      </w:r>
      <w:r w:rsidRPr="004B3A4A">
        <w:rPr>
          <w:sz w:val="28"/>
          <w:szCs w:val="28"/>
        </w:rPr>
        <w:t>задания на оказание муниципальных услуг (выполнение работ) МБУ «Ельня-Сервис» на 2025 год и плановый период 2026 и 2027 годов» (в редакции постановления Администрации муниципального образования «</w:t>
      </w:r>
      <w:r w:rsidR="00015AAB" w:rsidRPr="004B3A4A">
        <w:rPr>
          <w:sz w:val="28"/>
          <w:szCs w:val="28"/>
        </w:rPr>
        <w:t>Ельнинский</w:t>
      </w:r>
      <w:r w:rsidRPr="004B3A4A">
        <w:rPr>
          <w:sz w:val="28"/>
          <w:szCs w:val="28"/>
        </w:rPr>
        <w:t xml:space="preserve"> муниципальный округ» Смоленской области от 10.12.2025 № 1228):</w:t>
      </w:r>
    </w:p>
    <w:p w14:paraId="2F8CA4A0" w14:textId="77777777" w:rsidR="00E05A92" w:rsidRDefault="00E05A92" w:rsidP="00E05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5.1. раздела 3 муниципального задания изложить в следующей редакции:</w:t>
      </w:r>
    </w:p>
    <w:p w14:paraId="419453A9" w14:textId="77777777" w:rsidR="00E05A92" w:rsidRDefault="00E05A92" w:rsidP="00E05A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Финансовое обеспечение: </w:t>
      </w:r>
    </w:p>
    <w:p w14:paraId="725A4372" w14:textId="77777777" w:rsidR="00E05A92" w:rsidRDefault="00E05A92" w:rsidP="00E05A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992"/>
        <w:gridCol w:w="850"/>
        <w:gridCol w:w="1134"/>
        <w:gridCol w:w="993"/>
        <w:gridCol w:w="1134"/>
        <w:gridCol w:w="992"/>
        <w:gridCol w:w="992"/>
      </w:tblGrid>
      <w:tr w:rsidR="00E05A92" w:rsidRPr="00275A61" w14:paraId="294798CF" w14:textId="77777777" w:rsidTr="00393F1B">
        <w:trPr>
          <w:trHeight w:val="691"/>
        </w:trPr>
        <w:tc>
          <w:tcPr>
            <w:tcW w:w="4536" w:type="dxa"/>
            <w:gridSpan w:val="5"/>
          </w:tcPr>
          <w:p w14:paraId="0BDA7071" w14:textId="77777777" w:rsidR="00E05A92" w:rsidRPr="00275A61" w:rsidRDefault="00E05A92" w:rsidP="00A72B80">
            <w:pPr>
              <w:rPr>
                <w:b/>
                <w:color w:val="000000" w:themeColor="text1"/>
              </w:rPr>
            </w:pPr>
            <w:r w:rsidRPr="00275A61">
              <w:rPr>
                <w:b/>
                <w:color w:val="000000" w:themeColor="text1"/>
              </w:rPr>
              <w:lastRenderedPageBreak/>
              <w:t xml:space="preserve">Нормативные затраты на выполнение муниципального задания, тыс. руб.  </w:t>
            </w:r>
          </w:p>
        </w:tc>
        <w:tc>
          <w:tcPr>
            <w:tcW w:w="1134" w:type="dxa"/>
            <w:vMerge w:val="restart"/>
          </w:tcPr>
          <w:p w14:paraId="561854A0" w14:textId="77777777" w:rsidR="00E05A92" w:rsidRPr="00275A61" w:rsidRDefault="00E05A92" w:rsidP="00A72B80">
            <w:pPr>
              <w:rPr>
                <w:b/>
                <w:color w:val="000000" w:themeColor="text1"/>
              </w:rPr>
            </w:pPr>
            <w:r w:rsidRPr="00275A61">
              <w:rPr>
                <w:b/>
                <w:color w:val="000000" w:themeColor="text1"/>
              </w:rPr>
              <w:t xml:space="preserve">Плановая сумма доходов от платной деятельности, тыс. руб. </w:t>
            </w:r>
          </w:p>
        </w:tc>
        <w:tc>
          <w:tcPr>
            <w:tcW w:w="4111" w:type="dxa"/>
            <w:gridSpan w:val="4"/>
            <w:vMerge w:val="restart"/>
          </w:tcPr>
          <w:p w14:paraId="7E735317" w14:textId="77777777" w:rsidR="00E05A92" w:rsidRPr="00275A61" w:rsidRDefault="00E05A92" w:rsidP="00A72B80">
            <w:pPr>
              <w:rPr>
                <w:b/>
                <w:color w:val="000000" w:themeColor="text1"/>
              </w:rPr>
            </w:pPr>
            <w:r w:rsidRPr="00275A61">
              <w:rPr>
                <w:b/>
                <w:color w:val="000000" w:themeColor="text1"/>
              </w:rPr>
              <w:t xml:space="preserve"> Сумма финансового обеспечения выполнения муниципального </w:t>
            </w:r>
            <w:proofErr w:type="gramStart"/>
            <w:r w:rsidRPr="00275A61">
              <w:rPr>
                <w:b/>
                <w:color w:val="000000" w:themeColor="text1"/>
              </w:rPr>
              <w:t>задания,  без</w:t>
            </w:r>
            <w:proofErr w:type="gramEnd"/>
            <w:r w:rsidRPr="00275A61">
              <w:rPr>
                <w:b/>
                <w:color w:val="000000" w:themeColor="text1"/>
              </w:rPr>
              <w:t xml:space="preserve"> учета доходов от платной деятельности тыс. руб.</w:t>
            </w:r>
          </w:p>
        </w:tc>
      </w:tr>
      <w:tr w:rsidR="00E05A92" w:rsidRPr="00275A61" w14:paraId="58C8B24D" w14:textId="77777777" w:rsidTr="00E31C5A">
        <w:trPr>
          <w:trHeight w:val="461"/>
        </w:trPr>
        <w:tc>
          <w:tcPr>
            <w:tcW w:w="851" w:type="dxa"/>
          </w:tcPr>
          <w:p w14:paraId="3ABE15FD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5E6E1E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На оплату труда и начисления по оплате труда</w:t>
            </w:r>
          </w:p>
        </w:tc>
        <w:tc>
          <w:tcPr>
            <w:tcW w:w="993" w:type="dxa"/>
          </w:tcPr>
          <w:p w14:paraId="26B33B42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На приобретение материальных запасов</w:t>
            </w:r>
          </w:p>
        </w:tc>
        <w:tc>
          <w:tcPr>
            <w:tcW w:w="992" w:type="dxa"/>
          </w:tcPr>
          <w:p w14:paraId="44F51BF5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На уплату налогов на имущество</w:t>
            </w:r>
          </w:p>
        </w:tc>
        <w:tc>
          <w:tcPr>
            <w:tcW w:w="850" w:type="dxa"/>
          </w:tcPr>
          <w:p w14:paraId="0A3E5CB3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 xml:space="preserve"> Всего нормативных затрат</w:t>
            </w:r>
          </w:p>
        </w:tc>
        <w:tc>
          <w:tcPr>
            <w:tcW w:w="1134" w:type="dxa"/>
            <w:vMerge/>
          </w:tcPr>
          <w:p w14:paraId="1576F893" w14:textId="77777777" w:rsidR="00E05A92" w:rsidRPr="00275A61" w:rsidRDefault="00E05A92" w:rsidP="00A72B80">
            <w:pPr>
              <w:rPr>
                <w:color w:val="000000" w:themeColor="text1"/>
              </w:rPr>
            </w:pPr>
          </w:p>
        </w:tc>
        <w:tc>
          <w:tcPr>
            <w:tcW w:w="4111" w:type="dxa"/>
            <w:gridSpan w:val="4"/>
            <w:vMerge/>
          </w:tcPr>
          <w:p w14:paraId="102AE610" w14:textId="77777777" w:rsidR="00E05A92" w:rsidRPr="00275A61" w:rsidRDefault="00E05A92" w:rsidP="00A72B80">
            <w:pPr>
              <w:rPr>
                <w:color w:val="000000" w:themeColor="text1"/>
              </w:rPr>
            </w:pPr>
          </w:p>
        </w:tc>
      </w:tr>
      <w:tr w:rsidR="00E05A92" w:rsidRPr="00275A61" w14:paraId="0608031A" w14:textId="77777777" w:rsidTr="00E31C5A">
        <w:trPr>
          <w:trHeight w:val="461"/>
        </w:trPr>
        <w:tc>
          <w:tcPr>
            <w:tcW w:w="851" w:type="dxa"/>
          </w:tcPr>
          <w:p w14:paraId="266D208C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8655E7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9A5DDB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0F535B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FD97C2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B3D52D" w14:textId="77777777" w:rsidR="00E05A92" w:rsidRPr="00275A61" w:rsidRDefault="00E05A92" w:rsidP="00A72B80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2706082D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На оплату труда и начисления по оплате труда</w:t>
            </w:r>
          </w:p>
        </w:tc>
        <w:tc>
          <w:tcPr>
            <w:tcW w:w="1134" w:type="dxa"/>
          </w:tcPr>
          <w:p w14:paraId="2D745E52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На приобретение материальных запасов</w:t>
            </w:r>
          </w:p>
        </w:tc>
        <w:tc>
          <w:tcPr>
            <w:tcW w:w="992" w:type="dxa"/>
          </w:tcPr>
          <w:p w14:paraId="64533D90" w14:textId="77777777" w:rsidR="00E05A92" w:rsidRPr="00275A61" w:rsidRDefault="00E05A92" w:rsidP="00A72B80">
            <w:pPr>
              <w:spacing w:after="160" w:line="259" w:lineRule="auto"/>
              <w:rPr>
                <w:color w:val="000000" w:themeColor="text1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На уплату налогов на имущество</w:t>
            </w:r>
          </w:p>
          <w:p w14:paraId="686DABFB" w14:textId="77777777" w:rsidR="00E05A92" w:rsidRPr="00275A61" w:rsidRDefault="00E05A92" w:rsidP="00A72B8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26BA0E3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Всего бюджетных средств</w:t>
            </w:r>
          </w:p>
        </w:tc>
      </w:tr>
      <w:tr w:rsidR="00E05A92" w:rsidRPr="00275A61" w14:paraId="25D6DFA9" w14:textId="77777777" w:rsidTr="00E31C5A">
        <w:trPr>
          <w:trHeight w:val="461"/>
        </w:trPr>
        <w:tc>
          <w:tcPr>
            <w:tcW w:w="851" w:type="dxa"/>
          </w:tcPr>
          <w:p w14:paraId="7C6BBFBA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 xml:space="preserve"> 96.04</w:t>
            </w:r>
          </w:p>
        </w:tc>
        <w:tc>
          <w:tcPr>
            <w:tcW w:w="850" w:type="dxa"/>
          </w:tcPr>
          <w:p w14:paraId="4CA7471E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1603,1</w:t>
            </w:r>
          </w:p>
        </w:tc>
        <w:tc>
          <w:tcPr>
            <w:tcW w:w="993" w:type="dxa"/>
          </w:tcPr>
          <w:p w14:paraId="4860302D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872,0</w:t>
            </w:r>
          </w:p>
        </w:tc>
        <w:tc>
          <w:tcPr>
            <w:tcW w:w="992" w:type="dxa"/>
          </w:tcPr>
          <w:p w14:paraId="2D2505DE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2,8</w:t>
            </w:r>
          </w:p>
        </w:tc>
        <w:tc>
          <w:tcPr>
            <w:tcW w:w="850" w:type="dxa"/>
          </w:tcPr>
          <w:p w14:paraId="005ECF1F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2478,1</w:t>
            </w:r>
          </w:p>
        </w:tc>
        <w:tc>
          <w:tcPr>
            <w:tcW w:w="1134" w:type="dxa"/>
          </w:tcPr>
          <w:p w14:paraId="503C97F3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672,0</w:t>
            </w:r>
          </w:p>
        </w:tc>
        <w:tc>
          <w:tcPr>
            <w:tcW w:w="993" w:type="dxa"/>
          </w:tcPr>
          <w:p w14:paraId="3F9E2E41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1603,1</w:t>
            </w:r>
          </w:p>
        </w:tc>
        <w:tc>
          <w:tcPr>
            <w:tcW w:w="1134" w:type="dxa"/>
          </w:tcPr>
          <w:p w14:paraId="326147D5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200,0</w:t>
            </w:r>
          </w:p>
        </w:tc>
        <w:tc>
          <w:tcPr>
            <w:tcW w:w="992" w:type="dxa"/>
          </w:tcPr>
          <w:p w14:paraId="590D9683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2,8</w:t>
            </w:r>
          </w:p>
        </w:tc>
        <w:tc>
          <w:tcPr>
            <w:tcW w:w="992" w:type="dxa"/>
          </w:tcPr>
          <w:p w14:paraId="7953FB26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1806,0</w:t>
            </w:r>
          </w:p>
        </w:tc>
      </w:tr>
      <w:tr w:rsidR="00E05A92" w:rsidRPr="00275A61" w14:paraId="5B2F7FEF" w14:textId="77777777" w:rsidTr="00E31C5A">
        <w:trPr>
          <w:trHeight w:val="461"/>
        </w:trPr>
        <w:tc>
          <w:tcPr>
            <w:tcW w:w="851" w:type="dxa"/>
          </w:tcPr>
          <w:p w14:paraId="3F4F1DCD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68.32.1</w:t>
            </w:r>
          </w:p>
        </w:tc>
        <w:tc>
          <w:tcPr>
            <w:tcW w:w="850" w:type="dxa"/>
          </w:tcPr>
          <w:p w14:paraId="59371F48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725,8</w:t>
            </w:r>
          </w:p>
        </w:tc>
        <w:tc>
          <w:tcPr>
            <w:tcW w:w="993" w:type="dxa"/>
          </w:tcPr>
          <w:p w14:paraId="32B7F6E2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950,0</w:t>
            </w:r>
          </w:p>
        </w:tc>
        <w:tc>
          <w:tcPr>
            <w:tcW w:w="992" w:type="dxa"/>
          </w:tcPr>
          <w:p w14:paraId="5686FAE4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353DEEA" w14:textId="77777777" w:rsidR="00E05A92" w:rsidRPr="00275A61" w:rsidRDefault="00E05A92" w:rsidP="00A72B80">
            <w:pPr>
              <w:rPr>
                <w:color w:val="000000" w:themeColor="text1"/>
                <w:sz w:val="18"/>
                <w:szCs w:val="18"/>
              </w:rPr>
            </w:pPr>
            <w:r w:rsidRPr="00275A61">
              <w:rPr>
                <w:color w:val="000000" w:themeColor="text1"/>
                <w:sz w:val="18"/>
                <w:szCs w:val="18"/>
              </w:rPr>
              <w:t>2675,8</w:t>
            </w:r>
          </w:p>
        </w:tc>
        <w:tc>
          <w:tcPr>
            <w:tcW w:w="1134" w:type="dxa"/>
          </w:tcPr>
          <w:p w14:paraId="139B6192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</w:tcPr>
          <w:p w14:paraId="4AFAD81C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725,9</w:t>
            </w:r>
          </w:p>
        </w:tc>
        <w:tc>
          <w:tcPr>
            <w:tcW w:w="1134" w:type="dxa"/>
          </w:tcPr>
          <w:p w14:paraId="14417B3F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950,0</w:t>
            </w:r>
          </w:p>
        </w:tc>
        <w:tc>
          <w:tcPr>
            <w:tcW w:w="992" w:type="dxa"/>
          </w:tcPr>
          <w:p w14:paraId="2F21E7E5" w14:textId="77777777" w:rsidR="00E05A92" w:rsidRPr="00275A61" w:rsidRDefault="00E05A92" w:rsidP="00A72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2" w:type="dxa"/>
          </w:tcPr>
          <w:p w14:paraId="42CA0506" w14:textId="77777777" w:rsidR="00E05A92" w:rsidRPr="00275A61" w:rsidRDefault="00E05A92" w:rsidP="00A72B80">
            <w:pPr>
              <w:rPr>
                <w:color w:val="000000" w:themeColor="text1"/>
              </w:rPr>
            </w:pPr>
            <w:r w:rsidRPr="00275A61">
              <w:rPr>
                <w:color w:val="000000" w:themeColor="text1"/>
              </w:rPr>
              <w:t>2675,8</w:t>
            </w:r>
          </w:p>
        </w:tc>
      </w:tr>
      <w:tr w:rsidR="00E05A92" w:rsidRPr="00275A61" w14:paraId="4878D5A0" w14:textId="77777777" w:rsidTr="00E31C5A">
        <w:trPr>
          <w:trHeight w:val="461"/>
        </w:trPr>
        <w:tc>
          <w:tcPr>
            <w:tcW w:w="851" w:type="dxa"/>
          </w:tcPr>
          <w:p w14:paraId="484BDBF9" w14:textId="77777777" w:rsidR="00E05A92" w:rsidRPr="00275A61" w:rsidRDefault="00E05A92" w:rsidP="00A72B80">
            <w:pPr>
              <w:rPr>
                <w:b/>
                <w:color w:val="000000" w:themeColor="text1"/>
                <w:sz w:val="18"/>
                <w:szCs w:val="18"/>
              </w:rPr>
            </w:pPr>
            <w:r w:rsidRPr="00275A61">
              <w:rPr>
                <w:b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850" w:type="dxa"/>
          </w:tcPr>
          <w:p w14:paraId="2142CBBB" w14:textId="77777777" w:rsidR="00E05A92" w:rsidRPr="00275A61" w:rsidRDefault="00E05A92" w:rsidP="00A72B8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2328,9</w:t>
            </w:r>
          </w:p>
        </w:tc>
        <w:tc>
          <w:tcPr>
            <w:tcW w:w="993" w:type="dxa"/>
          </w:tcPr>
          <w:p w14:paraId="1A8E8A78" w14:textId="77777777" w:rsidR="00E05A92" w:rsidRPr="00275A61" w:rsidRDefault="00E05A92" w:rsidP="00A72B8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275A61">
              <w:rPr>
                <w:b/>
                <w:color w:val="000000" w:themeColor="text1"/>
                <w:sz w:val="18"/>
                <w:szCs w:val="18"/>
              </w:rPr>
              <w:t>822,0</w:t>
            </w:r>
          </w:p>
        </w:tc>
        <w:tc>
          <w:tcPr>
            <w:tcW w:w="992" w:type="dxa"/>
          </w:tcPr>
          <w:p w14:paraId="6962E6A6" w14:textId="77777777" w:rsidR="00E05A92" w:rsidRPr="00275A61" w:rsidRDefault="00E05A92" w:rsidP="00A72B80">
            <w:pPr>
              <w:rPr>
                <w:b/>
                <w:color w:val="000000" w:themeColor="text1"/>
                <w:sz w:val="18"/>
                <w:szCs w:val="18"/>
              </w:rPr>
            </w:pPr>
            <w:r w:rsidRPr="00275A61">
              <w:rPr>
                <w:b/>
                <w:color w:val="000000" w:themeColor="text1"/>
                <w:sz w:val="18"/>
                <w:szCs w:val="18"/>
              </w:rPr>
              <w:t>2,8</w:t>
            </w:r>
          </w:p>
        </w:tc>
        <w:tc>
          <w:tcPr>
            <w:tcW w:w="850" w:type="dxa"/>
          </w:tcPr>
          <w:p w14:paraId="12374BF8" w14:textId="77777777" w:rsidR="00E05A92" w:rsidRPr="00275A61" w:rsidRDefault="00E05A92" w:rsidP="00A72B80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5153,9</w:t>
            </w:r>
          </w:p>
        </w:tc>
        <w:tc>
          <w:tcPr>
            <w:tcW w:w="1134" w:type="dxa"/>
          </w:tcPr>
          <w:p w14:paraId="6E6A1E84" w14:textId="77777777" w:rsidR="00E05A92" w:rsidRPr="00275A61" w:rsidRDefault="00E05A92" w:rsidP="00A72B8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672,0</w:t>
            </w:r>
            <w:r w:rsidRPr="00275A61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93" w:type="dxa"/>
          </w:tcPr>
          <w:p w14:paraId="78219B58" w14:textId="77777777" w:rsidR="00E05A92" w:rsidRPr="00275A61" w:rsidRDefault="00E05A92" w:rsidP="00A72B80">
            <w:pPr>
              <w:rPr>
                <w:b/>
                <w:color w:val="000000" w:themeColor="text1"/>
              </w:rPr>
            </w:pPr>
            <w:r w:rsidRPr="00275A61">
              <w:rPr>
                <w:b/>
                <w:color w:val="000000" w:themeColor="text1"/>
              </w:rPr>
              <w:t>232</w:t>
            </w:r>
            <w:r>
              <w:rPr>
                <w:b/>
                <w:color w:val="000000" w:themeColor="text1"/>
              </w:rPr>
              <w:t>8,9</w:t>
            </w:r>
          </w:p>
        </w:tc>
        <w:tc>
          <w:tcPr>
            <w:tcW w:w="1134" w:type="dxa"/>
          </w:tcPr>
          <w:p w14:paraId="3C5186AA" w14:textId="77777777" w:rsidR="00E05A92" w:rsidRPr="00275A61" w:rsidRDefault="00E05A92" w:rsidP="00A72B8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Pr="00275A61">
              <w:rPr>
                <w:b/>
                <w:color w:val="000000" w:themeColor="text1"/>
              </w:rPr>
              <w:t>150,0</w:t>
            </w:r>
          </w:p>
        </w:tc>
        <w:tc>
          <w:tcPr>
            <w:tcW w:w="992" w:type="dxa"/>
          </w:tcPr>
          <w:p w14:paraId="1EA7FFCD" w14:textId="77777777" w:rsidR="00E05A92" w:rsidRPr="00275A61" w:rsidRDefault="00E05A92" w:rsidP="00A72B80">
            <w:pPr>
              <w:rPr>
                <w:b/>
                <w:color w:val="000000" w:themeColor="text1"/>
              </w:rPr>
            </w:pPr>
            <w:r w:rsidRPr="00275A61">
              <w:rPr>
                <w:b/>
                <w:color w:val="000000" w:themeColor="text1"/>
              </w:rPr>
              <w:t xml:space="preserve">2,8 </w:t>
            </w:r>
          </w:p>
        </w:tc>
        <w:tc>
          <w:tcPr>
            <w:tcW w:w="992" w:type="dxa"/>
          </w:tcPr>
          <w:p w14:paraId="2E0D1F5C" w14:textId="77777777" w:rsidR="00E05A92" w:rsidRPr="00275A61" w:rsidRDefault="00E05A92" w:rsidP="00A72B80">
            <w:pPr>
              <w:rPr>
                <w:b/>
                <w:color w:val="000000" w:themeColor="text1"/>
              </w:rPr>
            </w:pPr>
            <w:r w:rsidRPr="00275A61">
              <w:rPr>
                <w:b/>
                <w:color w:val="000000" w:themeColor="text1"/>
              </w:rPr>
              <w:t xml:space="preserve">4481,8 </w:t>
            </w:r>
          </w:p>
        </w:tc>
      </w:tr>
    </w:tbl>
    <w:p w14:paraId="5EA846B8" w14:textId="77777777" w:rsidR="00833046" w:rsidRDefault="00015AAB" w:rsidP="00833046">
      <w:pPr>
        <w:pStyle w:val="a4"/>
        <w:ind w:left="0" w:right="-55" w:firstLine="0"/>
        <w:jc w:val="both"/>
        <w:rPr>
          <w:sz w:val="28"/>
        </w:rPr>
      </w:pPr>
      <w:r>
        <w:rPr>
          <w:sz w:val="28"/>
        </w:rPr>
        <w:t>».</w:t>
      </w:r>
    </w:p>
    <w:p w14:paraId="78ADFAC0" w14:textId="77777777" w:rsidR="0074636C" w:rsidRPr="0074636C" w:rsidRDefault="00015AAB" w:rsidP="007463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4636C" w:rsidRPr="0074636C">
        <w:rPr>
          <w:rFonts w:eastAsia="Calibri"/>
          <w:sz w:val="28"/>
          <w:szCs w:val="28"/>
          <w:lang w:eastAsia="en-US"/>
        </w:rPr>
        <w:t xml:space="preserve">.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 </w:t>
      </w:r>
      <w:hyperlink r:id="rId8" w:history="1">
        <w:r w:rsidR="0074636C" w:rsidRPr="0074636C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https://elnya-admin.admin-smolensk.ru/</w:t>
        </w:r>
      </w:hyperlink>
      <w:r w:rsidR="0074636C" w:rsidRPr="0074636C">
        <w:rPr>
          <w:rFonts w:eastAsia="Calibri"/>
          <w:sz w:val="28"/>
          <w:szCs w:val="28"/>
          <w:lang w:eastAsia="en-US"/>
        </w:rPr>
        <w:t>.</w:t>
      </w:r>
    </w:p>
    <w:p w14:paraId="457985E5" w14:textId="77777777" w:rsidR="0074636C" w:rsidRPr="0074636C" w:rsidRDefault="00015AAB" w:rsidP="007463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4636C" w:rsidRPr="0074636C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постановления оставляю за заместителем Главы муниципального образования «Ельнинский муниципальный округ» Смоленской области Д.В. </w:t>
      </w:r>
      <w:proofErr w:type="spellStart"/>
      <w:r w:rsidR="0074636C" w:rsidRPr="0074636C">
        <w:rPr>
          <w:rFonts w:eastAsia="Calibri"/>
          <w:sz w:val="28"/>
          <w:szCs w:val="28"/>
          <w:lang w:eastAsia="en-US"/>
        </w:rPr>
        <w:t>Михалутиным</w:t>
      </w:r>
      <w:proofErr w:type="spellEnd"/>
      <w:r w:rsidR="0074636C" w:rsidRPr="0074636C">
        <w:rPr>
          <w:rFonts w:eastAsia="Calibri"/>
          <w:sz w:val="28"/>
          <w:szCs w:val="28"/>
          <w:lang w:eastAsia="en-US"/>
        </w:rPr>
        <w:t>.</w:t>
      </w:r>
    </w:p>
    <w:p w14:paraId="62127CA1" w14:textId="77777777" w:rsidR="00833046" w:rsidRDefault="00833046" w:rsidP="00833046">
      <w:pPr>
        <w:pStyle w:val="a4"/>
        <w:ind w:left="0" w:right="-55" w:firstLine="0"/>
        <w:jc w:val="both"/>
        <w:rPr>
          <w:sz w:val="28"/>
        </w:rPr>
      </w:pPr>
    </w:p>
    <w:p w14:paraId="7A440F8A" w14:textId="77777777" w:rsidR="004E660A" w:rsidRDefault="004E660A" w:rsidP="00833046">
      <w:pPr>
        <w:pStyle w:val="a4"/>
        <w:ind w:left="0" w:right="-55" w:firstLine="0"/>
        <w:jc w:val="both"/>
        <w:rPr>
          <w:sz w:val="28"/>
        </w:rPr>
      </w:pPr>
    </w:p>
    <w:p w14:paraId="20152648" w14:textId="77777777" w:rsidR="00833046" w:rsidRDefault="00833046" w:rsidP="00833046">
      <w:pPr>
        <w:pStyle w:val="a4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666A6974" w14:textId="77777777" w:rsidR="00833046" w:rsidRDefault="00833046" w:rsidP="00833046">
      <w:pPr>
        <w:pStyle w:val="a4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14:paraId="1B5C640E" w14:textId="77777777" w:rsidR="00833046" w:rsidRDefault="00833046" w:rsidP="00833046">
      <w:pPr>
        <w:pStyle w:val="a4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660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Н.Д. Мищенков</w:t>
      </w:r>
    </w:p>
    <w:p w14:paraId="4277298E" w14:textId="77777777" w:rsidR="006D6904" w:rsidRDefault="006D6904" w:rsidP="00DE1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81F676" w14:textId="77777777" w:rsidR="00000000" w:rsidRDefault="00000000" w:rsidP="00CD5305">
      <w:pPr>
        <w:ind w:left="-567" w:firstLine="567"/>
      </w:pPr>
    </w:p>
    <w:sectPr w:rsidR="007F78DC" w:rsidSect="0099353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974C9" w14:textId="77777777" w:rsidR="00AB194D" w:rsidRDefault="00AB194D" w:rsidP="00BD71EF">
      <w:r>
        <w:separator/>
      </w:r>
    </w:p>
  </w:endnote>
  <w:endnote w:type="continuationSeparator" w:id="0">
    <w:p w14:paraId="40B59449" w14:textId="77777777" w:rsidR="00AB194D" w:rsidRDefault="00AB194D" w:rsidP="00BD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8B8A1" w14:textId="77777777" w:rsidR="00AB194D" w:rsidRDefault="00AB194D" w:rsidP="00BD71EF">
      <w:r>
        <w:separator/>
      </w:r>
    </w:p>
  </w:footnote>
  <w:footnote w:type="continuationSeparator" w:id="0">
    <w:p w14:paraId="6A7F1DF4" w14:textId="77777777" w:rsidR="00AB194D" w:rsidRDefault="00AB194D" w:rsidP="00BD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3449401"/>
      <w:docPartObj>
        <w:docPartGallery w:val="Page Numbers (Top of Page)"/>
        <w:docPartUnique/>
      </w:docPartObj>
    </w:sdtPr>
    <w:sdtContent>
      <w:p w14:paraId="01282823" w14:textId="77777777" w:rsidR="00BD71EF" w:rsidRDefault="00BD71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532">
          <w:rPr>
            <w:noProof/>
          </w:rPr>
          <w:t>2</w:t>
        </w:r>
        <w:r>
          <w:fldChar w:fldCharType="end"/>
        </w:r>
      </w:p>
    </w:sdtContent>
  </w:sdt>
  <w:p w14:paraId="7C986595" w14:textId="77777777" w:rsidR="00BD71EF" w:rsidRDefault="00BD71E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D7329"/>
    <w:multiLevelType w:val="hybridMultilevel"/>
    <w:tmpl w:val="E020D440"/>
    <w:lvl w:ilvl="0" w:tplc="88C207A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065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D0"/>
    <w:rsid w:val="00015AAB"/>
    <w:rsid w:val="00051836"/>
    <w:rsid w:val="000675F9"/>
    <w:rsid w:val="001128D7"/>
    <w:rsid w:val="00124AC0"/>
    <w:rsid w:val="0016234B"/>
    <w:rsid w:val="001A55B0"/>
    <w:rsid w:val="001A7255"/>
    <w:rsid w:val="001E4EC9"/>
    <w:rsid w:val="00253581"/>
    <w:rsid w:val="002B5118"/>
    <w:rsid w:val="002E48B0"/>
    <w:rsid w:val="003666CE"/>
    <w:rsid w:val="00393F1B"/>
    <w:rsid w:val="003A3DDE"/>
    <w:rsid w:val="00401A1B"/>
    <w:rsid w:val="00465327"/>
    <w:rsid w:val="004C3132"/>
    <w:rsid w:val="004E660A"/>
    <w:rsid w:val="00522FEF"/>
    <w:rsid w:val="005738ED"/>
    <w:rsid w:val="005803D0"/>
    <w:rsid w:val="005D343A"/>
    <w:rsid w:val="00600E6C"/>
    <w:rsid w:val="006062C5"/>
    <w:rsid w:val="00606799"/>
    <w:rsid w:val="006A1314"/>
    <w:rsid w:val="006A274D"/>
    <w:rsid w:val="006B5142"/>
    <w:rsid w:val="006D5BC8"/>
    <w:rsid w:val="006D6904"/>
    <w:rsid w:val="0074636C"/>
    <w:rsid w:val="00754A37"/>
    <w:rsid w:val="0078019E"/>
    <w:rsid w:val="00794E18"/>
    <w:rsid w:val="007E3BC2"/>
    <w:rsid w:val="00833046"/>
    <w:rsid w:val="0084098C"/>
    <w:rsid w:val="008A2996"/>
    <w:rsid w:val="008D61CD"/>
    <w:rsid w:val="00993532"/>
    <w:rsid w:val="009969A7"/>
    <w:rsid w:val="009C6178"/>
    <w:rsid w:val="00A37736"/>
    <w:rsid w:val="00A41F73"/>
    <w:rsid w:val="00A455E3"/>
    <w:rsid w:val="00A57DFF"/>
    <w:rsid w:val="00AB194D"/>
    <w:rsid w:val="00B61B99"/>
    <w:rsid w:val="00B9093B"/>
    <w:rsid w:val="00BB3A7A"/>
    <w:rsid w:val="00BC41A2"/>
    <w:rsid w:val="00BC45FB"/>
    <w:rsid w:val="00BD71EF"/>
    <w:rsid w:val="00C21FD2"/>
    <w:rsid w:val="00C56D0B"/>
    <w:rsid w:val="00C91F1C"/>
    <w:rsid w:val="00CD5305"/>
    <w:rsid w:val="00D919FD"/>
    <w:rsid w:val="00D92179"/>
    <w:rsid w:val="00DE1B75"/>
    <w:rsid w:val="00E05A92"/>
    <w:rsid w:val="00E154C5"/>
    <w:rsid w:val="00E31C5A"/>
    <w:rsid w:val="00E5357D"/>
    <w:rsid w:val="00E84AD5"/>
    <w:rsid w:val="00EE3CFA"/>
    <w:rsid w:val="00EE7AA9"/>
    <w:rsid w:val="00EF34FE"/>
    <w:rsid w:val="00F3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6A27"/>
  <w15:chartTrackingRefBased/>
  <w15:docId w15:val="{9033479E-5B34-4B4F-9586-AF9AEB41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33046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List"/>
    <w:basedOn w:val="a"/>
    <w:unhideWhenUsed/>
    <w:rsid w:val="00833046"/>
    <w:pPr>
      <w:widowControl w:val="0"/>
      <w:ind w:left="283" w:hanging="283"/>
    </w:pPr>
  </w:style>
  <w:style w:type="paragraph" w:styleId="a5">
    <w:name w:val="Subtitle"/>
    <w:basedOn w:val="a"/>
    <w:link w:val="a6"/>
    <w:qFormat/>
    <w:rsid w:val="00833046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833046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33046"/>
    <w:rPr>
      <w:color w:val="0000FF"/>
      <w:u w:val="single"/>
    </w:rPr>
  </w:style>
  <w:style w:type="table" w:styleId="a8">
    <w:name w:val="Table Grid"/>
    <w:basedOn w:val="a1"/>
    <w:uiPriority w:val="39"/>
    <w:rsid w:val="006D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6D6904"/>
  </w:style>
  <w:style w:type="paragraph" w:styleId="a9">
    <w:name w:val="List Paragraph"/>
    <w:basedOn w:val="a"/>
    <w:uiPriority w:val="34"/>
    <w:qFormat/>
    <w:rsid w:val="006D690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D71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71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D71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71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nya-admin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KRK_3</dc:creator>
  <cp:keywords/>
  <dc:description/>
  <cp:lastModifiedBy>admin</cp:lastModifiedBy>
  <cp:revision>2</cp:revision>
  <dcterms:created xsi:type="dcterms:W3CDTF">2025-12-29T12:36:00Z</dcterms:created>
  <dcterms:modified xsi:type="dcterms:W3CDTF">2025-12-29T12:36:00Z</dcterms:modified>
</cp:coreProperties>
</file>