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8B" w:rsidRPr="004E4937" w:rsidRDefault="004D768B" w:rsidP="004D768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E49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4D768B" w:rsidRPr="004E4937" w:rsidRDefault="004D768B" w:rsidP="004D768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68B" w:rsidRPr="004E4937" w:rsidRDefault="004D768B" w:rsidP="004D768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предоставления государственной услуги,</w:t>
      </w:r>
    </w:p>
    <w:p w:rsidR="004D768B" w:rsidRPr="004E4937" w:rsidRDefault="004D768B" w:rsidP="004D768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переданной на муниципальный уровень,</w:t>
      </w:r>
    </w:p>
    <w:p w:rsidR="004D768B" w:rsidRPr="004E4937" w:rsidRDefault="004D768B" w:rsidP="004D768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«</w:t>
      </w:r>
      <w:r w:rsidRPr="004E4937">
        <w:rPr>
          <w:rFonts w:ascii="Times New Roman" w:hAnsi="Times New Roman" w:cs="Times New Roman"/>
          <w:bCs/>
          <w:iCs/>
          <w:sz w:val="28"/>
          <w:szCs w:val="28"/>
        </w:rPr>
        <w:t>Установление опеки, попечительства</w:t>
      </w:r>
    </w:p>
    <w:p w:rsidR="004D768B" w:rsidRPr="004E4937" w:rsidRDefault="004D768B" w:rsidP="004D768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(в том числе предварительные опека и попечительство),</w:t>
      </w:r>
    </w:p>
    <w:p w:rsidR="004D768B" w:rsidRPr="004E4937" w:rsidRDefault="004D768B" w:rsidP="004D768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патроната, освобождение опекуна (попечителя)</w:t>
      </w:r>
    </w:p>
    <w:p w:rsidR="004D768B" w:rsidRPr="004B41C8" w:rsidRDefault="004D768B" w:rsidP="004D768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от исполнения своих обязанностей»</w:t>
      </w:r>
    </w:p>
    <w:p w:rsidR="004D768B" w:rsidRDefault="004D768B" w:rsidP="004D76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768B" w:rsidRDefault="004D768B" w:rsidP="004D768B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 опеки и попечительства</w:t>
      </w:r>
    </w:p>
    <w:p w:rsidR="004D768B" w:rsidRDefault="004D768B" w:rsidP="004D768B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4D768B" w:rsidRDefault="004D768B" w:rsidP="004D768B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4D768B" w:rsidRDefault="004D768B" w:rsidP="004D768B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768B" w:rsidRDefault="004D768B" w:rsidP="004D768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ind w:left="5103"/>
        <w:rPr>
          <w:sz w:val="28"/>
          <w:szCs w:val="28"/>
        </w:rPr>
      </w:pPr>
    </w:p>
    <w:p w:rsidR="004D768B" w:rsidRPr="004E4937" w:rsidRDefault="004D768B" w:rsidP="004D76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7">
        <w:rPr>
          <w:rStyle w:val="a6"/>
          <w:rFonts w:ascii="Times New Roman" w:hAnsi="Times New Roman" w:cs="Times New Roman"/>
          <w:bCs/>
          <w:sz w:val="28"/>
          <w:szCs w:val="28"/>
        </w:rPr>
        <w:t>Заявление гражданина, выразившего желание стать опекуном или попечителем</w:t>
      </w:r>
      <w:r w:rsidRPr="004E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937">
        <w:rPr>
          <w:rStyle w:val="a6"/>
          <w:rFonts w:ascii="Times New Roman" w:hAnsi="Times New Roman" w:cs="Times New Roman"/>
          <w:bCs/>
          <w:sz w:val="28"/>
          <w:szCs w:val="28"/>
        </w:rPr>
        <w:t>несовершеннолетнего гражданина либо принять детей, оставшихся без</w:t>
      </w:r>
      <w:r w:rsidRPr="004E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937">
        <w:rPr>
          <w:rStyle w:val="a6"/>
          <w:rFonts w:ascii="Times New Roman" w:hAnsi="Times New Roman" w:cs="Times New Roman"/>
          <w:bCs/>
          <w:sz w:val="28"/>
          <w:szCs w:val="28"/>
        </w:rPr>
        <w:t>попечения родителей, в семью на воспитание в иных установленных семейным</w:t>
      </w:r>
      <w:r w:rsidRPr="004E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937">
        <w:rPr>
          <w:rStyle w:val="a6"/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формах</w:t>
      </w:r>
    </w:p>
    <w:p w:rsidR="004D768B" w:rsidRDefault="004D768B" w:rsidP="004D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 и место рождения)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 Документ, удостоверяющий личность: ________________________________________________________________________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(серия, номер, когда и кем выдан)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образовании, в границах которого проходят маршруты кочевий гражданина)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пребывания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при наличии)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  (</w:t>
      </w:r>
      <w:proofErr w:type="gramEnd"/>
      <w:r>
        <w:rPr>
          <w:rFonts w:ascii="Times New Roman" w:hAnsi="Times New Roman" w:cs="Times New Roman"/>
          <w:sz w:val="28"/>
          <w:szCs w:val="28"/>
        </w:rPr>
        <w:t>отсутствии)  судимости  и  (или)  факте   уголовного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8"/>
          <w:szCs w:val="28"/>
        </w:rPr>
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4D768B" w:rsidRDefault="004D768B" w:rsidP="004D76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8"/>
          <w:szCs w:val="28"/>
        </w:rPr>
        <w:t>не имею неснятую или непогашенную судимость за тяжкие или особо тяжкие преступления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получаемой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пенсии,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виде  и  размере,   страховом   номере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гражданах, зарегистрированных по месту жительства гражданина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598"/>
        <w:gridCol w:w="1272"/>
        <w:gridCol w:w="1843"/>
        <w:gridCol w:w="1823"/>
      </w:tblGrid>
      <w:tr w:rsidR="004D768B" w:rsidTr="006A63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768B" w:rsidRDefault="004D768B" w:rsidP="006A6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768B" w:rsidRDefault="004D768B" w:rsidP="006A6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768B" w:rsidRDefault="004D768B" w:rsidP="006A6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768B" w:rsidRDefault="004D768B" w:rsidP="006A6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 к ребенку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68B" w:rsidRDefault="004D768B" w:rsidP="006A6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времени зарегистрирован и проживает</w:t>
            </w:r>
          </w:p>
        </w:tc>
      </w:tr>
      <w:tr w:rsidR="004D768B" w:rsidTr="006A63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8B" w:rsidTr="006A63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8B" w:rsidTr="006A63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8B" w:rsidTr="006A63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8B" w:rsidTr="006A63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8B" w:rsidTr="006A63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B" w:rsidRDefault="004D768B" w:rsidP="006A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68B" w:rsidRDefault="004D768B" w:rsidP="004D768B">
      <w:pPr>
        <w:rPr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приемным родителем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усыновителем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 ребенка (детей), число, месяц, год рождения)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основе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 ребенка (детей), число, месяц, год рождения)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прошу передать мне в патронатную семью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 ребенка (детей), число, месяц, год рождения)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</w:t>
      </w:r>
    </w:p>
    <w:p w:rsidR="004D768B" w:rsidRDefault="004D768B" w:rsidP="004D76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позволяют мне взять ребенка (детей) под опеку (попечительство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),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приемную или патронатную семью.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</w:p>
    <w:p w:rsidR="004D768B" w:rsidRDefault="004D768B" w:rsidP="004D768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  моих   персональных   данных,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предупрежден (на) об ответственности за представление недостоверных либо искаженных сведений.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(подпись, дата)</w:t>
      </w:r>
    </w:p>
    <w:p w:rsidR="004D768B" w:rsidRDefault="004D768B" w:rsidP="004D768B">
      <w:pPr>
        <w:rPr>
          <w:rFonts w:ascii="Times New Roman" w:hAnsi="Times New Roman" w:cs="Times New Roman"/>
          <w:sz w:val="28"/>
          <w:szCs w:val="28"/>
        </w:rPr>
      </w:pP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краткая автобиография;</w:t>
      </w:r>
    </w:p>
    <w:p w:rsidR="004D768B" w:rsidRDefault="004D768B" w:rsidP="004D76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справка с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указанием  должности  и  размера   средней заработной платы за последние 12 месяцев   и (или)   иной   документ, подтверждающий доход, или справка с места  работы   супруга (супруги)   с указанием должности и размера средней заработной   платы   за   последние 2 месяцев и (или) иной документ, подтверждающий доход супруга (супруги);</w:t>
      </w:r>
    </w:p>
    <w:p w:rsidR="004D768B" w:rsidRPr="00134A20" w:rsidRDefault="004D768B" w:rsidP="004D76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медицинского  освидетельствования   граждан, намеревающихся     усыновить   (удочерить),    взять    под     опеку (попечительство), в приемную или патронатную семью детей-сирот и детей, оставшихся без попечения родителей, заключение по </w:t>
      </w:r>
      <w:hyperlink r:id="rId4" w:history="1">
        <w:r w:rsidRPr="00134A20">
          <w:rPr>
            <w:rStyle w:val="a7"/>
            <w:sz w:val="28"/>
            <w:szCs w:val="28"/>
          </w:rPr>
          <w:t>форме N 164/у</w:t>
        </w:r>
      </w:hyperlink>
      <w:r w:rsidRPr="00134A20">
        <w:rPr>
          <w:rFonts w:ascii="Times New Roman" w:hAnsi="Times New Roman" w:cs="Times New Roman"/>
          <w:sz w:val="28"/>
          <w:szCs w:val="28"/>
        </w:rPr>
        <w:t>;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копия свидетельства о браке;</w:t>
      </w:r>
    </w:p>
    <w:p w:rsidR="004D768B" w:rsidRDefault="004D768B" w:rsidP="004D76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письменное согласие членов семьи на прием ребенка (детей) в семью;</w:t>
      </w:r>
    </w:p>
    <w:p w:rsidR="004D768B" w:rsidRDefault="004D768B" w:rsidP="004D76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 территории   Российской   Федерации   (прилагается   гражданами,   за исключением близких родственников ребенка, а также лиц, которые  являются или являлись усыновителями и в  отношении  которых  усыновление  не  было отменено, и лиц, которые являются или являлись   опекунами (попечителями) детей и которые  не были   отстранены  от  исполнения  возложенных на них обязанностей);</w:t>
      </w:r>
    </w:p>
    <w:p w:rsidR="004D768B" w:rsidRDefault="004D768B" w:rsidP="004D76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ведение   кочевого  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полукочевого образа   жизни,    выданные     органом    местного    самоуправления соответствующего муниципального образования.</w:t>
      </w:r>
    </w:p>
    <w:p w:rsidR="00351D51" w:rsidRDefault="00351D51">
      <w:bookmarkStart w:id="0" w:name="_GoBack"/>
      <w:bookmarkEnd w:id="0"/>
    </w:p>
    <w:sectPr w:rsidR="003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3"/>
    <w:rsid w:val="00351D51"/>
    <w:rsid w:val="004D768B"/>
    <w:rsid w:val="00D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2CE4-64FA-48AE-A403-9FA85F56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76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4D7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D768B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5">
    <w:name w:val="Таблицы (моноширинный)"/>
    <w:basedOn w:val="a"/>
    <w:next w:val="a"/>
    <w:uiPriority w:val="99"/>
    <w:rsid w:val="004D768B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character" w:customStyle="1" w:styleId="a6">
    <w:name w:val="Цветовое выделение"/>
    <w:uiPriority w:val="99"/>
    <w:rsid w:val="004D768B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4D768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60997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2022-11-02T07:52:00Z</dcterms:created>
  <dcterms:modified xsi:type="dcterms:W3CDTF">2022-11-02T07:53:00Z</dcterms:modified>
</cp:coreProperties>
</file>