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10" w:rsidRDefault="00980F2C" w:rsidP="006A1A10">
      <w:pPr>
        <w:spacing w:line="360" w:lineRule="auto"/>
        <w:ind w:hanging="142"/>
        <w:jc w:val="center"/>
      </w:pPr>
      <w:r>
        <w:rPr>
          <w:b/>
          <w:noProof/>
        </w:rPr>
        <w:drawing>
          <wp:inline distT="0" distB="0" distL="0" distR="0">
            <wp:extent cx="76200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inline>
        </w:drawing>
      </w:r>
    </w:p>
    <w:p w:rsidR="006A1A10" w:rsidRDefault="006A1A10" w:rsidP="006A1A10">
      <w:pPr>
        <w:pStyle w:val="a4"/>
        <w:spacing w:before="0" w:after="0"/>
        <w:rPr>
          <w:rFonts w:ascii="Times New Roman" w:hAnsi="Times New Roman"/>
          <w:b w:val="0"/>
          <w:spacing w:val="20"/>
          <w:sz w:val="28"/>
        </w:rPr>
      </w:pPr>
      <w:r>
        <w:rPr>
          <w:rFonts w:ascii="Times New Roman" w:hAnsi="Times New Roman"/>
          <w:b w:val="0"/>
          <w:spacing w:val="20"/>
          <w:sz w:val="28"/>
        </w:rPr>
        <w:t>АДМИНИСТРАЦИЯ   МУНИЦИПАЛЬНОГО ОБРАЗОВАНИЯ</w:t>
      </w:r>
    </w:p>
    <w:p w:rsidR="006A1A10" w:rsidRDefault="006A1A10" w:rsidP="006A1A10">
      <w:pPr>
        <w:pStyle w:val="a4"/>
        <w:spacing w:before="0" w:after="0"/>
        <w:rPr>
          <w:rFonts w:ascii="Times New Roman" w:hAnsi="Times New Roman"/>
          <w:b w:val="0"/>
          <w:spacing w:val="20"/>
          <w:sz w:val="28"/>
        </w:rPr>
      </w:pPr>
      <w:r>
        <w:rPr>
          <w:rFonts w:ascii="Times New Roman" w:hAnsi="Times New Roman"/>
          <w:b w:val="0"/>
          <w:spacing w:val="20"/>
          <w:sz w:val="28"/>
        </w:rPr>
        <w:t>«ЕЛЬНИНСКИЙ РАЙОН» СМОЛЕНСКОЙ ОБЛАСТИ</w:t>
      </w:r>
    </w:p>
    <w:p w:rsidR="006A1A10" w:rsidRDefault="006A1A10" w:rsidP="006A1A10">
      <w:pPr>
        <w:pStyle w:val="a4"/>
        <w:spacing w:before="0" w:after="0"/>
        <w:jc w:val="left"/>
        <w:rPr>
          <w:rFonts w:ascii="Times New Roman" w:hAnsi="Times New Roman"/>
          <w:b w:val="0"/>
          <w:szCs w:val="32"/>
        </w:rPr>
      </w:pPr>
    </w:p>
    <w:p w:rsidR="006A1A10" w:rsidRDefault="006A1A10" w:rsidP="006A1A10">
      <w:pPr>
        <w:pStyle w:val="a5"/>
        <w:spacing w:after="0" w:line="360" w:lineRule="auto"/>
        <w:rPr>
          <w:rFonts w:ascii="Times New Roman" w:hAnsi="Times New Roman"/>
          <w:b/>
          <w:i w:val="0"/>
          <w:sz w:val="28"/>
          <w:szCs w:val="28"/>
        </w:rPr>
      </w:pPr>
      <w:r>
        <w:rPr>
          <w:rFonts w:ascii="Times New Roman" w:hAnsi="Times New Roman"/>
          <w:b/>
          <w:i w:val="0"/>
          <w:sz w:val="28"/>
          <w:szCs w:val="28"/>
        </w:rPr>
        <w:t xml:space="preserve">П О С Т А Н О В Л Е Н И Е </w:t>
      </w:r>
    </w:p>
    <w:p w:rsidR="006A1A10" w:rsidRDefault="006A1A10" w:rsidP="006A1A10">
      <w:pPr>
        <w:pStyle w:val="a3"/>
        <w:ind w:left="0" w:firstLine="0"/>
      </w:pPr>
    </w:p>
    <w:p w:rsidR="006A1A10" w:rsidRDefault="00DA31D5" w:rsidP="006A1A10">
      <w:pPr>
        <w:pStyle w:val="a3"/>
        <w:ind w:left="0" w:right="1255" w:firstLine="0"/>
        <w:rPr>
          <w:sz w:val="28"/>
        </w:rPr>
      </w:pPr>
      <w:r>
        <w:rPr>
          <w:sz w:val="28"/>
        </w:rPr>
        <w:t>от 03.04.2023 № 203</w:t>
      </w:r>
    </w:p>
    <w:p w:rsidR="006A1A10" w:rsidRDefault="006A1A10" w:rsidP="006A1A10">
      <w:pPr>
        <w:pStyle w:val="a3"/>
        <w:ind w:left="0" w:right="1255" w:firstLine="0"/>
        <w:rPr>
          <w:sz w:val="28"/>
        </w:rPr>
      </w:pPr>
      <w:r>
        <w:rPr>
          <w:sz w:val="18"/>
          <w:szCs w:val="18"/>
        </w:rPr>
        <w:t>г. Ельня</w:t>
      </w:r>
    </w:p>
    <w:p w:rsidR="006A1A10" w:rsidRDefault="006A1A10" w:rsidP="006A1A10">
      <w:pPr>
        <w:pStyle w:val="a3"/>
        <w:ind w:left="0" w:right="-55" w:firstLine="0"/>
        <w:jc w:val="both"/>
        <w:rPr>
          <w:sz w:val="28"/>
        </w:rPr>
      </w:pPr>
    </w:p>
    <w:p w:rsidR="006A1A10" w:rsidRDefault="006A1A10" w:rsidP="006A1A10">
      <w:pPr>
        <w:ind w:right="5421"/>
        <w:jc w:val="both"/>
        <w:rPr>
          <w:sz w:val="28"/>
          <w:szCs w:val="28"/>
        </w:rPr>
      </w:pPr>
      <w:r>
        <w:rPr>
          <w:sz w:val="28"/>
          <w:szCs w:val="28"/>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Pr>
          <w:sz w:val="28"/>
          <w:szCs w:val="28"/>
        </w:rPr>
        <w:t>Ельнинский</w:t>
      </w:r>
      <w:proofErr w:type="spellEnd"/>
      <w:r>
        <w:rPr>
          <w:sz w:val="28"/>
          <w:szCs w:val="28"/>
        </w:rPr>
        <w:t xml:space="preserve"> район» Смоленской области</w:t>
      </w:r>
    </w:p>
    <w:p w:rsidR="006A1A10" w:rsidRDefault="006A1A10" w:rsidP="006A1A10">
      <w:pPr>
        <w:rPr>
          <w:sz w:val="28"/>
          <w:szCs w:val="28"/>
        </w:rPr>
      </w:pPr>
    </w:p>
    <w:p w:rsidR="006A1A10" w:rsidRDefault="006A1A10" w:rsidP="006A1A10">
      <w:pPr>
        <w:rPr>
          <w:sz w:val="28"/>
          <w:szCs w:val="28"/>
        </w:rPr>
      </w:pPr>
    </w:p>
    <w:p w:rsidR="006A1A10" w:rsidRDefault="006A1A10" w:rsidP="006A1A10">
      <w:pPr>
        <w:ind w:firstLine="709"/>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 1228 и в целях реализации мероприятий по разработке и утверждения административных регламентов предоставления муниципальных услуг, Администрация муниципального образования «</w:t>
      </w:r>
      <w:proofErr w:type="spellStart"/>
      <w:r>
        <w:rPr>
          <w:sz w:val="28"/>
          <w:szCs w:val="28"/>
        </w:rPr>
        <w:t>Ельнинский</w:t>
      </w:r>
      <w:proofErr w:type="spellEnd"/>
      <w:r>
        <w:rPr>
          <w:sz w:val="28"/>
          <w:szCs w:val="28"/>
        </w:rPr>
        <w:t xml:space="preserve"> район» Смоленской области</w:t>
      </w:r>
    </w:p>
    <w:p w:rsidR="006A1A10" w:rsidRDefault="006A1A10" w:rsidP="006A1A10">
      <w:pPr>
        <w:ind w:firstLine="709"/>
        <w:jc w:val="both"/>
        <w:rPr>
          <w:sz w:val="28"/>
          <w:szCs w:val="28"/>
        </w:rPr>
      </w:pPr>
      <w:r>
        <w:rPr>
          <w:sz w:val="28"/>
          <w:szCs w:val="28"/>
        </w:rPr>
        <w:t xml:space="preserve">п о с </w:t>
      </w:r>
      <w:proofErr w:type="gramStart"/>
      <w:r>
        <w:rPr>
          <w:sz w:val="28"/>
          <w:szCs w:val="28"/>
        </w:rPr>
        <w:t>т</w:t>
      </w:r>
      <w:proofErr w:type="gramEnd"/>
      <w:r>
        <w:rPr>
          <w:sz w:val="28"/>
          <w:szCs w:val="28"/>
        </w:rPr>
        <w:t xml:space="preserve"> а н о в л я е т:</w:t>
      </w:r>
    </w:p>
    <w:p w:rsidR="006A1A10" w:rsidRDefault="006A1A10" w:rsidP="006A1A10">
      <w:pPr>
        <w:ind w:firstLine="709"/>
        <w:jc w:val="both"/>
        <w:rPr>
          <w:sz w:val="28"/>
          <w:szCs w:val="28"/>
        </w:rPr>
      </w:pPr>
      <w:r>
        <w:rPr>
          <w:rFonts w:eastAsia="Calibri"/>
          <w:sz w:val="28"/>
          <w:szCs w:val="28"/>
          <w:lang w:eastAsia="en-US"/>
        </w:rPr>
        <w:t xml:space="preserve">1. Утвердить </w:t>
      </w:r>
      <w:r>
        <w:rPr>
          <w:sz w:val="28"/>
          <w:szCs w:val="28"/>
        </w:rPr>
        <w:t>Порядок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Pr>
          <w:sz w:val="28"/>
          <w:szCs w:val="28"/>
        </w:rPr>
        <w:t>Ельнинский</w:t>
      </w:r>
      <w:proofErr w:type="spellEnd"/>
      <w:r>
        <w:rPr>
          <w:sz w:val="28"/>
          <w:szCs w:val="28"/>
        </w:rPr>
        <w:t xml:space="preserve"> район» Смоленской области (далее - Порядок) согласно приложению.</w:t>
      </w:r>
    </w:p>
    <w:p w:rsidR="00E31F91" w:rsidRDefault="00980F2C" w:rsidP="006A1A10">
      <w:pPr>
        <w:ind w:firstLine="709"/>
        <w:jc w:val="both"/>
        <w:rPr>
          <w:rFonts w:eastAsia="Calibri"/>
          <w:sz w:val="28"/>
          <w:szCs w:val="28"/>
          <w:lang w:eastAsia="en-US"/>
        </w:rPr>
      </w:pPr>
      <w:r>
        <w:rPr>
          <w:rFonts w:eastAsia="Calibri"/>
          <w:sz w:val="28"/>
          <w:szCs w:val="28"/>
          <w:lang w:eastAsia="en-US"/>
        </w:rPr>
        <w:t>2</w:t>
      </w:r>
      <w:r w:rsidR="006A1A10">
        <w:rPr>
          <w:rFonts w:eastAsia="Calibri"/>
          <w:sz w:val="28"/>
          <w:szCs w:val="28"/>
          <w:lang w:eastAsia="en-US"/>
        </w:rPr>
        <w:t>. Признать утратившим силу постановление Администрации муниципального образования «</w:t>
      </w:r>
      <w:proofErr w:type="spellStart"/>
      <w:r w:rsidR="006A1A10">
        <w:rPr>
          <w:rFonts w:eastAsia="Calibri"/>
          <w:sz w:val="28"/>
          <w:szCs w:val="28"/>
          <w:lang w:eastAsia="en-US"/>
        </w:rPr>
        <w:t>Ельнинский</w:t>
      </w:r>
      <w:proofErr w:type="spellEnd"/>
      <w:r w:rsidR="006A1A10">
        <w:rPr>
          <w:rFonts w:eastAsia="Calibri"/>
          <w:sz w:val="28"/>
          <w:szCs w:val="28"/>
          <w:lang w:eastAsia="en-US"/>
        </w:rPr>
        <w:t xml:space="preserve">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006A1A10">
        <w:rPr>
          <w:rFonts w:eastAsia="Calibri"/>
          <w:sz w:val="28"/>
          <w:szCs w:val="28"/>
          <w:lang w:eastAsia="en-US"/>
        </w:rPr>
        <w:t>Ельнинский</w:t>
      </w:r>
      <w:proofErr w:type="spellEnd"/>
      <w:r w:rsidR="006A1A10">
        <w:rPr>
          <w:rFonts w:eastAsia="Calibri"/>
          <w:sz w:val="28"/>
          <w:szCs w:val="28"/>
          <w:lang w:eastAsia="en-US"/>
        </w:rPr>
        <w:t xml:space="preserve"> район» Смоленской области).</w:t>
      </w:r>
      <w:r>
        <w:rPr>
          <w:rFonts w:eastAsia="Calibri"/>
          <w:sz w:val="28"/>
          <w:szCs w:val="28"/>
          <w:lang w:eastAsia="en-US"/>
        </w:rPr>
        <w:t xml:space="preserve"> </w:t>
      </w:r>
    </w:p>
    <w:p w:rsidR="006A1A10" w:rsidRDefault="00E31F91" w:rsidP="006A1A10">
      <w:pPr>
        <w:ind w:firstLine="709"/>
        <w:jc w:val="both"/>
        <w:rPr>
          <w:sz w:val="28"/>
          <w:szCs w:val="28"/>
        </w:rPr>
      </w:pPr>
      <w:r>
        <w:rPr>
          <w:sz w:val="28"/>
          <w:szCs w:val="28"/>
        </w:rPr>
        <w:t>3</w:t>
      </w:r>
      <w:r w:rsidR="006A1A10">
        <w:rPr>
          <w:sz w:val="28"/>
          <w:szCs w:val="28"/>
        </w:rPr>
        <w:t>. Контроль за исполнением настоящего постановления возложить на управляющего делами Администрации муниципального образования «</w:t>
      </w:r>
      <w:proofErr w:type="spellStart"/>
      <w:r w:rsidR="006A1A10">
        <w:rPr>
          <w:sz w:val="28"/>
          <w:szCs w:val="28"/>
        </w:rPr>
        <w:t>Ельнинский</w:t>
      </w:r>
      <w:proofErr w:type="spellEnd"/>
      <w:r w:rsidR="006A1A10">
        <w:rPr>
          <w:sz w:val="28"/>
          <w:szCs w:val="28"/>
        </w:rPr>
        <w:t xml:space="preserve"> район» Смоленской области О.Н. Климову.</w:t>
      </w:r>
    </w:p>
    <w:p w:rsidR="00E31F91" w:rsidRDefault="00E31F91" w:rsidP="00E31F91">
      <w:pPr>
        <w:ind w:firstLine="709"/>
        <w:jc w:val="both"/>
        <w:rPr>
          <w:rFonts w:eastAsia="Calibri"/>
          <w:sz w:val="28"/>
          <w:szCs w:val="28"/>
          <w:lang w:eastAsia="en-US"/>
        </w:rPr>
      </w:pPr>
      <w:r>
        <w:rPr>
          <w:rFonts w:eastAsia="Calibri"/>
          <w:sz w:val="28"/>
          <w:szCs w:val="28"/>
          <w:lang w:eastAsia="en-US"/>
        </w:rPr>
        <w:lastRenderedPageBreak/>
        <w:t>4. Настоящие постановление вступает в силу с момента его подписания.</w:t>
      </w:r>
    </w:p>
    <w:p w:rsidR="006A1A10" w:rsidRDefault="006A1A10" w:rsidP="006A1A10">
      <w:pPr>
        <w:pStyle w:val="a3"/>
        <w:ind w:left="0" w:right="-55" w:firstLine="0"/>
        <w:jc w:val="both"/>
        <w:rPr>
          <w:sz w:val="28"/>
        </w:rPr>
      </w:pPr>
    </w:p>
    <w:p w:rsidR="006A1A10" w:rsidRDefault="006A1A10" w:rsidP="006A1A10">
      <w:pPr>
        <w:pStyle w:val="a3"/>
        <w:ind w:left="0" w:right="-55" w:firstLine="0"/>
        <w:jc w:val="both"/>
        <w:rPr>
          <w:sz w:val="28"/>
          <w:szCs w:val="28"/>
        </w:rPr>
      </w:pPr>
      <w:r>
        <w:rPr>
          <w:sz w:val="28"/>
          <w:szCs w:val="28"/>
        </w:rPr>
        <w:t>Глав</w:t>
      </w:r>
      <w:r w:rsidR="00BB1ACA">
        <w:rPr>
          <w:sz w:val="28"/>
          <w:szCs w:val="28"/>
        </w:rPr>
        <w:t>а</w:t>
      </w:r>
      <w:r>
        <w:rPr>
          <w:sz w:val="28"/>
          <w:szCs w:val="28"/>
        </w:rPr>
        <w:t xml:space="preserve"> муниципального образования </w:t>
      </w:r>
    </w:p>
    <w:p w:rsidR="006A1A10" w:rsidRDefault="006A1A10" w:rsidP="006A1A10">
      <w:pPr>
        <w:pStyle w:val="a3"/>
        <w:ind w:left="0" w:right="-55" w:firstLine="0"/>
        <w:jc w:val="both"/>
        <w:rPr>
          <w:sz w:val="28"/>
          <w:szCs w:val="28"/>
        </w:rPr>
      </w:pPr>
      <w:r>
        <w:rPr>
          <w:sz w:val="28"/>
          <w:szCs w:val="28"/>
        </w:rPr>
        <w:t>«</w:t>
      </w:r>
      <w:proofErr w:type="spellStart"/>
      <w:r>
        <w:rPr>
          <w:sz w:val="28"/>
          <w:szCs w:val="28"/>
        </w:rPr>
        <w:t>Ельнинский</w:t>
      </w:r>
      <w:proofErr w:type="spellEnd"/>
      <w:r>
        <w:rPr>
          <w:sz w:val="28"/>
          <w:szCs w:val="28"/>
        </w:rPr>
        <w:t xml:space="preserve"> район» Смоленской области </w:t>
      </w:r>
      <w:r>
        <w:rPr>
          <w:sz w:val="28"/>
          <w:szCs w:val="28"/>
        </w:rPr>
        <w:tab/>
      </w:r>
      <w:r>
        <w:rPr>
          <w:sz w:val="28"/>
          <w:szCs w:val="28"/>
        </w:rPr>
        <w:tab/>
      </w:r>
      <w:r>
        <w:rPr>
          <w:sz w:val="28"/>
          <w:szCs w:val="28"/>
        </w:rPr>
        <w:tab/>
      </w:r>
      <w:r>
        <w:rPr>
          <w:sz w:val="28"/>
          <w:szCs w:val="28"/>
        </w:rPr>
        <w:tab/>
      </w:r>
      <w:r w:rsidR="00E31F91">
        <w:rPr>
          <w:sz w:val="28"/>
          <w:szCs w:val="28"/>
        </w:rPr>
        <w:t>Н</w:t>
      </w:r>
      <w:r>
        <w:rPr>
          <w:sz w:val="28"/>
          <w:szCs w:val="28"/>
        </w:rPr>
        <w:t>.</w:t>
      </w:r>
      <w:r w:rsidR="00E31F91">
        <w:rPr>
          <w:sz w:val="28"/>
          <w:szCs w:val="28"/>
        </w:rPr>
        <w:t>Д</w:t>
      </w:r>
      <w:r>
        <w:rPr>
          <w:sz w:val="28"/>
          <w:szCs w:val="28"/>
        </w:rPr>
        <w:t xml:space="preserve">. </w:t>
      </w:r>
      <w:proofErr w:type="spellStart"/>
      <w:r w:rsidR="00E31F91">
        <w:rPr>
          <w:sz w:val="28"/>
          <w:szCs w:val="28"/>
        </w:rPr>
        <w:t>Мищенков</w:t>
      </w:r>
      <w:proofErr w:type="spellEnd"/>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D41445" w:rsidRPr="00D41445" w:rsidRDefault="00D41445" w:rsidP="00260A44">
      <w:pPr>
        <w:pStyle w:val="a3"/>
        <w:ind w:left="4678" w:right="-55" w:firstLine="0"/>
        <w:jc w:val="both"/>
        <w:rPr>
          <w:sz w:val="28"/>
          <w:szCs w:val="28"/>
        </w:rPr>
      </w:pPr>
      <w:r w:rsidRPr="00D41445">
        <w:rPr>
          <w:sz w:val="28"/>
          <w:szCs w:val="28"/>
        </w:rPr>
        <w:t>УТВЕРЖДЕН</w:t>
      </w:r>
    </w:p>
    <w:p w:rsidR="00D41445" w:rsidRPr="00D41445" w:rsidRDefault="00D41445" w:rsidP="00260A44">
      <w:pPr>
        <w:pStyle w:val="a3"/>
        <w:ind w:left="4678" w:right="-55" w:firstLine="0"/>
        <w:jc w:val="both"/>
        <w:rPr>
          <w:sz w:val="28"/>
          <w:szCs w:val="28"/>
        </w:rPr>
      </w:pPr>
      <w:r w:rsidRPr="00D41445">
        <w:rPr>
          <w:sz w:val="28"/>
          <w:szCs w:val="28"/>
        </w:rPr>
        <w:t>постановлением Администрации муниципального образования «</w:t>
      </w:r>
      <w:proofErr w:type="spellStart"/>
      <w:r w:rsidRPr="00D41445">
        <w:rPr>
          <w:sz w:val="28"/>
          <w:szCs w:val="28"/>
        </w:rPr>
        <w:t>Ельнинский</w:t>
      </w:r>
      <w:proofErr w:type="spellEnd"/>
      <w:r w:rsidRPr="00D41445">
        <w:rPr>
          <w:sz w:val="28"/>
          <w:szCs w:val="28"/>
        </w:rPr>
        <w:t xml:space="preserve"> район» Смоленской области </w:t>
      </w:r>
    </w:p>
    <w:p w:rsidR="00D41445" w:rsidRPr="00D41445" w:rsidRDefault="00D41445" w:rsidP="00260A44">
      <w:pPr>
        <w:pStyle w:val="a3"/>
        <w:ind w:left="4678" w:right="-55" w:firstLine="0"/>
        <w:jc w:val="both"/>
        <w:rPr>
          <w:sz w:val="28"/>
          <w:szCs w:val="28"/>
        </w:rPr>
      </w:pPr>
      <w:r w:rsidRPr="00D41445">
        <w:rPr>
          <w:sz w:val="28"/>
          <w:szCs w:val="28"/>
        </w:rPr>
        <w:t>от ______________2023 №________</w:t>
      </w:r>
    </w:p>
    <w:p w:rsidR="00D41445" w:rsidRPr="00D41445" w:rsidRDefault="00D41445" w:rsidP="00D41445">
      <w:pPr>
        <w:pStyle w:val="a3"/>
        <w:ind w:right="-55"/>
        <w:jc w:val="both"/>
        <w:rPr>
          <w:sz w:val="28"/>
          <w:szCs w:val="28"/>
        </w:rPr>
      </w:pPr>
    </w:p>
    <w:p w:rsidR="00D41445" w:rsidRPr="00D41445" w:rsidRDefault="00D41445" w:rsidP="00D41445">
      <w:pPr>
        <w:pStyle w:val="a3"/>
        <w:ind w:right="-55"/>
        <w:jc w:val="both"/>
        <w:rPr>
          <w:sz w:val="28"/>
          <w:szCs w:val="28"/>
        </w:rPr>
      </w:pPr>
    </w:p>
    <w:p w:rsidR="00D41445" w:rsidRPr="00D41445" w:rsidRDefault="00D41445" w:rsidP="00D41445">
      <w:pPr>
        <w:pStyle w:val="a3"/>
        <w:ind w:right="-55"/>
        <w:jc w:val="both"/>
        <w:rPr>
          <w:sz w:val="28"/>
          <w:szCs w:val="28"/>
        </w:rPr>
      </w:pPr>
    </w:p>
    <w:p w:rsidR="00D41445" w:rsidRPr="00D41445" w:rsidRDefault="00D41445" w:rsidP="00260A44">
      <w:pPr>
        <w:pStyle w:val="a3"/>
        <w:ind w:right="-55"/>
        <w:jc w:val="center"/>
        <w:rPr>
          <w:sz w:val="28"/>
          <w:szCs w:val="28"/>
        </w:rPr>
      </w:pPr>
      <w:r w:rsidRPr="00D41445">
        <w:rPr>
          <w:sz w:val="28"/>
          <w:szCs w:val="28"/>
        </w:rPr>
        <w:t>ПОРЯДОК</w:t>
      </w:r>
    </w:p>
    <w:p w:rsidR="00D41445" w:rsidRPr="00D41445" w:rsidRDefault="00D41445" w:rsidP="00260A44">
      <w:pPr>
        <w:pStyle w:val="a3"/>
        <w:ind w:right="-55"/>
        <w:jc w:val="center"/>
        <w:rPr>
          <w:sz w:val="28"/>
          <w:szCs w:val="28"/>
        </w:rPr>
      </w:pPr>
      <w:r w:rsidRPr="00D41445">
        <w:rPr>
          <w:sz w:val="28"/>
          <w:szCs w:val="28"/>
        </w:rPr>
        <w:t>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D41445">
        <w:rPr>
          <w:sz w:val="28"/>
          <w:szCs w:val="28"/>
        </w:rPr>
        <w:t>Ельнинский</w:t>
      </w:r>
      <w:proofErr w:type="spellEnd"/>
      <w:r w:rsidRPr="00D41445">
        <w:rPr>
          <w:sz w:val="28"/>
          <w:szCs w:val="28"/>
        </w:rPr>
        <w:t xml:space="preserve"> район» Смоленской области</w:t>
      </w:r>
    </w:p>
    <w:p w:rsidR="00D41445" w:rsidRPr="00D41445" w:rsidRDefault="00D41445" w:rsidP="00D41445">
      <w:pPr>
        <w:pStyle w:val="a3"/>
        <w:ind w:right="-55"/>
        <w:jc w:val="both"/>
        <w:rPr>
          <w:sz w:val="28"/>
          <w:szCs w:val="28"/>
        </w:rPr>
      </w:pPr>
    </w:p>
    <w:p w:rsidR="00D41445" w:rsidRPr="00D41445" w:rsidRDefault="00D41445" w:rsidP="00260A44">
      <w:pPr>
        <w:pStyle w:val="a3"/>
        <w:ind w:right="-55"/>
        <w:jc w:val="center"/>
        <w:rPr>
          <w:sz w:val="28"/>
          <w:szCs w:val="28"/>
        </w:rPr>
      </w:pPr>
      <w:r w:rsidRPr="00D41445">
        <w:rPr>
          <w:sz w:val="28"/>
          <w:szCs w:val="28"/>
        </w:rPr>
        <w:t>1. Общие положения</w:t>
      </w:r>
    </w:p>
    <w:p w:rsidR="00D41445" w:rsidRPr="00D41445" w:rsidRDefault="00D41445" w:rsidP="00D41445">
      <w:pPr>
        <w:pStyle w:val="a3"/>
        <w:ind w:right="-55"/>
        <w:jc w:val="both"/>
        <w:rPr>
          <w:sz w:val="28"/>
          <w:szCs w:val="28"/>
        </w:rPr>
      </w:pPr>
    </w:p>
    <w:p w:rsidR="00D41445" w:rsidRPr="00D41445" w:rsidRDefault="00D41445" w:rsidP="00260A44">
      <w:pPr>
        <w:pStyle w:val="a3"/>
        <w:ind w:left="0" w:right="-55" w:firstLine="709"/>
        <w:jc w:val="both"/>
        <w:rPr>
          <w:sz w:val="28"/>
          <w:szCs w:val="28"/>
        </w:rPr>
      </w:pPr>
      <w:r w:rsidRPr="00D41445">
        <w:rPr>
          <w:sz w:val="28"/>
          <w:szCs w:val="28"/>
        </w:rPr>
        <w:t>1.1. Нас</w:t>
      </w:r>
      <w:bookmarkStart w:id="0" w:name="_GoBack"/>
      <w:bookmarkEnd w:id="0"/>
      <w:r w:rsidRPr="00D41445">
        <w:rPr>
          <w:sz w:val="28"/>
          <w:szCs w:val="28"/>
        </w:rPr>
        <w:t>тоящие Правила устанавливают порядок разработки и утверждения административных регламентов предоставления Администрацией муниципального образования «</w:t>
      </w:r>
      <w:proofErr w:type="spellStart"/>
      <w:r w:rsidRPr="00D41445">
        <w:rPr>
          <w:sz w:val="28"/>
          <w:szCs w:val="28"/>
        </w:rPr>
        <w:t>Ельнинский</w:t>
      </w:r>
      <w:proofErr w:type="spellEnd"/>
      <w:r w:rsidRPr="00D41445">
        <w:rPr>
          <w:sz w:val="28"/>
          <w:szCs w:val="28"/>
        </w:rPr>
        <w:t xml:space="preserve"> район» Смоленской области  муниципальных услуг (далее - Порядок) определяет порядок разработки отраслевыми (функциональными) органами Администрации муниципального образования «</w:t>
      </w:r>
      <w:proofErr w:type="spellStart"/>
      <w:r w:rsidRPr="00D41445">
        <w:rPr>
          <w:sz w:val="28"/>
          <w:szCs w:val="28"/>
        </w:rPr>
        <w:t>Ельнинский</w:t>
      </w:r>
      <w:proofErr w:type="spellEnd"/>
      <w:r w:rsidRPr="00D41445">
        <w:rPr>
          <w:sz w:val="28"/>
          <w:szCs w:val="28"/>
        </w:rPr>
        <w:t xml:space="preserve"> район» Смоленской области, к сфере деятельности которых относится организация предоставления муниципальных услуг (далее - орган, предоставляющий муниципальную услугу) и утверждения административных регламентов предоставления муниципальных услуг (далее - административные регламенты).</w:t>
      </w:r>
    </w:p>
    <w:p w:rsidR="00D41445" w:rsidRPr="00D41445" w:rsidRDefault="00D41445" w:rsidP="00260A44">
      <w:pPr>
        <w:pStyle w:val="a3"/>
        <w:ind w:left="0" w:right="-55" w:firstLine="709"/>
        <w:jc w:val="both"/>
        <w:rPr>
          <w:sz w:val="28"/>
          <w:szCs w:val="28"/>
        </w:rPr>
      </w:pPr>
      <w:r w:rsidRPr="00D41445">
        <w:rPr>
          <w:sz w:val="28"/>
          <w:szCs w:val="28"/>
        </w:rPr>
        <w:t>1.2.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Администрации муниципального образования «</w:t>
      </w:r>
      <w:proofErr w:type="spellStart"/>
      <w:r w:rsidRPr="00D41445">
        <w:rPr>
          <w:sz w:val="28"/>
          <w:szCs w:val="28"/>
        </w:rPr>
        <w:t>Ельнинский</w:t>
      </w:r>
      <w:proofErr w:type="spellEnd"/>
      <w:r w:rsidRPr="00D41445">
        <w:rPr>
          <w:sz w:val="28"/>
          <w:szCs w:val="28"/>
        </w:rPr>
        <w:t xml:space="preserve"> район» Смоленской области (далее -Администрация), после включения соответствующей муниципальной услуги в реестр муниципальных услуг Администрации муниципального образования «</w:t>
      </w:r>
      <w:proofErr w:type="spellStart"/>
      <w:r w:rsidRPr="00D41445">
        <w:rPr>
          <w:sz w:val="28"/>
          <w:szCs w:val="28"/>
        </w:rPr>
        <w:t>Ельнинский</w:t>
      </w:r>
      <w:proofErr w:type="spellEnd"/>
      <w:r w:rsidRPr="00D41445">
        <w:rPr>
          <w:sz w:val="28"/>
          <w:szCs w:val="28"/>
        </w:rPr>
        <w:t xml:space="preserve"> район» Смоленской области и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D41445" w:rsidRPr="00D41445" w:rsidRDefault="00D41445" w:rsidP="00260A44">
      <w:pPr>
        <w:pStyle w:val="a3"/>
        <w:ind w:left="0" w:right="-55" w:firstLine="709"/>
        <w:jc w:val="both"/>
        <w:rPr>
          <w:sz w:val="28"/>
          <w:szCs w:val="28"/>
        </w:rPr>
      </w:pPr>
      <w:r w:rsidRPr="00D41445">
        <w:rPr>
          <w:sz w:val="28"/>
          <w:szCs w:val="28"/>
        </w:rPr>
        <w:t>1.3. Разработка, принятие решения о предоставлении муниципальной услуги, согласование, проведение экспертизы и утверждение проектов административных регламентов осуществляются ответственными органами, подразделениями Администрации (далее – структурное подразделение), к сфере деятельности которых относится предоставление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1.4. Разработка административных регламентов включает следующие этапы:</w:t>
      </w:r>
    </w:p>
    <w:p w:rsidR="00D41445" w:rsidRPr="00D41445" w:rsidRDefault="00D41445" w:rsidP="00260A44">
      <w:pPr>
        <w:pStyle w:val="a3"/>
        <w:ind w:left="0" w:right="-55" w:firstLine="709"/>
        <w:jc w:val="both"/>
        <w:rPr>
          <w:sz w:val="28"/>
          <w:szCs w:val="28"/>
        </w:rPr>
      </w:pPr>
      <w:r w:rsidRPr="00D41445">
        <w:rPr>
          <w:sz w:val="28"/>
          <w:szCs w:val="28"/>
        </w:rPr>
        <w:t xml:space="preserve">а) внесение в реестр услуг органом, предоставляющим муниципальную </w:t>
      </w:r>
      <w:r w:rsidRPr="00D41445">
        <w:rPr>
          <w:sz w:val="28"/>
          <w:szCs w:val="28"/>
        </w:rPr>
        <w:lastRenderedPageBreak/>
        <w:t>услугу,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D41445" w:rsidRPr="00D41445" w:rsidRDefault="00D41445" w:rsidP="00260A44">
      <w:pPr>
        <w:pStyle w:val="a3"/>
        <w:ind w:left="0" w:right="-55" w:firstLine="709"/>
        <w:jc w:val="both"/>
        <w:rPr>
          <w:sz w:val="28"/>
          <w:szCs w:val="28"/>
        </w:rPr>
      </w:pPr>
      <w:r w:rsidRPr="00D41445">
        <w:rPr>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 № 210-ФЗ «Об организации предоставления государственных и муниципальных услуг»;</w:t>
      </w:r>
    </w:p>
    <w:p w:rsidR="00D41445" w:rsidRPr="00D41445" w:rsidRDefault="00D41445" w:rsidP="00260A44">
      <w:pPr>
        <w:pStyle w:val="a3"/>
        <w:ind w:left="0" w:right="-55" w:firstLine="709"/>
        <w:jc w:val="both"/>
        <w:rPr>
          <w:sz w:val="28"/>
          <w:szCs w:val="28"/>
        </w:rPr>
      </w:pPr>
      <w:r w:rsidRPr="00D41445">
        <w:rPr>
          <w:sz w:val="28"/>
          <w:szCs w:val="28"/>
        </w:rPr>
        <w:t>1.5. Сведения о муниципальной услуге, указанные в подпункте «а» пункта</w:t>
      </w:r>
    </w:p>
    <w:p w:rsidR="00D41445" w:rsidRPr="00D41445" w:rsidRDefault="00D41445" w:rsidP="00260A44">
      <w:pPr>
        <w:pStyle w:val="a3"/>
        <w:ind w:left="0" w:right="-55" w:firstLine="709"/>
        <w:jc w:val="both"/>
        <w:rPr>
          <w:sz w:val="28"/>
          <w:szCs w:val="28"/>
        </w:rPr>
      </w:pPr>
      <w:r w:rsidRPr="00D41445">
        <w:rPr>
          <w:sz w:val="28"/>
          <w:szCs w:val="28"/>
        </w:rPr>
        <w:t>1.4 настоящего Порядка, должны быть достаточны для описания:</w:t>
      </w:r>
    </w:p>
    <w:p w:rsidR="00D41445" w:rsidRPr="00D41445" w:rsidRDefault="00D41445" w:rsidP="00260A44">
      <w:pPr>
        <w:pStyle w:val="a3"/>
        <w:ind w:left="0" w:right="-55" w:firstLine="709"/>
        <w:jc w:val="both"/>
        <w:rPr>
          <w:sz w:val="28"/>
          <w:szCs w:val="28"/>
        </w:rPr>
      </w:pPr>
      <w:r w:rsidRPr="00D41445">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D41445" w:rsidRPr="00D41445" w:rsidRDefault="00D41445" w:rsidP="00260A44">
      <w:pPr>
        <w:pStyle w:val="a3"/>
        <w:ind w:left="0" w:right="-55" w:firstLine="709"/>
        <w:jc w:val="both"/>
        <w:rPr>
          <w:sz w:val="28"/>
          <w:szCs w:val="28"/>
        </w:rPr>
      </w:pPr>
      <w:r w:rsidRPr="00D41445">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-вариант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Сведения о муниципальной услуге, преобразованные в машиночитаемый вид в соответствии с подпунктом «б» пункта 1.4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41445" w:rsidRPr="00D41445" w:rsidRDefault="00D41445" w:rsidP="00260A44">
      <w:pPr>
        <w:pStyle w:val="a3"/>
        <w:ind w:left="0" w:right="-55" w:firstLine="709"/>
        <w:jc w:val="both"/>
        <w:rPr>
          <w:sz w:val="28"/>
          <w:szCs w:val="28"/>
        </w:rPr>
      </w:pPr>
      <w:r w:rsidRPr="00D41445">
        <w:rPr>
          <w:sz w:val="28"/>
          <w:szCs w:val="28"/>
        </w:rPr>
        <w:t>1.6.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D41445">
        <w:rPr>
          <w:sz w:val="28"/>
          <w:szCs w:val="28"/>
        </w:rPr>
        <w:t>проактивном</w:t>
      </w:r>
      <w:proofErr w:type="spellEnd"/>
      <w:r w:rsidRPr="00D41445">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муниципальной услуг, а также внедрение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w:t>
      </w:r>
    </w:p>
    <w:p w:rsidR="00D41445" w:rsidRPr="00D41445" w:rsidRDefault="00D41445" w:rsidP="00260A44">
      <w:pPr>
        <w:pStyle w:val="a3"/>
        <w:ind w:left="0" w:right="-55" w:firstLine="709"/>
        <w:jc w:val="both"/>
        <w:rPr>
          <w:sz w:val="28"/>
          <w:szCs w:val="28"/>
        </w:rPr>
      </w:pPr>
      <w:r w:rsidRPr="00D41445">
        <w:rPr>
          <w:sz w:val="28"/>
          <w:szCs w:val="28"/>
        </w:rPr>
        <w:t>1.7.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D41445" w:rsidRPr="00D41445" w:rsidRDefault="00D41445" w:rsidP="00260A44">
      <w:pPr>
        <w:pStyle w:val="a3"/>
        <w:ind w:left="0" w:right="-55" w:firstLine="709"/>
        <w:jc w:val="both"/>
        <w:rPr>
          <w:sz w:val="28"/>
          <w:szCs w:val="28"/>
        </w:rPr>
      </w:pPr>
    </w:p>
    <w:p w:rsidR="00D41445" w:rsidRPr="00D41445" w:rsidRDefault="00D41445" w:rsidP="00260A44">
      <w:pPr>
        <w:pStyle w:val="a3"/>
        <w:ind w:left="0" w:right="-55" w:firstLine="709"/>
        <w:jc w:val="both"/>
        <w:rPr>
          <w:sz w:val="28"/>
          <w:szCs w:val="28"/>
        </w:rPr>
      </w:pPr>
      <w:r w:rsidRPr="00D41445">
        <w:rPr>
          <w:sz w:val="28"/>
          <w:szCs w:val="28"/>
        </w:rPr>
        <w:t>2. Требования к структуре и содержанию административных регламентов</w:t>
      </w:r>
    </w:p>
    <w:p w:rsidR="00D41445" w:rsidRPr="00D41445" w:rsidRDefault="00D41445" w:rsidP="00260A44">
      <w:pPr>
        <w:pStyle w:val="a3"/>
        <w:ind w:left="0" w:right="-55" w:firstLine="709"/>
        <w:jc w:val="both"/>
        <w:rPr>
          <w:sz w:val="28"/>
          <w:szCs w:val="28"/>
        </w:rPr>
      </w:pPr>
    </w:p>
    <w:p w:rsidR="00D41445" w:rsidRPr="00D41445" w:rsidRDefault="00D41445" w:rsidP="00260A44">
      <w:pPr>
        <w:pStyle w:val="a3"/>
        <w:ind w:left="0" w:right="-55" w:firstLine="709"/>
        <w:jc w:val="both"/>
        <w:rPr>
          <w:sz w:val="28"/>
          <w:szCs w:val="28"/>
        </w:rPr>
      </w:pPr>
      <w:r w:rsidRPr="00D41445">
        <w:rPr>
          <w:sz w:val="28"/>
          <w:szCs w:val="28"/>
        </w:rPr>
        <w:t>2.1. В административный регламент предоставления муниципальной услуги включаются следующие разделы:</w:t>
      </w:r>
    </w:p>
    <w:p w:rsidR="00D41445" w:rsidRPr="00D41445" w:rsidRDefault="00D41445" w:rsidP="00260A44">
      <w:pPr>
        <w:pStyle w:val="a3"/>
        <w:ind w:left="0" w:right="-55" w:firstLine="709"/>
        <w:jc w:val="both"/>
        <w:rPr>
          <w:sz w:val="28"/>
          <w:szCs w:val="28"/>
        </w:rPr>
      </w:pPr>
      <w:r w:rsidRPr="00D41445">
        <w:rPr>
          <w:sz w:val="28"/>
          <w:szCs w:val="28"/>
        </w:rPr>
        <w:t>а) общие положения;</w:t>
      </w:r>
    </w:p>
    <w:p w:rsidR="00D41445" w:rsidRPr="00D41445" w:rsidRDefault="00D41445" w:rsidP="00260A44">
      <w:pPr>
        <w:pStyle w:val="a3"/>
        <w:ind w:left="0" w:right="-55" w:firstLine="709"/>
        <w:jc w:val="both"/>
        <w:rPr>
          <w:sz w:val="28"/>
          <w:szCs w:val="28"/>
        </w:rPr>
      </w:pPr>
      <w:r w:rsidRPr="00D41445">
        <w:rPr>
          <w:sz w:val="28"/>
          <w:szCs w:val="28"/>
        </w:rPr>
        <w:t>б) стандарт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в) состав, последовательность и сроки выполнения административных процедур;</w:t>
      </w:r>
    </w:p>
    <w:p w:rsidR="00D41445" w:rsidRPr="00D41445" w:rsidRDefault="00D41445" w:rsidP="00260A44">
      <w:pPr>
        <w:pStyle w:val="a3"/>
        <w:ind w:left="0" w:right="-55" w:firstLine="709"/>
        <w:jc w:val="both"/>
        <w:rPr>
          <w:sz w:val="28"/>
          <w:szCs w:val="28"/>
        </w:rPr>
      </w:pPr>
      <w:r w:rsidRPr="00D41445">
        <w:rPr>
          <w:sz w:val="28"/>
          <w:szCs w:val="28"/>
        </w:rPr>
        <w:t>г) формы контроля за исполнением административного регламента;</w:t>
      </w:r>
    </w:p>
    <w:p w:rsidR="00D41445" w:rsidRPr="00D41445" w:rsidRDefault="00D41445" w:rsidP="00260A44">
      <w:pPr>
        <w:pStyle w:val="a3"/>
        <w:ind w:left="0" w:right="-55" w:firstLine="709"/>
        <w:jc w:val="both"/>
        <w:rPr>
          <w:sz w:val="28"/>
          <w:szCs w:val="28"/>
        </w:rPr>
      </w:pPr>
      <w:r w:rsidRPr="00D41445">
        <w:rPr>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41445" w:rsidRPr="00D41445" w:rsidRDefault="00D41445" w:rsidP="00260A44">
      <w:pPr>
        <w:pStyle w:val="a3"/>
        <w:ind w:left="0" w:right="-55" w:firstLine="709"/>
        <w:jc w:val="both"/>
        <w:rPr>
          <w:sz w:val="28"/>
          <w:szCs w:val="28"/>
        </w:rPr>
      </w:pPr>
      <w:r w:rsidRPr="00D41445">
        <w:rPr>
          <w:sz w:val="28"/>
          <w:szCs w:val="28"/>
        </w:rPr>
        <w:t>2.2. В раздел «Общие положения» включаются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а) предмет регулирования административного регламента;</w:t>
      </w:r>
    </w:p>
    <w:p w:rsidR="00D41445" w:rsidRPr="00D41445" w:rsidRDefault="00D41445" w:rsidP="00260A44">
      <w:pPr>
        <w:pStyle w:val="a3"/>
        <w:ind w:left="0" w:right="-55" w:firstLine="709"/>
        <w:jc w:val="both"/>
        <w:rPr>
          <w:sz w:val="28"/>
          <w:szCs w:val="28"/>
        </w:rPr>
      </w:pPr>
      <w:r w:rsidRPr="00D41445">
        <w:rPr>
          <w:sz w:val="28"/>
          <w:szCs w:val="28"/>
        </w:rPr>
        <w:t>б) круг заявителей;</w:t>
      </w:r>
    </w:p>
    <w:p w:rsidR="00D41445" w:rsidRPr="00D41445" w:rsidRDefault="00D41445" w:rsidP="00260A44">
      <w:pPr>
        <w:pStyle w:val="a3"/>
        <w:ind w:left="0" w:right="-55" w:firstLine="709"/>
        <w:jc w:val="both"/>
        <w:rPr>
          <w:sz w:val="28"/>
          <w:szCs w:val="28"/>
        </w:rPr>
      </w:pPr>
      <w:r w:rsidRPr="00D41445">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D41445" w:rsidRPr="00D41445" w:rsidRDefault="00D41445" w:rsidP="00260A44">
      <w:pPr>
        <w:pStyle w:val="a3"/>
        <w:ind w:left="0" w:right="-55" w:firstLine="709"/>
        <w:jc w:val="both"/>
        <w:rPr>
          <w:sz w:val="28"/>
          <w:szCs w:val="28"/>
        </w:rPr>
      </w:pPr>
      <w:r w:rsidRPr="00D41445">
        <w:rPr>
          <w:sz w:val="28"/>
          <w:szCs w:val="28"/>
        </w:rPr>
        <w:t>2.3. Раздел «Стандарт предоставления муниципальной услуги» состоит из</w:t>
      </w:r>
    </w:p>
    <w:p w:rsidR="00D41445" w:rsidRPr="00D41445" w:rsidRDefault="00D41445" w:rsidP="00260A44">
      <w:pPr>
        <w:pStyle w:val="a3"/>
        <w:ind w:left="0" w:right="-55" w:firstLine="709"/>
        <w:jc w:val="both"/>
        <w:rPr>
          <w:sz w:val="28"/>
          <w:szCs w:val="28"/>
        </w:rPr>
      </w:pPr>
      <w:r w:rsidRPr="00D41445">
        <w:rPr>
          <w:sz w:val="28"/>
          <w:szCs w:val="28"/>
        </w:rPr>
        <w:t>следующих подразделов:</w:t>
      </w:r>
    </w:p>
    <w:p w:rsidR="00D41445" w:rsidRPr="00D41445" w:rsidRDefault="00D41445" w:rsidP="00260A44">
      <w:pPr>
        <w:pStyle w:val="a3"/>
        <w:ind w:left="0" w:right="-55" w:firstLine="709"/>
        <w:jc w:val="both"/>
        <w:rPr>
          <w:sz w:val="28"/>
          <w:szCs w:val="28"/>
        </w:rPr>
      </w:pPr>
      <w:r w:rsidRPr="00D41445">
        <w:rPr>
          <w:sz w:val="28"/>
          <w:szCs w:val="28"/>
        </w:rPr>
        <w:t>а) наименование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б) наименование органа, предоставляющего муниципальную услугу;</w:t>
      </w:r>
    </w:p>
    <w:p w:rsidR="00D41445" w:rsidRPr="00D41445" w:rsidRDefault="00D41445" w:rsidP="00260A44">
      <w:pPr>
        <w:pStyle w:val="a3"/>
        <w:ind w:left="0" w:right="-55" w:firstLine="709"/>
        <w:jc w:val="both"/>
        <w:rPr>
          <w:sz w:val="28"/>
          <w:szCs w:val="28"/>
        </w:rPr>
      </w:pPr>
      <w:r w:rsidRPr="00D41445">
        <w:rPr>
          <w:sz w:val="28"/>
          <w:szCs w:val="28"/>
        </w:rPr>
        <w:t>в) результат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г) срок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д) правовые основания для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е) исчерпывающий перечень документов, необходимых для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ж) исчерпывающий перечень оснований для отказа в приеме документов, необходимых для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и) размер платы, взимаемой с заявителя при предоставлении муниципальной услуги, и способы ее взимания;</w:t>
      </w:r>
    </w:p>
    <w:p w:rsidR="00D41445" w:rsidRPr="00D41445" w:rsidRDefault="00D41445" w:rsidP="00260A44">
      <w:pPr>
        <w:pStyle w:val="a3"/>
        <w:ind w:left="0" w:right="-55" w:firstLine="709"/>
        <w:jc w:val="both"/>
        <w:rPr>
          <w:sz w:val="28"/>
          <w:szCs w:val="28"/>
        </w:rPr>
      </w:pPr>
      <w:r w:rsidRPr="00D41445">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lastRenderedPageBreak/>
        <w:t>л) срок регистрации запроса заявителя о предоставлении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м) требования к помещениям, в которых предоставляются муниципальные услуги;</w:t>
      </w:r>
    </w:p>
    <w:p w:rsidR="00D41445" w:rsidRPr="00D41445" w:rsidRDefault="00D41445" w:rsidP="00260A44">
      <w:pPr>
        <w:pStyle w:val="a3"/>
        <w:ind w:left="0" w:right="-55" w:firstLine="709"/>
        <w:jc w:val="both"/>
        <w:rPr>
          <w:sz w:val="28"/>
          <w:szCs w:val="28"/>
        </w:rPr>
      </w:pPr>
      <w:r w:rsidRPr="00D41445">
        <w:rPr>
          <w:sz w:val="28"/>
          <w:szCs w:val="28"/>
        </w:rPr>
        <w:t>н) показатели доступности и качества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(при наличии).</w:t>
      </w:r>
    </w:p>
    <w:p w:rsidR="00D41445" w:rsidRPr="00D41445" w:rsidRDefault="00D41445" w:rsidP="00260A44">
      <w:pPr>
        <w:pStyle w:val="a3"/>
        <w:ind w:left="0" w:right="-55" w:firstLine="709"/>
        <w:jc w:val="both"/>
        <w:rPr>
          <w:sz w:val="28"/>
          <w:szCs w:val="28"/>
        </w:rPr>
      </w:pPr>
      <w:r w:rsidRPr="00D41445">
        <w:rPr>
          <w:sz w:val="28"/>
          <w:szCs w:val="28"/>
        </w:rPr>
        <w:t>2.4. Подраздел «Наименование органа, предоставляющего</w:t>
      </w:r>
    </w:p>
    <w:p w:rsidR="00D41445" w:rsidRPr="00D41445" w:rsidRDefault="00D41445" w:rsidP="00260A44">
      <w:pPr>
        <w:pStyle w:val="a3"/>
        <w:ind w:left="0" w:right="-55" w:firstLine="709"/>
        <w:jc w:val="both"/>
        <w:rPr>
          <w:sz w:val="28"/>
          <w:szCs w:val="28"/>
        </w:rPr>
      </w:pPr>
      <w:r w:rsidRPr="00D41445">
        <w:rPr>
          <w:sz w:val="28"/>
          <w:szCs w:val="28"/>
        </w:rPr>
        <w:t>муниципальную услугу» должен включать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а) полное наименование органа, предоставляющего муниципальную услугу;</w:t>
      </w:r>
    </w:p>
    <w:p w:rsidR="00D41445" w:rsidRPr="00D41445" w:rsidRDefault="00D41445" w:rsidP="00260A44">
      <w:pPr>
        <w:pStyle w:val="a3"/>
        <w:ind w:left="0" w:right="-55" w:firstLine="709"/>
        <w:jc w:val="both"/>
        <w:rPr>
          <w:sz w:val="28"/>
          <w:szCs w:val="28"/>
        </w:rPr>
      </w:pPr>
      <w:r w:rsidRPr="00D41445">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41445" w:rsidRPr="00D41445" w:rsidRDefault="00D41445" w:rsidP="00260A44">
      <w:pPr>
        <w:pStyle w:val="a3"/>
        <w:ind w:left="0" w:right="-55" w:firstLine="709"/>
        <w:jc w:val="both"/>
        <w:rPr>
          <w:sz w:val="28"/>
          <w:szCs w:val="28"/>
        </w:rPr>
      </w:pPr>
      <w:r w:rsidRPr="00D41445">
        <w:rPr>
          <w:sz w:val="28"/>
          <w:szCs w:val="28"/>
        </w:rPr>
        <w:t>2.5. Подраздел «Результат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должен включать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а) наименование результата (результатов)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D41445" w:rsidRPr="00D41445" w:rsidRDefault="00D41445" w:rsidP="00260A44">
      <w:pPr>
        <w:pStyle w:val="a3"/>
        <w:ind w:left="0" w:right="-55" w:firstLine="709"/>
        <w:jc w:val="both"/>
        <w:rPr>
          <w:sz w:val="28"/>
          <w:szCs w:val="28"/>
        </w:rPr>
      </w:pPr>
      <w:r w:rsidRPr="00D41445">
        <w:rPr>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д) способ получения результата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2.5.1. Блок-схема предоставления муниципальной услуги приводится в приложении к административному регламенту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41445" w:rsidRPr="00D41445" w:rsidRDefault="00D41445" w:rsidP="00260A44">
      <w:pPr>
        <w:pStyle w:val="a3"/>
        <w:ind w:left="0" w:right="-55" w:firstLine="709"/>
        <w:jc w:val="both"/>
        <w:rPr>
          <w:sz w:val="28"/>
          <w:szCs w:val="28"/>
        </w:rPr>
      </w:pPr>
      <w:r w:rsidRPr="00D41445">
        <w:rPr>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 xml:space="preserve">а) в органе, предоставляющем муниципальную услугу, в том числе в случае, если запрос и документы и (или) информация, необходимые для предоставления </w:t>
      </w:r>
      <w:r w:rsidRPr="00D41445">
        <w:rPr>
          <w:sz w:val="28"/>
          <w:szCs w:val="28"/>
        </w:rPr>
        <w:lastRenderedPageBreak/>
        <w:t>муниципальной услуги, поданы заявителем посредством почтового отправления в орган, предоставляющий муниципальную услугу;</w:t>
      </w:r>
    </w:p>
    <w:p w:rsidR="00D41445" w:rsidRPr="00D41445" w:rsidRDefault="00D41445" w:rsidP="00260A44">
      <w:pPr>
        <w:pStyle w:val="a3"/>
        <w:ind w:left="0" w:right="-55" w:firstLine="709"/>
        <w:jc w:val="both"/>
        <w:rPr>
          <w:sz w:val="28"/>
          <w:szCs w:val="28"/>
        </w:rPr>
      </w:pPr>
      <w:r w:rsidRPr="00D41445">
        <w:rPr>
          <w:sz w:val="28"/>
          <w:szCs w:val="28"/>
        </w:rPr>
        <w:t>б)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D41445" w:rsidRPr="00D41445" w:rsidRDefault="00D41445" w:rsidP="00260A44">
      <w:pPr>
        <w:pStyle w:val="a3"/>
        <w:ind w:left="0" w:right="-55" w:firstLine="709"/>
        <w:jc w:val="both"/>
        <w:rPr>
          <w:sz w:val="28"/>
          <w:szCs w:val="28"/>
        </w:rPr>
      </w:pPr>
      <w:r w:rsidRPr="00D41445">
        <w:rPr>
          <w:sz w:val="28"/>
          <w:szCs w:val="28"/>
        </w:rPr>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41445" w:rsidRPr="00D41445" w:rsidRDefault="00D41445" w:rsidP="00260A44">
      <w:pPr>
        <w:pStyle w:val="a3"/>
        <w:ind w:left="0" w:right="-55" w:firstLine="709"/>
        <w:jc w:val="both"/>
        <w:rPr>
          <w:sz w:val="28"/>
          <w:szCs w:val="28"/>
        </w:rPr>
      </w:pPr>
      <w:r w:rsidRPr="00D41445">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D41445" w:rsidRPr="00D41445" w:rsidRDefault="00D41445" w:rsidP="00260A44">
      <w:pPr>
        <w:pStyle w:val="a3"/>
        <w:ind w:left="0" w:right="-55" w:firstLine="709"/>
        <w:jc w:val="both"/>
        <w:rPr>
          <w:sz w:val="28"/>
          <w:szCs w:val="28"/>
        </w:rPr>
      </w:pPr>
      <w:r w:rsidRPr="00D41445">
        <w:rPr>
          <w:sz w:val="28"/>
          <w:szCs w:val="28"/>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их должностных лиц, государственных или муниципальных служащих, работников.</w:t>
      </w:r>
    </w:p>
    <w:p w:rsidR="00D41445" w:rsidRPr="00D41445" w:rsidRDefault="00D41445" w:rsidP="00260A44">
      <w:pPr>
        <w:pStyle w:val="a3"/>
        <w:ind w:left="0" w:right="-55" w:firstLine="709"/>
        <w:jc w:val="both"/>
        <w:rPr>
          <w:sz w:val="28"/>
          <w:szCs w:val="28"/>
        </w:rPr>
      </w:pPr>
      <w:r w:rsidRPr="00D41445">
        <w:rPr>
          <w:sz w:val="28"/>
          <w:szCs w:val="28"/>
        </w:rPr>
        <w:t xml:space="preserve">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 </w:t>
      </w:r>
    </w:p>
    <w:p w:rsidR="00D41445" w:rsidRPr="00D41445" w:rsidRDefault="00D41445" w:rsidP="00260A44">
      <w:pPr>
        <w:pStyle w:val="a3"/>
        <w:ind w:left="0" w:right="-55" w:firstLine="709"/>
        <w:jc w:val="both"/>
        <w:rPr>
          <w:sz w:val="28"/>
          <w:szCs w:val="28"/>
        </w:rPr>
      </w:pPr>
      <w:r w:rsidRPr="00D41445">
        <w:rPr>
          <w:sz w:val="28"/>
          <w:szCs w:val="28"/>
        </w:rPr>
        <w:t>состав и способы подачи запроса о предоставлении муниципальной услуги, который должен содержать:</w:t>
      </w:r>
    </w:p>
    <w:p w:rsidR="00D41445" w:rsidRPr="00D41445" w:rsidRDefault="00D41445" w:rsidP="00260A44">
      <w:pPr>
        <w:pStyle w:val="a3"/>
        <w:ind w:left="0" w:right="-55" w:firstLine="709"/>
        <w:jc w:val="both"/>
        <w:rPr>
          <w:sz w:val="28"/>
          <w:szCs w:val="28"/>
        </w:rPr>
      </w:pPr>
      <w:r w:rsidRPr="00D41445">
        <w:rPr>
          <w:sz w:val="28"/>
          <w:szCs w:val="28"/>
        </w:rPr>
        <w:t>полное наименование органа, предоставляющего муниципальную услугу;</w:t>
      </w:r>
    </w:p>
    <w:p w:rsidR="00D41445" w:rsidRPr="00D41445" w:rsidRDefault="00D41445" w:rsidP="00260A44">
      <w:pPr>
        <w:pStyle w:val="a3"/>
        <w:ind w:left="0" w:right="-55" w:firstLine="709"/>
        <w:jc w:val="both"/>
        <w:rPr>
          <w:sz w:val="28"/>
          <w:szCs w:val="28"/>
        </w:rPr>
      </w:pPr>
      <w:r w:rsidRPr="00D41445">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D41445" w:rsidRPr="00D41445" w:rsidRDefault="00D41445" w:rsidP="00260A44">
      <w:pPr>
        <w:pStyle w:val="a3"/>
        <w:ind w:left="0" w:right="-55" w:firstLine="709"/>
        <w:jc w:val="both"/>
        <w:rPr>
          <w:sz w:val="28"/>
          <w:szCs w:val="28"/>
        </w:rPr>
      </w:pPr>
      <w:r w:rsidRPr="00D41445">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D41445" w:rsidRPr="00D41445" w:rsidRDefault="00D41445" w:rsidP="00260A44">
      <w:pPr>
        <w:pStyle w:val="a3"/>
        <w:ind w:left="0" w:right="-55" w:firstLine="709"/>
        <w:jc w:val="both"/>
        <w:rPr>
          <w:sz w:val="28"/>
          <w:szCs w:val="28"/>
        </w:rPr>
      </w:pPr>
      <w:r w:rsidRPr="00D41445">
        <w:rPr>
          <w:sz w:val="28"/>
          <w:szCs w:val="28"/>
        </w:rPr>
        <w:t>дополнительные сведения, необходимые для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перечень прилагаемых к запросу документов и (или) информации;</w:t>
      </w:r>
    </w:p>
    <w:p w:rsidR="00D41445" w:rsidRPr="00D41445" w:rsidRDefault="00D41445" w:rsidP="00260A44">
      <w:pPr>
        <w:pStyle w:val="a3"/>
        <w:ind w:left="0" w:right="-55" w:firstLine="709"/>
        <w:jc w:val="both"/>
        <w:rPr>
          <w:sz w:val="28"/>
          <w:szCs w:val="28"/>
        </w:rPr>
      </w:pPr>
      <w:r w:rsidRPr="00D41445">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41445" w:rsidRPr="00D41445" w:rsidRDefault="00D41445" w:rsidP="00260A44">
      <w:pPr>
        <w:pStyle w:val="a3"/>
        <w:ind w:left="0" w:right="-55" w:firstLine="709"/>
        <w:jc w:val="both"/>
        <w:rPr>
          <w:sz w:val="28"/>
          <w:szCs w:val="28"/>
        </w:rPr>
      </w:pPr>
      <w:r w:rsidRPr="00D41445">
        <w:rPr>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w:t>
      </w:r>
      <w:r w:rsidRPr="00D41445">
        <w:rPr>
          <w:sz w:val="28"/>
          <w:szCs w:val="28"/>
        </w:rPr>
        <w:lastRenderedPageBreak/>
        <w:t>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D41445" w:rsidRPr="00D41445" w:rsidRDefault="00D41445" w:rsidP="00260A44">
      <w:pPr>
        <w:pStyle w:val="a3"/>
        <w:ind w:left="0" w:right="-55" w:firstLine="709"/>
        <w:jc w:val="both"/>
        <w:rPr>
          <w:sz w:val="28"/>
          <w:szCs w:val="28"/>
        </w:rPr>
      </w:pPr>
      <w:r w:rsidRPr="00D41445">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D41445" w:rsidRPr="00D41445" w:rsidRDefault="00D41445" w:rsidP="00260A44">
      <w:pPr>
        <w:pStyle w:val="a3"/>
        <w:ind w:left="0" w:right="-55" w:firstLine="709"/>
        <w:jc w:val="both"/>
        <w:rPr>
          <w:sz w:val="28"/>
          <w:szCs w:val="28"/>
        </w:rPr>
      </w:pPr>
      <w:r w:rsidRPr="00D41445">
        <w:rPr>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41445" w:rsidRPr="00D41445" w:rsidRDefault="00D41445" w:rsidP="00260A44">
      <w:pPr>
        <w:pStyle w:val="a3"/>
        <w:ind w:left="0" w:right="-55" w:firstLine="709"/>
        <w:jc w:val="both"/>
        <w:rPr>
          <w:sz w:val="28"/>
          <w:szCs w:val="28"/>
        </w:rPr>
      </w:pPr>
      <w:r w:rsidRPr="00D41445">
        <w:rPr>
          <w:sz w:val="28"/>
          <w:szCs w:val="28"/>
        </w:rPr>
        <w:t>2.10. Подраздел «Исчерпывающий перечень оснований для отказа в</w:t>
      </w:r>
    </w:p>
    <w:p w:rsidR="00D41445" w:rsidRPr="00D41445" w:rsidRDefault="00D41445" w:rsidP="00260A44">
      <w:pPr>
        <w:pStyle w:val="a3"/>
        <w:ind w:left="0" w:right="-55" w:firstLine="709"/>
        <w:jc w:val="both"/>
        <w:rPr>
          <w:sz w:val="28"/>
          <w:szCs w:val="28"/>
        </w:rPr>
      </w:pPr>
      <w:r w:rsidRPr="00D41445">
        <w:rPr>
          <w:sz w:val="28"/>
          <w:szCs w:val="28"/>
        </w:rPr>
        <w:t>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D41445" w:rsidRPr="00D41445" w:rsidRDefault="00D41445" w:rsidP="00260A44">
      <w:pPr>
        <w:pStyle w:val="a3"/>
        <w:ind w:left="0" w:right="-55" w:firstLine="709"/>
        <w:jc w:val="both"/>
        <w:rPr>
          <w:sz w:val="28"/>
          <w:szCs w:val="28"/>
        </w:rPr>
      </w:pPr>
      <w:r w:rsidRPr="00D41445">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41445" w:rsidRPr="00D41445" w:rsidRDefault="00D41445" w:rsidP="00260A44">
      <w:pPr>
        <w:pStyle w:val="a3"/>
        <w:ind w:left="0" w:right="-55" w:firstLine="709"/>
        <w:jc w:val="both"/>
        <w:rPr>
          <w:sz w:val="28"/>
          <w:szCs w:val="28"/>
        </w:rPr>
      </w:pPr>
      <w:r w:rsidRPr="00D41445">
        <w:rPr>
          <w:sz w:val="28"/>
          <w:szCs w:val="28"/>
        </w:rPr>
        <w:t>2.11. Подраздел «Исчерпывающий перечень оснований для</w:t>
      </w:r>
    </w:p>
    <w:p w:rsidR="00D41445" w:rsidRPr="00D41445" w:rsidRDefault="00D41445" w:rsidP="00260A44">
      <w:pPr>
        <w:pStyle w:val="a3"/>
        <w:ind w:left="0" w:right="-55" w:firstLine="709"/>
        <w:jc w:val="both"/>
        <w:rPr>
          <w:sz w:val="28"/>
          <w:szCs w:val="28"/>
        </w:rPr>
      </w:pPr>
      <w:r w:rsidRPr="00D41445">
        <w:rPr>
          <w:sz w:val="28"/>
          <w:szCs w:val="28"/>
        </w:rPr>
        <w:t>приостановления предоставления муниципальной услуги или отказа в</w:t>
      </w:r>
    </w:p>
    <w:p w:rsidR="00D41445" w:rsidRPr="00D41445" w:rsidRDefault="00D41445" w:rsidP="00260A44">
      <w:pPr>
        <w:pStyle w:val="a3"/>
        <w:ind w:left="0" w:right="-55" w:firstLine="709"/>
        <w:jc w:val="both"/>
        <w:rPr>
          <w:sz w:val="28"/>
          <w:szCs w:val="28"/>
        </w:rPr>
      </w:pPr>
      <w:r w:rsidRPr="00D41445">
        <w:rPr>
          <w:sz w:val="28"/>
          <w:szCs w:val="28"/>
        </w:rPr>
        <w:t>предоставлении муниципальной услуги» должен включать следующие</w:t>
      </w:r>
    </w:p>
    <w:p w:rsidR="00D41445" w:rsidRPr="00D41445" w:rsidRDefault="00D41445" w:rsidP="00260A44">
      <w:pPr>
        <w:pStyle w:val="a3"/>
        <w:ind w:left="0" w:right="-55" w:firstLine="709"/>
        <w:jc w:val="both"/>
        <w:rPr>
          <w:sz w:val="28"/>
          <w:szCs w:val="28"/>
        </w:rPr>
      </w:pPr>
      <w:r w:rsidRPr="00D41445">
        <w:rPr>
          <w:sz w:val="28"/>
          <w:szCs w:val="28"/>
        </w:rPr>
        <w:t>положения:</w:t>
      </w:r>
    </w:p>
    <w:p w:rsidR="00D41445" w:rsidRPr="00D41445" w:rsidRDefault="00D41445" w:rsidP="00260A44">
      <w:pPr>
        <w:pStyle w:val="a3"/>
        <w:ind w:left="0" w:right="-55" w:firstLine="709"/>
        <w:jc w:val="both"/>
        <w:rPr>
          <w:sz w:val="28"/>
          <w:szCs w:val="28"/>
        </w:rPr>
      </w:pPr>
      <w:r w:rsidRPr="00D41445">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D41445" w:rsidRPr="00D41445" w:rsidRDefault="00D41445" w:rsidP="00260A44">
      <w:pPr>
        <w:pStyle w:val="a3"/>
        <w:ind w:left="0" w:right="-55" w:firstLine="709"/>
        <w:jc w:val="both"/>
        <w:rPr>
          <w:sz w:val="28"/>
          <w:szCs w:val="28"/>
        </w:rPr>
      </w:pPr>
      <w:r w:rsidRPr="00D41445">
        <w:rPr>
          <w:sz w:val="28"/>
          <w:szCs w:val="28"/>
        </w:rPr>
        <w:t>исчерпывающий перечень оснований для отказа в предоставлении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D41445" w:rsidRPr="00D41445" w:rsidRDefault="00D41445" w:rsidP="00260A44">
      <w:pPr>
        <w:pStyle w:val="a3"/>
        <w:ind w:left="0" w:right="-55" w:firstLine="709"/>
        <w:jc w:val="both"/>
        <w:rPr>
          <w:sz w:val="28"/>
          <w:szCs w:val="28"/>
        </w:rPr>
      </w:pPr>
      <w:r w:rsidRPr="00D41445">
        <w:rPr>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41445" w:rsidRPr="00D41445" w:rsidRDefault="00D41445" w:rsidP="00260A44">
      <w:pPr>
        <w:pStyle w:val="a3"/>
        <w:ind w:left="0" w:right="-55" w:firstLine="709"/>
        <w:jc w:val="both"/>
        <w:rPr>
          <w:sz w:val="28"/>
          <w:szCs w:val="28"/>
        </w:rPr>
      </w:pPr>
      <w:r w:rsidRPr="00D41445">
        <w:rPr>
          <w:sz w:val="28"/>
          <w:szCs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 xml:space="preserve">а) сведения о размещении на Едином портале государственных и </w:t>
      </w:r>
      <w:r w:rsidRPr="00D41445">
        <w:rPr>
          <w:sz w:val="28"/>
          <w:szCs w:val="28"/>
        </w:rPr>
        <w:lastRenderedPageBreak/>
        <w:t>муниципальных услуг информации о размере государственной пошлины или иной платы, взимаемой за предоставление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w:t>
      </w:r>
    </w:p>
    <w:p w:rsidR="00D41445" w:rsidRPr="00D41445" w:rsidRDefault="00D41445" w:rsidP="00260A44">
      <w:pPr>
        <w:pStyle w:val="a3"/>
        <w:ind w:left="0" w:right="-55" w:firstLine="709"/>
        <w:jc w:val="both"/>
        <w:rPr>
          <w:sz w:val="28"/>
          <w:szCs w:val="28"/>
        </w:rPr>
      </w:pPr>
      <w:r w:rsidRPr="00D41445">
        <w:rPr>
          <w:sz w:val="28"/>
          <w:szCs w:val="28"/>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1445" w:rsidRPr="00D41445" w:rsidRDefault="00D41445" w:rsidP="00260A44">
      <w:pPr>
        <w:pStyle w:val="a3"/>
        <w:ind w:left="0" w:right="-55" w:firstLine="709"/>
        <w:jc w:val="both"/>
        <w:rPr>
          <w:sz w:val="28"/>
          <w:szCs w:val="28"/>
        </w:rPr>
      </w:pPr>
      <w:r w:rsidRPr="00D41445">
        <w:rPr>
          <w:sz w:val="28"/>
          <w:szCs w:val="28"/>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возможно в электронных формах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D41445" w:rsidRPr="00D41445" w:rsidRDefault="00D41445" w:rsidP="00260A44">
      <w:pPr>
        <w:pStyle w:val="a3"/>
        <w:ind w:left="0" w:right="-55" w:firstLine="709"/>
        <w:jc w:val="both"/>
        <w:rPr>
          <w:sz w:val="28"/>
          <w:szCs w:val="28"/>
        </w:rPr>
      </w:pPr>
      <w:r w:rsidRPr="00D41445">
        <w:rPr>
          <w:sz w:val="28"/>
          <w:szCs w:val="28"/>
        </w:rPr>
        <w:t>2.15. В подраздел «Иные требования к предоставлению муниципальной услуги» включаются следующие положения:</w:t>
      </w:r>
    </w:p>
    <w:p w:rsidR="00D41445" w:rsidRPr="00D41445" w:rsidRDefault="00D41445" w:rsidP="00260A44">
      <w:pPr>
        <w:pStyle w:val="a3"/>
        <w:ind w:left="0" w:right="-55" w:firstLine="709"/>
        <w:jc w:val="both"/>
        <w:rPr>
          <w:sz w:val="28"/>
          <w:szCs w:val="28"/>
        </w:rPr>
      </w:pPr>
    </w:p>
    <w:p w:rsidR="00D41445" w:rsidRPr="00D41445" w:rsidRDefault="00D41445" w:rsidP="00260A44">
      <w:pPr>
        <w:pStyle w:val="a3"/>
        <w:ind w:left="0" w:right="-55" w:firstLine="709"/>
        <w:jc w:val="both"/>
        <w:rPr>
          <w:sz w:val="28"/>
          <w:szCs w:val="28"/>
        </w:rPr>
      </w:pPr>
      <w:r w:rsidRPr="00D41445">
        <w:rPr>
          <w:sz w:val="28"/>
          <w:szCs w:val="28"/>
        </w:rPr>
        <w:t>а) перечень услуг, которые являются необходимыми и обязательными для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б)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w:t>
      </w:r>
    </w:p>
    <w:p w:rsidR="00D41445" w:rsidRPr="00D41445" w:rsidRDefault="00D41445" w:rsidP="00260A44">
      <w:pPr>
        <w:pStyle w:val="a3"/>
        <w:ind w:left="0" w:right="-55" w:firstLine="709"/>
        <w:jc w:val="both"/>
        <w:rPr>
          <w:sz w:val="28"/>
          <w:szCs w:val="28"/>
        </w:rPr>
      </w:pPr>
      <w:r w:rsidRPr="00D41445">
        <w:rPr>
          <w:sz w:val="28"/>
          <w:szCs w:val="28"/>
        </w:rPr>
        <w:t>в) перечень информационных систем, используемых для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2.16. Раздел «Состав, последовательность и сроки выполнения</w:t>
      </w:r>
    </w:p>
    <w:p w:rsidR="00D41445" w:rsidRPr="00D41445" w:rsidRDefault="00D41445" w:rsidP="00260A44">
      <w:pPr>
        <w:pStyle w:val="a3"/>
        <w:ind w:left="0" w:right="-55" w:firstLine="709"/>
        <w:jc w:val="both"/>
        <w:rPr>
          <w:sz w:val="28"/>
          <w:szCs w:val="28"/>
        </w:rPr>
      </w:pPr>
      <w:r w:rsidRPr="00D41445">
        <w:rPr>
          <w:sz w:val="28"/>
          <w:szCs w:val="28"/>
        </w:rPr>
        <w:t>административных процедур» определяет требования к порядку выполнения</w:t>
      </w:r>
    </w:p>
    <w:p w:rsidR="00D41445" w:rsidRPr="00D41445" w:rsidRDefault="00D41445" w:rsidP="00260A44">
      <w:pPr>
        <w:pStyle w:val="a3"/>
        <w:ind w:left="0" w:right="-55" w:firstLine="709"/>
        <w:jc w:val="both"/>
        <w:rPr>
          <w:sz w:val="28"/>
          <w:szCs w:val="28"/>
        </w:rPr>
      </w:pPr>
      <w:r w:rsidRPr="00D41445">
        <w:rPr>
          <w:sz w:val="28"/>
          <w:szCs w:val="28"/>
        </w:rPr>
        <w:t>административных процедур (действий), в том числе особенности выполнения</w:t>
      </w:r>
    </w:p>
    <w:p w:rsidR="00D41445" w:rsidRPr="00D41445" w:rsidRDefault="00D41445" w:rsidP="00260A44">
      <w:pPr>
        <w:pStyle w:val="a3"/>
        <w:ind w:left="0" w:right="-55" w:firstLine="709"/>
        <w:jc w:val="both"/>
        <w:rPr>
          <w:sz w:val="28"/>
          <w:szCs w:val="28"/>
        </w:rPr>
      </w:pPr>
      <w:r w:rsidRPr="00D41445">
        <w:rPr>
          <w:sz w:val="28"/>
          <w:szCs w:val="28"/>
        </w:rPr>
        <w:t xml:space="preserve">административных процедур (действий) возможно проведение в электронной </w:t>
      </w:r>
      <w:r w:rsidRPr="00D41445">
        <w:rPr>
          <w:sz w:val="28"/>
          <w:szCs w:val="28"/>
        </w:rPr>
        <w:lastRenderedPageBreak/>
        <w:t>форме, особенности</w:t>
      </w:r>
    </w:p>
    <w:p w:rsidR="00D41445" w:rsidRPr="00D41445" w:rsidRDefault="00D41445" w:rsidP="00260A44">
      <w:pPr>
        <w:pStyle w:val="a3"/>
        <w:ind w:left="0" w:right="-55" w:firstLine="709"/>
        <w:jc w:val="both"/>
        <w:rPr>
          <w:sz w:val="28"/>
          <w:szCs w:val="28"/>
        </w:rPr>
      </w:pPr>
      <w:r w:rsidRPr="00D41445">
        <w:rPr>
          <w:sz w:val="28"/>
          <w:szCs w:val="28"/>
        </w:rPr>
        <w:t>выполнения административных процедур (действий) в многофункциональных</w:t>
      </w:r>
    </w:p>
    <w:p w:rsidR="00D41445" w:rsidRPr="00D41445" w:rsidRDefault="00D41445" w:rsidP="00260A44">
      <w:pPr>
        <w:pStyle w:val="a3"/>
        <w:ind w:left="0" w:right="-55" w:firstLine="709"/>
        <w:jc w:val="both"/>
        <w:rPr>
          <w:sz w:val="28"/>
          <w:szCs w:val="28"/>
        </w:rPr>
      </w:pPr>
      <w:r w:rsidRPr="00D41445">
        <w:rPr>
          <w:sz w:val="28"/>
          <w:szCs w:val="28"/>
        </w:rPr>
        <w:t>центрах и должен содержать следующие подразделы:</w:t>
      </w:r>
    </w:p>
    <w:p w:rsidR="00D41445" w:rsidRPr="00D41445" w:rsidRDefault="00D41445" w:rsidP="00260A44">
      <w:pPr>
        <w:pStyle w:val="a3"/>
        <w:ind w:left="0" w:right="-55" w:firstLine="709"/>
        <w:jc w:val="both"/>
        <w:rPr>
          <w:sz w:val="28"/>
          <w:szCs w:val="28"/>
        </w:rPr>
      </w:pPr>
      <w:r w:rsidRPr="00D41445">
        <w:rPr>
          <w:sz w:val="28"/>
          <w:szCs w:val="28"/>
        </w:rPr>
        <w:t>а) перечень административных процедур обязательных для специалиста отдела (структурного подразделения) ответственного за принятие решения по результатам рассмотрения заявления с приложенными документами включает следующие действия: проверку документов, получение сведений, рассмотрение документов, принятие решения, выдачу результата и внесение результата в реестр юридически значимых записей;</w:t>
      </w:r>
    </w:p>
    <w:p w:rsidR="00D41445" w:rsidRPr="00D41445" w:rsidRDefault="00D41445" w:rsidP="00260A44">
      <w:pPr>
        <w:pStyle w:val="a3"/>
        <w:ind w:left="0" w:right="-55" w:firstLine="709"/>
        <w:jc w:val="both"/>
        <w:rPr>
          <w:sz w:val="28"/>
          <w:szCs w:val="28"/>
        </w:rPr>
      </w:pPr>
      <w:r w:rsidRPr="00D41445">
        <w:rPr>
          <w:sz w:val="28"/>
          <w:szCs w:val="28"/>
        </w:rPr>
        <w:t>б) описание административной процедуры профилирования заявителя и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41445" w:rsidRPr="00D41445" w:rsidRDefault="00D41445" w:rsidP="00260A44">
      <w:pPr>
        <w:pStyle w:val="a3"/>
        <w:ind w:left="0" w:right="-55" w:firstLine="709"/>
        <w:jc w:val="both"/>
        <w:rPr>
          <w:sz w:val="28"/>
          <w:szCs w:val="28"/>
        </w:rPr>
      </w:pPr>
      <w:r w:rsidRPr="00D41445">
        <w:rPr>
          <w:sz w:val="28"/>
          <w:szCs w:val="28"/>
        </w:rPr>
        <w:t>в) подразделы, содержащие описание вариантов предоставления</w:t>
      </w:r>
    </w:p>
    <w:p w:rsidR="00D41445" w:rsidRPr="00D41445" w:rsidRDefault="00D41445" w:rsidP="00260A44">
      <w:pPr>
        <w:pStyle w:val="a3"/>
        <w:ind w:left="0" w:right="-55" w:firstLine="709"/>
        <w:jc w:val="both"/>
        <w:rPr>
          <w:sz w:val="28"/>
          <w:szCs w:val="28"/>
        </w:rPr>
      </w:pPr>
      <w:r w:rsidRPr="00D41445">
        <w:rPr>
          <w:sz w:val="28"/>
          <w:szCs w:val="28"/>
        </w:rPr>
        <w:t>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2.17. В описание административной процедуры профилирования заявителя</w:t>
      </w:r>
    </w:p>
    <w:p w:rsidR="00D41445" w:rsidRPr="00D41445" w:rsidRDefault="00D41445" w:rsidP="00260A44">
      <w:pPr>
        <w:pStyle w:val="a3"/>
        <w:ind w:left="0" w:right="-55" w:firstLine="709"/>
        <w:jc w:val="both"/>
        <w:rPr>
          <w:sz w:val="28"/>
          <w:szCs w:val="28"/>
        </w:rPr>
      </w:pPr>
      <w:r w:rsidRPr="00D41445">
        <w:rPr>
          <w:sz w:val="28"/>
          <w:szCs w:val="28"/>
        </w:rPr>
        <w:t>включаются способы и порядок определения и предъявления необходимого</w:t>
      </w:r>
    </w:p>
    <w:p w:rsidR="00D41445" w:rsidRPr="00D41445" w:rsidRDefault="00D41445" w:rsidP="00260A44">
      <w:pPr>
        <w:pStyle w:val="a3"/>
        <w:ind w:left="0" w:right="-55" w:firstLine="709"/>
        <w:jc w:val="both"/>
        <w:rPr>
          <w:sz w:val="28"/>
          <w:szCs w:val="28"/>
        </w:rPr>
      </w:pPr>
      <w:r w:rsidRPr="00D41445">
        <w:rPr>
          <w:sz w:val="28"/>
          <w:szCs w:val="28"/>
        </w:rPr>
        <w:t>заявителю варианта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2.16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а) состав запроса и перечень документов и (или) информации,</w:t>
      </w:r>
    </w:p>
    <w:p w:rsidR="00D41445" w:rsidRPr="00D41445" w:rsidRDefault="00D41445" w:rsidP="00260A44">
      <w:pPr>
        <w:pStyle w:val="a3"/>
        <w:ind w:left="0" w:right="-55" w:firstLine="709"/>
        <w:jc w:val="both"/>
        <w:rPr>
          <w:sz w:val="28"/>
          <w:szCs w:val="28"/>
        </w:rPr>
      </w:pPr>
      <w:r w:rsidRPr="00D41445">
        <w:rPr>
          <w:sz w:val="28"/>
          <w:szCs w:val="28"/>
        </w:rPr>
        <w:t>необходимых для предоставления муниципальной услуги в соответствии с</w:t>
      </w:r>
    </w:p>
    <w:p w:rsidR="00D41445" w:rsidRPr="00D41445" w:rsidRDefault="00D41445" w:rsidP="00260A44">
      <w:pPr>
        <w:pStyle w:val="a3"/>
        <w:ind w:left="0" w:right="-55" w:firstLine="709"/>
        <w:jc w:val="both"/>
        <w:rPr>
          <w:sz w:val="28"/>
          <w:szCs w:val="28"/>
        </w:rPr>
      </w:pPr>
      <w:r w:rsidRPr="00D41445">
        <w:rPr>
          <w:sz w:val="28"/>
          <w:szCs w:val="28"/>
        </w:rPr>
        <w:t>вариантом предоставления муниципальной услуги, а также способы подачи</w:t>
      </w:r>
    </w:p>
    <w:p w:rsidR="00D41445" w:rsidRPr="00D41445" w:rsidRDefault="00D41445" w:rsidP="00260A44">
      <w:pPr>
        <w:pStyle w:val="a3"/>
        <w:ind w:left="0" w:right="-55" w:firstLine="709"/>
        <w:jc w:val="both"/>
        <w:rPr>
          <w:sz w:val="28"/>
          <w:szCs w:val="28"/>
        </w:rPr>
      </w:pPr>
      <w:r w:rsidRPr="00D41445">
        <w:rPr>
          <w:sz w:val="28"/>
          <w:szCs w:val="28"/>
        </w:rPr>
        <w:t>таких запроса и документов и (или) информации;</w:t>
      </w:r>
    </w:p>
    <w:p w:rsidR="00D41445" w:rsidRPr="00D41445" w:rsidRDefault="00D41445" w:rsidP="00260A44">
      <w:pPr>
        <w:pStyle w:val="a3"/>
        <w:ind w:left="0" w:right="-55" w:firstLine="709"/>
        <w:jc w:val="both"/>
        <w:rPr>
          <w:sz w:val="28"/>
          <w:szCs w:val="28"/>
        </w:rPr>
      </w:pPr>
      <w:r w:rsidRPr="00D41445">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 xml:space="preserve">в) наличие (отсутствие) возможности подачи запроса представителем </w:t>
      </w:r>
      <w:r w:rsidRPr="00D41445">
        <w:rPr>
          <w:sz w:val="28"/>
          <w:szCs w:val="28"/>
        </w:rPr>
        <w:lastRenderedPageBreak/>
        <w:t>заявителя;</w:t>
      </w:r>
    </w:p>
    <w:p w:rsidR="00D41445" w:rsidRPr="00D41445" w:rsidRDefault="00D41445" w:rsidP="00260A44">
      <w:pPr>
        <w:pStyle w:val="a3"/>
        <w:ind w:left="0" w:right="-55" w:firstLine="709"/>
        <w:jc w:val="both"/>
        <w:rPr>
          <w:sz w:val="28"/>
          <w:szCs w:val="28"/>
        </w:rPr>
      </w:pPr>
      <w:r w:rsidRPr="00D41445">
        <w:rPr>
          <w:sz w:val="28"/>
          <w:szCs w:val="28"/>
        </w:rPr>
        <w:t>г) основания для принятия решения об отказе в приеме запроса и документов и (или) информации, а в случае отсутствия таких оснований -указание на их отсутствие;</w:t>
      </w:r>
    </w:p>
    <w:p w:rsidR="00D41445" w:rsidRPr="00D41445" w:rsidRDefault="00D41445" w:rsidP="00260A44">
      <w:pPr>
        <w:pStyle w:val="a3"/>
        <w:ind w:left="0" w:right="-55" w:firstLine="709"/>
        <w:jc w:val="both"/>
        <w:rPr>
          <w:sz w:val="28"/>
          <w:szCs w:val="28"/>
        </w:rPr>
      </w:pPr>
    </w:p>
    <w:p w:rsidR="00D41445" w:rsidRPr="00D41445" w:rsidRDefault="00D41445" w:rsidP="00260A44">
      <w:pPr>
        <w:pStyle w:val="a3"/>
        <w:ind w:left="0" w:right="-55" w:firstLine="709"/>
        <w:jc w:val="both"/>
        <w:rPr>
          <w:sz w:val="28"/>
          <w:szCs w:val="28"/>
        </w:rPr>
      </w:pPr>
      <w:r w:rsidRPr="00D41445">
        <w:rPr>
          <w:sz w:val="28"/>
          <w:szCs w:val="28"/>
        </w:rPr>
        <w:t>д) органы, участвующие в приеме запроса о предоставлении муниципальной услуги, в том числе сведения о возможности подачи запроса в Администрацию или многофункциональный центр (при наличии такой возможности);</w:t>
      </w:r>
    </w:p>
    <w:p w:rsidR="00D41445" w:rsidRPr="00D41445" w:rsidRDefault="00D41445" w:rsidP="00260A44">
      <w:pPr>
        <w:pStyle w:val="a3"/>
        <w:ind w:left="0" w:right="-55" w:firstLine="709"/>
        <w:jc w:val="both"/>
        <w:rPr>
          <w:sz w:val="28"/>
          <w:szCs w:val="28"/>
        </w:rPr>
      </w:pPr>
      <w:r w:rsidRPr="00D41445">
        <w:rPr>
          <w:sz w:val="28"/>
          <w:szCs w:val="28"/>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лиц,9 включая индивидуальных предпринимателей) либо места нахождения (для юридических лиц);</w:t>
      </w:r>
    </w:p>
    <w:p w:rsidR="00D41445" w:rsidRPr="00D41445" w:rsidRDefault="00D41445" w:rsidP="00260A44">
      <w:pPr>
        <w:pStyle w:val="a3"/>
        <w:ind w:left="0" w:right="-55" w:firstLine="709"/>
        <w:jc w:val="both"/>
        <w:rPr>
          <w:sz w:val="28"/>
          <w:szCs w:val="28"/>
        </w:rPr>
      </w:pPr>
      <w:r w:rsidRPr="00D41445">
        <w:rPr>
          <w:sz w:val="28"/>
          <w:szCs w:val="28"/>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D41445" w:rsidRPr="00D41445" w:rsidRDefault="00D41445" w:rsidP="00260A44">
      <w:pPr>
        <w:pStyle w:val="a3"/>
        <w:ind w:left="0" w:right="-55" w:firstLine="709"/>
        <w:jc w:val="both"/>
        <w:rPr>
          <w:sz w:val="28"/>
          <w:szCs w:val="28"/>
        </w:rPr>
      </w:pPr>
      <w:r w:rsidRPr="00D41445">
        <w:rPr>
          <w:sz w:val="28"/>
          <w:szCs w:val="28"/>
        </w:rPr>
        <w:t>2.20. В описание административной процедуры межведомственного</w:t>
      </w:r>
    </w:p>
    <w:p w:rsidR="00D41445" w:rsidRPr="00D41445" w:rsidRDefault="00D41445" w:rsidP="00260A44">
      <w:pPr>
        <w:pStyle w:val="a3"/>
        <w:ind w:left="0" w:right="-55" w:firstLine="709"/>
        <w:jc w:val="both"/>
        <w:rPr>
          <w:sz w:val="28"/>
          <w:szCs w:val="28"/>
        </w:rPr>
      </w:pPr>
      <w:r w:rsidRPr="00D41445">
        <w:rPr>
          <w:sz w:val="28"/>
          <w:szCs w:val="28"/>
        </w:rPr>
        <w:t>информационного взаимодействия включается перечень информационных</w:t>
      </w:r>
    </w:p>
    <w:p w:rsidR="00D41445" w:rsidRPr="00D41445" w:rsidRDefault="00D41445" w:rsidP="00260A44">
      <w:pPr>
        <w:pStyle w:val="a3"/>
        <w:ind w:left="0" w:right="-55" w:firstLine="709"/>
        <w:jc w:val="both"/>
        <w:rPr>
          <w:sz w:val="28"/>
          <w:szCs w:val="28"/>
        </w:rPr>
      </w:pPr>
      <w:r w:rsidRPr="00D41445">
        <w:rPr>
          <w:sz w:val="28"/>
          <w:szCs w:val="28"/>
        </w:rPr>
        <w:t>запросов, необходимых для предоставления муниципальной услуги, который</w:t>
      </w:r>
    </w:p>
    <w:p w:rsidR="00D41445" w:rsidRPr="00D41445" w:rsidRDefault="00D41445" w:rsidP="00260A44">
      <w:pPr>
        <w:pStyle w:val="a3"/>
        <w:ind w:left="0" w:right="-55" w:firstLine="709"/>
        <w:jc w:val="both"/>
        <w:rPr>
          <w:sz w:val="28"/>
          <w:szCs w:val="28"/>
        </w:rPr>
      </w:pPr>
      <w:r w:rsidRPr="00D41445">
        <w:rPr>
          <w:sz w:val="28"/>
          <w:szCs w:val="28"/>
        </w:rPr>
        <w:t>должен содержать:</w:t>
      </w:r>
    </w:p>
    <w:p w:rsidR="00D41445" w:rsidRPr="00D41445" w:rsidRDefault="00D41445" w:rsidP="00260A44">
      <w:pPr>
        <w:pStyle w:val="a3"/>
        <w:ind w:left="0" w:right="-55" w:firstLine="709"/>
        <w:jc w:val="both"/>
        <w:rPr>
          <w:sz w:val="28"/>
          <w:szCs w:val="28"/>
        </w:rPr>
      </w:pPr>
      <w:r w:rsidRPr="00D41445">
        <w:rPr>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D41445" w:rsidRPr="00D41445" w:rsidRDefault="00D41445" w:rsidP="00260A44">
      <w:pPr>
        <w:pStyle w:val="a3"/>
        <w:ind w:left="0" w:right="-55" w:firstLine="709"/>
        <w:jc w:val="both"/>
        <w:rPr>
          <w:sz w:val="28"/>
          <w:szCs w:val="28"/>
        </w:rPr>
      </w:pPr>
      <w:r w:rsidRPr="00D41445">
        <w:rPr>
          <w:sz w:val="28"/>
          <w:szCs w:val="28"/>
        </w:rPr>
        <w:t>направляемые в запросе сведения;</w:t>
      </w:r>
    </w:p>
    <w:p w:rsidR="00D41445" w:rsidRPr="00D41445" w:rsidRDefault="00D41445" w:rsidP="00260A44">
      <w:pPr>
        <w:pStyle w:val="a3"/>
        <w:ind w:left="0" w:right="-55" w:firstLine="709"/>
        <w:jc w:val="both"/>
        <w:rPr>
          <w:sz w:val="28"/>
          <w:szCs w:val="28"/>
        </w:rPr>
      </w:pPr>
      <w:r w:rsidRPr="00D41445">
        <w:rPr>
          <w:sz w:val="28"/>
          <w:szCs w:val="28"/>
        </w:rPr>
        <w:t>запрашиваемые в запросе сведения с указанием их цели использования;</w:t>
      </w:r>
    </w:p>
    <w:p w:rsidR="00D41445" w:rsidRPr="00D41445" w:rsidRDefault="00D41445" w:rsidP="00260A44">
      <w:pPr>
        <w:pStyle w:val="a3"/>
        <w:ind w:left="0" w:right="-55" w:firstLine="709"/>
        <w:jc w:val="both"/>
        <w:rPr>
          <w:sz w:val="28"/>
          <w:szCs w:val="28"/>
        </w:rPr>
      </w:pPr>
      <w:r w:rsidRPr="00D41445">
        <w:rPr>
          <w:sz w:val="28"/>
          <w:szCs w:val="28"/>
        </w:rPr>
        <w:t>основание для информационного запроса, срок его направления;</w:t>
      </w:r>
    </w:p>
    <w:p w:rsidR="00D41445" w:rsidRPr="00D41445" w:rsidRDefault="00D41445" w:rsidP="00260A44">
      <w:pPr>
        <w:pStyle w:val="a3"/>
        <w:ind w:left="0" w:right="-55" w:firstLine="709"/>
        <w:jc w:val="both"/>
        <w:rPr>
          <w:sz w:val="28"/>
          <w:szCs w:val="28"/>
        </w:rPr>
      </w:pPr>
      <w:r w:rsidRPr="00D41445">
        <w:rPr>
          <w:sz w:val="28"/>
          <w:szCs w:val="28"/>
        </w:rPr>
        <w:t>срок, в течение которого результат запроса должен поступить в Администрацию.</w:t>
      </w:r>
    </w:p>
    <w:p w:rsidR="00D41445" w:rsidRPr="00D41445" w:rsidRDefault="00D41445" w:rsidP="00260A44">
      <w:pPr>
        <w:pStyle w:val="a3"/>
        <w:ind w:left="0" w:right="-55" w:firstLine="709"/>
        <w:jc w:val="both"/>
        <w:rPr>
          <w:sz w:val="28"/>
          <w:szCs w:val="28"/>
        </w:rPr>
      </w:pPr>
      <w:r w:rsidRPr="00D41445">
        <w:rPr>
          <w:sz w:val="28"/>
          <w:szCs w:val="28"/>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распоряжении Администрации, в том числе в электронной форме (при наличии).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D41445" w:rsidRPr="00D41445" w:rsidRDefault="00D41445" w:rsidP="00260A44">
      <w:pPr>
        <w:pStyle w:val="a3"/>
        <w:ind w:left="0" w:right="-55" w:firstLine="709"/>
        <w:jc w:val="both"/>
        <w:rPr>
          <w:sz w:val="28"/>
          <w:szCs w:val="28"/>
        </w:rPr>
      </w:pPr>
      <w:r w:rsidRPr="00D41445">
        <w:rPr>
          <w:sz w:val="28"/>
          <w:szCs w:val="28"/>
        </w:rPr>
        <w:t>2.21. В описание административной процедуры приостановления</w:t>
      </w:r>
    </w:p>
    <w:p w:rsidR="00D41445" w:rsidRPr="00D41445" w:rsidRDefault="00D41445" w:rsidP="00260A44">
      <w:pPr>
        <w:pStyle w:val="a3"/>
        <w:ind w:left="0" w:right="-55" w:firstLine="709"/>
        <w:jc w:val="both"/>
        <w:rPr>
          <w:sz w:val="28"/>
          <w:szCs w:val="28"/>
        </w:rPr>
      </w:pPr>
      <w:r w:rsidRPr="00D41445">
        <w:rPr>
          <w:sz w:val="28"/>
          <w:szCs w:val="28"/>
        </w:rPr>
        <w:t>предоставления муниципальной услуги включаются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D41445" w:rsidRPr="00D41445" w:rsidRDefault="00D41445" w:rsidP="00260A44">
      <w:pPr>
        <w:pStyle w:val="a3"/>
        <w:ind w:left="0" w:right="-55" w:firstLine="709"/>
        <w:jc w:val="both"/>
        <w:rPr>
          <w:sz w:val="28"/>
          <w:szCs w:val="28"/>
        </w:rPr>
      </w:pPr>
      <w:r w:rsidRPr="00D41445">
        <w:rPr>
          <w:sz w:val="28"/>
          <w:szCs w:val="28"/>
        </w:rPr>
        <w:t>б) состав и содержание осуществляемых при приостановлении</w:t>
      </w:r>
    </w:p>
    <w:p w:rsidR="00D41445" w:rsidRPr="00D41445" w:rsidRDefault="00D41445" w:rsidP="00260A44">
      <w:pPr>
        <w:pStyle w:val="a3"/>
        <w:ind w:left="0" w:right="-55" w:firstLine="709"/>
        <w:jc w:val="both"/>
        <w:rPr>
          <w:sz w:val="28"/>
          <w:szCs w:val="28"/>
        </w:rPr>
      </w:pPr>
      <w:r w:rsidRPr="00D41445">
        <w:rPr>
          <w:sz w:val="28"/>
          <w:szCs w:val="28"/>
        </w:rPr>
        <w:t>предоставления муниципальной услуги административных действий;</w:t>
      </w:r>
    </w:p>
    <w:p w:rsidR="00D41445" w:rsidRPr="00D41445" w:rsidRDefault="00D41445" w:rsidP="00260A44">
      <w:pPr>
        <w:pStyle w:val="a3"/>
        <w:ind w:left="0" w:right="-55" w:firstLine="709"/>
        <w:jc w:val="both"/>
        <w:rPr>
          <w:sz w:val="28"/>
          <w:szCs w:val="28"/>
        </w:rPr>
      </w:pPr>
      <w:r w:rsidRPr="00D41445">
        <w:rPr>
          <w:sz w:val="28"/>
          <w:szCs w:val="28"/>
        </w:rPr>
        <w:lastRenderedPageBreak/>
        <w:t>в) перечень оснований для возобновления предоставления муниципальной</w:t>
      </w:r>
    </w:p>
    <w:p w:rsidR="00D41445" w:rsidRPr="00D41445" w:rsidRDefault="00D41445" w:rsidP="00260A44">
      <w:pPr>
        <w:pStyle w:val="a3"/>
        <w:ind w:left="0" w:right="-55" w:firstLine="709"/>
        <w:jc w:val="both"/>
        <w:rPr>
          <w:sz w:val="28"/>
          <w:szCs w:val="28"/>
        </w:rPr>
      </w:pPr>
      <w:r w:rsidRPr="00D41445">
        <w:rPr>
          <w:sz w:val="28"/>
          <w:szCs w:val="28"/>
        </w:rPr>
        <w:t>услуги.</w:t>
      </w:r>
    </w:p>
    <w:p w:rsidR="00D41445" w:rsidRPr="00D41445" w:rsidRDefault="00D41445" w:rsidP="00260A44">
      <w:pPr>
        <w:pStyle w:val="a3"/>
        <w:ind w:left="0" w:right="-55" w:firstLine="709"/>
        <w:jc w:val="both"/>
        <w:rPr>
          <w:sz w:val="28"/>
          <w:szCs w:val="28"/>
        </w:rPr>
      </w:pPr>
      <w:r w:rsidRPr="00D41445">
        <w:rPr>
          <w:sz w:val="28"/>
          <w:szCs w:val="28"/>
        </w:rPr>
        <w:t>2.22. В описание административной процедуры принятия решения о</w:t>
      </w:r>
    </w:p>
    <w:p w:rsidR="00D41445" w:rsidRPr="00D41445" w:rsidRDefault="00D41445" w:rsidP="00260A44">
      <w:pPr>
        <w:pStyle w:val="a3"/>
        <w:ind w:left="0" w:right="-55" w:firstLine="709"/>
        <w:jc w:val="both"/>
        <w:rPr>
          <w:sz w:val="28"/>
          <w:szCs w:val="28"/>
        </w:rPr>
      </w:pPr>
      <w:r w:rsidRPr="00D41445">
        <w:rPr>
          <w:sz w:val="28"/>
          <w:szCs w:val="28"/>
        </w:rPr>
        <w:t>предоставлении (об отказе в предоставлении)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включаются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а) критерии принятия решения о предоставлении (об отказе в</w:t>
      </w:r>
    </w:p>
    <w:p w:rsidR="00D41445" w:rsidRPr="00D41445" w:rsidRDefault="00D41445" w:rsidP="00260A44">
      <w:pPr>
        <w:pStyle w:val="a3"/>
        <w:ind w:left="0" w:right="-55" w:firstLine="709"/>
        <w:jc w:val="both"/>
        <w:rPr>
          <w:sz w:val="28"/>
          <w:szCs w:val="28"/>
        </w:rPr>
      </w:pPr>
      <w:r w:rsidRPr="00D41445">
        <w:rPr>
          <w:sz w:val="28"/>
          <w:szCs w:val="28"/>
        </w:rPr>
        <w:t>предоставлении)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б) срок принятия решения о предоставлении (об отказе в предоставлении)</w:t>
      </w:r>
    </w:p>
    <w:p w:rsidR="00D41445" w:rsidRPr="00D41445" w:rsidRDefault="00D41445" w:rsidP="00260A44">
      <w:pPr>
        <w:pStyle w:val="a3"/>
        <w:ind w:left="0" w:right="-55" w:firstLine="709"/>
        <w:jc w:val="both"/>
        <w:rPr>
          <w:sz w:val="28"/>
          <w:szCs w:val="28"/>
        </w:rPr>
      </w:pPr>
      <w:r w:rsidRPr="00D41445">
        <w:rPr>
          <w:sz w:val="28"/>
          <w:szCs w:val="28"/>
        </w:rPr>
        <w:t>муниципальной услуги, исчисляемый с даты получения органом,</w:t>
      </w:r>
    </w:p>
    <w:p w:rsidR="00D41445" w:rsidRPr="00D41445" w:rsidRDefault="00D41445" w:rsidP="00260A44">
      <w:pPr>
        <w:pStyle w:val="a3"/>
        <w:ind w:left="0" w:right="-55" w:firstLine="709"/>
        <w:jc w:val="both"/>
        <w:rPr>
          <w:sz w:val="28"/>
          <w:szCs w:val="28"/>
        </w:rPr>
      </w:pPr>
      <w:r w:rsidRPr="00D41445">
        <w:rPr>
          <w:sz w:val="28"/>
          <w:szCs w:val="28"/>
        </w:rPr>
        <w:t>предоставляющим муниципальную услугу, всех сведений, необходимых для</w:t>
      </w:r>
    </w:p>
    <w:p w:rsidR="00D41445" w:rsidRPr="00D41445" w:rsidRDefault="00D41445" w:rsidP="00260A44">
      <w:pPr>
        <w:pStyle w:val="a3"/>
        <w:ind w:left="0" w:right="-55" w:firstLine="709"/>
        <w:jc w:val="both"/>
        <w:rPr>
          <w:sz w:val="28"/>
          <w:szCs w:val="28"/>
        </w:rPr>
      </w:pPr>
      <w:r w:rsidRPr="00D41445">
        <w:rPr>
          <w:sz w:val="28"/>
          <w:szCs w:val="28"/>
        </w:rPr>
        <w:t>принятия решения.</w:t>
      </w:r>
    </w:p>
    <w:p w:rsidR="00D41445" w:rsidRPr="00D41445" w:rsidRDefault="00D41445" w:rsidP="00260A44">
      <w:pPr>
        <w:pStyle w:val="a3"/>
        <w:ind w:left="0" w:right="-55" w:firstLine="709"/>
        <w:jc w:val="both"/>
        <w:rPr>
          <w:sz w:val="28"/>
          <w:szCs w:val="28"/>
        </w:rPr>
      </w:pPr>
      <w:r w:rsidRPr="00D41445">
        <w:rPr>
          <w:sz w:val="28"/>
          <w:szCs w:val="28"/>
        </w:rPr>
        <w:t>2.23. В описание административной процедуры предоставления результата муниципальной услуги включаются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а) способы предоставления результата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41445" w:rsidRPr="00D41445" w:rsidRDefault="00D41445" w:rsidP="00260A44">
      <w:pPr>
        <w:pStyle w:val="a3"/>
        <w:ind w:left="0" w:right="-55" w:firstLine="709"/>
        <w:jc w:val="both"/>
        <w:rPr>
          <w:sz w:val="28"/>
          <w:szCs w:val="28"/>
        </w:rPr>
      </w:pPr>
      <w:r w:rsidRPr="00D41445">
        <w:rPr>
          <w:sz w:val="28"/>
          <w:szCs w:val="28"/>
        </w:rPr>
        <w:t>2.24. В описание административной процедуры получения дополнительных сведений от заявителя включаются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б) срок, необходимый для получения таких документов и (или) информации;</w:t>
      </w:r>
    </w:p>
    <w:p w:rsidR="00D41445" w:rsidRPr="00D41445" w:rsidRDefault="00D41445" w:rsidP="00260A44">
      <w:pPr>
        <w:pStyle w:val="a3"/>
        <w:ind w:left="0" w:right="-55" w:firstLine="709"/>
        <w:jc w:val="both"/>
        <w:rPr>
          <w:sz w:val="28"/>
          <w:szCs w:val="28"/>
        </w:rPr>
      </w:pPr>
      <w:r w:rsidRPr="00D41445">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D41445" w:rsidRPr="00D41445" w:rsidRDefault="00D41445" w:rsidP="00260A44">
      <w:pPr>
        <w:pStyle w:val="a3"/>
        <w:ind w:left="0" w:right="-55" w:firstLine="709"/>
        <w:jc w:val="both"/>
        <w:rPr>
          <w:sz w:val="28"/>
          <w:szCs w:val="28"/>
        </w:rPr>
      </w:pPr>
      <w:r w:rsidRPr="00D41445">
        <w:rPr>
          <w:sz w:val="28"/>
          <w:szCs w:val="28"/>
        </w:rPr>
        <w:t>г) перечень федеральных органов исполнительной власти, государственных корпораций, органов государственных внебюджетных фондов, перечень органов местного самоуправления участвующих в административной процедуре, в случае, если они известны (при необходимости).</w:t>
      </w:r>
    </w:p>
    <w:p w:rsidR="00D41445" w:rsidRPr="00D41445" w:rsidRDefault="00D41445" w:rsidP="00260A44">
      <w:pPr>
        <w:pStyle w:val="a3"/>
        <w:ind w:left="0" w:right="-55" w:firstLine="709"/>
        <w:jc w:val="both"/>
        <w:rPr>
          <w:sz w:val="28"/>
          <w:szCs w:val="28"/>
        </w:rPr>
      </w:pPr>
      <w:r w:rsidRPr="00D41445">
        <w:rPr>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D41445">
        <w:rPr>
          <w:sz w:val="28"/>
          <w:szCs w:val="28"/>
        </w:rPr>
        <w:t>проактивном</w:t>
      </w:r>
      <w:proofErr w:type="spellEnd"/>
      <w:r w:rsidRPr="00D41445">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D41445" w:rsidRPr="00D41445" w:rsidRDefault="00D41445" w:rsidP="00260A44">
      <w:pPr>
        <w:pStyle w:val="a3"/>
        <w:ind w:left="0" w:right="-55" w:firstLine="709"/>
        <w:jc w:val="both"/>
        <w:rPr>
          <w:sz w:val="28"/>
          <w:szCs w:val="28"/>
        </w:rPr>
      </w:pPr>
      <w:r w:rsidRPr="00D41445">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D41445">
        <w:rPr>
          <w:sz w:val="28"/>
          <w:szCs w:val="28"/>
        </w:rPr>
        <w:t>проактивном</w:t>
      </w:r>
      <w:proofErr w:type="spellEnd"/>
      <w:r w:rsidRPr="00D41445">
        <w:rPr>
          <w:sz w:val="28"/>
          <w:szCs w:val="28"/>
        </w:rPr>
        <w:t>)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от 27 июля 2010 г. № 210-ФЗ «Об организации предоставления государственных и муниципальных услуг»;</w:t>
      </w:r>
    </w:p>
    <w:p w:rsidR="00D41445" w:rsidRPr="00D41445" w:rsidRDefault="00D41445" w:rsidP="00260A44">
      <w:pPr>
        <w:pStyle w:val="a3"/>
        <w:ind w:left="0" w:right="-55" w:firstLine="709"/>
        <w:jc w:val="both"/>
        <w:rPr>
          <w:sz w:val="28"/>
          <w:szCs w:val="28"/>
        </w:rPr>
      </w:pPr>
      <w:r w:rsidRPr="00D41445">
        <w:rPr>
          <w:sz w:val="28"/>
          <w:szCs w:val="28"/>
        </w:rPr>
        <w:lastRenderedPageBreak/>
        <w:t>б) сведения о юридическом факте, поступление которых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D41445">
        <w:rPr>
          <w:sz w:val="28"/>
          <w:szCs w:val="28"/>
        </w:rPr>
        <w:t>проактивном</w:t>
      </w:r>
      <w:proofErr w:type="spellEnd"/>
      <w:r w:rsidRPr="00D41445">
        <w:rPr>
          <w:sz w:val="28"/>
          <w:szCs w:val="28"/>
        </w:rPr>
        <w:t>) режиме;</w:t>
      </w:r>
    </w:p>
    <w:p w:rsidR="00D41445" w:rsidRPr="00D41445" w:rsidRDefault="00D41445" w:rsidP="00260A44">
      <w:pPr>
        <w:pStyle w:val="a3"/>
        <w:ind w:left="0" w:right="-55" w:firstLine="709"/>
        <w:jc w:val="both"/>
        <w:rPr>
          <w:sz w:val="28"/>
          <w:szCs w:val="28"/>
        </w:rPr>
      </w:pPr>
      <w:r w:rsidRPr="00D41445">
        <w:rPr>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D41445" w:rsidRPr="00D41445" w:rsidRDefault="00D41445" w:rsidP="00260A44">
      <w:pPr>
        <w:pStyle w:val="a3"/>
        <w:ind w:left="0" w:right="-55" w:firstLine="709"/>
        <w:jc w:val="both"/>
        <w:rPr>
          <w:sz w:val="28"/>
          <w:szCs w:val="28"/>
        </w:rPr>
      </w:pPr>
      <w:r w:rsidRPr="00D41445">
        <w:rPr>
          <w:sz w:val="28"/>
          <w:szCs w:val="28"/>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 подпункте «б» настоящего пункта.</w:t>
      </w:r>
    </w:p>
    <w:p w:rsidR="00D41445" w:rsidRPr="00D41445" w:rsidRDefault="00D41445" w:rsidP="00260A44">
      <w:pPr>
        <w:pStyle w:val="a3"/>
        <w:ind w:left="0" w:right="-55" w:firstLine="709"/>
        <w:jc w:val="both"/>
        <w:rPr>
          <w:sz w:val="28"/>
          <w:szCs w:val="28"/>
        </w:rPr>
      </w:pPr>
      <w:r w:rsidRPr="00D41445">
        <w:rPr>
          <w:sz w:val="28"/>
          <w:szCs w:val="28"/>
        </w:rPr>
        <w:t>2.26. Раздел «Формы контроля за исполнением административного регламента» состоит из следующих подразделов:</w:t>
      </w:r>
    </w:p>
    <w:p w:rsidR="00D41445" w:rsidRPr="00D41445" w:rsidRDefault="00D41445" w:rsidP="00260A44">
      <w:pPr>
        <w:pStyle w:val="a3"/>
        <w:ind w:left="0" w:right="-55" w:firstLine="709"/>
        <w:jc w:val="both"/>
        <w:rPr>
          <w:sz w:val="28"/>
          <w:szCs w:val="28"/>
        </w:rPr>
      </w:pPr>
      <w:r w:rsidRPr="00D41445">
        <w:rPr>
          <w:sz w:val="28"/>
          <w:szCs w:val="28"/>
        </w:rPr>
        <w:t>а) порядок осуществления текущего контроля за соблюдением ответственными должностными лицами структурного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w:t>
      </w:r>
    </w:p>
    <w:p w:rsidR="00D41445" w:rsidRPr="00D41445" w:rsidRDefault="00D41445" w:rsidP="00260A44">
      <w:pPr>
        <w:pStyle w:val="a3"/>
        <w:ind w:left="0" w:right="-55" w:firstLine="709"/>
        <w:jc w:val="both"/>
        <w:rPr>
          <w:sz w:val="28"/>
          <w:szCs w:val="28"/>
        </w:rPr>
      </w:pPr>
      <w:r w:rsidRPr="00D41445">
        <w:rPr>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1445" w:rsidRPr="00D41445" w:rsidRDefault="00D41445" w:rsidP="00260A44">
      <w:pPr>
        <w:pStyle w:val="a3"/>
        <w:ind w:left="0" w:right="-55" w:firstLine="709"/>
        <w:jc w:val="both"/>
        <w:rPr>
          <w:sz w:val="28"/>
          <w:szCs w:val="28"/>
        </w:rPr>
      </w:pPr>
      <w:r w:rsidRPr="00D41445">
        <w:rPr>
          <w:sz w:val="28"/>
          <w:szCs w:val="28"/>
        </w:rP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41445" w:rsidRPr="00D41445" w:rsidRDefault="00D41445" w:rsidP="00260A44">
      <w:pPr>
        <w:pStyle w:val="a3"/>
        <w:ind w:left="0" w:right="-55" w:firstLine="709"/>
        <w:jc w:val="both"/>
        <w:rPr>
          <w:sz w:val="28"/>
          <w:szCs w:val="28"/>
        </w:rPr>
      </w:pPr>
      <w:r w:rsidRPr="00D41445">
        <w:rPr>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1445" w:rsidRPr="00D41445" w:rsidRDefault="00D41445" w:rsidP="00260A44">
      <w:pPr>
        <w:pStyle w:val="a3"/>
        <w:ind w:left="0" w:right="-55" w:firstLine="709"/>
        <w:jc w:val="both"/>
        <w:rPr>
          <w:sz w:val="28"/>
          <w:szCs w:val="28"/>
        </w:rPr>
      </w:pPr>
      <w:r w:rsidRPr="00D41445">
        <w:rPr>
          <w:sz w:val="28"/>
          <w:szCs w:val="28"/>
        </w:rPr>
        <w:t>2.27.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210 - 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w:t>
      </w:r>
    </w:p>
    <w:p w:rsidR="00D41445" w:rsidRPr="00D41445" w:rsidRDefault="00D41445" w:rsidP="00260A44">
      <w:pPr>
        <w:pStyle w:val="a3"/>
        <w:ind w:left="0" w:right="-55" w:firstLine="709"/>
        <w:jc w:val="both"/>
        <w:rPr>
          <w:sz w:val="28"/>
          <w:szCs w:val="28"/>
        </w:rPr>
      </w:pPr>
      <w:r w:rsidRPr="00D41445">
        <w:rPr>
          <w:sz w:val="28"/>
          <w:szCs w:val="28"/>
        </w:rPr>
        <w:t>заявителями жалобы.</w:t>
      </w:r>
    </w:p>
    <w:p w:rsidR="00D41445" w:rsidRPr="00D41445" w:rsidRDefault="00D41445" w:rsidP="00260A44">
      <w:pPr>
        <w:pStyle w:val="a3"/>
        <w:ind w:left="0" w:right="-55" w:firstLine="709"/>
        <w:jc w:val="both"/>
        <w:rPr>
          <w:sz w:val="28"/>
          <w:szCs w:val="28"/>
        </w:rPr>
      </w:pPr>
    </w:p>
    <w:p w:rsidR="00D41445" w:rsidRPr="00D41445" w:rsidRDefault="00D41445" w:rsidP="00260A44">
      <w:pPr>
        <w:pStyle w:val="a3"/>
        <w:ind w:left="0" w:right="-55" w:firstLine="709"/>
        <w:jc w:val="both"/>
        <w:rPr>
          <w:sz w:val="28"/>
          <w:szCs w:val="28"/>
        </w:rPr>
      </w:pPr>
      <w:r w:rsidRPr="00D41445">
        <w:rPr>
          <w:sz w:val="28"/>
          <w:szCs w:val="28"/>
        </w:rPr>
        <w:t>3.Порядок согласования и утверждения административных регламентов</w:t>
      </w:r>
    </w:p>
    <w:p w:rsidR="00D41445" w:rsidRPr="00D41445" w:rsidRDefault="00D41445" w:rsidP="00260A44">
      <w:pPr>
        <w:pStyle w:val="a3"/>
        <w:ind w:left="0" w:right="-55" w:firstLine="709"/>
        <w:jc w:val="both"/>
        <w:rPr>
          <w:sz w:val="28"/>
          <w:szCs w:val="28"/>
        </w:rPr>
      </w:pPr>
    </w:p>
    <w:p w:rsidR="00D41445" w:rsidRPr="00D41445" w:rsidRDefault="00D41445" w:rsidP="00260A44">
      <w:pPr>
        <w:pStyle w:val="a3"/>
        <w:ind w:left="0" w:right="-55" w:firstLine="709"/>
        <w:jc w:val="both"/>
        <w:rPr>
          <w:sz w:val="28"/>
          <w:szCs w:val="28"/>
        </w:rPr>
      </w:pPr>
      <w:r w:rsidRPr="00D41445">
        <w:rPr>
          <w:sz w:val="28"/>
          <w:szCs w:val="28"/>
        </w:rPr>
        <w:t>3.1. Административные регламенты предоставления муниципальных услуг утверждаются постановлениями Администрации.</w:t>
      </w:r>
    </w:p>
    <w:p w:rsidR="00D41445" w:rsidRPr="00D41445" w:rsidRDefault="00D41445" w:rsidP="00260A44">
      <w:pPr>
        <w:pStyle w:val="a3"/>
        <w:ind w:left="0" w:right="-55" w:firstLine="709"/>
        <w:jc w:val="both"/>
        <w:rPr>
          <w:sz w:val="28"/>
          <w:szCs w:val="28"/>
        </w:rPr>
      </w:pPr>
      <w:r w:rsidRPr="00D41445">
        <w:rPr>
          <w:sz w:val="28"/>
          <w:szCs w:val="28"/>
        </w:rPr>
        <w:t xml:space="preserve">3.2. Если Администрация наделена областным законом отдельными государственными полномочиями, то предоставление государственной услуги </w:t>
      </w:r>
      <w:r w:rsidRPr="00D41445">
        <w:rPr>
          <w:sz w:val="28"/>
          <w:szCs w:val="28"/>
        </w:rPr>
        <w:lastRenderedPageBreak/>
        <w:t>осуществляется в порядке, установленном соответствующим административным регламентом предоставления государственной услуги, утверждаемым постановлением Администрации Смоленской области, если иное не установлено областным законом.</w:t>
      </w:r>
    </w:p>
    <w:p w:rsidR="00D41445" w:rsidRPr="00D41445" w:rsidRDefault="00D41445" w:rsidP="00260A44">
      <w:pPr>
        <w:pStyle w:val="a3"/>
        <w:ind w:left="0" w:right="-55" w:firstLine="709"/>
        <w:jc w:val="both"/>
        <w:rPr>
          <w:sz w:val="28"/>
          <w:szCs w:val="28"/>
        </w:rPr>
      </w:pPr>
      <w:r w:rsidRPr="00D41445">
        <w:rPr>
          <w:sz w:val="28"/>
          <w:szCs w:val="28"/>
        </w:rPr>
        <w:t>Разработка проекта административного регламента предоставления государственной услуги, указанного в абзаце первом настоящего пункта, осуществляется органом исполнительной власти, к сфере деятельности которого относится контроль за предоставлением соответствующей государственной услуги, в соответствии с требованиями, установленными «Порядком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утвержденный постановлением Администрации Смоленской области от 18.04.2011 №224.</w:t>
      </w:r>
    </w:p>
    <w:p w:rsidR="00D41445" w:rsidRPr="00D41445" w:rsidRDefault="00D41445" w:rsidP="00260A44">
      <w:pPr>
        <w:pStyle w:val="a3"/>
        <w:ind w:left="0" w:right="-55" w:firstLine="709"/>
        <w:jc w:val="both"/>
        <w:rPr>
          <w:sz w:val="28"/>
          <w:szCs w:val="28"/>
        </w:rPr>
      </w:pPr>
      <w:r w:rsidRPr="00D41445">
        <w:rPr>
          <w:sz w:val="28"/>
          <w:szCs w:val="28"/>
        </w:rPr>
        <w:t>3.3. В случаях, предусмотренных федеральными законами, административные регламенты предоставления государственных услуг в сфере полномочий, переданных для осуществления органам местного самоуправления, до утверждения их федеральными органами исполнительной власти утверждаются в порядке, определенном настоящим Порядком, с учетом требований, установленных соответствующим федеральным законом.</w:t>
      </w:r>
    </w:p>
    <w:p w:rsidR="00D41445" w:rsidRDefault="00D41445" w:rsidP="00260A44">
      <w:pPr>
        <w:pStyle w:val="a3"/>
        <w:ind w:left="0" w:right="-55" w:firstLine="709"/>
        <w:jc w:val="both"/>
        <w:rPr>
          <w:sz w:val="28"/>
          <w:szCs w:val="28"/>
        </w:rPr>
      </w:pPr>
      <w:r w:rsidRPr="00D41445">
        <w:rPr>
          <w:sz w:val="28"/>
          <w:szCs w:val="28"/>
        </w:rPr>
        <w:t>3.4. Проекты административных регламентов предоставления государственных и муниципальных услуг подлежат независимой экспертизе.</w:t>
      </w:r>
    </w:p>
    <w:p w:rsidR="00D41445" w:rsidRDefault="00D41445" w:rsidP="006A1A10">
      <w:pPr>
        <w:pStyle w:val="a3"/>
        <w:ind w:left="0" w:right="-55" w:firstLine="0"/>
        <w:jc w:val="both"/>
        <w:rPr>
          <w:sz w:val="28"/>
          <w:szCs w:val="28"/>
        </w:rPr>
      </w:pPr>
    </w:p>
    <w:p w:rsidR="00D41445" w:rsidRDefault="00D41445" w:rsidP="006A1A10">
      <w:pPr>
        <w:pStyle w:val="a3"/>
        <w:ind w:left="0" w:right="-55" w:firstLine="0"/>
        <w:jc w:val="both"/>
        <w:rPr>
          <w:sz w:val="28"/>
          <w:szCs w:val="28"/>
        </w:rPr>
      </w:pPr>
    </w:p>
    <w:p w:rsidR="006A1A10" w:rsidRDefault="006A1A10" w:rsidP="006A1A10"/>
    <w:p w:rsidR="007109A0" w:rsidRPr="006A1A10" w:rsidRDefault="007109A0" w:rsidP="006A1A10"/>
    <w:sectPr w:rsidR="007109A0" w:rsidRPr="006A1A10" w:rsidSect="00E31F91">
      <w:headerReference w:type="even" r:id="rId8"/>
      <w:headerReference w:type="default" r:id="rId9"/>
      <w:footerReference w:type="first" r:id="rId10"/>
      <w:pgSz w:w="11906" w:h="16838"/>
      <w:pgMar w:top="1135" w:right="567" w:bottom="17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B3" w:rsidRDefault="00F40DB3">
      <w:r>
        <w:separator/>
      </w:r>
    </w:p>
  </w:endnote>
  <w:endnote w:type="continuationSeparator" w:id="0">
    <w:p w:rsidR="00F40DB3" w:rsidRDefault="00F4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81" w:rsidRPr="00CD3981" w:rsidRDefault="00CD3981">
    <w:pPr>
      <w:pStyle w:val="ab"/>
      <w:rPr>
        <w:sz w:val="16"/>
      </w:rPr>
    </w:pPr>
    <w:r>
      <w:rPr>
        <w:sz w:val="16"/>
      </w:rPr>
      <w:t xml:space="preserve">Рег. № 0203 от 03.04.2023, Подписано ЭП: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ОБЛАСТИ" 03.04.2023 11:48:01;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ОБЛАСТИ" 03.04.2023 11:49:26, </w:t>
    </w:r>
    <w:proofErr w:type="gramStart"/>
    <w:r>
      <w:rPr>
        <w:sz w:val="16"/>
      </w:rPr>
      <w:t>Распечатал</w:t>
    </w:r>
    <w:proofErr w:type="gramEnd"/>
    <w:r>
      <w:rPr>
        <w:sz w:val="16"/>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B3" w:rsidRDefault="00F40DB3">
      <w:r>
        <w:separator/>
      </w:r>
    </w:p>
  </w:footnote>
  <w:footnote w:type="continuationSeparator" w:id="0">
    <w:p w:rsidR="00F40DB3" w:rsidRDefault="00F4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8"/>
      <w:framePr w:wrap="around" w:vAnchor="text" w:hAnchor="margin" w:xAlign="center" w:y="1"/>
      <w:rPr>
        <w:rStyle w:val="a9"/>
      </w:rPr>
    </w:pPr>
    <w:r>
      <w:rPr>
        <w:rStyle w:val="a9"/>
      </w:rPr>
      <w:fldChar w:fldCharType="begin"/>
    </w:r>
    <w:r w:rsidR="00CC1ED6">
      <w:rPr>
        <w:rStyle w:val="a9"/>
      </w:rPr>
      <w:instrText xml:space="preserve">PAGE  </w:instrText>
    </w:r>
    <w:r>
      <w:rPr>
        <w:rStyle w:val="a9"/>
      </w:rPr>
      <w:fldChar w:fldCharType="end"/>
    </w:r>
  </w:p>
  <w:p w:rsidR="00CC1ED6" w:rsidRDefault="00CC1ED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8"/>
      <w:framePr w:wrap="around" w:vAnchor="text" w:hAnchor="margin" w:xAlign="center" w:y="1"/>
      <w:rPr>
        <w:rStyle w:val="a9"/>
      </w:rPr>
    </w:pPr>
    <w:r>
      <w:rPr>
        <w:rStyle w:val="a9"/>
      </w:rPr>
      <w:fldChar w:fldCharType="begin"/>
    </w:r>
    <w:r w:rsidR="00CC1ED6">
      <w:rPr>
        <w:rStyle w:val="a9"/>
      </w:rPr>
      <w:instrText xml:space="preserve">PAGE  </w:instrText>
    </w:r>
    <w:r>
      <w:rPr>
        <w:rStyle w:val="a9"/>
      </w:rPr>
      <w:fldChar w:fldCharType="separate"/>
    </w:r>
    <w:r w:rsidR="00260A44">
      <w:rPr>
        <w:rStyle w:val="a9"/>
        <w:noProof/>
      </w:rPr>
      <w:t>14</w:t>
    </w:r>
    <w:r>
      <w:rPr>
        <w:rStyle w:val="a9"/>
      </w:rPr>
      <w:fldChar w:fldCharType="end"/>
    </w:r>
  </w:p>
  <w:p w:rsidR="00CC1ED6" w:rsidRDefault="00CC1ED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4244F"/>
    <w:rsid w:val="00073E82"/>
    <w:rsid w:val="00096612"/>
    <w:rsid w:val="000B2952"/>
    <w:rsid w:val="000C673E"/>
    <w:rsid w:val="000C6902"/>
    <w:rsid w:val="000D1051"/>
    <w:rsid w:val="000D2FA2"/>
    <w:rsid w:val="000D3318"/>
    <w:rsid w:val="000D5D20"/>
    <w:rsid w:val="000F706F"/>
    <w:rsid w:val="001032D5"/>
    <w:rsid w:val="001133D2"/>
    <w:rsid w:val="00171485"/>
    <w:rsid w:val="00190F9C"/>
    <w:rsid w:val="001969DC"/>
    <w:rsid w:val="001B4738"/>
    <w:rsid w:val="001C220E"/>
    <w:rsid w:val="001F4CDF"/>
    <w:rsid w:val="00210726"/>
    <w:rsid w:val="00237271"/>
    <w:rsid w:val="0024287D"/>
    <w:rsid w:val="002479BC"/>
    <w:rsid w:val="0025656C"/>
    <w:rsid w:val="00260A44"/>
    <w:rsid w:val="002B05DB"/>
    <w:rsid w:val="002B4EB1"/>
    <w:rsid w:val="002D6FC2"/>
    <w:rsid w:val="00301298"/>
    <w:rsid w:val="00361486"/>
    <w:rsid w:val="00361B03"/>
    <w:rsid w:val="003727F7"/>
    <w:rsid w:val="003A762A"/>
    <w:rsid w:val="003E3199"/>
    <w:rsid w:val="0040610E"/>
    <w:rsid w:val="00411BBA"/>
    <w:rsid w:val="00450F3D"/>
    <w:rsid w:val="004516A7"/>
    <w:rsid w:val="0046218A"/>
    <w:rsid w:val="00476DE3"/>
    <w:rsid w:val="00477140"/>
    <w:rsid w:val="00480093"/>
    <w:rsid w:val="004B02EB"/>
    <w:rsid w:val="004B2AA9"/>
    <w:rsid w:val="004D6FF0"/>
    <w:rsid w:val="004E2B5B"/>
    <w:rsid w:val="004F193E"/>
    <w:rsid w:val="004F1E29"/>
    <w:rsid w:val="00564F8F"/>
    <w:rsid w:val="005E6FA8"/>
    <w:rsid w:val="005F5E8F"/>
    <w:rsid w:val="00603E78"/>
    <w:rsid w:val="006046F5"/>
    <w:rsid w:val="006561AD"/>
    <w:rsid w:val="00662123"/>
    <w:rsid w:val="00667029"/>
    <w:rsid w:val="00685135"/>
    <w:rsid w:val="006A1A10"/>
    <w:rsid w:val="006B2ECD"/>
    <w:rsid w:val="006C4E50"/>
    <w:rsid w:val="006D3912"/>
    <w:rsid w:val="006F1C88"/>
    <w:rsid w:val="007109A0"/>
    <w:rsid w:val="00774E1C"/>
    <w:rsid w:val="00790CF2"/>
    <w:rsid w:val="007A3696"/>
    <w:rsid w:val="007A63F6"/>
    <w:rsid w:val="007A7D30"/>
    <w:rsid w:val="007C4E51"/>
    <w:rsid w:val="007E45B2"/>
    <w:rsid w:val="007E49B3"/>
    <w:rsid w:val="007F3D05"/>
    <w:rsid w:val="00803C2B"/>
    <w:rsid w:val="00820C9C"/>
    <w:rsid w:val="00837437"/>
    <w:rsid w:val="00864CA9"/>
    <w:rsid w:val="00872671"/>
    <w:rsid w:val="00877DE7"/>
    <w:rsid w:val="00893A51"/>
    <w:rsid w:val="00897F8D"/>
    <w:rsid w:val="008A552D"/>
    <w:rsid w:val="008C7623"/>
    <w:rsid w:val="008E2EB4"/>
    <w:rsid w:val="009066E4"/>
    <w:rsid w:val="009234D3"/>
    <w:rsid w:val="00937F29"/>
    <w:rsid w:val="00974088"/>
    <w:rsid w:val="00980F2C"/>
    <w:rsid w:val="009B235B"/>
    <w:rsid w:val="009C2FC6"/>
    <w:rsid w:val="009D7AE4"/>
    <w:rsid w:val="009E7341"/>
    <w:rsid w:val="00A161D1"/>
    <w:rsid w:val="00A27815"/>
    <w:rsid w:val="00A54AB0"/>
    <w:rsid w:val="00A71242"/>
    <w:rsid w:val="00AA0EE1"/>
    <w:rsid w:val="00AB5730"/>
    <w:rsid w:val="00AC09AE"/>
    <w:rsid w:val="00AF1A69"/>
    <w:rsid w:val="00B042EB"/>
    <w:rsid w:val="00B06304"/>
    <w:rsid w:val="00B13CA5"/>
    <w:rsid w:val="00B51AFA"/>
    <w:rsid w:val="00B946C9"/>
    <w:rsid w:val="00BB1ACA"/>
    <w:rsid w:val="00BC5911"/>
    <w:rsid w:val="00C21743"/>
    <w:rsid w:val="00C613E9"/>
    <w:rsid w:val="00C8392F"/>
    <w:rsid w:val="00CC1ED6"/>
    <w:rsid w:val="00CD081D"/>
    <w:rsid w:val="00CD3981"/>
    <w:rsid w:val="00CD4291"/>
    <w:rsid w:val="00CE430E"/>
    <w:rsid w:val="00CE6558"/>
    <w:rsid w:val="00CF368B"/>
    <w:rsid w:val="00D04B85"/>
    <w:rsid w:val="00D41445"/>
    <w:rsid w:val="00D67ED2"/>
    <w:rsid w:val="00D80FE6"/>
    <w:rsid w:val="00DA31D5"/>
    <w:rsid w:val="00DC6B72"/>
    <w:rsid w:val="00DE27BD"/>
    <w:rsid w:val="00E274A1"/>
    <w:rsid w:val="00E31F91"/>
    <w:rsid w:val="00E34F6C"/>
    <w:rsid w:val="00E4711E"/>
    <w:rsid w:val="00E6110B"/>
    <w:rsid w:val="00E64306"/>
    <w:rsid w:val="00E75D23"/>
    <w:rsid w:val="00E9121A"/>
    <w:rsid w:val="00E933C6"/>
    <w:rsid w:val="00E934F1"/>
    <w:rsid w:val="00EA494C"/>
    <w:rsid w:val="00EC2FD6"/>
    <w:rsid w:val="00EC57E8"/>
    <w:rsid w:val="00EF02AF"/>
    <w:rsid w:val="00F3730F"/>
    <w:rsid w:val="00F40DB3"/>
    <w:rsid w:val="00F55C8A"/>
    <w:rsid w:val="00F93DA5"/>
    <w:rsid w:val="00FA6956"/>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A6449"/>
  <w15:docId w15:val="{9D23305A-19B7-4407-89AC-AEB8BB0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link w:val="a6"/>
    <w:qFormat/>
    <w:rsid w:val="0025656C"/>
    <w:pPr>
      <w:widowControl w:val="0"/>
      <w:spacing w:after="60"/>
      <w:jc w:val="center"/>
    </w:pPr>
    <w:rPr>
      <w:rFonts w:ascii="Arial" w:hAnsi="Arial"/>
      <w:i/>
      <w:sz w:val="24"/>
    </w:rPr>
  </w:style>
  <w:style w:type="paragraph" w:styleId="a7">
    <w:name w:val="Body Text"/>
    <w:basedOn w:val="a"/>
    <w:rsid w:val="0046218A"/>
    <w:pPr>
      <w:jc w:val="both"/>
    </w:pPr>
    <w:rPr>
      <w:rFonts w:ascii="Arial" w:hAnsi="Arial"/>
      <w:sz w:val="24"/>
    </w:rPr>
  </w:style>
  <w:style w:type="paragraph" w:styleId="a8">
    <w:name w:val="header"/>
    <w:basedOn w:val="a"/>
    <w:rsid w:val="0046218A"/>
    <w:pPr>
      <w:tabs>
        <w:tab w:val="center" w:pos="4153"/>
        <w:tab w:val="right" w:pos="8306"/>
      </w:tabs>
    </w:pPr>
    <w:rPr>
      <w:sz w:val="24"/>
    </w:rPr>
  </w:style>
  <w:style w:type="character" w:styleId="a9">
    <w:name w:val="page number"/>
    <w:basedOn w:val="a0"/>
    <w:rsid w:val="0046218A"/>
  </w:style>
  <w:style w:type="table" w:styleId="aa">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character" w:customStyle="1" w:styleId="a6">
    <w:name w:val="Подзаголовок Знак"/>
    <w:link w:val="a5"/>
    <w:rsid w:val="006A1A10"/>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4628</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Nataly</cp:lastModifiedBy>
  <cp:revision>3</cp:revision>
  <cp:lastPrinted>2011-07-14T05:56:00Z</cp:lastPrinted>
  <dcterms:created xsi:type="dcterms:W3CDTF">2023-04-03T12:17:00Z</dcterms:created>
  <dcterms:modified xsi:type="dcterms:W3CDTF">2023-04-03T12:45:00Z</dcterms:modified>
</cp:coreProperties>
</file>