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22197C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852C56">
        <w:rPr>
          <w:sz w:val="28"/>
        </w:rPr>
        <w:t>13.04.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9E01C6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852C56">
        <w:rPr>
          <w:sz w:val="28"/>
        </w:rPr>
        <w:t>238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2197C" w:rsidP="008C7623">
      <w:pPr>
        <w:ind w:right="5421"/>
        <w:jc w:val="both"/>
        <w:rPr>
          <w:sz w:val="28"/>
          <w:szCs w:val="28"/>
        </w:rPr>
      </w:pPr>
      <w:r w:rsidRPr="001B3A7E">
        <w:rPr>
          <w:sz w:val="28"/>
          <w:szCs w:val="28"/>
        </w:rPr>
        <w:t xml:space="preserve">Об утверждении актуализированной схемы теплоснабжения Ельнинского городского поселения Ельнинского района Смоленской области на </w:t>
      </w:r>
      <w:r w:rsidR="009E01C6">
        <w:rPr>
          <w:sz w:val="28"/>
          <w:szCs w:val="28"/>
        </w:rPr>
        <w:t>2024</w:t>
      </w:r>
      <w:r w:rsidRPr="001B3A7E">
        <w:rPr>
          <w:sz w:val="28"/>
          <w:szCs w:val="28"/>
        </w:rPr>
        <w:t xml:space="preserve"> год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2197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C7F6F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27.07.2010 № 190-ФЗ «О теплоснабжении</w:t>
      </w:r>
      <w:r w:rsidR="00FD3D03">
        <w:rPr>
          <w:sz w:val="28"/>
          <w:szCs w:val="28"/>
        </w:rPr>
        <w:t>»</w:t>
      </w:r>
      <w:r>
        <w:rPr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постановлением Правительства РФ от 22.02.2012 № 154 </w:t>
      </w:r>
      <w:r w:rsidRPr="004474D9">
        <w:rPr>
          <w:sz w:val="28"/>
          <w:szCs w:val="28"/>
          <w:shd w:val="clear" w:color="auto" w:fill="FFFFFF"/>
        </w:rPr>
        <w:t>«</w:t>
      </w:r>
      <w:r w:rsidRPr="004474D9">
        <w:rPr>
          <w:bCs/>
          <w:sz w:val="28"/>
          <w:szCs w:val="28"/>
          <w:shd w:val="clear" w:color="auto" w:fill="FFFFFF"/>
        </w:rPr>
        <w:t>О требо</w:t>
      </w:r>
      <w:r>
        <w:rPr>
          <w:bCs/>
          <w:sz w:val="28"/>
          <w:szCs w:val="28"/>
          <w:shd w:val="clear" w:color="auto" w:fill="FFFFFF"/>
        </w:rPr>
        <w:t xml:space="preserve">ваниях к схемам теплоснабжения, </w:t>
      </w:r>
      <w:r w:rsidRPr="004474D9">
        <w:rPr>
          <w:bCs/>
          <w:sz w:val="28"/>
          <w:szCs w:val="28"/>
          <w:shd w:val="clear" w:color="auto" w:fill="FFFFFF"/>
        </w:rPr>
        <w:t>порядку их разработки и утверждения</w:t>
      </w:r>
      <w:r w:rsidRPr="004474D9">
        <w:rPr>
          <w:sz w:val="28"/>
          <w:szCs w:val="28"/>
        </w:rPr>
        <w:t>»,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97C" w:rsidRPr="001B3A7E" w:rsidRDefault="0022197C" w:rsidP="0022197C">
      <w:pPr>
        <w:ind w:firstLine="720"/>
        <w:jc w:val="both"/>
        <w:rPr>
          <w:sz w:val="28"/>
          <w:szCs w:val="28"/>
        </w:rPr>
      </w:pPr>
      <w:r w:rsidRPr="001B3A7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1B3A7E">
        <w:rPr>
          <w:sz w:val="28"/>
          <w:szCs w:val="28"/>
        </w:rPr>
        <w:t xml:space="preserve"> актуализированную схему теплоснабжения Ельнинского городского поселения Ельнинского района Смоленской области</w:t>
      </w:r>
      <w:r>
        <w:rPr>
          <w:sz w:val="28"/>
          <w:szCs w:val="28"/>
        </w:rPr>
        <w:t xml:space="preserve"> на 202</w:t>
      </w:r>
      <w:r w:rsidR="009E01C6">
        <w:rPr>
          <w:sz w:val="28"/>
          <w:szCs w:val="28"/>
        </w:rPr>
        <w:t>4</w:t>
      </w:r>
      <w:r w:rsidRPr="001B3A7E">
        <w:rPr>
          <w:sz w:val="28"/>
          <w:szCs w:val="28"/>
        </w:rPr>
        <w:t xml:space="preserve"> год.</w:t>
      </w:r>
    </w:p>
    <w:p w:rsidR="00EC7F6F" w:rsidRDefault="00EC7F6F" w:rsidP="00221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«Знамя» и разместить на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0D5D20" w:rsidRPr="00D67ED2" w:rsidRDefault="00EC7F6F" w:rsidP="009E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97C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</w:t>
      </w:r>
      <w:r w:rsidR="009E01C6">
        <w:rPr>
          <w:sz w:val="28"/>
          <w:szCs w:val="28"/>
        </w:rPr>
        <w:t>а</w:t>
      </w:r>
      <w:r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E01C6">
        <w:rPr>
          <w:sz w:val="28"/>
          <w:szCs w:val="28"/>
        </w:rPr>
        <w:t>Н.Д. Мищенков</w:t>
      </w:r>
    </w:p>
    <w:p w:rsidR="0022197C" w:rsidRPr="0086280B" w:rsidRDefault="00361486" w:rsidP="0022197C">
      <w:pPr>
        <w:jc w:val="right"/>
        <w:rPr>
          <w:sz w:val="28"/>
          <w:szCs w:val="28"/>
        </w:rPr>
      </w:pPr>
      <w:r w:rsidRPr="00D67ED2">
        <w:rPr>
          <w:sz w:val="28"/>
        </w:rPr>
        <w:br w:type="page"/>
      </w:r>
      <w:r w:rsidR="0022197C" w:rsidRPr="0086280B">
        <w:rPr>
          <w:sz w:val="28"/>
          <w:szCs w:val="28"/>
        </w:rPr>
        <w:lastRenderedPageBreak/>
        <w:t>УТВЕРЖДЕНА</w:t>
      </w:r>
    </w:p>
    <w:p w:rsidR="0022197C" w:rsidRPr="0086280B" w:rsidRDefault="0022197C" w:rsidP="0022197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6280B">
        <w:rPr>
          <w:sz w:val="28"/>
          <w:szCs w:val="28"/>
        </w:rPr>
        <w:t>остановлением Администрации</w:t>
      </w:r>
    </w:p>
    <w:p w:rsidR="0022197C" w:rsidRPr="0086280B" w:rsidRDefault="0022197C" w:rsidP="0022197C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86280B">
        <w:rPr>
          <w:sz w:val="28"/>
          <w:szCs w:val="28"/>
        </w:rPr>
        <w:t>униципального образования</w:t>
      </w:r>
    </w:p>
    <w:p w:rsidR="0022197C" w:rsidRPr="0086280B" w:rsidRDefault="0022197C" w:rsidP="0022197C">
      <w:pPr>
        <w:jc w:val="right"/>
        <w:rPr>
          <w:sz w:val="28"/>
          <w:szCs w:val="28"/>
        </w:rPr>
      </w:pPr>
      <w:r w:rsidRPr="0086280B">
        <w:rPr>
          <w:sz w:val="28"/>
          <w:szCs w:val="28"/>
        </w:rPr>
        <w:t>«Ельнинский район» Смоленской области</w:t>
      </w:r>
    </w:p>
    <w:p w:rsidR="0022197C" w:rsidRDefault="0022197C" w:rsidP="0022197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E01C6">
        <w:rPr>
          <w:sz w:val="28"/>
          <w:szCs w:val="28"/>
        </w:rPr>
        <w:t xml:space="preserve"> _____________2023</w:t>
      </w:r>
      <w:r w:rsidRPr="0022197C">
        <w:rPr>
          <w:sz w:val="28"/>
          <w:szCs w:val="28"/>
        </w:rPr>
        <w:t xml:space="preserve"> № ______</w:t>
      </w: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</w:rPr>
      </w:pPr>
    </w:p>
    <w:p w:rsidR="0022197C" w:rsidRDefault="0022197C" w:rsidP="0022197C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Актуализированная схема теплоснабжения Ельнинского городского поселения Ельнинского р</w:t>
      </w:r>
      <w:r w:rsidR="009E01C6">
        <w:rPr>
          <w:sz w:val="28"/>
          <w:szCs w:val="28"/>
        </w:rPr>
        <w:t>айона Смоленской области на 2024</w:t>
      </w:r>
      <w:r>
        <w:rPr>
          <w:sz w:val="28"/>
          <w:szCs w:val="28"/>
        </w:rPr>
        <w:t xml:space="preserve"> год</w:t>
      </w:r>
    </w:p>
    <w:p w:rsidR="0022197C" w:rsidRDefault="0022197C" w:rsidP="0022197C">
      <w:pPr>
        <w:rPr>
          <w:sz w:val="28"/>
          <w:szCs w:val="28"/>
        </w:rPr>
        <w:sectPr w:rsidR="0022197C" w:rsidSect="00937F29">
          <w:headerReference w:type="even" r:id="rId9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116"/>
        <w:tblW w:w="15103" w:type="dxa"/>
        <w:tblLook w:val="04A0" w:firstRow="1" w:lastRow="0" w:firstColumn="1" w:lastColumn="0" w:noHBand="0" w:noVBand="1"/>
      </w:tblPr>
      <w:tblGrid>
        <w:gridCol w:w="3116"/>
        <w:gridCol w:w="3655"/>
        <w:gridCol w:w="1971"/>
        <w:gridCol w:w="1972"/>
        <w:gridCol w:w="1330"/>
        <w:gridCol w:w="680"/>
        <w:gridCol w:w="968"/>
        <w:gridCol w:w="1411"/>
      </w:tblGrid>
      <w:tr w:rsidR="0022197C" w:rsidRPr="00C011FF" w:rsidTr="00496178">
        <w:trPr>
          <w:gridAfter w:val="2"/>
          <w:wAfter w:w="2379" w:type="dxa"/>
          <w:trHeight w:val="21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C" w:rsidRPr="00C011FF" w:rsidRDefault="0022197C" w:rsidP="0022197C"/>
        </w:tc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7C" w:rsidRPr="0022197C" w:rsidRDefault="0022197C" w:rsidP="004961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197C">
              <w:rPr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202</w:t>
            </w:r>
            <w:r w:rsidR="009E01C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22197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96178" w:rsidRPr="00C011FF" w:rsidTr="00496178">
        <w:trPr>
          <w:trHeight w:val="21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/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/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/>
        </w:tc>
      </w:tr>
      <w:tr w:rsidR="00496178" w:rsidRPr="00C011FF" w:rsidTr="00496178">
        <w:trPr>
          <w:trHeight w:val="7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jc w:val="center"/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</w:tr>
      <w:tr w:rsidR="00496178" w:rsidRPr="00C011FF" w:rsidTr="00496178">
        <w:trPr>
          <w:trHeight w:val="25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ООО "Смоленскрегионтеплоэнерго"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№ 1, ул. Смоленский большак, Льнозавод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1 468</w:t>
            </w:r>
          </w:p>
        </w:tc>
      </w:tr>
      <w:tr w:rsidR="00496178" w:rsidRPr="00C011FF" w:rsidTr="00496178">
        <w:trPr>
          <w:trHeight w:val="26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ООО "Смоленскрегионтеплоэнерго"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2, пер. Глинки,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9 723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9 975</w:t>
            </w:r>
          </w:p>
        </w:tc>
      </w:tr>
      <w:tr w:rsidR="00496178" w:rsidRPr="00C011FF" w:rsidTr="00496178">
        <w:trPr>
          <w:trHeight w:val="26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ООО "Смоленскрегионтеплоэнерго"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3, ул. Кировская,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96178" w:rsidRPr="00C011FF" w:rsidTr="00496178">
        <w:trPr>
          <w:trHeight w:val="26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ООО "Смоленскрегионтеплоэнерго"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№ 4, ул. Пролетарская, ЦРБ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2 221</w:t>
            </w:r>
          </w:p>
        </w:tc>
      </w:tr>
      <w:tr w:rsidR="00496178" w:rsidRPr="00C011FF" w:rsidTr="00496178">
        <w:trPr>
          <w:trHeight w:val="26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ФГБУ «ЦЖКУ» Министерство обороны РФ по ЗВО» ЖКС № 1 (г. Смоленск)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В/г № 4, Котельная № 3634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27 837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28 488</w:t>
            </w:r>
          </w:p>
        </w:tc>
      </w:tr>
      <w:tr w:rsidR="00496178" w:rsidRPr="00C011FF" w:rsidTr="00496178">
        <w:trPr>
          <w:trHeight w:val="2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МУП "Водоканал"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г. Ельня, ул. Ленина, д. 106, ул. Дорогобужский большак, д. 18а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color w:val="000000"/>
                <w:sz w:val="28"/>
                <w:szCs w:val="28"/>
              </w:rPr>
            </w:pPr>
            <w:r w:rsidRPr="00C011FF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96178" w:rsidRPr="00C011FF" w:rsidTr="00496178">
        <w:trPr>
          <w:trHeight w:val="26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rPr>
                <w:color w:val="000000"/>
                <w:sz w:val="22"/>
                <w:szCs w:val="22"/>
              </w:rPr>
            </w:pPr>
            <w:r w:rsidRPr="00C011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78" w:rsidRPr="00C011FF" w:rsidRDefault="00496178" w:rsidP="002219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11F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29 514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11 718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41 232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2219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78" w:rsidRPr="00C011FF" w:rsidRDefault="00496178" w:rsidP="00F232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42 287</w:t>
            </w:r>
          </w:p>
        </w:tc>
      </w:tr>
    </w:tbl>
    <w:p w:rsidR="0022197C" w:rsidRDefault="0022197C" w:rsidP="0022197C">
      <w:pPr>
        <w:jc w:val="right"/>
        <w:rPr>
          <w:sz w:val="28"/>
          <w:szCs w:val="28"/>
        </w:rPr>
      </w:pPr>
      <w:r w:rsidRPr="0022197C">
        <w:rPr>
          <w:sz w:val="28"/>
          <w:szCs w:val="28"/>
        </w:rPr>
        <w:t>Приложение</w:t>
      </w:r>
    </w:p>
    <w:sectPr w:rsidR="0022197C" w:rsidSect="0022197C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25" w:rsidRDefault="00120825">
      <w:r>
        <w:separator/>
      </w:r>
    </w:p>
  </w:endnote>
  <w:endnote w:type="continuationSeparator" w:id="0">
    <w:p w:rsidR="00120825" w:rsidRDefault="0012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25" w:rsidRDefault="00120825">
      <w:r>
        <w:separator/>
      </w:r>
    </w:p>
  </w:footnote>
  <w:footnote w:type="continuationSeparator" w:id="0">
    <w:p w:rsidR="00120825" w:rsidRDefault="0012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94EE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73E82"/>
    <w:rsid w:val="00090A56"/>
    <w:rsid w:val="00096612"/>
    <w:rsid w:val="000A0777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20825"/>
    <w:rsid w:val="00171485"/>
    <w:rsid w:val="00190F9C"/>
    <w:rsid w:val="001969DC"/>
    <w:rsid w:val="001B4738"/>
    <w:rsid w:val="001C220E"/>
    <w:rsid w:val="001C4F48"/>
    <w:rsid w:val="001F4CDF"/>
    <w:rsid w:val="00210726"/>
    <w:rsid w:val="0022197C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17E4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96178"/>
    <w:rsid w:val="004B02EB"/>
    <w:rsid w:val="004B2AA9"/>
    <w:rsid w:val="004D6FF0"/>
    <w:rsid w:val="004E2B5B"/>
    <w:rsid w:val="004F193E"/>
    <w:rsid w:val="004F1E29"/>
    <w:rsid w:val="004F7D95"/>
    <w:rsid w:val="00564F8F"/>
    <w:rsid w:val="00594EE1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55F7E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30D"/>
    <w:rsid w:val="00803C2B"/>
    <w:rsid w:val="00820C9C"/>
    <w:rsid w:val="00837437"/>
    <w:rsid w:val="00852C56"/>
    <w:rsid w:val="00864CA9"/>
    <w:rsid w:val="00872671"/>
    <w:rsid w:val="00877DE7"/>
    <w:rsid w:val="00893A51"/>
    <w:rsid w:val="00897F8D"/>
    <w:rsid w:val="008A552D"/>
    <w:rsid w:val="008C7623"/>
    <w:rsid w:val="008E2EB4"/>
    <w:rsid w:val="008E62B3"/>
    <w:rsid w:val="009066E4"/>
    <w:rsid w:val="009234D3"/>
    <w:rsid w:val="00937F29"/>
    <w:rsid w:val="00974088"/>
    <w:rsid w:val="009B235B"/>
    <w:rsid w:val="009D7AE4"/>
    <w:rsid w:val="009E01C6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C7F6F"/>
    <w:rsid w:val="00EF02AF"/>
    <w:rsid w:val="00F23299"/>
    <w:rsid w:val="00F3730F"/>
    <w:rsid w:val="00F55C8A"/>
    <w:rsid w:val="00FA6956"/>
    <w:rsid w:val="00FB5357"/>
    <w:rsid w:val="00FD3D03"/>
    <w:rsid w:val="00FE013D"/>
    <w:rsid w:val="00FE07DB"/>
    <w:rsid w:val="00FF364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707D0"/>
  <w15:docId w15:val="{56476883-91CE-4A16-B795-7290AEF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D3D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E53A-1A14-4E80-9DCF-99191A73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13</cp:revision>
  <cp:lastPrinted>2011-07-14T05:56:00Z</cp:lastPrinted>
  <dcterms:created xsi:type="dcterms:W3CDTF">2022-03-16T06:31:00Z</dcterms:created>
  <dcterms:modified xsi:type="dcterms:W3CDTF">2023-04-17T08:26:00Z</dcterms:modified>
</cp:coreProperties>
</file>