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BF" w:rsidRPr="002C3FBF" w:rsidRDefault="002C3FBF" w:rsidP="002C3FBF">
      <w:pPr>
        <w:widowControl/>
        <w:spacing w:line="360" w:lineRule="auto"/>
        <w:ind w:hanging="142"/>
        <w:jc w:val="center"/>
        <w:rPr>
          <w:rFonts w:eastAsia="Times New Roman" w:cs="Times New Roman"/>
          <w:color w:val="auto"/>
          <w:sz w:val="20"/>
          <w:szCs w:val="20"/>
        </w:rPr>
      </w:pPr>
      <w:r>
        <w:rPr>
          <w:rFonts w:eastAsia="Times New Roman" w:cs="Times New Roman"/>
          <w:b/>
          <w:noProof/>
          <w:color w:val="auto"/>
          <w:sz w:val="20"/>
          <w:szCs w:val="20"/>
        </w:rPr>
        <w:drawing>
          <wp:inline distT="0" distB="0" distL="0" distR="0">
            <wp:extent cx="762000" cy="8763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C3FBF" w:rsidRPr="002C3FBF" w:rsidRDefault="002C3FBF" w:rsidP="002C3FBF">
      <w:pPr>
        <w:ind w:firstLine="0"/>
        <w:jc w:val="center"/>
        <w:rPr>
          <w:rFonts w:eastAsia="Times New Roman" w:cs="Times New Roman"/>
          <w:color w:val="auto"/>
          <w:spacing w:val="20"/>
          <w:kern w:val="28"/>
          <w:szCs w:val="20"/>
        </w:rPr>
      </w:pPr>
      <w:r w:rsidRPr="002C3FBF">
        <w:rPr>
          <w:rFonts w:eastAsia="Times New Roman" w:cs="Times New Roman"/>
          <w:color w:val="auto"/>
          <w:spacing w:val="20"/>
          <w:kern w:val="28"/>
          <w:szCs w:val="20"/>
        </w:rPr>
        <w:t>АДМИНИСТРАЦИЯ МУНИЦИПАЛЬНОГО ОБРАЗОВАНИЯ</w:t>
      </w:r>
    </w:p>
    <w:p w:rsidR="002C3FBF" w:rsidRPr="002C3FBF" w:rsidRDefault="002C3FBF" w:rsidP="002C3FBF">
      <w:pPr>
        <w:ind w:firstLine="0"/>
        <w:jc w:val="center"/>
        <w:rPr>
          <w:rFonts w:eastAsia="Times New Roman" w:cs="Times New Roman"/>
          <w:color w:val="auto"/>
          <w:spacing w:val="20"/>
          <w:kern w:val="28"/>
          <w:szCs w:val="20"/>
        </w:rPr>
      </w:pPr>
      <w:r w:rsidRPr="002C3FBF">
        <w:rPr>
          <w:rFonts w:eastAsia="Times New Roman" w:cs="Times New Roman"/>
          <w:color w:val="auto"/>
          <w:spacing w:val="20"/>
          <w:kern w:val="28"/>
          <w:szCs w:val="20"/>
        </w:rPr>
        <w:t>«ЕЛЬНИНСКИЙ РАЙОН» СМОЛЕНСКОЙ ОБЛАСТИ</w:t>
      </w:r>
    </w:p>
    <w:p w:rsidR="002C3FBF" w:rsidRPr="002C3FBF" w:rsidRDefault="002C3FBF" w:rsidP="002C3FBF">
      <w:pPr>
        <w:ind w:firstLine="0"/>
        <w:jc w:val="left"/>
        <w:rPr>
          <w:rFonts w:eastAsia="Times New Roman" w:cs="Times New Roman"/>
          <w:color w:val="auto"/>
          <w:kern w:val="28"/>
          <w:sz w:val="32"/>
          <w:szCs w:val="32"/>
        </w:rPr>
      </w:pPr>
    </w:p>
    <w:p w:rsidR="002C3FBF" w:rsidRPr="002C3FBF" w:rsidRDefault="002C3FBF" w:rsidP="002C3FBF">
      <w:pPr>
        <w:spacing w:line="360" w:lineRule="auto"/>
        <w:ind w:firstLine="0"/>
        <w:jc w:val="center"/>
        <w:rPr>
          <w:rFonts w:eastAsia="Times New Roman" w:cs="Times New Roman"/>
          <w:b/>
          <w:color w:val="auto"/>
          <w:szCs w:val="28"/>
        </w:rPr>
      </w:pPr>
      <w:r w:rsidRPr="002C3FBF">
        <w:rPr>
          <w:rFonts w:eastAsia="Times New Roman" w:cs="Times New Roman"/>
          <w:b/>
          <w:color w:val="auto"/>
          <w:szCs w:val="28"/>
        </w:rPr>
        <w:t>П О С Т А Н О В Л Е Н И Е</w:t>
      </w:r>
    </w:p>
    <w:p w:rsidR="002C3FBF" w:rsidRPr="002C3FBF" w:rsidRDefault="002C3FBF" w:rsidP="002C3FBF">
      <w:pPr>
        <w:ind w:firstLine="0"/>
        <w:jc w:val="left"/>
        <w:rPr>
          <w:rFonts w:eastAsia="Times New Roman" w:cs="Times New Roman"/>
          <w:color w:val="auto"/>
          <w:sz w:val="20"/>
          <w:szCs w:val="20"/>
        </w:rPr>
      </w:pPr>
    </w:p>
    <w:p w:rsidR="002C3FBF" w:rsidRPr="002C3FBF" w:rsidRDefault="002C3FBF" w:rsidP="002C3FBF">
      <w:pPr>
        <w:ind w:right="1255" w:firstLine="0"/>
        <w:jc w:val="left"/>
        <w:rPr>
          <w:rFonts w:eastAsia="Times New Roman" w:cs="Times New Roman"/>
          <w:color w:val="auto"/>
          <w:szCs w:val="20"/>
        </w:rPr>
      </w:pPr>
      <w:r w:rsidRPr="002C3FBF">
        <w:rPr>
          <w:rFonts w:eastAsia="Times New Roman" w:cs="Times New Roman"/>
          <w:color w:val="auto"/>
          <w:szCs w:val="20"/>
        </w:rPr>
        <w:t xml:space="preserve">от </w:t>
      </w:r>
      <w:r w:rsidR="008C7634">
        <w:rPr>
          <w:rFonts w:eastAsia="Times New Roman" w:cs="Times New Roman"/>
          <w:color w:val="auto"/>
          <w:szCs w:val="20"/>
        </w:rPr>
        <w:t>08.12.</w:t>
      </w:r>
      <w:r w:rsidRPr="002C3FBF">
        <w:rPr>
          <w:rFonts w:eastAsia="Times New Roman" w:cs="Times New Roman"/>
          <w:color w:val="auto"/>
          <w:szCs w:val="20"/>
        </w:rPr>
        <w:t xml:space="preserve">2023 № </w:t>
      </w:r>
      <w:r w:rsidR="008C7634">
        <w:rPr>
          <w:rFonts w:eastAsia="Times New Roman" w:cs="Times New Roman"/>
          <w:color w:val="auto"/>
          <w:szCs w:val="20"/>
        </w:rPr>
        <w:t>819</w:t>
      </w:r>
    </w:p>
    <w:p w:rsidR="002C3FBF" w:rsidRPr="002C3FBF" w:rsidRDefault="002C3FBF" w:rsidP="002C3FBF">
      <w:pPr>
        <w:ind w:right="1255" w:firstLine="0"/>
        <w:jc w:val="left"/>
        <w:rPr>
          <w:rFonts w:eastAsia="Times New Roman" w:cs="Times New Roman"/>
          <w:color w:val="auto"/>
          <w:szCs w:val="20"/>
        </w:rPr>
      </w:pPr>
      <w:r w:rsidRPr="002C3FBF">
        <w:rPr>
          <w:rFonts w:eastAsia="Times New Roman" w:cs="Times New Roman"/>
          <w:color w:val="auto"/>
          <w:sz w:val="18"/>
          <w:szCs w:val="18"/>
        </w:rPr>
        <w:t>г. Ельня</w:t>
      </w: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widowControl/>
        <w:ind w:right="5670" w:firstLine="0"/>
        <w:rPr>
          <w:rFonts w:eastAsia="Times New Roman" w:cs="Times New Roman"/>
          <w:color w:val="auto"/>
          <w:szCs w:val="28"/>
        </w:rPr>
      </w:pPr>
      <w:r w:rsidRPr="002C3FBF">
        <w:rPr>
          <w:rFonts w:eastAsia="Times New Roman" w:cs="Times New Roman"/>
          <w:color w:val="auto"/>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2C3FBF" w:rsidRPr="002C3FBF" w:rsidRDefault="002C3FBF" w:rsidP="002C3FBF">
      <w:pPr>
        <w:widowControl/>
        <w:ind w:firstLine="0"/>
        <w:jc w:val="left"/>
        <w:rPr>
          <w:rFonts w:eastAsia="Times New Roman" w:cs="Times New Roman"/>
          <w:color w:val="auto"/>
          <w:szCs w:val="28"/>
        </w:rPr>
      </w:pPr>
    </w:p>
    <w:p w:rsidR="002C3FBF" w:rsidRPr="002C3FBF" w:rsidRDefault="002C3FBF" w:rsidP="002C3FBF">
      <w:pPr>
        <w:widowControl/>
        <w:rPr>
          <w:rFonts w:eastAsia="Times New Roman" w:cs="Times New Roman"/>
          <w:color w:val="auto"/>
          <w:szCs w:val="28"/>
        </w:rPr>
      </w:pPr>
      <w:r w:rsidRPr="002C3FBF">
        <w:rPr>
          <w:rFonts w:eastAsia="Times New Roman" w:cs="Times New Roman"/>
          <w:color w:val="auto"/>
          <w:szCs w:val="28"/>
        </w:rPr>
        <w:t xml:space="preserve">В соответствии с частью 5 статьи 65 Федерального закона от 29 декабря 2012 г. № 273-ФЗ «Об образовании в Российской Федерации», </w:t>
      </w:r>
      <w:r w:rsidR="00FD71BC" w:rsidRPr="0012032E">
        <w:rPr>
          <w:rFonts w:eastAsia="Times New Roman" w:cs="Times New Roman"/>
          <w:color w:val="auto"/>
          <w:szCs w:val="28"/>
        </w:rPr>
        <w:t>Порядк</w:t>
      </w:r>
      <w:r w:rsidR="00FD71BC">
        <w:rPr>
          <w:rFonts w:eastAsia="Times New Roman" w:cs="Times New Roman"/>
          <w:color w:val="auto"/>
          <w:szCs w:val="28"/>
        </w:rPr>
        <w:t>ом</w:t>
      </w:r>
      <w:r w:rsidR="00FD71BC" w:rsidRPr="0012032E">
        <w:rPr>
          <w:rFonts w:eastAsia="Times New Roman" w:cs="Times New Roman"/>
          <w:color w:val="auto"/>
          <w:szCs w:val="28"/>
        </w:rPr>
        <w:t xml:space="preserve">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w:t>
      </w:r>
      <w:r w:rsidR="00FD71BC">
        <w:rPr>
          <w:rFonts w:eastAsia="Times New Roman" w:cs="Times New Roman"/>
          <w:color w:val="auto"/>
          <w:szCs w:val="28"/>
        </w:rPr>
        <w:t xml:space="preserve">, утвержденным </w:t>
      </w:r>
      <w:r w:rsidR="0012032E">
        <w:rPr>
          <w:rFonts w:eastAsia="Times New Roman" w:cs="Times New Roman"/>
          <w:color w:val="auto"/>
          <w:szCs w:val="28"/>
        </w:rPr>
        <w:t>п</w:t>
      </w:r>
      <w:r w:rsidR="0012032E" w:rsidRPr="0012032E">
        <w:rPr>
          <w:rFonts w:eastAsia="Times New Roman" w:cs="Times New Roman"/>
          <w:color w:val="auto"/>
          <w:szCs w:val="28"/>
        </w:rPr>
        <w:t>остановление</w:t>
      </w:r>
      <w:r w:rsidR="0012032E">
        <w:rPr>
          <w:rFonts w:eastAsia="Times New Roman" w:cs="Times New Roman"/>
          <w:color w:val="auto"/>
          <w:szCs w:val="28"/>
        </w:rPr>
        <w:t>м</w:t>
      </w:r>
      <w:r w:rsidR="0012032E" w:rsidRPr="0012032E">
        <w:rPr>
          <w:rFonts w:eastAsia="Times New Roman" w:cs="Times New Roman"/>
          <w:color w:val="auto"/>
          <w:szCs w:val="28"/>
        </w:rPr>
        <w:t xml:space="preserve"> Администрации Смоленской области от 30.08.2023 N 512</w:t>
      </w:r>
      <w:r w:rsidR="00FD71BC">
        <w:rPr>
          <w:rFonts w:eastAsia="Times New Roman" w:cs="Times New Roman"/>
          <w:color w:val="auto"/>
          <w:szCs w:val="28"/>
        </w:rPr>
        <w:t xml:space="preserve">, </w:t>
      </w:r>
      <w:r w:rsidR="00631A73">
        <w:rPr>
          <w:rFonts w:eastAsia="Times New Roman" w:cs="Times New Roman"/>
          <w:color w:val="auto"/>
          <w:szCs w:val="28"/>
        </w:rPr>
        <w:t xml:space="preserve">Порядком разработки и утверждения административных регламентов предоставления муниципальных услуг Администрацией муниципального образования </w:t>
      </w:r>
      <w:r w:rsidR="00D630F5">
        <w:rPr>
          <w:rFonts w:eastAsia="Times New Roman" w:cs="Times New Roman"/>
          <w:color w:val="auto"/>
          <w:szCs w:val="28"/>
        </w:rPr>
        <w:t xml:space="preserve">«Ельнинский район» </w:t>
      </w:r>
      <w:r w:rsidR="00631A73">
        <w:rPr>
          <w:rFonts w:eastAsia="Times New Roman" w:cs="Times New Roman"/>
          <w:color w:val="auto"/>
          <w:szCs w:val="28"/>
        </w:rPr>
        <w:t xml:space="preserve">Смоленской области, утвержденным </w:t>
      </w:r>
      <w:r w:rsidR="00D630F5">
        <w:rPr>
          <w:rFonts w:eastAsia="Times New Roman" w:cs="Times New Roman"/>
          <w:color w:val="auto"/>
          <w:szCs w:val="28"/>
        </w:rPr>
        <w:t>п</w:t>
      </w:r>
      <w:r w:rsidR="00631A73">
        <w:rPr>
          <w:rFonts w:eastAsia="Times New Roman" w:cs="Times New Roman"/>
          <w:color w:val="auto"/>
          <w:szCs w:val="28"/>
        </w:rPr>
        <w:t>остановлением Администрации муниципального образования «Ельнинский район» Смоленской области от 03.04.2023 №203</w:t>
      </w:r>
      <w:r w:rsidR="00D630F5">
        <w:rPr>
          <w:rFonts w:eastAsia="Times New Roman" w:cs="Times New Roman"/>
          <w:color w:val="auto"/>
          <w:szCs w:val="28"/>
        </w:rPr>
        <w:t xml:space="preserve">, </w:t>
      </w:r>
      <w:r w:rsidR="00D630F5" w:rsidRPr="002C3FBF">
        <w:rPr>
          <w:rFonts w:eastAsia="Times New Roman" w:cs="Times New Roman"/>
          <w:color w:val="auto"/>
          <w:szCs w:val="28"/>
        </w:rPr>
        <w:t>Администрация муниципального образования «Ельнинский район» Смоленской области</w:t>
      </w:r>
      <w:r w:rsidR="00D630F5">
        <w:rPr>
          <w:rFonts w:eastAsia="Times New Roman" w:cs="Times New Roman"/>
          <w:color w:val="auto"/>
          <w:szCs w:val="28"/>
        </w:rPr>
        <w:t>,</w:t>
      </w:r>
    </w:p>
    <w:p w:rsidR="002C3FBF" w:rsidRPr="002C3FBF" w:rsidRDefault="002C3FBF" w:rsidP="002C3FBF">
      <w:pPr>
        <w:widowControl/>
        <w:rPr>
          <w:rFonts w:eastAsia="Times New Roman" w:cs="Times New Roman"/>
          <w:color w:val="auto"/>
          <w:szCs w:val="28"/>
        </w:rPr>
      </w:pPr>
      <w:r w:rsidRPr="002C3FBF">
        <w:rPr>
          <w:rFonts w:eastAsia="Times New Roman" w:cs="Times New Roman"/>
          <w:color w:val="auto"/>
          <w:szCs w:val="28"/>
        </w:rPr>
        <w:t>п о с т а н о в л я е т:</w:t>
      </w:r>
    </w:p>
    <w:p w:rsidR="002C3FBF" w:rsidRPr="002C3FBF" w:rsidRDefault="002C3FBF" w:rsidP="002C3FBF">
      <w:pPr>
        <w:widowControl/>
        <w:rPr>
          <w:rFonts w:eastAsia="Calibri" w:cs="Times New Roman"/>
          <w:color w:val="auto"/>
          <w:szCs w:val="28"/>
          <w:lang w:eastAsia="en-US"/>
        </w:rPr>
      </w:pPr>
    </w:p>
    <w:p w:rsidR="002C3FBF" w:rsidRP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1. Утвердить прилагаемый Административный регламент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w:t>
      </w:r>
    </w:p>
    <w:p w:rsidR="002C3FBF" w:rsidRP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 xml:space="preserve">2. Муниципальному казённому учреждению «Централизованная </w:t>
      </w:r>
      <w:r w:rsidRPr="002C3FBF">
        <w:rPr>
          <w:rFonts w:eastAsia="Calibri" w:cs="Times New Roman"/>
          <w:color w:val="auto"/>
          <w:szCs w:val="28"/>
          <w:lang w:eastAsia="en-US"/>
        </w:rPr>
        <w:lastRenderedPageBreak/>
        <w:t>бухгалтерия» (Соколова С.В.) обеспечить предоставление муниципальной услуги в соответствии с Административным регламентом.</w:t>
      </w:r>
    </w:p>
    <w:p w:rsid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3. Настоящее постановление разместить на официальном сайте Администрации муниципального образования Ельнинский район Смоленской области в информационно-телекоммуникационной сети «Интернет».</w:t>
      </w:r>
    </w:p>
    <w:p w:rsid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4. Контроль за исполнением настоящего постановления возложить на заместителя главы Администрации муниципального образования «Ельнинский район» Смоленской области М.А.</w:t>
      </w:r>
      <w:r w:rsidR="00A9091A">
        <w:rPr>
          <w:rFonts w:eastAsia="Calibri" w:cs="Times New Roman"/>
          <w:color w:val="auto"/>
          <w:szCs w:val="28"/>
          <w:lang w:eastAsia="en-US"/>
        </w:rPr>
        <w:t xml:space="preserve"> </w:t>
      </w:r>
      <w:r w:rsidRPr="002C3FBF">
        <w:rPr>
          <w:rFonts w:eastAsia="Calibri" w:cs="Times New Roman"/>
          <w:color w:val="auto"/>
          <w:szCs w:val="28"/>
          <w:lang w:eastAsia="en-US"/>
        </w:rPr>
        <w:t>Пысина.</w:t>
      </w:r>
    </w:p>
    <w:p w:rsidR="00B44311" w:rsidRDefault="00B44311" w:rsidP="002C3FBF">
      <w:pPr>
        <w:rPr>
          <w:rFonts w:eastAsia="Calibri" w:cs="Times New Roman"/>
          <w:color w:val="auto"/>
          <w:szCs w:val="28"/>
          <w:lang w:eastAsia="en-US"/>
        </w:rPr>
      </w:pPr>
    </w:p>
    <w:p w:rsidR="00B44311" w:rsidRPr="002C3FBF" w:rsidRDefault="00B44311" w:rsidP="002C3FBF">
      <w:pPr>
        <w:rPr>
          <w:rFonts w:eastAsia="Calibri" w:cs="Times New Roman"/>
          <w:color w:val="auto"/>
          <w:szCs w:val="28"/>
          <w:lang w:eastAsia="en-US"/>
        </w:rPr>
      </w:pPr>
    </w:p>
    <w:p w:rsidR="002C3FBF" w:rsidRDefault="002C3FBF" w:rsidP="002C3FBF">
      <w:pPr>
        <w:ind w:firstLine="0"/>
        <w:outlineLvl w:val="2"/>
        <w:rPr>
          <w:rFonts w:cs="Times New Roman"/>
          <w:szCs w:val="28"/>
        </w:rPr>
      </w:pPr>
    </w:p>
    <w:p w:rsidR="002C3FBF" w:rsidRPr="002C3FBF" w:rsidRDefault="00CE1290" w:rsidP="002C3FBF">
      <w:pPr>
        <w:tabs>
          <w:tab w:val="left" w:pos="6600"/>
        </w:tabs>
        <w:ind w:firstLine="0"/>
        <w:outlineLvl w:val="2"/>
        <w:rPr>
          <w:rFonts w:cs="Times New Roman"/>
          <w:b/>
          <w:szCs w:val="28"/>
        </w:rPr>
      </w:pPr>
      <w:r>
        <w:rPr>
          <w:rFonts w:cs="Times New Roman"/>
          <w:szCs w:val="28"/>
        </w:rPr>
        <w:t>Глав</w:t>
      </w:r>
      <w:r w:rsidR="00BE19F2">
        <w:rPr>
          <w:rFonts w:cs="Times New Roman"/>
          <w:szCs w:val="28"/>
        </w:rPr>
        <w:t>а</w:t>
      </w:r>
      <w:r w:rsidR="002C3FBF" w:rsidRPr="002C3FBF">
        <w:rPr>
          <w:rFonts w:cs="Times New Roman"/>
          <w:szCs w:val="28"/>
        </w:rPr>
        <w:t xml:space="preserve"> муниципального образования </w:t>
      </w:r>
    </w:p>
    <w:p w:rsidR="002C3FBF" w:rsidRPr="002C3FBF" w:rsidRDefault="002C3FBF" w:rsidP="002C3FBF">
      <w:pPr>
        <w:ind w:firstLine="0"/>
        <w:outlineLvl w:val="2"/>
        <w:rPr>
          <w:rFonts w:cs="Times New Roman"/>
          <w:szCs w:val="28"/>
        </w:rPr>
      </w:pPr>
      <w:r w:rsidRPr="002C3FBF">
        <w:rPr>
          <w:rFonts w:cs="Times New Roman"/>
          <w:szCs w:val="28"/>
        </w:rPr>
        <w:t>Ельнинский район Смоленской области</w:t>
      </w:r>
      <w:r w:rsidRPr="002C3FBF">
        <w:rPr>
          <w:rFonts w:cs="Times New Roman"/>
          <w:szCs w:val="28"/>
        </w:rPr>
        <w:tab/>
      </w:r>
      <w:r w:rsidRPr="002C3FBF">
        <w:rPr>
          <w:rFonts w:cs="Times New Roman"/>
          <w:szCs w:val="28"/>
        </w:rPr>
        <w:tab/>
      </w:r>
      <w:r w:rsidRPr="002C3FBF">
        <w:rPr>
          <w:rFonts w:cs="Times New Roman"/>
          <w:szCs w:val="28"/>
        </w:rPr>
        <w:tab/>
      </w:r>
      <w:r w:rsidRPr="002C3FBF">
        <w:rPr>
          <w:rFonts w:cs="Times New Roman"/>
          <w:szCs w:val="28"/>
        </w:rPr>
        <w:tab/>
      </w:r>
      <w:r w:rsidRPr="002C3FBF">
        <w:rPr>
          <w:rFonts w:cs="Times New Roman"/>
          <w:szCs w:val="28"/>
        </w:rPr>
        <w:tab/>
      </w:r>
      <w:r w:rsidR="00BE19F2">
        <w:rPr>
          <w:rFonts w:cs="Times New Roman"/>
          <w:szCs w:val="28"/>
        </w:rPr>
        <w:t>Н.Д.</w:t>
      </w:r>
      <w:r w:rsidR="00A9091A">
        <w:rPr>
          <w:rFonts w:cs="Times New Roman"/>
          <w:szCs w:val="28"/>
        </w:rPr>
        <w:t xml:space="preserve"> </w:t>
      </w:r>
      <w:r w:rsidR="00BE19F2">
        <w:rPr>
          <w:rFonts w:cs="Times New Roman"/>
          <w:szCs w:val="28"/>
        </w:rPr>
        <w:t>Мищенков</w:t>
      </w:r>
    </w:p>
    <w:p w:rsidR="002C3FBF" w:rsidRPr="002C3FBF" w:rsidRDefault="002C3FBF" w:rsidP="004C03F6">
      <w:pPr>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r w:rsidRPr="002C3FBF">
        <w:rPr>
          <w:rFonts w:eastAsia="Times New Roman" w:cs="Times New Roman"/>
          <w:color w:val="auto"/>
          <w:szCs w:val="20"/>
        </w:rPr>
        <w:tab/>
      </w: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02786E" w:rsidRDefault="0002786E">
      <w:pPr>
        <w:widowControl/>
        <w:rPr>
          <w:rFonts w:eastAsia="Times New Roman" w:cs="Times New Roman"/>
          <w:color w:val="auto"/>
          <w:szCs w:val="20"/>
        </w:rPr>
      </w:pPr>
      <w:r>
        <w:rPr>
          <w:rFonts w:eastAsia="Times New Roman" w:cs="Times New Roman"/>
          <w:color w:val="auto"/>
          <w:szCs w:val="20"/>
        </w:rPr>
        <w:br w:type="page"/>
      </w:r>
    </w:p>
    <w:p w:rsidR="0002786E" w:rsidRDefault="0002786E" w:rsidP="002C3FBF">
      <w:pPr>
        <w:ind w:right="-55" w:firstLine="0"/>
        <w:rPr>
          <w:rFonts w:eastAsia="Times New Roman" w:cs="Times New Roman"/>
          <w:color w:val="auto"/>
          <w:szCs w:val="20"/>
        </w:rPr>
      </w:pPr>
    </w:p>
    <w:p w:rsidR="00C4037C" w:rsidRDefault="00A425CF" w:rsidP="006E1F7D">
      <w:pPr>
        <w:ind w:left="5670" w:firstLine="0"/>
        <w:rPr>
          <w:rFonts w:cs="Times New Roman"/>
          <w:szCs w:val="28"/>
        </w:rPr>
      </w:pPr>
      <w:r w:rsidRPr="001036D3">
        <w:rPr>
          <w:rFonts w:cs="Times New Roman"/>
          <w:szCs w:val="28"/>
        </w:rPr>
        <w:t>УТВЕРЖДЕН</w:t>
      </w:r>
    </w:p>
    <w:p w:rsidR="00AC028D" w:rsidRDefault="00A425CF" w:rsidP="00AC028D">
      <w:pPr>
        <w:ind w:left="5670" w:firstLine="0"/>
        <w:rPr>
          <w:rFonts w:cs="Times New Roman"/>
          <w:bCs/>
          <w:szCs w:val="28"/>
        </w:rPr>
      </w:pPr>
      <w:r w:rsidRPr="001036D3">
        <w:rPr>
          <w:rFonts w:cs="Times New Roman"/>
          <w:szCs w:val="28"/>
        </w:rPr>
        <w:t>постановлением</w:t>
      </w:r>
      <w:r w:rsidR="00BE19F2">
        <w:rPr>
          <w:rFonts w:cs="Times New Roman"/>
          <w:szCs w:val="28"/>
        </w:rPr>
        <w:t xml:space="preserve"> </w:t>
      </w:r>
      <w:r w:rsidRPr="001036D3">
        <w:rPr>
          <w:rFonts w:cs="Times New Roman"/>
          <w:szCs w:val="28"/>
        </w:rPr>
        <w:t>Администрации</w:t>
      </w:r>
      <w:r w:rsidR="00BE19F2">
        <w:rPr>
          <w:rFonts w:cs="Times New Roman"/>
          <w:szCs w:val="28"/>
        </w:rPr>
        <w:t xml:space="preserve"> </w:t>
      </w:r>
      <w:r w:rsidRPr="001036D3">
        <w:rPr>
          <w:rFonts w:cs="Times New Roman"/>
          <w:szCs w:val="28"/>
        </w:rPr>
        <w:t>муниципального образования</w:t>
      </w:r>
      <w:r w:rsidR="00BE19F2">
        <w:rPr>
          <w:rFonts w:cs="Times New Roman"/>
          <w:szCs w:val="28"/>
        </w:rPr>
        <w:t xml:space="preserve"> </w:t>
      </w:r>
      <w:r w:rsidR="001C3F97">
        <w:rPr>
          <w:rFonts w:cs="Times New Roman"/>
          <w:szCs w:val="28"/>
        </w:rPr>
        <w:t>Ельн</w:t>
      </w:r>
      <w:r w:rsidR="001C3F97" w:rsidRPr="001036D3">
        <w:rPr>
          <w:rFonts w:cs="Times New Roman"/>
          <w:szCs w:val="28"/>
        </w:rPr>
        <w:t>инский</w:t>
      </w:r>
      <w:r w:rsidRPr="001036D3">
        <w:rPr>
          <w:rFonts w:cs="Times New Roman"/>
          <w:szCs w:val="28"/>
        </w:rPr>
        <w:t xml:space="preserve"> район</w:t>
      </w:r>
      <w:r w:rsidR="00455BF6">
        <w:rPr>
          <w:rFonts w:cs="Times New Roman"/>
          <w:szCs w:val="28"/>
        </w:rPr>
        <w:t xml:space="preserve"> Смоленская </w:t>
      </w:r>
      <w:r w:rsidRPr="001036D3">
        <w:rPr>
          <w:rFonts w:cs="Times New Roman"/>
          <w:szCs w:val="28"/>
        </w:rPr>
        <w:t>область</w:t>
      </w:r>
    </w:p>
    <w:p w:rsidR="00A425CF" w:rsidRPr="00AC028D" w:rsidRDefault="00A425CF" w:rsidP="00AC028D">
      <w:pPr>
        <w:ind w:left="5670" w:firstLine="0"/>
        <w:rPr>
          <w:rFonts w:cs="Times New Roman"/>
          <w:bCs/>
          <w:szCs w:val="28"/>
        </w:rPr>
      </w:pPr>
      <w:r w:rsidRPr="001036D3">
        <w:rPr>
          <w:rFonts w:cs="Times New Roman"/>
          <w:bCs/>
          <w:szCs w:val="28"/>
        </w:rPr>
        <w:t xml:space="preserve">от </w:t>
      </w:r>
      <w:r w:rsidR="008C7634">
        <w:rPr>
          <w:rFonts w:cs="Times New Roman"/>
          <w:bCs/>
          <w:szCs w:val="28"/>
        </w:rPr>
        <w:t xml:space="preserve">08.12.2023 </w:t>
      </w:r>
      <w:bookmarkStart w:id="0" w:name="_GoBack"/>
      <w:bookmarkEnd w:id="0"/>
      <w:r w:rsidRPr="001036D3">
        <w:rPr>
          <w:rFonts w:cs="Times New Roman"/>
          <w:bCs/>
          <w:szCs w:val="28"/>
        </w:rPr>
        <w:t>№</w:t>
      </w:r>
      <w:r w:rsidR="008C7634">
        <w:rPr>
          <w:rFonts w:cs="Times New Roman"/>
          <w:bCs/>
          <w:szCs w:val="28"/>
        </w:rPr>
        <w:t>819</w:t>
      </w:r>
    </w:p>
    <w:p w:rsidR="00A425CF" w:rsidRPr="001036D3" w:rsidRDefault="00A425CF" w:rsidP="0082254B">
      <w:pPr>
        <w:pStyle w:val="ConsPlusNormal"/>
        <w:tabs>
          <w:tab w:val="left" w:pos="5954"/>
          <w:tab w:val="left" w:pos="6521"/>
        </w:tabs>
        <w:rPr>
          <w:rFonts w:ascii="Times New Roman" w:hAnsi="Times New Roman"/>
          <w:b/>
          <w:sz w:val="24"/>
          <w:szCs w:val="24"/>
        </w:rPr>
      </w:pPr>
    </w:p>
    <w:p w:rsidR="00A425CF" w:rsidRPr="001036D3" w:rsidRDefault="00A425CF" w:rsidP="0082254B">
      <w:pPr>
        <w:pStyle w:val="ConsPlusNormal"/>
        <w:tabs>
          <w:tab w:val="left" w:pos="5954"/>
          <w:tab w:val="left" w:pos="6521"/>
        </w:tabs>
        <w:rPr>
          <w:rFonts w:ascii="Times New Roman" w:hAnsi="Times New Roman"/>
          <w:b/>
          <w:sz w:val="24"/>
          <w:szCs w:val="24"/>
        </w:rPr>
      </w:pPr>
    </w:p>
    <w:p w:rsidR="00A425CF" w:rsidRPr="001036D3" w:rsidRDefault="00A425CF" w:rsidP="0082254B">
      <w:pPr>
        <w:pStyle w:val="ConsPlusNormal"/>
        <w:tabs>
          <w:tab w:val="left" w:pos="5954"/>
          <w:tab w:val="left" w:pos="6521"/>
        </w:tabs>
        <w:rPr>
          <w:rFonts w:ascii="Times New Roman" w:hAnsi="Times New Roman"/>
          <w:b/>
          <w:sz w:val="24"/>
          <w:szCs w:val="24"/>
        </w:rPr>
      </w:pPr>
    </w:p>
    <w:p w:rsidR="00DC07C3" w:rsidRPr="001036D3" w:rsidRDefault="00DC07C3" w:rsidP="003A1358">
      <w:pPr>
        <w:pStyle w:val="ConsPlusNormal"/>
        <w:ind w:firstLine="0"/>
        <w:jc w:val="center"/>
        <w:rPr>
          <w:rFonts w:ascii="Times New Roman" w:hAnsi="Times New Roman"/>
          <w:b/>
          <w:sz w:val="28"/>
          <w:szCs w:val="28"/>
        </w:rPr>
      </w:pPr>
      <w:r w:rsidRPr="001036D3">
        <w:rPr>
          <w:rFonts w:ascii="Times New Roman" w:hAnsi="Times New Roman"/>
          <w:b/>
          <w:sz w:val="28"/>
          <w:szCs w:val="28"/>
        </w:rPr>
        <w:t>АДМИНИСТРАТИВНЫЙ РЕГЛАМЕНТ</w:t>
      </w:r>
    </w:p>
    <w:p w:rsidR="00DC07C3" w:rsidRDefault="00DC07C3" w:rsidP="00436348">
      <w:pPr>
        <w:pStyle w:val="ConsPlusNormal"/>
        <w:ind w:firstLine="0"/>
        <w:jc w:val="center"/>
        <w:rPr>
          <w:rFonts w:ascii="Times New Roman" w:hAnsi="Times New Roman"/>
          <w:b/>
          <w:sz w:val="28"/>
          <w:szCs w:val="28"/>
        </w:rPr>
      </w:pPr>
      <w:r w:rsidRPr="001036D3">
        <w:rPr>
          <w:rFonts w:ascii="Times New Roman" w:hAnsi="Times New Roman"/>
          <w:b/>
          <w:sz w:val="28"/>
          <w:szCs w:val="28"/>
        </w:rPr>
        <w:t xml:space="preserve">предоставления муниципальной услуги </w:t>
      </w:r>
      <w:r w:rsidR="00C4037C" w:rsidRPr="00C4037C">
        <w:rPr>
          <w:rFonts w:ascii="Times New Roman" w:hAnsi="Times New Roman"/>
          <w:b/>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436348" w:rsidRPr="001036D3" w:rsidRDefault="00436348" w:rsidP="00436348">
      <w:pPr>
        <w:pStyle w:val="ConsPlusNormal"/>
        <w:ind w:firstLine="0"/>
        <w:jc w:val="center"/>
        <w:rPr>
          <w:rFonts w:ascii="Times New Roman" w:hAnsi="Times New Roman"/>
          <w:b/>
          <w:sz w:val="28"/>
          <w:szCs w:val="28"/>
        </w:rPr>
      </w:pPr>
    </w:p>
    <w:p w:rsidR="00DC07C3" w:rsidRPr="001036D3" w:rsidRDefault="00DC07C3" w:rsidP="003A1358">
      <w:pPr>
        <w:pStyle w:val="Default"/>
        <w:numPr>
          <w:ilvl w:val="0"/>
          <w:numId w:val="2"/>
        </w:numPr>
        <w:jc w:val="center"/>
        <w:rPr>
          <w:b/>
          <w:sz w:val="28"/>
          <w:szCs w:val="28"/>
        </w:rPr>
      </w:pPr>
      <w:r w:rsidRPr="001036D3">
        <w:rPr>
          <w:b/>
          <w:sz w:val="28"/>
          <w:szCs w:val="28"/>
        </w:rPr>
        <w:t>Общие положения</w:t>
      </w:r>
    </w:p>
    <w:p w:rsidR="00DC07C3" w:rsidRPr="001036D3" w:rsidRDefault="00DC07C3" w:rsidP="003A1358">
      <w:pPr>
        <w:pStyle w:val="Default"/>
        <w:ind w:firstLine="0"/>
        <w:jc w:val="center"/>
        <w:rPr>
          <w:b/>
          <w:sz w:val="28"/>
          <w:szCs w:val="28"/>
        </w:rPr>
      </w:pPr>
    </w:p>
    <w:p w:rsidR="00DC07C3" w:rsidRDefault="001824A3" w:rsidP="001824A3">
      <w:pPr>
        <w:pStyle w:val="Default"/>
        <w:ind w:right="-8" w:firstLine="0"/>
        <w:jc w:val="center"/>
        <w:rPr>
          <w:b/>
          <w:sz w:val="28"/>
          <w:szCs w:val="28"/>
        </w:rPr>
      </w:pPr>
      <w:r>
        <w:rPr>
          <w:b/>
          <w:sz w:val="28"/>
          <w:szCs w:val="28"/>
        </w:rPr>
        <w:t xml:space="preserve">1.1. Предмет регулирования </w:t>
      </w:r>
      <w:r w:rsidRPr="001824A3">
        <w:rPr>
          <w:b/>
          <w:sz w:val="28"/>
          <w:szCs w:val="28"/>
        </w:rPr>
        <w:t>Административного регламента предоставления муниципальной услуги</w:t>
      </w:r>
    </w:p>
    <w:p w:rsidR="001824A3" w:rsidRPr="001036D3" w:rsidRDefault="001824A3" w:rsidP="001824A3">
      <w:pPr>
        <w:pStyle w:val="Default"/>
        <w:ind w:right="-8" w:firstLine="0"/>
        <w:jc w:val="center"/>
        <w:rPr>
          <w:b/>
          <w:sz w:val="28"/>
          <w:szCs w:val="28"/>
        </w:rPr>
      </w:pPr>
    </w:p>
    <w:p w:rsidR="001824A3" w:rsidRDefault="003543EA" w:rsidP="001824A3">
      <w:pPr>
        <w:pStyle w:val="aa"/>
        <w:spacing w:after="0" w:line="240" w:lineRule="auto"/>
        <w:ind w:left="0" w:firstLine="0"/>
        <w:rPr>
          <w:rFonts w:ascii="Times New Roman" w:hAnsi="Times New Roman"/>
          <w:color w:val="000000"/>
          <w:sz w:val="28"/>
          <w:szCs w:val="28"/>
          <w:lang w:eastAsia="ru-RU"/>
        </w:rPr>
      </w:pPr>
      <w:r>
        <w:rPr>
          <w:rFonts w:ascii="Times New Roman" w:hAnsi="Times New Roman"/>
          <w:color w:val="000000"/>
          <w:sz w:val="28"/>
          <w:szCs w:val="28"/>
          <w:lang w:eastAsia="ru-RU"/>
        </w:rPr>
        <w:tab/>
      </w:r>
      <w:r w:rsidR="001824A3" w:rsidRPr="001824A3">
        <w:rPr>
          <w:rFonts w:ascii="Times New Roman" w:hAnsi="Times New Roman"/>
          <w:color w:val="000000"/>
          <w:sz w:val="28"/>
          <w:szCs w:val="28"/>
          <w:lang w:eastAsia="ru-RU"/>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r w:rsidR="001824A3">
        <w:rPr>
          <w:rFonts w:ascii="Times New Roman" w:hAnsi="Times New Roman"/>
          <w:color w:val="000000"/>
          <w:sz w:val="28"/>
          <w:szCs w:val="28"/>
          <w:lang w:eastAsia="ru-RU"/>
        </w:rPr>
        <w:t>.</w:t>
      </w:r>
    </w:p>
    <w:p w:rsidR="001824A3" w:rsidRDefault="001824A3" w:rsidP="001824A3">
      <w:pPr>
        <w:pStyle w:val="aa"/>
        <w:spacing w:after="0" w:line="240" w:lineRule="auto"/>
        <w:ind w:left="0" w:firstLine="0"/>
        <w:rPr>
          <w:rFonts w:ascii="Times New Roman" w:hAnsi="Times New Roman"/>
          <w:color w:val="000000"/>
          <w:sz w:val="28"/>
          <w:szCs w:val="28"/>
          <w:lang w:eastAsia="ru-RU"/>
        </w:rPr>
      </w:pPr>
    </w:p>
    <w:p w:rsidR="00DC07C3" w:rsidRPr="001036D3" w:rsidRDefault="00DC07C3" w:rsidP="003A1358">
      <w:pPr>
        <w:pStyle w:val="aa"/>
        <w:spacing w:after="0" w:line="240" w:lineRule="auto"/>
        <w:ind w:left="0" w:firstLine="0"/>
        <w:jc w:val="center"/>
        <w:rPr>
          <w:rFonts w:ascii="Times New Roman" w:hAnsi="Times New Roman"/>
          <w:b/>
          <w:sz w:val="28"/>
          <w:szCs w:val="28"/>
        </w:rPr>
      </w:pPr>
      <w:r w:rsidRPr="001036D3">
        <w:rPr>
          <w:rFonts w:ascii="Times New Roman" w:hAnsi="Times New Roman"/>
          <w:b/>
          <w:sz w:val="28"/>
          <w:szCs w:val="28"/>
        </w:rPr>
        <w:t>1.2. Круг заявителей</w:t>
      </w:r>
    </w:p>
    <w:p w:rsidR="00DC07C3" w:rsidRPr="001036D3" w:rsidRDefault="00DC07C3" w:rsidP="0082254B">
      <w:pPr>
        <w:pStyle w:val="aa"/>
        <w:spacing w:after="0" w:line="240" w:lineRule="auto"/>
        <w:ind w:left="0"/>
        <w:jc w:val="center"/>
        <w:rPr>
          <w:rFonts w:ascii="Times New Roman" w:hAnsi="Times New Roman"/>
          <w:b/>
          <w:sz w:val="28"/>
          <w:szCs w:val="28"/>
        </w:rPr>
      </w:pPr>
    </w:p>
    <w:p w:rsidR="001D5366" w:rsidRDefault="001824A3" w:rsidP="001824A3">
      <w:pPr>
        <w:pStyle w:val="21"/>
        <w:shd w:val="clear" w:color="auto" w:fill="auto"/>
        <w:spacing w:line="240" w:lineRule="auto"/>
        <w:ind w:right="-7" w:firstLine="724"/>
        <w:rPr>
          <w:rFonts w:eastAsia="Times New Roman"/>
          <w:color w:val="auto"/>
          <w:lang w:eastAsia="en-US"/>
        </w:rPr>
      </w:pPr>
      <w:r>
        <w:t xml:space="preserve">1.2.1. </w:t>
      </w:r>
      <w:r w:rsidR="00DC07C3" w:rsidRPr="001036D3">
        <w:t>Заявителем на получение муниципальной услуги является один из</w:t>
      </w:r>
      <w:r w:rsidR="00DC07C3" w:rsidRPr="001036D3">
        <w:rPr>
          <w:rFonts w:eastAsia="Times New Roman"/>
          <w:lang w:eastAsia="en-US"/>
        </w:rPr>
        <w:t xml:space="preserve"> родителей (законных представителей), внесших родительскую плату за присмотр и уход за ребенком в образовательной организации, реализующей образовательную программу дошкольного образования, находящейся на территории </w:t>
      </w:r>
      <w:r w:rsidR="00436348">
        <w:rPr>
          <w:rFonts w:eastAsia="Times New Roman"/>
          <w:lang w:eastAsia="en-US"/>
        </w:rPr>
        <w:t>муниципального образования «Ельнинский район»</w:t>
      </w:r>
      <w:r w:rsidR="003E32AF">
        <w:rPr>
          <w:rFonts w:eastAsia="Times New Roman"/>
          <w:lang w:eastAsia="en-US"/>
        </w:rPr>
        <w:t xml:space="preserve"> Смоленской области</w:t>
      </w:r>
      <w:r w:rsidR="00DC07C3" w:rsidRPr="001036D3">
        <w:rPr>
          <w:rFonts w:eastAsia="Times New Roman"/>
          <w:color w:val="auto"/>
          <w:lang w:eastAsia="en-US"/>
        </w:rPr>
        <w:t xml:space="preserve"> (далее - Образовательная организация), при условии признания семьи</w:t>
      </w:r>
      <w:r w:rsidR="003F234B" w:rsidRPr="001036D3">
        <w:rPr>
          <w:rFonts w:eastAsia="Times New Roman"/>
          <w:color w:val="auto"/>
          <w:lang w:eastAsia="en-US"/>
        </w:rPr>
        <w:t xml:space="preserve"> малоимущей (далее - Заявитель).</w:t>
      </w:r>
    </w:p>
    <w:p w:rsidR="001824A3" w:rsidRPr="001824A3" w:rsidRDefault="001824A3" w:rsidP="001824A3">
      <w:pPr>
        <w:pStyle w:val="21"/>
        <w:ind w:right="-7" w:firstLine="724"/>
        <w:rPr>
          <w:rFonts w:eastAsia="Times New Roman"/>
          <w:color w:val="auto"/>
          <w:lang w:eastAsia="en-US"/>
        </w:rPr>
      </w:pPr>
      <w:r w:rsidRPr="001824A3">
        <w:rPr>
          <w:rFonts w:eastAsia="Times New Roman"/>
          <w:color w:val="auto"/>
          <w:lang w:eastAsia="en-US"/>
        </w:rPr>
        <w:t xml:space="preserve">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w:t>
      </w:r>
      <w:r w:rsidRPr="001824A3">
        <w:rPr>
          <w:rFonts w:eastAsia="Times New Roman"/>
          <w:color w:val="auto"/>
          <w:lang w:eastAsia="en-US"/>
        </w:rPr>
        <w:lastRenderedPageBreak/>
        <w:t>либо в соответствии с законодательством (законные представители) (далее – представитель Заявителя).</w:t>
      </w:r>
    </w:p>
    <w:p w:rsidR="001824A3" w:rsidRDefault="001824A3" w:rsidP="001824A3">
      <w:pPr>
        <w:pStyle w:val="21"/>
        <w:shd w:val="clear" w:color="auto" w:fill="auto"/>
        <w:spacing w:line="240" w:lineRule="auto"/>
        <w:ind w:right="-7" w:firstLine="724"/>
        <w:rPr>
          <w:rFonts w:eastAsia="Times New Roman"/>
          <w:color w:val="auto"/>
          <w:lang w:eastAsia="en-US"/>
        </w:rPr>
      </w:pPr>
      <w:r w:rsidRPr="001824A3">
        <w:rPr>
          <w:rFonts w:eastAsia="Times New Roman"/>
          <w:color w:val="auto"/>
          <w:lang w:eastAsia="en-US"/>
        </w:rPr>
        <w:t>1.2.3. Лица, имеющие право на получение муниципальной услуги, и Представители заявителя далее именуются «Заявитель».)</w:t>
      </w:r>
    </w:p>
    <w:p w:rsidR="001824A3" w:rsidRPr="001036D3" w:rsidRDefault="001824A3" w:rsidP="001824A3">
      <w:pPr>
        <w:pStyle w:val="21"/>
        <w:shd w:val="clear" w:color="auto" w:fill="auto"/>
        <w:spacing w:line="240" w:lineRule="auto"/>
        <w:ind w:right="-7" w:firstLine="724"/>
        <w:rPr>
          <w:rFonts w:eastAsia="Times New Roman"/>
          <w:color w:val="auto"/>
          <w:lang w:eastAsia="en-US"/>
        </w:rPr>
      </w:pPr>
    </w:p>
    <w:p w:rsidR="00DC07C3" w:rsidRDefault="00DC07C3" w:rsidP="001824A3">
      <w:pPr>
        <w:pStyle w:val="13"/>
        <w:keepNext/>
        <w:keepLines/>
        <w:shd w:val="clear" w:color="auto" w:fill="auto"/>
        <w:spacing w:before="0" w:after="0" w:line="240" w:lineRule="auto"/>
        <w:ind w:firstLine="0"/>
        <w:jc w:val="center"/>
      </w:pPr>
      <w:bookmarkStart w:id="1" w:name="bookmark3"/>
      <w:r w:rsidRPr="001036D3">
        <w:t>1.3. Требования к порядку информирования о предоставлении муниципальной услуги</w:t>
      </w:r>
      <w:bookmarkEnd w:id="1"/>
    </w:p>
    <w:p w:rsidR="003A1358" w:rsidRPr="001036D3" w:rsidRDefault="003A1358" w:rsidP="0082254B">
      <w:pPr>
        <w:pStyle w:val="13"/>
        <w:keepNext/>
        <w:keepLines/>
        <w:shd w:val="clear" w:color="auto" w:fill="auto"/>
        <w:spacing w:before="0" w:after="0" w:line="240" w:lineRule="auto"/>
        <w:ind w:firstLine="0"/>
        <w:jc w:val="center"/>
      </w:pPr>
    </w:p>
    <w:p w:rsidR="00DC07C3" w:rsidRPr="001036D3" w:rsidRDefault="00DC07C3" w:rsidP="003A1358">
      <w:pPr>
        <w:pStyle w:val="21"/>
        <w:shd w:val="clear" w:color="auto" w:fill="auto"/>
        <w:spacing w:line="240" w:lineRule="auto"/>
        <w:ind w:firstLine="709"/>
      </w:pPr>
      <w:r w:rsidRPr="001036D3">
        <w:t>1.3.1. Информирование о предоставления муниципальной услуги осуществляется:</w:t>
      </w:r>
    </w:p>
    <w:p w:rsidR="00DC07C3" w:rsidRPr="001036D3" w:rsidRDefault="00DC07C3" w:rsidP="003A1358">
      <w:pPr>
        <w:pStyle w:val="80"/>
        <w:numPr>
          <w:ilvl w:val="0"/>
          <w:numId w:val="1"/>
        </w:numPr>
        <w:shd w:val="clear" w:color="auto" w:fill="auto"/>
        <w:spacing w:line="240" w:lineRule="auto"/>
        <w:ind w:firstLine="709"/>
        <w:rPr>
          <w:i w:val="0"/>
          <w:iCs w:val="0"/>
        </w:rPr>
      </w:pPr>
      <w:r w:rsidRPr="001036D3">
        <w:rPr>
          <w:rStyle w:val="81"/>
        </w:rPr>
        <w:t xml:space="preserve">непосредственно при личном приеме Заявителя в </w:t>
      </w:r>
      <w:r w:rsidR="00F47EBF">
        <w:rPr>
          <w:rStyle w:val="81"/>
        </w:rPr>
        <w:t>Отдел образования а</w:t>
      </w:r>
      <w:r w:rsidR="00436348">
        <w:rPr>
          <w:rStyle w:val="81"/>
        </w:rPr>
        <w:t>дминистраци</w:t>
      </w:r>
      <w:r w:rsidR="00F47EBF">
        <w:rPr>
          <w:rStyle w:val="81"/>
        </w:rPr>
        <w:t>и</w:t>
      </w:r>
      <w:r w:rsidR="00BE19F2">
        <w:rPr>
          <w:rStyle w:val="81"/>
        </w:rPr>
        <w:t xml:space="preserve"> </w:t>
      </w:r>
      <w:r w:rsidR="0037637A" w:rsidRPr="001036D3">
        <w:rPr>
          <w:rStyle w:val="81"/>
        </w:rPr>
        <w:t>муниципально</w:t>
      </w:r>
      <w:r w:rsidR="00436348">
        <w:rPr>
          <w:rStyle w:val="81"/>
        </w:rPr>
        <w:t>го</w:t>
      </w:r>
      <w:r w:rsidR="00BE19F2">
        <w:rPr>
          <w:rStyle w:val="81"/>
        </w:rPr>
        <w:t xml:space="preserve"> </w:t>
      </w:r>
      <w:r w:rsidR="0037637A" w:rsidRPr="001036D3">
        <w:rPr>
          <w:rStyle w:val="81"/>
        </w:rPr>
        <w:t>образовани</w:t>
      </w:r>
      <w:r w:rsidR="00436348">
        <w:rPr>
          <w:rStyle w:val="81"/>
        </w:rPr>
        <w:t>я</w:t>
      </w:r>
      <w:r w:rsidR="00BE19F2">
        <w:rPr>
          <w:rStyle w:val="81"/>
        </w:rPr>
        <w:t xml:space="preserve"> </w:t>
      </w:r>
      <w:r w:rsidR="00436348">
        <w:rPr>
          <w:rStyle w:val="81"/>
        </w:rPr>
        <w:t>«</w:t>
      </w:r>
      <w:r w:rsidR="005F653D" w:rsidRPr="001036D3">
        <w:rPr>
          <w:rStyle w:val="81"/>
        </w:rPr>
        <w:t>Ельнинский</w:t>
      </w:r>
      <w:r w:rsidR="0037637A" w:rsidRPr="001036D3">
        <w:rPr>
          <w:rStyle w:val="81"/>
        </w:rPr>
        <w:t xml:space="preserve"> район</w:t>
      </w:r>
      <w:r w:rsidR="00436348">
        <w:rPr>
          <w:rStyle w:val="81"/>
        </w:rPr>
        <w:t>»</w:t>
      </w:r>
      <w:r w:rsidR="0037637A" w:rsidRPr="001036D3">
        <w:rPr>
          <w:rStyle w:val="81"/>
        </w:rPr>
        <w:t xml:space="preserve"> Смоленской области</w:t>
      </w:r>
      <w:r w:rsidR="00A9091A">
        <w:rPr>
          <w:rStyle w:val="81"/>
        </w:rPr>
        <w:t xml:space="preserve"> </w:t>
      </w:r>
      <w:r w:rsidRPr="001036D3">
        <w:rPr>
          <w:i w:val="0"/>
          <w:iCs w:val="0"/>
        </w:rPr>
        <w:t>(далее - Уполномоченный орган) или Образовательн</w:t>
      </w:r>
      <w:r w:rsidR="00F47EBF">
        <w:rPr>
          <w:i w:val="0"/>
          <w:iCs w:val="0"/>
        </w:rPr>
        <w:t>ую</w:t>
      </w:r>
      <w:r w:rsidRPr="001036D3">
        <w:rPr>
          <w:i w:val="0"/>
          <w:iCs w:val="0"/>
        </w:rPr>
        <w:t xml:space="preserve"> организаци</w:t>
      </w:r>
      <w:r w:rsidR="00F47EBF">
        <w:rPr>
          <w:i w:val="0"/>
          <w:iCs w:val="0"/>
        </w:rPr>
        <w:t>ю</w:t>
      </w:r>
      <w:r w:rsidRPr="001036D3">
        <w:rPr>
          <w:i w:val="0"/>
          <w:iCs w:val="0"/>
        </w:rPr>
        <w:t>.</w:t>
      </w:r>
    </w:p>
    <w:p w:rsidR="00DC07C3" w:rsidRPr="001036D3" w:rsidRDefault="00DC07C3" w:rsidP="003A1358">
      <w:pPr>
        <w:pStyle w:val="21"/>
        <w:numPr>
          <w:ilvl w:val="0"/>
          <w:numId w:val="1"/>
        </w:numPr>
        <w:shd w:val="clear" w:color="auto" w:fill="auto"/>
        <w:spacing w:line="240" w:lineRule="auto"/>
        <w:ind w:firstLine="709"/>
        <w:rPr>
          <w:iCs/>
        </w:rPr>
      </w:pPr>
      <w:r w:rsidRPr="001036D3">
        <w:rPr>
          <w:iCs/>
        </w:rPr>
        <w:t>по телефону в Уполномоченн</w:t>
      </w:r>
      <w:r w:rsidR="00F47EBF">
        <w:rPr>
          <w:iCs/>
        </w:rPr>
        <w:t xml:space="preserve">ый </w:t>
      </w:r>
      <w:r w:rsidRPr="001036D3">
        <w:rPr>
          <w:iCs/>
        </w:rPr>
        <w:t>орган или Образовательн</w:t>
      </w:r>
      <w:r w:rsidR="00F47EBF">
        <w:rPr>
          <w:iCs/>
        </w:rPr>
        <w:t>ую</w:t>
      </w:r>
      <w:r w:rsidRPr="001036D3">
        <w:rPr>
          <w:iCs/>
        </w:rPr>
        <w:t xml:space="preserve"> организаци</w:t>
      </w:r>
      <w:r w:rsidR="00F47EBF">
        <w:rPr>
          <w:iCs/>
        </w:rPr>
        <w:t>ю</w:t>
      </w:r>
      <w:r w:rsidRPr="001036D3">
        <w:rPr>
          <w:iCs/>
        </w:rPr>
        <w:t>;</w:t>
      </w:r>
    </w:p>
    <w:p w:rsidR="00DC07C3" w:rsidRPr="001036D3" w:rsidRDefault="00DC07C3" w:rsidP="003A1358">
      <w:pPr>
        <w:pStyle w:val="21"/>
        <w:numPr>
          <w:ilvl w:val="0"/>
          <w:numId w:val="1"/>
        </w:numPr>
        <w:shd w:val="clear" w:color="auto" w:fill="auto"/>
        <w:spacing w:line="240" w:lineRule="auto"/>
        <w:ind w:firstLine="709"/>
      </w:pPr>
      <w:r w:rsidRPr="001036D3">
        <w:t>письменно, в том числе посредством электронной почты, факсимильной</w:t>
      </w:r>
    </w:p>
    <w:p w:rsidR="00DC07C3" w:rsidRPr="001036D3" w:rsidRDefault="00DC07C3" w:rsidP="00436348">
      <w:pPr>
        <w:pStyle w:val="21"/>
        <w:shd w:val="clear" w:color="auto" w:fill="auto"/>
        <w:spacing w:line="240" w:lineRule="auto"/>
        <w:ind w:firstLine="0"/>
        <w:jc w:val="left"/>
      </w:pPr>
      <w:r w:rsidRPr="001036D3">
        <w:t>связи;</w:t>
      </w:r>
    </w:p>
    <w:p w:rsidR="00DC07C3" w:rsidRPr="001036D3" w:rsidRDefault="00DC07C3" w:rsidP="003A1358">
      <w:pPr>
        <w:pStyle w:val="21"/>
        <w:numPr>
          <w:ilvl w:val="0"/>
          <w:numId w:val="1"/>
        </w:numPr>
        <w:shd w:val="clear" w:color="auto" w:fill="auto"/>
        <w:spacing w:line="240" w:lineRule="auto"/>
        <w:ind w:firstLine="709"/>
      </w:pPr>
      <w:r w:rsidRPr="001036D3">
        <w:t xml:space="preserve">посредством размещения в открытой и доступной форме информации: </w:t>
      </w:r>
    </w:p>
    <w:p w:rsidR="00DC07C3" w:rsidRPr="008029E4" w:rsidRDefault="00DC07C3" w:rsidP="003A1358">
      <w:pPr>
        <w:pStyle w:val="21"/>
        <w:numPr>
          <w:ilvl w:val="0"/>
          <w:numId w:val="17"/>
        </w:numPr>
        <w:shd w:val="clear" w:color="auto" w:fill="auto"/>
        <w:spacing w:line="240" w:lineRule="auto"/>
        <w:ind w:left="0" w:firstLine="709"/>
        <w:rPr>
          <w:color w:val="auto"/>
        </w:rPr>
      </w:pPr>
      <w:r w:rsidRPr="001036D3">
        <w:t xml:space="preserve">в федеральной государственной </w:t>
      </w:r>
      <w:r w:rsidRPr="008029E4">
        <w:rPr>
          <w:color w:val="auto"/>
        </w:rPr>
        <w:t xml:space="preserve">информационной системе «Единый портал государственных и муниципальных услуг (функций)» </w:t>
      </w:r>
      <w:r w:rsidRPr="008029E4">
        <w:rPr>
          <w:color w:val="auto"/>
          <w:lang w:eastAsia="en-US"/>
        </w:rPr>
        <w:t>(</w:t>
      </w:r>
      <w:hyperlink r:id="rId9" w:history="1">
        <w:r w:rsidRPr="008029E4">
          <w:rPr>
            <w:rStyle w:val="a3"/>
            <w:color w:val="auto"/>
            <w:lang w:val="en-US" w:eastAsia="en-US"/>
          </w:rPr>
          <w:t>https</w:t>
        </w:r>
        <w:r w:rsidRPr="008029E4">
          <w:rPr>
            <w:rStyle w:val="a3"/>
            <w:color w:val="auto"/>
            <w:lang w:eastAsia="en-US"/>
          </w:rPr>
          <w:t>://</w:t>
        </w:r>
        <w:r w:rsidRPr="008029E4">
          <w:rPr>
            <w:rStyle w:val="a3"/>
            <w:color w:val="auto"/>
            <w:lang w:val="en-US" w:eastAsia="en-US"/>
          </w:rPr>
          <w:t>www</w:t>
        </w:r>
        <w:r w:rsidRPr="008029E4">
          <w:rPr>
            <w:rStyle w:val="a3"/>
            <w:color w:val="auto"/>
            <w:lang w:eastAsia="en-US"/>
          </w:rPr>
          <w:t>.</w:t>
        </w:r>
        <w:r w:rsidRPr="008029E4">
          <w:rPr>
            <w:rStyle w:val="a3"/>
            <w:color w:val="auto"/>
            <w:lang w:val="en-US" w:eastAsia="en-US"/>
          </w:rPr>
          <w:t>gosuslugi</w:t>
        </w:r>
        <w:r w:rsidRPr="008029E4">
          <w:rPr>
            <w:rStyle w:val="a3"/>
            <w:color w:val="auto"/>
            <w:lang w:eastAsia="en-US"/>
          </w:rPr>
          <w:t>.</w:t>
        </w:r>
        <w:r w:rsidRPr="008029E4">
          <w:rPr>
            <w:rStyle w:val="a3"/>
            <w:color w:val="auto"/>
            <w:lang w:val="en-US" w:eastAsia="en-US"/>
          </w:rPr>
          <w:t>ru</w:t>
        </w:r>
      </w:hyperlink>
      <w:r w:rsidRPr="008029E4">
        <w:rPr>
          <w:color w:val="auto"/>
          <w:lang w:eastAsia="en-US"/>
        </w:rPr>
        <w:t xml:space="preserve">) </w:t>
      </w:r>
      <w:r w:rsidRPr="008029E4">
        <w:rPr>
          <w:color w:val="auto"/>
        </w:rPr>
        <w:t>(далее - ЕПГУ);</w:t>
      </w:r>
    </w:p>
    <w:p w:rsidR="00DC07C3" w:rsidRPr="008029E4" w:rsidRDefault="00DC07C3" w:rsidP="003A1358">
      <w:pPr>
        <w:pStyle w:val="21"/>
        <w:numPr>
          <w:ilvl w:val="0"/>
          <w:numId w:val="17"/>
        </w:numPr>
        <w:shd w:val="clear" w:color="auto" w:fill="auto"/>
        <w:spacing w:line="240" w:lineRule="auto"/>
        <w:ind w:left="0" w:firstLine="709"/>
        <w:rPr>
          <w:b/>
          <w:color w:val="auto"/>
        </w:rPr>
      </w:pPr>
      <w:r w:rsidRPr="008029E4">
        <w:rPr>
          <w:color w:val="auto"/>
        </w:rPr>
        <w:t xml:space="preserve">на официальном сайте Уполномоченного органа </w:t>
      </w:r>
      <w:r w:rsidR="005F653D" w:rsidRPr="008029E4">
        <w:rPr>
          <w:color w:val="auto"/>
        </w:rPr>
        <w:t>https://elnya-admin.admin-smolensk.ru</w:t>
      </w:r>
      <w:r w:rsidRPr="008029E4">
        <w:rPr>
          <w:rStyle w:val="23"/>
          <w:b w:val="0"/>
          <w:i w:val="0"/>
          <w:color w:val="auto"/>
        </w:rPr>
        <w:t>;</w:t>
      </w:r>
    </w:p>
    <w:p w:rsidR="00DC07C3" w:rsidRPr="008029E4" w:rsidRDefault="00DC07C3" w:rsidP="003A1358">
      <w:pPr>
        <w:pStyle w:val="21"/>
        <w:numPr>
          <w:ilvl w:val="0"/>
          <w:numId w:val="1"/>
        </w:numPr>
        <w:shd w:val="clear" w:color="auto" w:fill="auto"/>
        <w:spacing w:line="240" w:lineRule="auto"/>
        <w:ind w:firstLine="709"/>
        <w:rPr>
          <w:color w:val="auto"/>
        </w:rPr>
      </w:pPr>
      <w:r w:rsidRPr="008029E4">
        <w:rPr>
          <w:color w:val="auto"/>
        </w:rPr>
        <w:t>посредством размещения информации на информационных стендах Образовательной организации.</w:t>
      </w:r>
    </w:p>
    <w:p w:rsidR="00DC07C3" w:rsidRPr="008029E4" w:rsidRDefault="00DC07C3" w:rsidP="003A1358">
      <w:pPr>
        <w:pStyle w:val="21"/>
        <w:shd w:val="clear" w:color="auto" w:fill="auto"/>
        <w:spacing w:line="240" w:lineRule="auto"/>
        <w:ind w:firstLine="709"/>
        <w:rPr>
          <w:color w:val="auto"/>
        </w:rPr>
      </w:pPr>
      <w:r w:rsidRPr="008029E4">
        <w:rPr>
          <w:color w:val="auto"/>
        </w:rPr>
        <w:t>1.3.2. 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w:t>
      </w:r>
      <w:r w:rsidR="00BE19F2">
        <w:rPr>
          <w:color w:val="auto"/>
        </w:rPr>
        <w:t xml:space="preserve"> </w:t>
      </w:r>
      <w:r w:rsidRPr="008029E4">
        <w:rPr>
          <w:color w:val="auto"/>
        </w:rPr>
        <w:t>Уполномоченного органа</w:t>
      </w:r>
      <w:r w:rsidR="00436348" w:rsidRPr="008029E4">
        <w:rPr>
          <w:color w:val="auto"/>
        </w:rPr>
        <w:t>:</w:t>
      </w:r>
      <w:r w:rsidR="00BE19F2">
        <w:rPr>
          <w:color w:val="auto"/>
        </w:rPr>
        <w:t xml:space="preserve"> </w:t>
      </w:r>
      <w:r w:rsidR="005F653D" w:rsidRPr="008029E4">
        <w:rPr>
          <w:color w:val="auto"/>
        </w:rPr>
        <w:t>https://elnya-admin.admin-smolensk.ru,</w:t>
      </w:r>
      <w:r w:rsidRPr="008029E4">
        <w:rPr>
          <w:color w:val="auto"/>
        </w:rPr>
        <w:t xml:space="preserve">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0" w:history="1">
        <w:r w:rsidRPr="008029E4">
          <w:rPr>
            <w:rStyle w:val="a3"/>
            <w:color w:val="auto"/>
          </w:rPr>
          <w:t>http://www.gosuslugi.ru</w:t>
        </w:r>
      </w:hyperlink>
      <w:r w:rsidRPr="008029E4">
        <w:rPr>
          <w:color w:val="auto"/>
        </w:rPr>
        <w:t>).</w:t>
      </w:r>
    </w:p>
    <w:p w:rsidR="00DC07C3" w:rsidRPr="001036D3" w:rsidRDefault="00DC07C3" w:rsidP="003A1358">
      <w:pPr>
        <w:pStyle w:val="21"/>
        <w:shd w:val="clear" w:color="auto" w:fill="auto"/>
        <w:spacing w:line="240" w:lineRule="auto"/>
        <w:ind w:firstLine="709"/>
        <w:rPr>
          <w:color w:val="auto"/>
        </w:rPr>
      </w:pPr>
      <w:r w:rsidRPr="001036D3">
        <w:t xml:space="preserve">1.3.3. </w:t>
      </w:r>
      <w:r w:rsidRPr="001036D3">
        <w:rPr>
          <w:color w:val="auto"/>
        </w:rPr>
        <w:t>Индивидуальное устное информирование осуществляется при обращении заинтересованных лиц:</w:t>
      </w:r>
    </w:p>
    <w:p w:rsidR="00DC07C3" w:rsidRPr="001036D3" w:rsidRDefault="00DC07C3" w:rsidP="003A1358">
      <w:pPr>
        <w:pStyle w:val="21"/>
        <w:numPr>
          <w:ilvl w:val="0"/>
          <w:numId w:val="18"/>
        </w:numPr>
        <w:shd w:val="clear" w:color="auto" w:fill="auto"/>
        <w:spacing w:line="240" w:lineRule="auto"/>
        <w:ind w:left="0" w:firstLine="709"/>
        <w:rPr>
          <w:color w:val="auto"/>
        </w:rPr>
      </w:pPr>
      <w:r w:rsidRPr="001036D3">
        <w:rPr>
          <w:color w:val="auto"/>
        </w:rPr>
        <w:t>лично;</w:t>
      </w:r>
    </w:p>
    <w:p w:rsidR="00DC07C3" w:rsidRPr="001036D3" w:rsidRDefault="00DC07C3" w:rsidP="003A1358">
      <w:pPr>
        <w:pStyle w:val="21"/>
        <w:numPr>
          <w:ilvl w:val="0"/>
          <w:numId w:val="18"/>
        </w:numPr>
        <w:shd w:val="clear" w:color="auto" w:fill="auto"/>
        <w:spacing w:line="240" w:lineRule="auto"/>
        <w:ind w:left="0" w:firstLine="709"/>
        <w:rPr>
          <w:color w:val="auto"/>
        </w:rPr>
      </w:pPr>
      <w:r w:rsidRPr="001036D3">
        <w:rPr>
          <w:color w:val="auto"/>
        </w:rPr>
        <w:t>по телефону.</w:t>
      </w:r>
    </w:p>
    <w:p w:rsidR="00DC07C3" w:rsidRPr="001036D3" w:rsidRDefault="00DC07C3" w:rsidP="003A1358">
      <w:pPr>
        <w:widowControl/>
        <w:autoSpaceDE w:val="0"/>
        <w:autoSpaceDN w:val="0"/>
        <w:adjustRightInd w:val="0"/>
        <w:rPr>
          <w:rFonts w:cs="Times New Roman"/>
          <w:color w:val="auto"/>
          <w:szCs w:val="28"/>
        </w:rPr>
      </w:pPr>
      <w:r w:rsidRPr="001036D3">
        <w:rPr>
          <w:rFonts w:cs="Times New Roman"/>
          <w:color w:val="auto"/>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Pr="001036D3" w:rsidRDefault="00DC07C3" w:rsidP="003A1358">
      <w:pPr>
        <w:widowControl/>
        <w:autoSpaceDE w:val="0"/>
        <w:autoSpaceDN w:val="0"/>
        <w:adjustRightInd w:val="0"/>
        <w:rPr>
          <w:rFonts w:cs="Times New Roman"/>
          <w:color w:val="auto"/>
          <w:szCs w:val="28"/>
        </w:rPr>
      </w:pPr>
      <w:r w:rsidRPr="001036D3">
        <w:rPr>
          <w:rFonts w:cs="Times New Roman"/>
          <w:color w:val="auto"/>
          <w:szCs w:val="28"/>
        </w:rPr>
        <w:t xml:space="preserve">Должностное лицо Уполномоченного органа, сотрудник Образовательной организации, осуществляющий индивидуальное устное информирование, должен </w:t>
      </w:r>
      <w:r w:rsidRPr="001036D3">
        <w:rPr>
          <w:rFonts w:cs="Times New Roman"/>
          <w:color w:val="auto"/>
          <w:szCs w:val="28"/>
        </w:rPr>
        <w:lastRenderedPageBreak/>
        <w:t>принять все необходимые меры для дачи полного и оперативного ответа на поставленные вопросы.</w:t>
      </w:r>
    </w:p>
    <w:p w:rsidR="00DC07C3" w:rsidRPr="001036D3" w:rsidRDefault="00DC07C3" w:rsidP="003A1358">
      <w:pPr>
        <w:pStyle w:val="21"/>
        <w:shd w:val="clear" w:color="auto" w:fill="auto"/>
        <w:spacing w:line="240" w:lineRule="auto"/>
        <w:ind w:firstLine="709"/>
      </w:pPr>
      <w:r w:rsidRPr="001036D3">
        <w:t>1.3.4. При устном обращении Заявителя (лично или по телефону) должностное лицо Уполномоченного органа</w:t>
      </w:r>
      <w:r w:rsidR="00743B7D" w:rsidRPr="001036D3">
        <w:t>,</w:t>
      </w:r>
      <w:r w:rsidRPr="001036D3">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Pr="001036D3" w:rsidRDefault="00DC07C3" w:rsidP="003A1358">
      <w:pPr>
        <w:pStyle w:val="21"/>
        <w:shd w:val="clear" w:color="auto" w:fill="auto"/>
        <w:spacing w:line="240" w:lineRule="auto"/>
        <w:ind w:firstLine="709"/>
      </w:pPr>
      <w:r w:rsidRPr="001036D3">
        <w:t>Ответ на телефонный звонок</w:t>
      </w:r>
      <w:r w:rsidRPr="001036D3">
        <w:tab/>
        <w:t xml:space="preserve">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Pr="001036D3" w:rsidRDefault="00DC07C3" w:rsidP="003A1358">
      <w:pPr>
        <w:pStyle w:val="21"/>
        <w:shd w:val="clear" w:color="auto" w:fill="auto"/>
        <w:spacing w:line="240" w:lineRule="auto"/>
        <w:ind w:firstLine="709"/>
      </w:pPr>
      <w:r w:rsidRPr="001036D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Pr="001036D3" w:rsidRDefault="00DC07C3" w:rsidP="003A1358">
      <w:pPr>
        <w:pStyle w:val="21"/>
        <w:shd w:val="clear" w:color="auto" w:fill="auto"/>
        <w:spacing w:line="240" w:lineRule="auto"/>
        <w:ind w:firstLine="709"/>
      </w:pPr>
      <w:r w:rsidRPr="001036D3">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Pr="001036D3" w:rsidRDefault="00DC07C3" w:rsidP="003A1358">
      <w:pPr>
        <w:pStyle w:val="21"/>
        <w:numPr>
          <w:ilvl w:val="0"/>
          <w:numId w:val="22"/>
        </w:numPr>
        <w:shd w:val="clear" w:color="auto" w:fill="auto"/>
        <w:spacing w:line="240" w:lineRule="auto"/>
        <w:ind w:left="0" w:firstLine="709"/>
      </w:pPr>
      <w:r w:rsidRPr="001036D3">
        <w:t>изложить обращение в письменной форме;</w:t>
      </w:r>
    </w:p>
    <w:p w:rsidR="00DC07C3" w:rsidRPr="001036D3" w:rsidRDefault="00DC07C3" w:rsidP="003A1358">
      <w:pPr>
        <w:pStyle w:val="21"/>
        <w:numPr>
          <w:ilvl w:val="0"/>
          <w:numId w:val="22"/>
        </w:numPr>
        <w:shd w:val="clear" w:color="auto" w:fill="auto"/>
        <w:spacing w:line="240" w:lineRule="auto"/>
        <w:ind w:left="0" w:firstLine="709"/>
      </w:pPr>
      <w:r w:rsidRPr="001036D3">
        <w:t>назначить другое время для консультаций.</w:t>
      </w:r>
    </w:p>
    <w:p w:rsidR="00DC07C3" w:rsidRPr="001036D3" w:rsidRDefault="00DC07C3" w:rsidP="003A1358">
      <w:pPr>
        <w:pStyle w:val="21"/>
        <w:shd w:val="clear" w:color="auto" w:fill="auto"/>
        <w:spacing w:line="240" w:lineRule="auto"/>
        <w:ind w:firstLine="709"/>
      </w:pPr>
      <w:r w:rsidRPr="001036D3">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Pr="001036D3" w:rsidRDefault="00DC07C3" w:rsidP="003A1358">
      <w:pPr>
        <w:pStyle w:val="21"/>
        <w:shd w:val="clear" w:color="auto" w:fill="auto"/>
        <w:spacing w:line="240" w:lineRule="auto"/>
        <w:ind w:firstLine="709"/>
      </w:pPr>
      <w:r w:rsidRPr="001036D3">
        <w:t>Продолжительность информирования по телефону не должна превышать 10 минут.</w:t>
      </w:r>
    </w:p>
    <w:p w:rsidR="00DC07C3" w:rsidRPr="001036D3" w:rsidRDefault="00DC07C3" w:rsidP="003A1358">
      <w:pPr>
        <w:pStyle w:val="21"/>
        <w:shd w:val="clear" w:color="auto" w:fill="auto"/>
        <w:spacing w:line="240" w:lineRule="auto"/>
        <w:ind w:firstLine="709"/>
      </w:pPr>
      <w:r w:rsidRPr="001036D3">
        <w:t>Информирование осуществляется в соответствии с графиком приема граждан.</w:t>
      </w:r>
    </w:p>
    <w:p w:rsidR="00DC07C3" w:rsidRPr="001036D3" w:rsidRDefault="00DC07C3" w:rsidP="003A1358">
      <w:pPr>
        <w:pStyle w:val="21"/>
        <w:shd w:val="clear" w:color="auto" w:fill="auto"/>
        <w:spacing w:line="240" w:lineRule="auto"/>
        <w:ind w:firstLine="709"/>
      </w:pPr>
      <w:r w:rsidRPr="001036D3">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Pr="001036D3" w:rsidRDefault="00DC07C3" w:rsidP="003A1358">
      <w:pPr>
        <w:pStyle w:val="21"/>
        <w:shd w:val="clear" w:color="auto" w:fill="auto"/>
        <w:spacing w:line="240" w:lineRule="auto"/>
        <w:ind w:firstLine="709"/>
      </w:pPr>
      <w:r w:rsidRPr="001036D3">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Pr="001036D3" w:rsidRDefault="00DC07C3" w:rsidP="003A1358">
      <w:pPr>
        <w:pStyle w:val="21"/>
        <w:shd w:val="clear" w:color="auto" w:fill="auto"/>
        <w:spacing w:line="240" w:lineRule="auto"/>
        <w:ind w:firstLine="709"/>
      </w:pPr>
      <w:r w:rsidRPr="001036D3">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Pr="001036D3" w:rsidRDefault="00DC07C3" w:rsidP="003A1358">
      <w:pPr>
        <w:pStyle w:val="21"/>
        <w:shd w:val="clear" w:color="auto" w:fill="auto"/>
        <w:spacing w:line="240" w:lineRule="auto"/>
        <w:ind w:firstLine="709"/>
      </w:pPr>
      <w:r w:rsidRPr="001036D3">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Pr="001036D3" w:rsidRDefault="00DC07C3" w:rsidP="003A1358">
      <w:pPr>
        <w:pStyle w:val="21"/>
        <w:shd w:val="clear" w:color="auto" w:fill="auto"/>
        <w:spacing w:line="240" w:lineRule="auto"/>
        <w:ind w:firstLine="709"/>
      </w:pPr>
      <w:r w:rsidRPr="001036D3">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1036D3" w:rsidRDefault="00DC07C3" w:rsidP="003A1358">
      <w:pPr>
        <w:pStyle w:val="21"/>
        <w:shd w:val="clear" w:color="auto" w:fill="auto"/>
        <w:spacing w:line="240" w:lineRule="auto"/>
        <w:ind w:firstLine="709"/>
      </w:pPr>
      <w:r w:rsidRPr="001036D3">
        <w:t xml:space="preserve">1.3.7. Публичное устное информирование о предоставлении муниципальной </w:t>
      </w:r>
      <w:r w:rsidRPr="001036D3">
        <w:lastRenderedPageBreak/>
        <w:t>услуги может осуществляться представителями Уполномоченного органа посредством средств массовой информации – радио, телевидения. Выступления представителей Уполномоченного органа согласовываются с руководителем соответствующего Уполномоченного органа.</w:t>
      </w:r>
    </w:p>
    <w:p w:rsidR="00DC07C3" w:rsidRPr="001036D3" w:rsidRDefault="00DC07C3" w:rsidP="003A1358">
      <w:pPr>
        <w:adjustRightInd w:val="0"/>
        <w:rPr>
          <w:rFonts w:cs="Times New Roman"/>
          <w:color w:val="auto"/>
          <w:szCs w:val="28"/>
          <w:lang w:eastAsia="en-US"/>
        </w:rPr>
      </w:pPr>
      <w:r w:rsidRPr="001036D3">
        <w:rPr>
          <w:rFonts w:cs="Times New Roman"/>
          <w:color w:val="auto"/>
          <w:szCs w:val="28"/>
          <w:lang w:eastAsia="en-US"/>
        </w:rPr>
        <w:t xml:space="preserve">Публичное письменное информирование о предоставлении </w:t>
      </w:r>
      <w:r w:rsidRPr="001036D3">
        <w:rPr>
          <w:szCs w:val="28"/>
        </w:rPr>
        <w:t>муниципальной</w:t>
      </w:r>
      <w:r w:rsidRPr="001036D3">
        <w:rPr>
          <w:rFonts w:cs="Times New Roman"/>
          <w:color w:val="auto"/>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w:t>
      </w:r>
      <w:r w:rsidR="00436348">
        <w:rPr>
          <w:rFonts w:cs="Times New Roman"/>
          <w:color w:val="auto"/>
          <w:szCs w:val="28"/>
          <w:lang w:eastAsia="en-US"/>
        </w:rPr>
        <w:t xml:space="preserve">Уполномоченного органа, </w:t>
      </w:r>
      <w:r w:rsidRPr="001036D3">
        <w:rPr>
          <w:rFonts w:cs="Times New Roman"/>
          <w:color w:val="auto"/>
          <w:szCs w:val="28"/>
          <w:lang w:eastAsia="en-US"/>
        </w:rPr>
        <w:t xml:space="preserve">Образовательных </w:t>
      </w:r>
      <w:r w:rsidR="0023665B" w:rsidRPr="001036D3">
        <w:rPr>
          <w:rFonts w:cs="Times New Roman"/>
          <w:color w:val="auto"/>
          <w:szCs w:val="28"/>
          <w:lang w:eastAsia="en-US"/>
        </w:rPr>
        <w:t>организаций</w:t>
      </w:r>
      <w:r w:rsidRPr="001036D3">
        <w:rPr>
          <w:rFonts w:cs="Times New Roman"/>
          <w:color w:val="auto"/>
          <w:szCs w:val="28"/>
          <w:lang w:eastAsia="en-US"/>
        </w:rPr>
        <w:t xml:space="preserve"> размещения материалов на информационных стендах Образовательных организаций.</w:t>
      </w:r>
    </w:p>
    <w:p w:rsidR="00DC07C3" w:rsidRPr="001036D3" w:rsidRDefault="00DC07C3" w:rsidP="003A1358">
      <w:pPr>
        <w:widowControl/>
        <w:autoSpaceDE w:val="0"/>
        <w:autoSpaceDN w:val="0"/>
        <w:adjustRightInd w:val="0"/>
        <w:rPr>
          <w:rFonts w:cs="Times New Roman"/>
          <w:color w:val="auto"/>
          <w:szCs w:val="28"/>
          <w:lang w:eastAsia="en-US"/>
        </w:rPr>
      </w:pPr>
      <w:r w:rsidRPr="001036D3">
        <w:rPr>
          <w:rFonts w:cs="Times New Roman"/>
          <w:color w:val="auto"/>
          <w:szCs w:val="28"/>
          <w:lang w:eastAsia="en-US"/>
        </w:rPr>
        <w:t>1.3.8. На информационных стендах и на официальном сайте Уполномоченного органа, Образовательной организации в сети "Интернет", а также на Едином портале размещается следующая информация:</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перечень документов, необходимых для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требования к документам, представляемым для получения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сведения о графике работы Уполномоченного органа, Образовательной организации;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основания для отказа в приеме документов, необходимых для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информирования о ходе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получения информации по вопросам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autoSpaceDE w:val="0"/>
        <w:autoSpaceDN w:val="0"/>
        <w:adjustRightInd w:val="0"/>
        <w:rPr>
          <w:rFonts w:cs="Times New Roman"/>
          <w:color w:val="auto"/>
          <w:szCs w:val="28"/>
          <w:lang w:eastAsia="en-US"/>
        </w:rPr>
      </w:pPr>
      <w:r w:rsidRPr="001036D3">
        <w:rPr>
          <w:rFonts w:cs="Times New Roman"/>
          <w:color w:val="auto"/>
          <w:szCs w:val="28"/>
          <w:lang w:eastAsia="en-US"/>
        </w:rPr>
        <w:t>1.3.9. Получение информации по вопросам предоставления муници</w:t>
      </w:r>
      <w:r w:rsidR="00607A07">
        <w:rPr>
          <w:rFonts w:cs="Times New Roman"/>
          <w:color w:val="auto"/>
          <w:szCs w:val="28"/>
          <w:lang w:eastAsia="en-US"/>
        </w:rPr>
        <w:t>пальной услуги и</w:t>
      </w:r>
      <w:r w:rsidR="00607A07">
        <w:rPr>
          <w:rFonts w:cs="Times New Roman"/>
          <w:color w:val="auto"/>
          <w:szCs w:val="28"/>
          <w:lang w:eastAsia="en-US"/>
        </w:rPr>
        <w:tab/>
        <w:t>услуг, которые</w:t>
      </w:r>
      <w:r w:rsidRPr="001036D3">
        <w:rPr>
          <w:rFonts w:cs="Times New Roman"/>
          <w:color w:val="auto"/>
          <w:szCs w:val="28"/>
          <w:lang w:eastAsia="en-US"/>
        </w:rPr>
        <w:t xml:space="preserve"> являются необходимыми и обязательными для предоставления муниципальной услуги осуществляется бесплатно.</w:t>
      </w:r>
    </w:p>
    <w:p w:rsidR="00DC07C3" w:rsidRPr="001036D3" w:rsidRDefault="00DC07C3" w:rsidP="003A1358">
      <w:pPr>
        <w:pStyle w:val="21"/>
        <w:numPr>
          <w:ilvl w:val="2"/>
          <w:numId w:val="19"/>
        </w:numPr>
        <w:shd w:val="clear" w:color="auto" w:fill="auto"/>
        <w:spacing w:line="240" w:lineRule="auto"/>
        <w:ind w:left="0" w:firstLine="709"/>
        <w:rPr>
          <w:color w:val="auto"/>
          <w:lang w:eastAsia="en-US"/>
        </w:rPr>
      </w:pPr>
      <w:r w:rsidRPr="001036D3">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1036D3" w:rsidRDefault="00DC07C3" w:rsidP="003A1358">
      <w:pPr>
        <w:pStyle w:val="21"/>
        <w:shd w:val="clear" w:color="auto" w:fill="auto"/>
        <w:spacing w:line="240" w:lineRule="auto"/>
        <w:ind w:firstLine="709"/>
        <w:rPr>
          <w:color w:val="auto"/>
          <w:lang w:eastAsia="en-US"/>
        </w:rPr>
      </w:pPr>
      <w:r w:rsidRPr="001036D3">
        <w:rPr>
          <w:color w:val="auto"/>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B555A5">
        <w:rPr>
          <w:color w:val="auto"/>
          <w:lang w:eastAsia="en-US"/>
        </w:rPr>
        <w:t>,</w:t>
      </w:r>
      <w:r w:rsidRPr="001036D3">
        <w:rPr>
          <w:color w:val="auto"/>
          <w:lang w:eastAsia="en-US"/>
        </w:rPr>
        <w:t xml:space="preserve"> или предоставление им </w:t>
      </w:r>
      <w:r w:rsidRPr="001036D3">
        <w:rPr>
          <w:color w:val="auto"/>
          <w:lang w:eastAsia="en-US"/>
        </w:rPr>
        <w:lastRenderedPageBreak/>
        <w:t>персональных данных.</w:t>
      </w:r>
    </w:p>
    <w:p w:rsidR="00DC07C3" w:rsidRPr="001036D3" w:rsidRDefault="00DC07C3" w:rsidP="0082254B">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rsidR="00DC07C3" w:rsidRPr="001036D3" w:rsidRDefault="00DC07C3" w:rsidP="0082254B">
      <w:pPr>
        <w:pStyle w:val="11"/>
        <w:numPr>
          <w:ilvl w:val="0"/>
          <w:numId w:val="0"/>
        </w:numPr>
        <w:spacing w:line="240" w:lineRule="auto"/>
        <w:jc w:val="center"/>
        <w:rPr>
          <w:b/>
        </w:rPr>
      </w:pPr>
      <w:r w:rsidRPr="001036D3">
        <w:rPr>
          <w:b/>
        </w:rPr>
        <w:t>2. Стандарт предоставления муниципальной услуги</w:t>
      </w:r>
      <w:bookmarkEnd w:id="2"/>
      <w:bookmarkEnd w:id="3"/>
      <w:bookmarkEnd w:id="4"/>
      <w:bookmarkEnd w:id="5"/>
      <w:bookmarkEnd w:id="6"/>
      <w:bookmarkEnd w:id="7"/>
    </w:p>
    <w:p w:rsidR="00DC07C3" w:rsidRPr="001036D3" w:rsidRDefault="00DC07C3" w:rsidP="0082254B">
      <w:pPr>
        <w:pStyle w:val="11"/>
        <w:numPr>
          <w:ilvl w:val="0"/>
          <w:numId w:val="0"/>
        </w:numPr>
        <w:spacing w:line="240" w:lineRule="auto"/>
        <w:rPr>
          <w:b/>
        </w:rPr>
      </w:pPr>
    </w:p>
    <w:p w:rsidR="00DC07C3" w:rsidRPr="001036D3" w:rsidRDefault="00DC07C3" w:rsidP="0082254B">
      <w:pPr>
        <w:pStyle w:val="11"/>
        <w:numPr>
          <w:ilvl w:val="0"/>
          <w:numId w:val="0"/>
        </w:numPr>
        <w:spacing w:line="240" w:lineRule="auto"/>
        <w:jc w:val="center"/>
        <w:rPr>
          <w:b/>
        </w:rPr>
      </w:pPr>
      <w:r w:rsidRPr="001036D3">
        <w:rPr>
          <w:b/>
        </w:rPr>
        <w:t>2.1. Наименование муниципальной услуги</w:t>
      </w:r>
    </w:p>
    <w:p w:rsidR="00DC07C3" w:rsidRPr="001036D3" w:rsidRDefault="00DC07C3" w:rsidP="0082254B">
      <w:pPr>
        <w:pStyle w:val="11"/>
        <w:numPr>
          <w:ilvl w:val="0"/>
          <w:numId w:val="0"/>
        </w:numPr>
        <w:tabs>
          <w:tab w:val="left" w:pos="1276"/>
        </w:tabs>
        <w:spacing w:line="240" w:lineRule="auto"/>
        <w:ind w:right="1700" w:firstLine="675"/>
        <w:rPr>
          <w:b/>
        </w:rPr>
      </w:pPr>
    </w:p>
    <w:p w:rsidR="00DC07C3" w:rsidRPr="001036D3" w:rsidRDefault="00DC07C3" w:rsidP="0082254B">
      <w:pPr>
        <w:pStyle w:val="61"/>
        <w:shd w:val="clear" w:color="auto" w:fill="auto"/>
        <w:tabs>
          <w:tab w:val="left" w:pos="2006"/>
          <w:tab w:val="left" w:pos="5954"/>
          <w:tab w:val="left" w:pos="6521"/>
        </w:tabs>
        <w:spacing w:after="300" w:line="240" w:lineRule="auto"/>
        <w:ind w:firstLine="675"/>
        <w:jc w:val="both"/>
        <w:rPr>
          <w:rStyle w:val="62"/>
          <w:color w:val="auto"/>
        </w:rPr>
      </w:pPr>
      <w:r w:rsidRPr="001036D3">
        <w:rPr>
          <w:rStyle w:val="62"/>
        </w:rPr>
        <w:t xml:space="preserve">Наименование муниципальной услуги: </w:t>
      </w:r>
      <w:r w:rsidR="005765DF" w:rsidRPr="005765DF">
        <w:rPr>
          <w:rStyle w:val="62"/>
          <w:color w:val="auto"/>
        </w:rPr>
        <w:t>«</w:t>
      </w:r>
      <w:r w:rsidR="00C4037C" w:rsidRPr="00C4037C">
        <w:rPr>
          <w:b w:val="0"/>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C4037C">
        <w:rPr>
          <w:b w:val="0"/>
        </w:rPr>
        <w:t>»</w:t>
      </w:r>
      <w:r w:rsidR="00D7229D" w:rsidRPr="001036D3">
        <w:rPr>
          <w:rStyle w:val="62"/>
          <w:color w:val="auto"/>
        </w:rPr>
        <w:t>.</w:t>
      </w:r>
    </w:p>
    <w:p w:rsidR="00DC07C3" w:rsidRPr="001036D3" w:rsidRDefault="00DC07C3" w:rsidP="0082254B">
      <w:pPr>
        <w:pStyle w:val="13"/>
        <w:keepNext/>
        <w:keepLines/>
        <w:shd w:val="clear" w:color="auto" w:fill="auto"/>
        <w:spacing w:before="0" w:after="0" w:line="240" w:lineRule="auto"/>
        <w:ind w:firstLine="0"/>
        <w:jc w:val="center"/>
      </w:pPr>
      <w:bookmarkStart w:id="8" w:name="bookmark5"/>
      <w:r w:rsidRPr="001036D3">
        <w:t xml:space="preserve">2.2. Наименование органа местного самоуправления (организации), предоставляющего </w:t>
      </w:r>
      <w:bookmarkStart w:id="9" w:name="bookmark6"/>
      <w:bookmarkEnd w:id="8"/>
      <w:r w:rsidRPr="001036D3">
        <w:t>муниципальную услугу</w:t>
      </w:r>
      <w:bookmarkEnd w:id="9"/>
    </w:p>
    <w:p w:rsidR="00DC07C3" w:rsidRPr="001036D3" w:rsidRDefault="00DC07C3" w:rsidP="0082254B">
      <w:pPr>
        <w:pStyle w:val="13"/>
        <w:keepNext/>
        <w:keepLines/>
        <w:shd w:val="clear" w:color="auto" w:fill="auto"/>
        <w:tabs>
          <w:tab w:val="left" w:pos="5954"/>
          <w:tab w:val="left" w:pos="6521"/>
        </w:tabs>
        <w:spacing w:before="0" w:after="0" w:line="240" w:lineRule="auto"/>
        <w:ind w:left="1320" w:right="920" w:hanging="567"/>
        <w:jc w:val="center"/>
      </w:pPr>
    </w:p>
    <w:p w:rsidR="00DC07C3" w:rsidRPr="001036D3" w:rsidRDefault="00DC07C3" w:rsidP="0082254B">
      <w:pPr>
        <w:pStyle w:val="80"/>
        <w:numPr>
          <w:ilvl w:val="2"/>
          <w:numId w:val="4"/>
        </w:numPr>
        <w:shd w:val="clear" w:color="auto" w:fill="auto"/>
        <w:spacing w:line="240" w:lineRule="auto"/>
        <w:ind w:left="0" w:firstLine="698"/>
      </w:pPr>
      <w:r w:rsidRPr="001036D3">
        <w:rPr>
          <w:rStyle w:val="81"/>
        </w:rPr>
        <w:t xml:space="preserve">Муниципальная услуга предоставляется Уполномоченным </w:t>
      </w:r>
      <w:r w:rsidR="008033D7" w:rsidRPr="001036D3">
        <w:rPr>
          <w:rStyle w:val="81"/>
        </w:rPr>
        <w:t>органом -</w:t>
      </w:r>
      <w:r w:rsidR="00B44311">
        <w:rPr>
          <w:rStyle w:val="81"/>
        </w:rPr>
        <w:t xml:space="preserve"> отделом образования Администрации </w:t>
      </w:r>
      <w:r w:rsidR="0037637A" w:rsidRPr="001036D3">
        <w:rPr>
          <w:rStyle w:val="81"/>
        </w:rPr>
        <w:t xml:space="preserve">муниципальное образование </w:t>
      </w:r>
      <w:r w:rsidR="00B44311">
        <w:rPr>
          <w:rStyle w:val="81"/>
        </w:rPr>
        <w:t>«</w:t>
      </w:r>
      <w:r w:rsidR="0082254B" w:rsidRPr="001036D3">
        <w:rPr>
          <w:rStyle w:val="81"/>
        </w:rPr>
        <w:t>Ельнинский</w:t>
      </w:r>
      <w:r w:rsidR="0037637A" w:rsidRPr="001036D3">
        <w:rPr>
          <w:rStyle w:val="81"/>
        </w:rPr>
        <w:t xml:space="preserve"> район</w:t>
      </w:r>
      <w:r w:rsidR="00B44311">
        <w:rPr>
          <w:rStyle w:val="81"/>
        </w:rPr>
        <w:t xml:space="preserve">» </w:t>
      </w:r>
      <w:r w:rsidR="0037637A" w:rsidRPr="001036D3">
        <w:rPr>
          <w:rStyle w:val="81"/>
        </w:rPr>
        <w:t>Смоленской области</w:t>
      </w:r>
      <w:r w:rsidRPr="001036D3">
        <w:rPr>
          <w:bCs/>
        </w:rPr>
        <w:t>.</w:t>
      </w:r>
    </w:p>
    <w:p w:rsidR="00DC07C3" w:rsidRPr="001036D3" w:rsidRDefault="00DC07C3" w:rsidP="003543EA">
      <w:pPr>
        <w:pStyle w:val="21"/>
        <w:shd w:val="clear" w:color="auto" w:fill="auto"/>
        <w:spacing w:line="240" w:lineRule="auto"/>
        <w:ind w:firstLine="724"/>
      </w:pPr>
      <w:r w:rsidRPr="001036D3">
        <w:t xml:space="preserve">2.2.2. В предоставлении муниципальной услуги принимают участие: </w:t>
      </w:r>
      <w:r w:rsidRPr="001036D3">
        <w:rPr>
          <w:bCs/>
          <w:iCs/>
        </w:rPr>
        <w:t>Уполномоченный орган, Образовательная организация</w:t>
      </w:r>
      <w:r w:rsidRPr="001036D3">
        <w:rPr>
          <w:iCs/>
        </w:rPr>
        <w:t xml:space="preserve">, </w:t>
      </w:r>
      <w:r w:rsidRPr="001036D3">
        <w:t>муниципальное казённое учреждение «Централизованная бухгалтерия».</w:t>
      </w:r>
    </w:p>
    <w:p w:rsidR="00DC07C3" w:rsidRPr="001036D3" w:rsidRDefault="00DC07C3" w:rsidP="009E063F">
      <w:pPr>
        <w:pStyle w:val="21"/>
        <w:numPr>
          <w:ilvl w:val="2"/>
          <w:numId w:val="20"/>
        </w:numPr>
        <w:shd w:val="clear" w:color="auto" w:fill="auto"/>
        <w:tabs>
          <w:tab w:val="left" w:pos="1134"/>
          <w:tab w:val="left" w:pos="1418"/>
          <w:tab w:val="left" w:pos="6521"/>
          <w:tab w:val="left" w:pos="9906"/>
        </w:tabs>
        <w:spacing w:line="240" w:lineRule="auto"/>
        <w:ind w:left="0" w:firstLine="708"/>
      </w:pPr>
      <w:r w:rsidRPr="001036D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Pr="001036D3" w:rsidRDefault="00DC07C3" w:rsidP="0082254B">
      <w:pPr>
        <w:pStyle w:val="21"/>
        <w:shd w:val="clear" w:color="auto" w:fill="auto"/>
        <w:tabs>
          <w:tab w:val="left" w:pos="1418"/>
          <w:tab w:val="left" w:pos="5954"/>
          <w:tab w:val="left" w:pos="6521"/>
          <w:tab w:val="left" w:pos="9906"/>
        </w:tabs>
        <w:spacing w:line="240" w:lineRule="auto"/>
        <w:ind w:left="600" w:firstLine="0"/>
      </w:pPr>
    </w:p>
    <w:p w:rsidR="00DC07C3" w:rsidRPr="001036D3" w:rsidRDefault="00DC07C3" w:rsidP="0082254B">
      <w:pPr>
        <w:pStyle w:val="13"/>
        <w:keepNext/>
        <w:keepLines/>
        <w:shd w:val="clear" w:color="auto" w:fill="auto"/>
        <w:tabs>
          <w:tab w:val="left" w:pos="5954"/>
        </w:tabs>
        <w:spacing w:before="0" w:after="0" w:line="240" w:lineRule="auto"/>
        <w:ind w:firstLine="0"/>
        <w:jc w:val="center"/>
      </w:pPr>
      <w:bookmarkStart w:id="10" w:name="bookmark7"/>
      <w:r w:rsidRPr="001036D3">
        <w:t>2.3. Описание результата предоставления муниципальной</w:t>
      </w:r>
      <w:bookmarkStart w:id="11" w:name="bookmark8"/>
      <w:bookmarkEnd w:id="10"/>
      <w:r w:rsidRPr="001036D3">
        <w:t xml:space="preserve"> услуги</w:t>
      </w:r>
      <w:bookmarkEnd w:id="11"/>
    </w:p>
    <w:p w:rsidR="00DC07C3" w:rsidRPr="001036D3" w:rsidRDefault="00DC07C3" w:rsidP="0082254B">
      <w:pPr>
        <w:pStyle w:val="13"/>
        <w:keepNext/>
        <w:keepLines/>
        <w:shd w:val="clear" w:color="auto" w:fill="auto"/>
        <w:tabs>
          <w:tab w:val="left" w:pos="5954"/>
          <w:tab w:val="left" w:pos="6521"/>
        </w:tabs>
        <w:spacing w:before="0" w:after="0" w:line="240" w:lineRule="auto"/>
        <w:ind w:left="300" w:firstLine="0"/>
      </w:pPr>
    </w:p>
    <w:p w:rsidR="00DC07C3" w:rsidRPr="001036D3" w:rsidRDefault="00DC07C3" w:rsidP="0082254B">
      <w:pPr>
        <w:pStyle w:val="11"/>
        <w:numPr>
          <w:ilvl w:val="0"/>
          <w:numId w:val="0"/>
        </w:numPr>
        <w:spacing w:line="240" w:lineRule="auto"/>
        <w:ind w:firstLine="724"/>
      </w:pPr>
      <w:r w:rsidRPr="001036D3">
        <w:t xml:space="preserve">2.3.1. Результатом предоставления муниципальной услуги является: </w:t>
      </w:r>
    </w:p>
    <w:p w:rsidR="00DC07C3" w:rsidRPr="001036D3" w:rsidRDefault="00DC07C3" w:rsidP="009E063F">
      <w:pPr>
        <w:pStyle w:val="11"/>
        <w:numPr>
          <w:ilvl w:val="0"/>
          <w:numId w:val="25"/>
        </w:numPr>
        <w:spacing w:line="240" w:lineRule="auto"/>
        <w:ind w:left="0" w:firstLine="709"/>
      </w:pPr>
      <w:r w:rsidRPr="001036D3">
        <w:t>принятие Уполномоченным органом решения</w:t>
      </w:r>
      <w:bookmarkStart w:id="12" w:name="_Ref62054829"/>
      <w:r w:rsidR="00A9091A">
        <w:t xml:space="preserve"> </w:t>
      </w:r>
      <w:r w:rsidRPr="001036D3">
        <w:t xml:space="preserve">о предоставлении </w:t>
      </w:r>
      <w:r w:rsidRPr="001036D3">
        <w:rPr>
          <w:lang w:eastAsia="ru-RU"/>
        </w:rPr>
        <w:t>муниципальной</w:t>
      </w:r>
      <w:r w:rsidRPr="001036D3">
        <w:t xml:space="preserve"> услуги</w:t>
      </w:r>
      <w:bookmarkEnd w:id="12"/>
      <w:r w:rsidRPr="001036D3">
        <w:t>;</w:t>
      </w:r>
    </w:p>
    <w:p w:rsidR="00DC07C3" w:rsidRPr="001036D3" w:rsidRDefault="00DC07C3" w:rsidP="009E063F">
      <w:pPr>
        <w:pStyle w:val="11"/>
        <w:numPr>
          <w:ilvl w:val="0"/>
          <w:numId w:val="25"/>
        </w:numPr>
        <w:spacing w:line="240" w:lineRule="auto"/>
        <w:ind w:left="0" w:firstLine="709"/>
      </w:pPr>
      <w:r w:rsidRPr="001036D3">
        <w:t>принятие Уполномоченным органом решения</w:t>
      </w:r>
      <w:r w:rsidR="00A9091A">
        <w:t xml:space="preserve"> </w:t>
      </w:r>
      <w:r w:rsidRPr="001036D3">
        <w:t xml:space="preserve">об отказе в предоставлении </w:t>
      </w:r>
      <w:r w:rsidRPr="001036D3">
        <w:rPr>
          <w:lang w:eastAsia="ru-RU"/>
        </w:rPr>
        <w:t>муниципальной</w:t>
      </w:r>
      <w:r w:rsidRPr="001036D3">
        <w:t xml:space="preserve"> услуги, при наличии оснований для отказа в предоставлении муниципальной услуги,</w:t>
      </w:r>
      <w:r w:rsidR="00A9091A">
        <w:t xml:space="preserve"> </w:t>
      </w:r>
      <w:r w:rsidRPr="001036D3">
        <w:t>указанных в подразделе 2.9</w:t>
      </w:r>
      <w:r w:rsidR="00A9091A">
        <w:t xml:space="preserve"> </w:t>
      </w:r>
      <w:r w:rsidRPr="001036D3">
        <w:t>настоящего раздела.</w:t>
      </w:r>
    </w:p>
    <w:p w:rsidR="00DC07C3" w:rsidRPr="001036D3" w:rsidRDefault="00DC07C3" w:rsidP="009E063F">
      <w:pPr>
        <w:pStyle w:val="111"/>
        <w:numPr>
          <w:ilvl w:val="2"/>
          <w:numId w:val="21"/>
        </w:numPr>
        <w:tabs>
          <w:tab w:val="left" w:pos="709"/>
        </w:tabs>
        <w:spacing w:line="240" w:lineRule="auto"/>
        <w:ind w:firstLine="708"/>
      </w:pPr>
      <w:r w:rsidRPr="001036D3">
        <w:t>Решение о предоставлении муниципальной услуги по форме, согласно Приложению № 1 к настоящему Административному регламенту.</w:t>
      </w:r>
    </w:p>
    <w:p w:rsidR="00DC07C3" w:rsidRPr="001036D3" w:rsidRDefault="00DC07C3" w:rsidP="009E063F">
      <w:pPr>
        <w:pStyle w:val="21"/>
        <w:numPr>
          <w:ilvl w:val="2"/>
          <w:numId w:val="21"/>
        </w:numPr>
        <w:shd w:val="clear" w:color="auto" w:fill="auto"/>
        <w:tabs>
          <w:tab w:val="left" w:pos="1560"/>
          <w:tab w:val="left" w:pos="5954"/>
          <w:tab w:val="left" w:pos="6521"/>
        </w:tabs>
        <w:spacing w:line="240" w:lineRule="auto"/>
        <w:ind w:firstLine="709"/>
      </w:pPr>
      <w:r w:rsidRPr="001036D3">
        <w:t>Решение об отказе в предоставлении муниципальной услуги по форме, согласно Приложению № 2 к настоящему Административному регламенту.</w:t>
      </w:r>
    </w:p>
    <w:p w:rsidR="00DC07C3" w:rsidRPr="001036D3" w:rsidRDefault="00DC07C3" w:rsidP="0082254B">
      <w:pPr>
        <w:pStyle w:val="21"/>
        <w:shd w:val="clear" w:color="auto" w:fill="auto"/>
        <w:tabs>
          <w:tab w:val="left" w:pos="1560"/>
          <w:tab w:val="left" w:pos="5954"/>
          <w:tab w:val="left" w:pos="6521"/>
          <w:tab w:val="left" w:pos="9923"/>
        </w:tabs>
        <w:spacing w:line="240" w:lineRule="auto"/>
        <w:ind w:right="240" w:firstLine="0"/>
      </w:pPr>
    </w:p>
    <w:p w:rsidR="00DC07C3" w:rsidRPr="001036D3" w:rsidRDefault="00DC07C3" w:rsidP="009E063F">
      <w:pPr>
        <w:pStyle w:val="13"/>
        <w:keepNext/>
        <w:keepLines/>
        <w:numPr>
          <w:ilvl w:val="1"/>
          <w:numId w:val="21"/>
        </w:numPr>
        <w:shd w:val="clear" w:color="auto" w:fill="auto"/>
        <w:spacing w:before="0" w:after="0" w:line="240" w:lineRule="auto"/>
        <w:jc w:val="center"/>
      </w:pPr>
      <w:r w:rsidRPr="001036D3">
        <w:rPr>
          <w:color w:val="auto"/>
        </w:rPr>
        <w:lastRenderedPageBreak/>
        <w:t xml:space="preserve">Срок предоставления </w:t>
      </w:r>
      <w:r w:rsidR="00985F0E" w:rsidRPr="001036D3">
        <w:rPr>
          <w:color w:val="auto"/>
        </w:rPr>
        <w:t>муниципальной</w:t>
      </w:r>
      <w:r w:rsidRPr="001036D3">
        <w:rPr>
          <w:color w:val="auto"/>
        </w:rPr>
        <w:t xml:space="preserve"> услуги с учетом необходимости</w:t>
      </w:r>
      <w:r w:rsidR="00BE19F2">
        <w:rPr>
          <w:color w:val="auto"/>
        </w:rPr>
        <w:t xml:space="preserve"> </w:t>
      </w:r>
      <w:r w:rsidRPr="001036D3">
        <w:rPr>
          <w:color w:val="auto"/>
        </w:rPr>
        <w:t>обращения в организации, участвующие</w:t>
      </w:r>
      <w:r w:rsidR="00BE19F2">
        <w:rPr>
          <w:color w:val="auto"/>
        </w:rPr>
        <w:t xml:space="preserve"> </w:t>
      </w:r>
      <w:r w:rsidRPr="001036D3">
        <w:rPr>
          <w:color w:val="auto"/>
        </w:rPr>
        <w:t>в предоставлении муниципальной услуги, срок</w:t>
      </w:r>
      <w:r w:rsidR="00BE19F2">
        <w:rPr>
          <w:color w:val="auto"/>
        </w:rPr>
        <w:t xml:space="preserve"> </w:t>
      </w:r>
      <w:r w:rsidRPr="001036D3">
        <w:rPr>
          <w:color w:val="auto"/>
        </w:rPr>
        <w:t xml:space="preserve">приостановления предоставления </w:t>
      </w:r>
      <w:r w:rsidR="00985F0E" w:rsidRPr="001036D3">
        <w:rPr>
          <w:color w:val="auto"/>
        </w:rPr>
        <w:t>муниципальной</w:t>
      </w:r>
      <w:r w:rsidR="0082254B" w:rsidRPr="001036D3">
        <w:rPr>
          <w:color w:val="auto"/>
        </w:rPr>
        <w:t xml:space="preserve"> услуги в случае, </w:t>
      </w:r>
      <w:r w:rsidRPr="001036D3">
        <w:rPr>
          <w:color w:val="auto"/>
        </w:rPr>
        <w:t>если возможность приостановления предусмотрена</w:t>
      </w:r>
      <w:r w:rsidR="00BE19F2">
        <w:rPr>
          <w:color w:val="auto"/>
        </w:rPr>
        <w:t xml:space="preserve"> </w:t>
      </w:r>
      <w:r w:rsidRPr="001036D3">
        <w:rPr>
          <w:color w:val="auto"/>
        </w:rPr>
        <w:t>федеральным и (или</w:t>
      </w:r>
      <w:r w:rsidR="0082254B" w:rsidRPr="001036D3">
        <w:rPr>
          <w:color w:val="auto"/>
        </w:rPr>
        <w:t xml:space="preserve">) </w:t>
      </w:r>
      <w:r w:rsidRPr="001036D3">
        <w:rPr>
          <w:color w:val="auto"/>
        </w:rPr>
        <w:t>областным законодательством, сроки выдачи (направления) документов</w:t>
      </w:r>
      <w:r w:rsidR="00461A02">
        <w:rPr>
          <w:color w:val="auto"/>
        </w:rPr>
        <w:t xml:space="preserve">, </w:t>
      </w:r>
      <w:r w:rsidRPr="001036D3">
        <w:rPr>
          <w:color w:val="auto"/>
        </w:rPr>
        <w:t>являющихся результатом предоставления муниципальной услуги</w:t>
      </w:r>
    </w:p>
    <w:p w:rsidR="00DC07C3" w:rsidRPr="001036D3" w:rsidRDefault="00DC07C3" w:rsidP="0082254B">
      <w:pPr>
        <w:pStyle w:val="13"/>
        <w:keepNext/>
        <w:keepLines/>
        <w:shd w:val="clear" w:color="auto" w:fill="auto"/>
        <w:spacing w:before="0" w:after="0" w:line="240" w:lineRule="auto"/>
        <w:ind w:left="1020" w:right="567" w:firstLine="0"/>
        <w:rPr>
          <w:b w:val="0"/>
          <w:bCs w:val="0"/>
        </w:rPr>
      </w:pPr>
    </w:p>
    <w:p w:rsidR="00DC07C3" w:rsidRPr="001036D3" w:rsidRDefault="00DC07C3" w:rsidP="0082254B">
      <w:pPr>
        <w:pStyle w:val="21"/>
        <w:shd w:val="clear" w:color="auto" w:fill="auto"/>
        <w:spacing w:line="240" w:lineRule="auto"/>
        <w:ind w:firstLine="709"/>
        <w:rPr>
          <w:bCs/>
          <w:iCs/>
        </w:rPr>
      </w:pPr>
      <w:r w:rsidRPr="001036D3">
        <w:t>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подраздела 2.3. настоящего раздела.</w:t>
      </w:r>
    </w:p>
    <w:p w:rsidR="00DC07C3" w:rsidRPr="001036D3" w:rsidRDefault="00DC07C3" w:rsidP="0082254B">
      <w:pPr>
        <w:widowControl/>
        <w:autoSpaceDE w:val="0"/>
        <w:autoSpaceDN w:val="0"/>
        <w:adjustRightInd w:val="0"/>
        <w:rPr>
          <w:rFonts w:cs="Times New Roman"/>
          <w:szCs w:val="28"/>
        </w:rPr>
      </w:pPr>
      <w:r w:rsidRPr="001036D3">
        <w:rPr>
          <w:rFonts w:cs="Times New Roman"/>
          <w:szCs w:val="28"/>
        </w:rPr>
        <w:t xml:space="preserve">2.4.2. При предоставлении </w:t>
      </w:r>
      <w:r w:rsidR="00671800" w:rsidRPr="001036D3">
        <w:rPr>
          <w:rFonts w:cs="Times New Roman"/>
          <w:szCs w:val="28"/>
        </w:rPr>
        <w:t xml:space="preserve">Заявителем </w:t>
      </w:r>
      <w:r w:rsidRPr="001036D3">
        <w:rPr>
          <w:rFonts w:cs="Times New Roman"/>
          <w:szCs w:val="28"/>
        </w:rPr>
        <w:t>документов в образовательную организацию</w:t>
      </w:r>
      <w:r w:rsidR="00A9091A">
        <w:rPr>
          <w:rFonts w:cs="Times New Roman"/>
          <w:szCs w:val="28"/>
        </w:rPr>
        <w:t xml:space="preserve"> </w:t>
      </w:r>
      <w:r w:rsidRPr="001036D3">
        <w:rPr>
          <w:rFonts w:cs="Times New Roman"/>
          <w:szCs w:val="28"/>
        </w:rPr>
        <w:t>максимальный срок предоставления муниципальной услуги 10 рабочих дней с даты регистрации заявления в Уполномоченном органе</w:t>
      </w:r>
    </w:p>
    <w:p w:rsidR="00DC07C3" w:rsidRPr="001036D3" w:rsidRDefault="00DC07C3" w:rsidP="0082254B">
      <w:pPr>
        <w:pStyle w:val="ConsPlusNormal"/>
        <w:rPr>
          <w:rFonts w:ascii="Times New Roman" w:hAnsi="Times New Roman"/>
          <w:color w:val="000000"/>
          <w:sz w:val="28"/>
          <w:szCs w:val="28"/>
          <w:lang w:eastAsia="ru-RU"/>
        </w:rPr>
      </w:pPr>
      <w:r w:rsidRPr="001036D3">
        <w:rPr>
          <w:rFonts w:ascii="Times New Roman" w:hAnsi="Times New Roman"/>
          <w:color w:val="000000"/>
          <w:sz w:val="28"/>
          <w:szCs w:val="28"/>
          <w:lang w:eastAsia="ru-RU"/>
        </w:rPr>
        <w:t xml:space="preserve">В случае отказа в выплате компенсации </w:t>
      </w:r>
      <w:r w:rsidR="00671800" w:rsidRPr="001036D3">
        <w:rPr>
          <w:rFonts w:ascii="Times New Roman" w:hAnsi="Times New Roman"/>
          <w:color w:val="000000"/>
          <w:sz w:val="28"/>
          <w:szCs w:val="28"/>
          <w:lang w:eastAsia="ru-RU"/>
        </w:rPr>
        <w:t>У</w:t>
      </w:r>
      <w:r w:rsidRPr="001036D3">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sidRPr="001036D3">
        <w:rPr>
          <w:rFonts w:ascii="Times New Roman" w:hAnsi="Times New Roman"/>
          <w:color w:val="000000"/>
          <w:sz w:val="28"/>
          <w:szCs w:val="28"/>
          <w:lang w:eastAsia="ru-RU"/>
        </w:rPr>
        <w:t>Заявителя</w:t>
      </w:r>
      <w:r w:rsidRPr="001036D3">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Pr="001036D3" w:rsidRDefault="00C15E1B" w:rsidP="0082254B">
      <w:pPr>
        <w:pStyle w:val="21"/>
        <w:shd w:val="clear" w:color="auto" w:fill="auto"/>
        <w:tabs>
          <w:tab w:val="left" w:pos="1418"/>
          <w:tab w:val="left" w:pos="2001"/>
          <w:tab w:val="left" w:pos="5954"/>
          <w:tab w:val="left" w:pos="6521"/>
        </w:tabs>
        <w:spacing w:line="240" w:lineRule="auto"/>
        <w:ind w:firstLine="709"/>
      </w:pPr>
      <w:r w:rsidRPr="001036D3">
        <w:t xml:space="preserve">В случае непредставления заявителем </w:t>
      </w:r>
      <w:r w:rsidRPr="001036D3">
        <w:rPr>
          <w:color w:val="auto"/>
        </w:rPr>
        <w:t xml:space="preserve">документов, указанных в </w:t>
      </w:r>
      <w:hyperlink w:anchor="P75" w:history="1">
        <w:r w:rsidRPr="001036D3">
          <w:rPr>
            <w:color w:val="auto"/>
            <w:lang w:eastAsia="en-US"/>
          </w:rPr>
          <w:t>пункт</w:t>
        </w:r>
        <w:r w:rsidRPr="001036D3">
          <w:t>е</w:t>
        </w:r>
        <w:r w:rsidRPr="001036D3">
          <w:rPr>
            <w:color w:val="auto"/>
            <w:lang w:eastAsia="en-US"/>
          </w:rPr>
          <w:t xml:space="preserve"> 2.6.1</w:t>
        </w:r>
      </w:hyperlink>
      <w:r w:rsidRPr="001036D3">
        <w:rPr>
          <w:color w:val="auto"/>
          <w:lang w:eastAsia="en-US"/>
        </w:rPr>
        <w:t xml:space="preserve"> подраздела 2.6. настоящего раздела</w:t>
      </w:r>
      <w:r w:rsidRPr="001036D3">
        <w:rPr>
          <w:color w:val="auto"/>
        </w:rPr>
        <w:t xml:space="preserve">, в срок, установленный </w:t>
      </w:r>
      <w:hyperlink w:anchor="P75" w:history="1">
        <w:r w:rsidRPr="001036D3">
          <w:rPr>
            <w:color w:val="auto"/>
            <w:lang w:eastAsia="en-US"/>
          </w:rPr>
          <w:t>пункт</w:t>
        </w:r>
        <w:r w:rsidRPr="001036D3">
          <w:t>ом</w:t>
        </w:r>
        <w:r w:rsidRPr="001036D3">
          <w:rPr>
            <w:color w:val="auto"/>
            <w:lang w:eastAsia="en-US"/>
          </w:rPr>
          <w:t xml:space="preserve"> 2.6.</w:t>
        </w:r>
        <w:r w:rsidRPr="001036D3">
          <w:t>2</w:t>
        </w:r>
      </w:hyperlink>
      <w:r w:rsidRPr="001036D3">
        <w:rPr>
          <w:color w:val="auto"/>
          <w:lang w:eastAsia="en-US"/>
        </w:rPr>
        <w:t xml:space="preserve"> подраздела 2.6. настоящего раздела, </w:t>
      </w:r>
      <w:r w:rsidRPr="001036D3">
        <w:rPr>
          <w:color w:val="auto"/>
        </w:rPr>
        <w:t xml:space="preserve"> выплата компенсации приостанавливается</w:t>
      </w:r>
      <w:r w:rsidRPr="001036D3">
        <w:t>.</w:t>
      </w:r>
    </w:p>
    <w:p w:rsidR="00C15E1B" w:rsidRPr="001036D3" w:rsidRDefault="00C15E1B" w:rsidP="0082254B">
      <w:pPr>
        <w:pStyle w:val="21"/>
        <w:shd w:val="clear" w:color="auto" w:fill="auto"/>
        <w:tabs>
          <w:tab w:val="left" w:pos="1418"/>
          <w:tab w:val="left" w:pos="2001"/>
          <w:tab w:val="left" w:pos="5954"/>
          <w:tab w:val="left" w:pos="6521"/>
        </w:tabs>
        <w:spacing w:line="240" w:lineRule="auto"/>
        <w:ind w:firstLine="709"/>
        <w:rPr>
          <w:color w:val="auto"/>
        </w:rPr>
      </w:pPr>
      <w:r w:rsidRPr="001036D3">
        <w:t xml:space="preserve">Выплата компенсации возобновляется с месяца, в котором документы, указанные </w:t>
      </w:r>
      <w:r w:rsidRPr="001036D3">
        <w:rPr>
          <w:color w:val="auto"/>
        </w:rPr>
        <w:t xml:space="preserve">в </w:t>
      </w:r>
      <w:hyperlink w:anchor="P75" w:history="1">
        <w:r w:rsidRPr="001036D3">
          <w:rPr>
            <w:color w:val="auto"/>
            <w:lang w:eastAsia="en-US"/>
          </w:rPr>
          <w:t>пункт</w:t>
        </w:r>
        <w:r w:rsidRPr="001036D3">
          <w:t>е</w:t>
        </w:r>
        <w:r w:rsidRPr="001036D3">
          <w:rPr>
            <w:color w:val="auto"/>
            <w:lang w:eastAsia="en-US"/>
          </w:rPr>
          <w:t xml:space="preserve"> 2.6.1</w:t>
        </w:r>
      </w:hyperlink>
      <w:r w:rsidRPr="001036D3">
        <w:rPr>
          <w:color w:val="auto"/>
          <w:lang w:eastAsia="en-US"/>
        </w:rPr>
        <w:t xml:space="preserve"> подраздела 2.6. настоящего раздела</w:t>
      </w:r>
      <w:r w:rsidR="00B532F4" w:rsidRPr="001036D3">
        <w:rPr>
          <w:color w:val="auto"/>
        </w:rPr>
        <w:t>, представлены.</w:t>
      </w:r>
    </w:p>
    <w:p w:rsidR="003543EA" w:rsidRDefault="003543EA" w:rsidP="003543EA">
      <w:pPr>
        <w:widowControl/>
        <w:jc w:val="center"/>
        <w:rPr>
          <w:b/>
        </w:rPr>
      </w:pPr>
    </w:p>
    <w:p w:rsidR="0002786E" w:rsidRDefault="00DC07C3" w:rsidP="003543EA">
      <w:pPr>
        <w:widowControl/>
        <w:jc w:val="center"/>
        <w:rPr>
          <w:b/>
        </w:rPr>
      </w:pPr>
      <w:r w:rsidRPr="001036D3">
        <w:rPr>
          <w:b/>
        </w:rPr>
        <w:t>2.</w:t>
      </w:r>
      <w:r w:rsidR="0002786E">
        <w:rPr>
          <w:b/>
        </w:rPr>
        <w:t>5</w:t>
      </w:r>
      <w:r w:rsidRPr="001036D3">
        <w:rPr>
          <w:b/>
        </w:rPr>
        <w:t>.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w:t>
      </w:r>
      <w:r w:rsidR="00A9091A">
        <w:rPr>
          <w:b/>
        </w:rPr>
        <w:t xml:space="preserve"> </w:t>
      </w:r>
      <w:r w:rsidRPr="001036D3">
        <w:rPr>
          <w:b/>
        </w:rPr>
        <w:t>обязательных для предоставления муниципальной услуги, подлежащих представлению заявителем, и информации о</w:t>
      </w:r>
      <w:r w:rsidR="00BE19F2">
        <w:rPr>
          <w:b/>
        </w:rPr>
        <w:t xml:space="preserve"> </w:t>
      </w:r>
      <w:r w:rsidRPr="001036D3">
        <w:rPr>
          <w:b/>
        </w:rPr>
        <w:t>способах их получения заявителями, в том числе в</w:t>
      </w:r>
      <w:r w:rsidR="00BE19F2">
        <w:rPr>
          <w:b/>
        </w:rPr>
        <w:t xml:space="preserve"> </w:t>
      </w:r>
      <w:r w:rsidRPr="001036D3">
        <w:rPr>
          <w:b/>
        </w:rPr>
        <w:t>электронной форме, и порядке их представления</w:t>
      </w:r>
    </w:p>
    <w:p w:rsidR="001824A3" w:rsidRDefault="001824A3" w:rsidP="0002786E">
      <w:pPr>
        <w:widowControl/>
        <w:rPr>
          <w:b/>
        </w:rPr>
      </w:pPr>
    </w:p>
    <w:p w:rsidR="00DC07C3" w:rsidRPr="0002786E" w:rsidRDefault="0002786E" w:rsidP="0002786E">
      <w:pPr>
        <w:widowControl/>
        <w:rPr>
          <w:b/>
        </w:rPr>
      </w:pPr>
      <w:r>
        <w:t xml:space="preserve">2.5.1. </w:t>
      </w:r>
      <w:r w:rsidR="00DC07C3" w:rsidRPr="001036D3">
        <w:t>Для получения муниципальной услуги Заявитель представляет:</w:t>
      </w:r>
    </w:p>
    <w:p w:rsidR="00DC07C3" w:rsidRPr="001036D3" w:rsidRDefault="006803F5" w:rsidP="009E063F">
      <w:pPr>
        <w:pStyle w:val="21"/>
        <w:numPr>
          <w:ilvl w:val="0"/>
          <w:numId w:val="32"/>
        </w:numPr>
        <w:shd w:val="clear" w:color="auto" w:fill="auto"/>
        <w:spacing w:line="240" w:lineRule="auto"/>
        <w:ind w:left="0" w:firstLine="709"/>
        <w:rPr>
          <w:color w:val="auto"/>
        </w:rPr>
      </w:pPr>
      <w:r w:rsidRPr="001036D3">
        <w:rPr>
          <w:color w:val="auto"/>
        </w:rPr>
        <w:t>З</w:t>
      </w:r>
      <w:r w:rsidR="00DC07C3" w:rsidRPr="001036D3">
        <w:rPr>
          <w:color w:val="auto"/>
        </w:rPr>
        <w:t xml:space="preserve">аявление о предоставлении муниципальной услуги по форме, согласно Приложению № </w:t>
      </w:r>
      <w:r w:rsidR="0062573E" w:rsidRPr="001036D3">
        <w:rPr>
          <w:color w:val="auto"/>
        </w:rPr>
        <w:t>3</w:t>
      </w:r>
      <w:r w:rsidR="00DC07C3" w:rsidRPr="001036D3">
        <w:rPr>
          <w:color w:val="auto"/>
        </w:rPr>
        <w:t xml:space="preserve"> к Порядку обращения.</w:t>
      </w:r>
    </w:p>
    <w:p w:rsidR="00DC07C3" w:rsidRPr="001036D3" w:rsidRDefault="00DC07C3" w:rsidP="001036D3">
      <w:pPr>
        <w:pStyle w:val="21"/>
        <w:shd w:val="clear" w:color="auto" w:fill="auto"/>
        <w:spacing w:line="240" w:lineRule="auto"/>
        <w:ind w:firstLine="709"/>
      </w:pPr>
      <w:r w:rsidRPr="001036D3">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Pr="001036D3" w:rsidRDefault="00DC07C3" w:rsidP="009E063F">
      <w:pPr>
        <w:pStyle w:val="21"/>
        <w:numPr>
          <w:ilvl w:val="0"/>
          <w:numId w:val="32"/>
        </w:numPr>
        <w:shd w:val="clear" w:color="auto" w:fill="auto"/>
        <w:spacing w:line="240" w:lineRule="auto"/>
        <w:ind w:left="0" w:firstLine="709"/>
      </w:pPr>
      <w:r w:rsidRPr="001036D3">
        <w:t>Копию паспорта или иного документа, удостоверяющего личность и место жительства род</w:t>
      </w:r>
      <w:r w:rsidR="00A332C3" w:rsidRPr="001036D3">
        <w:t>ителя (законного представителя).</w:t>
      </w:r>
    </w:p>
    <w:p w:rsidR="00DC07C3" w:rsidRPr="001036D3" w:rsidRDefault="00DC07C3" w:rsidP="0082254B">
      <w:pPr>
        <w:pStyle w:val="21"/>
        <w:shd w:val="clear" w:color="auto" w:fill="auto"/>
        <w:tabs>
          <w:tab w:val="left" w:pos="0"/>
          <w:tab w:val="left" w:pos="5954"/>
          <w:tab w:val="left" w:pos="6521"/>
        </w:tabs>
        <w:spacing w:line="240" w:lineRule="auto"/>
        <w:ind w:firstLine="709"/>
      </w:pPr>
      <w:r w:rsidRPr="001036D3">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w:t>
      </w:r>
      <w:r w:rsidRPr="001036D3">
        <w:lastRenderedPageBreak/>
        <w:t>путем направления запроса с использованием системы межведомственно</w:t>
      </w:r>
      <w:r w:rsidR="00DE112B" w:rsidRPr="001036D3">
        <w:t>го электронного взаимодействия</w:t>
      </w:r>
      <w:r w:rsidR="00A332C3" w:rsidRPr="001036D3">
        <w:t>;</w:t>
      </w:r>
    </w:p>
    <w:p w:rsidR="00A332C3" w:rsidRPr="001036D3" w:rsidRDefault="00DC07C3" w:rsidP="009E063F">
      <w:pPr>
        <w:pStyle w:val="21"/>
        <w:numPr>
          <w:ilvl w:val="0"/>
          <w:numId w:val="32"/>
        </w:numPr>
        <w:shd w:val="clear" w:color="auto" w:fill="auto"/>
        <w:spacing w:line="240" w:lineRule="auto"/>
        <w:ind w:left="0" w:firstLine="709"/>
      </w:pPr>
      <w:r w:rsidRPr="001036D3">
        <w:t>Копию свидетельства о рождении ребенка</w:t>
      </w:r>
      <w:r w:rsidR="00C825BD" w:rsidRPr="001036D3">
        <w:t xml:space="preserve">, </w:t>
      </w:r>
      <w:r w:rsidR="008920AD" w:rsidRPr="001036D3">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rsidRPr="001036D3">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rsidRPr="001036D3">
        <w:t>.</w:t>
      </w:r>
    </w:p>
    <w:p w:rsidR="00A332C3" w:rsidRPr="001036D3" w:rsidRDefault="00A332C3" w:rsidP="0082254B">
      <w:pPr>
        <w:pStyle w:val="21"/>
        <w:shd w:val="clear" w:color="auto" w:fill="auto"/>
        <w:tabs>
          <w:tab w:val="left" w:pos="1560"/>
          <w:tab w:val="left" w:pos="5954"/>
          <w:tab w:val="left" w:pos="6521"/>
        </w:tabs>
        <w:spacing w:line="240" w:lineRule="auto"/>
        <w:ind w:firstLine="724"/>
      </w:pPr>
      <w:r w:rsidRPr="001036D3">
        <w:t xml:space="preserve">В случае направления заявления посредством ЕПГУ сведения </w:t>
      </w:r>
      <w:r w:rsidR="003A5C6E" w:rsidRPr="001036D3">
        <w:t>о</w:t>
      </w:r>
      <w:r w:rsidR="00055538" w:rsidRPr="001036D3">
        <w:t>б указанных</w:t>
      </w:r>
      <w:r w:rsidR="003A5C6E" w:rsidRPr="001036D3">
        <w:t xml:space="preserve"> документах заполняются в поля электронной формы на ЕПГУ</w:t>
      </w:r>
      <w:r w:rsidR="00A9091A">
        <w:t xml:space="preserve"> </w:t>
      </w:r>
      <w:r w:rsidRPr="001036D3">
        <w:t>и могут быть проверены путем направления запроса с использованием системы межведомственн</w:t>
      </w:r>
      <w:r w:rsidR="003A5C6E" w:rsidRPr="001036D3">
        <w:t>ого электронного взаимодействия;</w:t>
      </w:r>
    </w:p>
    <w:p w:rsidR="00DE112B" w:rsidRPr="001036D3" w:rsidRDefault="00DC07C3" w:rsidP="009E063F">
      <w:pPr>
        <w:pStyle w:val="21"/>
        <w:numPr>
          <w:ilvl w:val="0"/>
          <w:numId w:val="32"/>
        </w:numPr>
        <w:shd w:val="clear" w:color="auto" w:fill="auto"/>
        <w:spacing w:line="240" w:lineRule="auto"/>
        <w:ind w:left="0" w:firstLine="709"/>
      </w:pPr>
      <w:r w:rsidRPr="001036D3">
        <w:t xml:space="preserve">Копию банковского лицевого счета на имя </w:t>
      </w:r>
      <w:r w:rsidR="00321D5C" w:rsidRPr="001036D3">
        <w:t>Заявителя</w:t>
      </w:r>
      <w:r w:rsidR="00DE112B" w:rsidRPr="001036D3">
        <w:t>.</w:t>
      </w:r>
      <w:r w:rsidR="00A9091A">
        <w:t xml:space="preserve"> </w:t>
      </w:r>
      <w:r w:rsidR="00DE112B" w:rsidRPr="001036D3">
        <w:t>В случае направления заявления посредством ЕПГУ сведения об указанных документах заполняются в поля электронной формы на ЕПГУ</w:t>
      </w:r>
      <w:r w:rsidR="00666C45" w:rsidRPr="001036D3">
        <w:t>;</w:t>
      </w:r>
    </w:p>
    <w:p w:rsidR="003B7D17" w:rsidRPr="001036D3" w:rsidRDefault="00DC07C3" w:rsidP="009E063F">
      <w:pPr>
        <w:pStyle w:val="21"/>
        <w:numPr>
          <w:ilvl w:val="0"/>
          <w:numId w:val="32"/>
        </w:numPr>
        <w:spacing w:line="240" w:lineRule="auto"/>
        <w:ind w:left="0" w:firstLine="709"/>
      </w:pPr>
      <w:r w:rsidRPr="001036D3">
        <w:t xml:space="preserve">Копию свидетельства о заключении брака или свидетельства о </w:t>
      </w:r>
      <w:r w:rsidR="00C825BD" w:rsidRPr="001036D3">
        <w:t xml:space="preserve">расторжении брака, </w:t>
      </w:r>
      <w:r w:rsidR="003B7D17" w:rsidRPr="001036D3">
        <w:t>выданные компетентными органами иностранного государства, и их нотариально удостов</w:t>
      </w:r>
      <w:r w:rsidR="00C825BD" w:rsidRPr="001036D3">
        <w:t>еренный перевод на русский язык</w:t>
      </w:r>
      <w:r w:rsidR="003B7D17" w:rsidRPr="001036D3">
        <w:t>.</w:t>
      </w:r>
    </w:p>
    <w:p w:rsidR="00DE112B" w:rsidRPr="001036D3" w:rsidRDefault="008E64AE" w:rsidP="001036D3">
      <w:pPr>
        <w:pStyle w:val="21"/>
        <w:shd w:val="clear" w:color="auto" w:fill="auto"/>
        <w:spacing w:line="240" w:lineRule="auto"/>
        <w:ind w:firstLine="709"/>
        <w:rPr>
          <w:color w:val="000000" w:themeColor="text1"/>
        </w:rPr>
      </w:pPr>
      <w:r w:rsidRPr="001036D3">
        <w:rPr>
          <w:color w:val="000000" w:themeColor="text1"/>
        </w:rPr>
        <w:t xml:space="preserve">При </w:t>
      </w:r>
      <w:r w:rsidR="00DE112B" w:rsidRPr="001036D3">
        <w:rPr>
          <w:color w:val="000000" w:themeColor="text1"/>
        </w:rPr>
        <w:t>направлени</w:t>
      </w:r>
      <w:r w:rsidRPr="001036D3">
        <w:rPr>
          <w:color w:val="000000" w:themeColor="text1"/>
        </w:rPr>
        <w:t>и</w:t>
      </w:r>
      <w:r w:rsidR="00DE112B" w:rsidRPr="001036D3">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sidRPr="001036D3">
        <w:rPr>
          <w:color w:val="000000" w:themeColor="text1"/>
        </w:rPr>
        <w:t>ого электронного взаимодействия, в случае если сведения находятся в распоряжении органов власти.</w:t>
      </w:r>
    </w:p>
    <w:p w:rsidR="00DC07C3" w:rsidRPr="001036D3" w:rsidRDefault="00DC07C3" w:rsidP="009E063F">
      <w:pPr>
        <w:pStyle w:val="21"/>
        <w:numPr>
          <w:ilvl w:val="0"/>
          <w:numId w:val="32"/>
        </w:numPr>
        <w:shd w:val="clear" w:color="auto" w:fill="auto"/>
        <w:spacing w:line="240" w:lineRule="auto"/>
        <w:ind w:left="0" w:firstLine="709"/>
      </w:pPr>
      <w:r w:rsidRPr="001036D3">
        <w:t>Справку об обучении в профессиональной образовательной организации, образовательной организации высшего образования</w:t>
      </w:r>
      <w:r w:rsidR="00C17409" w:rsidRPr="001036D3">
        <w:t xml:space="preserve">, </w:t>
      </w:r>
      <w:r w:rsidRPr="001036D3">
        <w:t>научной организации, духовной образовательной организации или нахождении в академическом</w:t>
      </w:r>
      <w:r w:rsidR="00A9091A">
        <w:t xml:space="preserve"> </w:t>
      </w:r>
      <w:r w:rsidRPr="001036D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Pr="001036D3" w:rsidRDefault="007609DC" w:rsidP="009E063F">
      <w:pPr>
        <w:pStyle w:val="21"/>
        <w:numPr>
          <w:ilvl w:val="0"/>
          <w:numId w:val="32"/>
        </w:numPr>
        <w:shd w:val="clear" w:color="auto" w:fill="auto"/>
        <w:spacing w:line="240" w:lineRule="auto"/>
        <w:ind w:left="0" w:firstLine="709"/>
      </w:pPr>
      <w:r w:rsidRPr="001036D3">
        <w:t>Копи</w:t>
      </w:r>
      <w:r w:rsidR="006803F5" w:rsidRPr="001036D3">
        <w:t>ю</w:t>
      </w:r>
      <w:r w:rsidR="00A9091A">
        <w:t xml:space="preserve"> </w:t>
      </w:r>
      <w:r w:rsidR="00D3083E" w:rsidRPr="001036D3">
        <w:t>паспорт</w:t>
      </w:r>
      <w:r w:rsidRPr="001036D3">
        <w:t>а</w:t>
      </w:r>
      <w:r w:rsidR="00D3083E" w:rsidRPr="001036D3">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Pr="001036D3" w:rsidRDefault="00DC07C3" w:rsidP="009E063F">
      <w:pPr>
        <w:pStyle w:val="21"/>
        <w:numPr>
          <w:ilvl w:val="0"/>
          <w:numId w:val="32"/>
        </w:numPr>
        <w:shd w:val="clear" w:color="auto" w:fill="auto"/>
        <w:spacing w:line="240" w:lineRule="auto"/>
        <w:ind w:left="0" w:firstLine="709"/>
      </w:pPr>
      <w:r w:rsidRPr="001036D3">
        <w:t>Согласие на обработку персональных данных членов семьи, указанных в заявлении о выплате компенсации, или их законных представителей;</w:t>
      </w:r>
    </w:p>
    <w:p w:rsidR="00986ED2" w:rsidRPr="001036D3" w:rsidRDefault="008C5591" w:rsidP="0082254B">
      <w:pPr>
        <w:pStyle w:val="21"/>
        <w:shd w:val="clear" w:color="auto" w:fill="auto"/>
        <w:tabs>
          <w:tab w:val="left" w:pos="1560"/>
          <w:tab w:val="left" w:pos="5954"/>
          <w:tab w:val="left" w:pos="6521"/>
        </w:tabs>
        <w:spacing w:line="240" w:lineRule="auto"/>
        <w:ind w:firstLine="724"/>
      </w:pPr>
      <w:r w:rsidRPr="001036D3">
        <w:t>Дополнительн</w:t>
      </w:r>
      <w:r w:rsidR="0023665B" w:rsidRPr="001036D3">
        <w:t>о (</w:t>
      </w:r>
      <w:r w:rsidR="00986ED2" w:rsidRPr="001036D3">
        <w:t>при необходимости</w:t>
      </w:r>
      <w:r w:rsidRPr="001036D3">
        <w:t>)</w:t>
      </w:r>
      <w:r w:rsidR="00986ED2" w:rsidRPr="001036D3">
        <w:t xml:space="preserve"> Заявитель представляет:</w:t>
      </w:r>
    </w:p>
    <w:p w:rsidR="00986ED2" w:rsidRPr="001036D3" w:rsidRDefault="006803F5" w:rsidP="009E063F">
      <w:pPr>
        <w:pStyle w:val="21"/>
        <w:numPr>
          <w:ilvl w:val="0"/>
          <w:numId w:val="29"/>
        </w:numPr>
        <w:shd w:val="clear" w:color="auto" w:fill="auto"/>
        <w:spacing w:line="240" w:lineRule="auto"/>
        <w:ind w:left="0" w:firstLine="709"/>
      </w:pPr>
      <w:r w:rsidRPr="001036D3">
        <w:t>К</w:t>
      </w:r>
      <w:r w:rsidR="00986ED2" w:rsidRPr="001036D3">
        <w:t>опию решения суда в отношении детей, родители которых лишены родительских прав либо ограничены в родительских правах;</w:t>
      </w:r>
    </w:p>
    <w:p w:rsidR="00986ED2" w:rsidRPr="001036D3" w:rsidRDefault="006803F5" w:rsidP="009E063F">
      <w:pPr>
        <w:pStyle w:val="21"/>
        <w:numPr>
          <w:ilvl w:val="0"/>
          <w:numId w:val="29"/>
        </w:numPr>
        <w:shd w:val="clear" w:color="auto" w:fill="auto"/>
        <w:spacing w:line="240" w:lineRule="auto"/>
        <w:ind w:left="0" w:firstLine="709"/>
      </w:pPr>
      <w:r w:rsidRPr="001036D3">
        <w:t>С</w:t>
      </w:r>
      <w:r w:rsidR="00986ED2" w:rsidRPr="001036D3">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Pr="001036D3" w:rsidRDefault="006803F5" w:rsidP="009E063F">
      <w:pPr>
        <w:pStyle w:val="21"/>
        <w:numPr>
          <w:ilvl w:val="0"/>
          <w:numId w:val="29"/>
        </w:numPr>
        <w:shd w:val="clear" w:color="auto" w:fill="auto"/>
        <w:spacing w:line="240" w:lineRule="auto"/>
        <w:ind w:left="0" w:firstLine="709"/>
      </w:pPr>
      <w:bookmarkStart w:id="13" w:name="P113"/>
      <w:bookmarkEnd w:id="13"/>
      <w:r w:rsidRPr="001036D3">
        <w:t>К</w:t>
      </w:r>
      <w:r w:rsidR="00986ED2" w:rsidRPr="001036D3">
        <w:t>опию решения суда или пост</w:t>
      </w:r>
      <w:r w:rsidR="008C5591" w:rsidRPr="001036D3">
        <w:t xml:space="preserve">ановления следственных органов </w:t>
      </w:r>
      <w:r w:rsidR="00986ED2" w:rsidRPr="001036D3">
        <w:t>в отношении лиц, отсутствующих</w:t>
      </w:r>
      <w:r w:rsidR="00A9091A">
        <w:t xml:space="preserve"> </w:t>
      </w:r>
      <w:r w:rsidR="00986ED2" w:rsidRPr="001036D3">
        <w:t>в семье в связи с осуждением к лишению свободы, нахождением под арестом или на принудительном лечении, а также находящийся в розыске.</w:t>
      </w:r>
    </w:p>
    <w:p w:rsidR="00DC07C3" w:rsidRPr="001036D3" w:rsidRDefault="00DC07C3" w:rsidP="001036D3">
      <w:pPr>
        <w:pStyle w:val="21"/>
        <w:shd w:val="clear" w:color="auto" w:fill="auto"/>
        <w:spacing w:line="240" w:lineRule="auto"/>
        <w:ind w:firstLine="724"/>
      </w:pPr>
      <w:r w:rsidRPr="001036D3">
        <w:t xml:space="preserve">При наличии у </w:t>
      </w:r>
      <w:r w:rsidR="007C6453" w:rsidRPr="001036D3">
        <w:t>Заявителя</w:t>
      </w:r>
      <w:r w:rsidRPr="001036D3">
        <w:t xml:space="preserve"> нескольких детей, посещающих одну и ту же образовательную организацию, заявление о выплате компенсации и документы представляются </w:t>
      </w:r>
      <w:r w:rsidR="007C6453" w:rsidRPr="001036D3">
        <w:t>Заявителем</w:t>
      </w:r>
      <w:r w:rsidRPr="001036D3">
        <w:t xml:space="preserve"> на каждого ребенка.</w:t>
      </w:r>
    </w:p>
    <w:p w:rsidR="009B2706" w:rsidRPr="001036D3" w:rsidRDefault="00666C45" w:rsidP="001824A3">
      <w:pPr>
        <w:pStyle w:val="21"/>
        <w:shd w:val="clear" w:color="auto" w:fill="auto"/>
        <w:spacing w:line="240" w:lineRule="auto"/>
        <w:ind w:firstLine="709"/>
      </w:pPr>
      <w:r w:rsidRPr="001036D3">
        <w:lastRenderedPageBreak/>
        <w:t>2.</w:t>
      </w:r>
      <w:r w:rsidR="0002786E">
        <w:t>5</w:t>
      </w:r>
      <w:r w:rsidRPr="001036D3">
        <w:t>.2</w:t>
      </w:r>
      <w:r w:rsidR="009B2706" w:rsidRPr="001036D3">
        <w:t xml:space="preserve">. </w:t>
      </w:r>
      <w:r w:rsidR="00C76069" w:rsidRPr="001036D3">
        <w:t>Для получения муниципальной услуги д</w:t>
      </w:r>
      <w:r w:rsidR="009B2706" w:rsidRPr="001036D3">
        <w:t>окументы</w:t>
      </w:r>
      <w:r w:rsidR="0090091A" w:rsidRPr="001036D3">
        <w:t>, указанные в пункте 2.</w:t>
      </w:r>
      <w:r w:rsidR="0002786E">
        <w:t>5</w:t>
      </w:r>
      <w:r w:rsidR="0090091A" w:rsidRPr="001036D3">
        <w:t xml:space="preserve">.1. </w:t>
      </w:r>
      <w:r w:rsidR="009B2706" w:rsidRPr="001036D3">
        <w:t>предоставляются с периодичностью 1 раз в год</w:t>
      </w:r>
      <w:r w:rsidR="00A332C3" w:rsidRPr="001036D3">
        <w:t>.</w:t>
      </w:r>
    </w:p>
    <w:p w:rsidR="00DC07C3" w:rsidRPr="001036D3" w:rsidRDefault="0002786E" w:rsidP="001824A3">
      <w:pPr>
        <w:pStyle w:val="21"/>
        <w:shd w:val="clear" w:color="auto" w:fill="auto"/>
        <w:tabs>
          <w:tab w:val="left" w:pos="1020"/>
          <w:tab w:val="left" w:pos="1418"/>
        </w:tabs>
        <w:spacing w:line="240" w:lineRule="auto"/>
        <w:ind w:firstLine="709"/>
      </w:pPr>
      <w:r>
        <w:rPr>
          <w:color w:val="auto"/>
        </w:rPr>
        <w:t xml:space="preserve">2.5.3 </w:t>
      </w:r>
      <w:r w:rsidR="00DC07C3" w:rsidRPr="001036D3">
        <w:rPr>
          <w:color w:val="auto"/>
        </w:rPr>
        <w:t>Документы (копии документов), представляемые в электронной форме, должны соответствовать следующим требованиям:</w:t>
      </w:r>
    </w:p>
    <w:p w:rsidR="00DC07C3" w:rsidRPr="001036D3" w:rsidRDefault="00DC07C3" w:rsidP="001824A3">
      <w:pPr>
        <w:pStyle w:val="21"/>
        <w:numPr>
          <w:ilvl w:val="0"/>
          <w:numId w:val="33"/>
        </w:numPr>
        <w:shd w:val="clear" w:color="auto" w:fill="auto"/>
        <w:spacing w:line="240" w:lineRule="auto"/>
        <w:ind w:left="0" w:firstLine="709"/>
      </w:pPr>
      <w:r w:rsidRPr="001036D3">
        <w:rPr>
          <w:lang w:val="en-US" w:eastAsia="en-US"/>
        </w:rPr>
        <w:t>xml</w:t>
      </w:r>
      <w:r w:rsidRPr="001036D3">
        <w:t>- для формализованных документов;</w:t>
      </w:r>
    </w:p>
    <w:p w:rsidR="00DC07C3" w:rsidRPr="001036D3" w:rsidRDefault="00DC07C3" w:rsidP="001824A3">
      <w:pPr>
        <w:pStyle w:val="21"/>
        <w:numPr>
          <w:ilvl w:val="0"/>
          <w:numId w:val="33"/>
        </w:numPr>
        <w:shd w:val="clear" w:color="auto" w:fill="auto"/>
        <w:tabs>
          <w:tab w:val="left" w:pos="905"/>
          <w:tab w:val="left" w:pos="1086"/>
          <w:tab w:val="left" w:pos="6521"/>
          <w:tab w:val="left" w:pos="10317"/>
        </w:tabs>
        <w:spacing w:line="240" w:lineRule="auto"/>
        <w:ind w:left="0" w:firstLine="709"/>
      </w:pPr>
      <w:r w:rsidRPr="001036D3">
        <w:rPr>
          <w:lang w:val="en-US" w:eastAsia="en-US"/>
        </w:rPr>
        <w:t>doc</w:t>
      </w:r>
      <w:r w:rsidRPr="001036D3">
        <w:rPr>
          <w:lang w:eastAsia="en-US"/>
        </w:rPr>
        <w:t xml:space="preserve">, </w:t>
      </w:r>
      <w:r w:rsidRPr="001036D3">
        <w:rPr>
          <w:lang w:val="en-US" w:eastAsia="en-US"/>
        </w:rPr>
        <w:t>docx</w:t>
      </w:r>
      <w:r w:rsidRPr="001036D3">
        <w:rPr>
          <w:lang w:eastAsia="en-US"/>
        </w:rPr>
        <w:t xml:space="preserve">, </w:t>
      </w:r>
      <w:r w:rsidRPr="001036D3">
        <w:rPr>
          <w:lang w:val="en-US" w:eastAsia="en-US"/>
        </w:rPr>
        <w:t>odt</w:t>
      </w:r>
      <w:r w:rsidRPr="001036D3">
        <w:t>- для документов с текстовым содержанием, не включающим формулы (за исключением документов, указанных в подпункте «в» настоящего пункта);</w:t>
      </w:r>
    </w:p>
    <w:p w:rsidR="00DC07C3" w:rsidRPr="001036D3" w:rsidRDefault="00DC07C3" w:rsidP="001824A3">
      <w:pPr>
        <w:pStyle w:val="21"/>
        <w:numPr>
          <w:ilvl w:val="0"/>
          <w:numId w:val="33"/>
        </w:numPr>
        <w:shd w:val="clear" w:color="auto" w:fill="auto"/>
        <w:tabs>
          <w:tab w:val="left" w:pos="905"/>
          <w:tab w:val="left" w:pos="1086"/>
          <w:tab w:val="left" w:pos="6521"/>
          <w:tab w:val="left" w:pos="10317"/>
        </w:tabs>
        <w:spacing w:line="240" w:lineRule="auto"/>
        <w:ind w:left="0" w:firstLine="709"/>
      </w:pPr>
      <w:r w:rsidRPr="001036D3">
        <w:rPr>
          <w:lang w:val="en-US" w:eastAsia="en-US"/>
        </w:rPr>
        <w:t>xls</w:t>
      </w:r>
      <w:r w:rsidRPr="001036D3">
        <w:rPr>
          <w:lang w:eastAsia="en-US"/>
        </w:rPr>
        <w:t xml:space="preserve">, </w:t>
      </w:r>
      <w:r w:rsidRPr="001036D3">
        <w:rPr>
          <w:lang w:val="en-US" w:eastAsia="en-US"/>
        </w:rPr>
        <w:t>xlsx</w:t>
      </w:r>
      <w:r w:rsidRPr="001036D3">
        <w:rPr>
          <w:lang w:eastAsia="en-US"/>
        </w:rPr>
        <w:t xml:space="preserve">, </w:t>
      </w:r>
      <w:r w:rsidRPr="001036D3">
        <w:rPr>
          <w:lang w:val="en-US" w:eastAsia="en-US"/>
        </w:rPr>
        <w:t>ods</w:t>
      </w:r>
      <w:r w:rsidRPr="001036D3">
        <w:t>- для документов, содержащих расчеты;</w:t>
      </w:r>
    </w:p>
    <w:p w:rsidR="00DC07C3" w:rsidRPr="001036D3" w:rsidRDefault="00DC07C3" w:rsidP="001824A3">
      <w:pPr>
        <w:pStyle w:val="21"/>
        <w:numPr>
          <w:ilvl w:val="0"/>
          <w:numId w:val="33"/>
        </w:numPr>
        <w:shd w:val="clear" w:color="auto" w:fill="auto"/>
        <w:tabs>
          <w:tab w:val="left" w:pos="905"/>
          <w:tab w:val="left" w:pos="1086"/>
          <w:tab w:val="left" w:pos="6521"/>
          <w:tab w:val="left" w:pos="10317"/>
        </w:tabs>
        <w:spacing w:line="240" w:lineRule="auto"/>
        <w:ind w:left="0" w:firstLine="709"/>
      </w:pPr>
      <w:r w:rsidRPr="001036D3">
        <w:rPr>
          <w:lang w:val="en-US" w:eastAsia="en-US"/>
        </w:rPr>
        <w:t>pdf</w:t>
      </w:r>
      <w:r w:rsidRPr="001036D3">
        <w:rPr>
          <w:lang w:eastAsia="en-US"/>
        </w:rPr>
        <w:t xml:space="preserve">, </w:t>
      </w:r>
      <w:r w:rsidRPr="001036D3">
        <w:rPr>
          <w:lang w:val="en-US" w:eastAsia="en-US"/>
        </w:rPr>
        <w:t>jpg</w:t>
      </w:r>
      <w:r w:rsidRPr="001036D3">
        <w:rPr>
          <w:lang w:eastAsia="en-US"/>
        </w:rPr>
        <w:t xml:space="preserve">, </w:t>
      </w:r>
      <w:r w:rsidRPr="001036D3">
        <w:rPr>
          <w:lang w:val="en-US" w:eastAsia="en-US"/>
        </w:rPr>
        <w:t>jpeg</w:t>
      </w:r>
      <w:r w:rsidRPr="001036D3">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Pr="001036D3" w:rsidRDefault="00DC07C3" w:rsidP="001824A3">
      <w:pPr>
        <w:pStyle w:val="21"/>
        <w:shd w:val="clear" w:color="auto" w:fill="auto"/>
        <w:spacing w:line="240" w:lineRule="auto"/>
        <w:ind w:firstLine="709"/>
      </w:pPr>
      <w:r w:rsidRPr="001036D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036D3">
        <w:rPr>
          <w:lang w:val="en-US" w:eastAsia="en-US"/>
        </w:rPr>
        <w:t>dpi</w:t>
      </w:r>
      <w:r w:rsidRPr="001036D3">
        <w:t>(масштаб 1:1) с использованием следующих режимов:</w:t>
      </w:r>
    </w:p>
    <w:p w:rsidR="00DC07C3" w:rsidRPr="001036D3" w:rsidRDefault="00DC07C3" w:rsidP="001824A3">
      <w:pPr>
        <w:pStyle w:val="21"/>
        <w:numPr>
          <w:ilvl w:val="0"/>
          <w:numId w:val="11"/>
        </w:numPr>
        <w:shd w:val="clear" w:color="auto" w:fill="auto"/>
        <w:spacing w:line="240" w:lineRule="auto"/>
        <w:ind w:left="0" w:firstLine="709"/>
      </w:pPr>
      <w:r w:rsidRPr="001036D3">
        <w:t>«черно-белый» (при отсутствии в документе графических изображений и (или) цветного текста);</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«оттенки серого» (при наличии в документе графических изображений, отличных от цветного графического изображения);</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«цветной» или «режим полной цветопередачи» (при наличии в документе цветных графических изображений либо цветного текста);</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сохранением всех аутентичных признаков подлинности, а именно: графической подписи лица, печати, углового штампа бланка;</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количество файлов должно соответствовать количеству документов, каждый из которых содержит текстовую и (или) графическую информацию.</w:t>
      </w:r>
    </w:p>
    <w:p w:rsidR="00DC07C3" w:rsidRPr="001036D3" w:rsidRDefault="00DC07C3" w:rsidP="001824A3">
      <w:pPr>
        <w:pStyle w:val="21"/>
        <w:shd w:val="clear" w:color="auto" w:fill="auto"/>
        <w:spacing w:line="240" w:lineRule="auto"/>
        <w:ind w:firstLine="709"/>
      </w:pPr>
      <w:r w:rsidRPr="001036D3">
        <w:t>Электронные документы должны обеспечивать:</w:t>
      </w:r>
    </w:p>
    <w:p w:rsidR="00DC07C3" w:rsidRPr="001036D3" w:rsidRDefault="00DC07C3" w:rsidP="001824A3">
      <w:pPr>
        <w:pStyle w:val="21"/>
        <w:numPr>
          <w:ilvl w:val="0"/>
          <w:numId w:val="12"/>
        </w:numPr>
        <w:shd w:val="clear" w:color="auto" w:fill="auto"/>
        <w:spacing w:line="240" w:lineRule="auto"/>
        <w:ind w:left="0" w:firstLine="709"/>
      </w:pPr>
      <w:r w:rsidRPr="001036D3">
        <w:t>возможность идентифицировать документ и количество листов в документе;</w:t>
      </w:r>
    </w:p>
    <w:p w:rsidR="00DC07C3" w:rsidRPr="001036D3" w:rsidRDefault="00DC07C3" w:rsidP="001824A3">
      <w:pPr>
        <w:pStyle w:val="21"/>
        <w:numPr>
          <w:ilvl w:val="0"/>
          <w:numId w:val="12"/>
        </w:numPr>
        <w:shd w:val="clear" w:color="auto" w:fill="auto"/>
        <w:spacing w:line="240" w:lineRule="auto"/>
        <w:ind w:left="0" w:firstLine="709"/>
      </w:pPr>
      <w:r w:rsidRPr="001036D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Pr="001036D3" w:rsidRDefault="00DC07C3" w:rsidP="001824A3">
      <w:pPr>
        <w:pStyle w:val="21"/>
        <w:shd w:val="clear" w:color="auto" w:fill="auto"/>
        <w:tabs>
          <w:tab w:val="left" w:pos="5954"/>
          <w:tab w:val="left" w:pos="6521"/>
          <w:tab w:val="left" w:pos="10317"/>
        </w:tabs>
        <w:spacing w:line="240" w:lineRule="auto"/>
        <w:ind w:firstLine="709"/>
      </w:pPr>
      <w:r w:rsidRPr="001036D3">
        <w:t xml:space="preserve">Документы, подлежащие представлению в форматах </w:t>
      </w:r>
      <w:r w:rsidRPr="001036D3">
        <w:rPr>
          <w:lang w:val="en-US" w:eastAsia="en-US"/>
        </w:rPr>
        <w:t>xls</w:t>
      </w:r>
      <w:r w:rsidRPr="001036D3">
        <w:rPr>
          <w:lang w:eastAsia="en-US"/>
        </w:rPr>
        <w:t xml:space="preserve">, </w:t>
      </w:r>
      <w:r w:rsidRPr="001036D3">
        <w:rPr>
          <w:lang w:val="en-US" w:eastAsia="en-US"/>
        </w:rPr>
        <w:t>xlsx</w:t>
      </w:r>
      <w:r w:rsidR="00BE19F2">
        <w:rPr>
          <w:lang w:eastAsia="en-US"/>
        </w:rPr>
        <w:t xml:space="preserve"> </w:t>
      </w:r>
      <w:r w:rsidRPr="001036D3">
        <w:t xml:space="preserve">или </w:t>
      </w:r>
      <w:r w:rsidRPr="001036D3">
        <w:rPr>
          <w:lang w:val="en-US" w:eastAsia="en-US"/>
        </w:rPr>
        <w:t>ods</w:t>
      </w:r>
      <w:r w:rsidRPr="001036D3">
        <w:rPr>
          <w:lang w:eastAsia="en-US"/>
        </w:rPr>
        <w:t xml:space="preserve">, </w:t>
      </w:r>
      <w:r w:rsidRPr="001036D3">
        <w:t>формируются в виде отдельного электронного документа.</w:t>
      </w:r>
    </w:p>
    <w:p w:rsidR="00DC07C3" w:rsidRPr="001036D3" w:rsidRDefault="00DC07C3" w:rsidP="0082254B">
      <w:pPr>
        <w:pStyle w:val="21"/>
        <w:shd w:val="clear" w:color="auto" w:fill="auto"/>
        <w:tabs>
          <w:tab w:val="left" w:pos="1560"/>
          <w:tab w:val="left" w:pos="5954"/>
          <w:tab w:val="left" w:pos="6521"/>
        </w:tabs>
        <w:spacing w:line="240" w:lineRule="auto"/>
        <w:ind w:firstLine="0"/>
      </w:pPr>
    </w:p>
    <w:p w:rsidR="00DC07C3" w:rsidRPr="001036D3" w:rsidRDefault="00DC07C3" w:rsidP="00D06DF2">
      <w:pPr>
        <w:pStyle w:val="ab"/>
        <w:spacing w:line="240" w:lineRule="auto"/>
        <w:ind w:firstLine="0"/>
        <w:jc w:val="center"/>
        <w:rPr>
          <w:b/>
        </w:rPr>
      </w:pPr>
      <w:r w:rsidRPr="001036D3">
        <w:rPr>
          <w:b/>
        </w:rPr>
        <w:t>2.</w:t>
      </w:r>
      <w:r w:rsidR="0002786E">
        <w:rPr>
          <w:b/>
        </w:rPr>
        <w:t>6</w:t>
      </w:r>
      <w:r w:rsidRPr="001036D3">
        <w:rPr>
          <w:b/>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w:t>
      </w:r>
      <w:r w:rsidR="00985F0E" w:rsidRPr="001036D3">
        <w:rPr>
          <w:b/>
        </w:rPr>
        <w:t>муниципальной</w:t>
      </w:r>
      <w:r w:rsidRPr="001036D3">
        <w:rPr>
          <w:b/>
        </w:rPr>
        <w:t xml:space="preserve"> услуги, </w:t>
      </w:r>
      <w:r w:rsidR="00B555A5">
        <w:rPr>
          <w:b/>
        </w:rPr>
        <w:t>документов</w:t>
      </w:r>
      <w:r w:rsidRPr="001036D3">
        <w:rPr>
          <w:b/>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1036D3" w:rsidRDefault="00DC07C3" w:rsidP="0082254B">
      <w:pPr>
        <w:pStyle w:val="ab"/>
        <w:spacing w:line="240" w:lineRule="auto"/>
        <w:ind w:left="1701" w:right="1700" w:firstLine="0"/>
        <w:jc w:val="center"/>
        <w:rPr>
          <w:b/>
        </w:rPr>
      </w:pPr>
    </w:p>
    <w:p w:rsidR="00461A02" w:rsidRPr="00461A02" w:rsidRDefault="00DC07C3" w:rsidP="00461A02">
      <w:pPr>
        <w:pStyle w:val="21"/>
        <w:ind w:right="70" w:firstLine="724"/>
        <w:rPr>
          <w:color w:val="auto"/>
        </w:rPr>
      </w:pPr>
      <w:r w:rsidRPr="00461A02">
        <w:rPr>
          <w:color w:val="auto"/>
        </w:rPr>
        <w:t>2.</w:t>
      </w:r>
      <w:r w:rsidR="0002786E" w:rsidRPr="00461A02">
        <w:rPr>
          <w:color w:val="auto"/>
        </w:rPr>
        <w:t>6</w:t>
      </w:r>
      <w:r w:rsidRPr="00461A02">
        <w:rPr>
          <w:color w:val="auto"/>
        </w:rPr>
        <w:t xml:space="preserve">.1. </w:t>
      </w:r>
      <w:r w:rsidR="00461A02" w:rsidRPr="00461A02">
        <w:rPr>
          <w:color w:val="auto"/>
        </w:rPr>
        <w:t xml:space="preserve">Муниципальная услуга предоставляется при предоставлении в </w:t>
      </w:r>
      <w:r w:rsidR="00461A02" w:rsidRPr="00461A02">
        <w:rPr>
          <w:color w:val="auto"/>
        </w:rPr>
        <w:lastRenderedPageBreak/>
        <w:t>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 следующих документов:</w:t>
      </w:r>
    </w:p>
    <w:p w:rsidR="00461A02" w:rsidRPr="00560A43" w:rsidRDefault="00461A02" w:rsidP="00461A02">
      <w:pPr>
        <w:pStyle w:val="21"/>
        <w:ind w:right="70" w:firstLine="724"/>
        <w:rPr>
          <w:color w:val="auto"/>
        </w:rPr>
      </w:pPr>
      <w:r w:rsidRPr="00560A43">
        <w:rPr>
          <w:color w:val="auto"/>
        </w:rPr>
        <w:t xml:space="preserve">заявление на имя руководителя уполномоченного органа о предоставлении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 в соответствии с Приложением 4 настоящего Административного регламента: </w:t>
      </w:r>
    </w:p>
    <w:p w:rsidR="00461A02" w:rsidRPr="00560A43" w:rsidRDefault="00461A02" w:rsidP="00461A02">
      <w:pPr>
        <w:pStyle w:val="21"/>
        <w:ind w:right="70" w:firstLine="724"/>
        <w:rPr>
          <w:color w:val="auto"/>
        </w:rPr>
      </w:pPr>
      <w:r w:rsidRPr="00560A43">
        <w:rPr>
          <w:color w:val="auto"/>
        </w:rPr>
        <w:t>копия документа, удостоверяющего личность Заявителя;</w:t>
      </w:r>
    </w:p>
    <w:p w:rsidR="00461A02" w:rsidRPr="00560A43" w:rsidRDefault="00461A02" w:rsidP="00461A02">
      <w:pPr>
        <w:pStyle w:val="21"/>
        <w:ind w:right="70" w:firstLine="724"/>
        <w:rPr>
          <w:color w:val="auto"/>
        </w:rPr>
      </w:pPr>
      <w:r w:rsidRPr="00560A43">
        <w:rPr>
          <w:color w:val="auto"/>
        </w:rPr>
        <w:t>копии(я) свидетельств(а) о рождении детей (ребенка) в возрасте до 18 лет;</w:t>
      </w:r>
    </w:p>
    <w:p w:rsidR="00461A02" w:rsidRPr="00560A43" w:rsidRDefault="00461A02" w:rsidP="00461A02">
      <w:pPr>
        <w:pStyle w:val="21"/>
        <w:shd w:val="clear" w:color="auto" w:fill="auto"/>
        <w:spacing w:line="240" w:lineRule="auto"/>
        <w:ind w:right="70" w:firstLine="724"/>
        <w:rPr>
          <w:color w:val="auto"/>
        </w:rPr>
      </w:pPr>
      <w:r w:rsidRPr="00560A43">
        <w:rPr>
          <w:color w:val="auto"/>
        </w:rPr>
        <w:t>информация о номере счета в кредитной организации Заявителя.</w:t>
      </w:r>
    </w:p>
    <w:p w:rsidR="00DC07C3" w:rsidRPr="001036D3" w:rsidRDefault="00DC07C3" w:rsidP="00461A02">
      <w:pPr>
        <w:pStyle w:val="21"/>
        <w:shd w:val="clear" w:color="auto" w:fill="auto"/>
        <w:spacing w:line="240" w:lineRule="auto"/>
        <w:ind w:right="70" w:firstLine="724"/>
      </w:pPr>
      <w:r w:rsidRPr="00560A43">
        <w:rPr>
          <w:color w:val="auto"/>
        </w:rPr>
        <w:t>2.</w:t>
      </w:r>
      <w:r w:rsidR="0002786E" w:rsidRPr="00560A43">
        <w:rPr>
          <w:color w:val="auto"/>
        </w:rPr>
        <w:t>6</w:t>
      </w:r>
      <w:r w:rsidRPr="00560A43">
        <w:rPr>
          <w:color w:val="auto"/>
        </w:rPr>
        <w:t>.2. При предоставлении муниципальной услуги запрещается требовать</w:t>
      </w:r>
      <w:r w:rsidRPr="001036D3">
        <w:t xml:space="preserve"> от Заявителя:</w:t>
      </w:r>
    </w:p>
    <w:p w:rsidR="00DC07C3" w:rsidRPr="001036D3" w:rsidRDefault="00DC07C3" w:rsidP="00D06DF2">
      <w:pPr>
        <w:pStyle w:val="21"/>
        <w:numPr>
          <w:ilvl w:val="0"/>
          <w:numId w:val="7"/>
        </w:numPr>
        <w:shd w:val="clear" w:color="auto" w:fill="auto"/>
        <w:tabs>
          <w:tab w:val="num" w:pos="-181"/>
        </w:tabs>
        <w:spacing w:line="240" w:lineRule="auto"/>
        <w:ind w:left="0" w:firstLine="709"/>
      </w:pPr>
      <w:r w:rsidRPr="001036D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Pr="001036D3" w:rsidRDefault="00DC07C3" w:rsidP="00D06DF2">
      <w:pPr>
        <w:pStyle w:val="21"/>
        <w:numPr>
          <w:ilvl w:val="0"/>
          <w:numId w:val="7"/>
        </w:numPr>
        <w:shd w:val="clear" w:color="auto" w:fill="auto"/>
        <w:tabs>
          <w:tab w:val="num" w:pos="-181"/>
        </w:tabs>
        <w:spacing w:line="240" w:lineRule="auto"/>
        <w:ind w:left="0" w:right="70" w:firstLine="724"/>
      </w:pPr>
      <w:r w:rsidRPr="001036D3">
        <w:t>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Pr="001036D3" w:rsidRDefault="00DC07C3" w:rsidP="00D06DF2">
      <w:pPr>
        <w:pStyle w:val="21"/>
        <w:numPr>
          <w:ilvl w:val="0"/>
          <w:numId w:val="7"/>
        </w:numPr>
        <w:shd w:val="clear" w:color="auto" w:fill="auto"/>
        <w:tabs>
          <w:tab w:val="num" w:pos="-181"/>
        </w:tabs>
        <w:spacing w:line="240" w:lineRule="auto"/>
        <w:ind w:left="0" w:right="70" w:firstLine="724"/>
      </w:pPr>
      <w:r w:rsidRPr="001036D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Pr="001036D3" w:rsidRDefault="00DC07C3" w:rsidP="00D06DF2">
      <w:pPr>
        <w:pStyle w:val="21"/>
        <w:numPr>
          <w:ilvl w:val="1"/>
          <w:numId w:val="7"/>
        </w:numPr>
        <w:shd w:val="clear" w:color="auto" w:fill="auto"/>
        <w:spacing w:line="240" w:lineRule="auto"/>
        <w:ind w:left="0" w:firstLine="724"/>
      </w:pPr>
      <w:r w:rsidRPr="001036D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Pr="001036D3" w:rsidRDefault="00DC07C3" w:rsidP="00D06DF2">
      <w:pPr>
        <w:pStyle w:val="21"/>
        <w:numPr>
          <w:ilvl w:val="1"/>
          <w:numId w:val="7"/>
        </w:numPr>
        <w:shd w:val="clear" w:color="auto" w:fill="auto"/>
        <w:tabs>
          <w:tab w:val="num" w:pos="543"/>
          <w:tab w:val="left" w:pos="1086"/>
          <w:tab w:val="left" w:pos="1863"/>
          <w:tab w:val="left" w:pos="5954"/>
          <w:tab w:val="left" w:pos="6521"/>
          <w:tab w:val="left" w:pos="10136"/>
        </w:tabs>
        <w:spacing w:line="240" w:lineRule="auto"/>
        <w:ind w:left="0" w:firstLine="724"/>
      </w:pPr>
      <w:r w:rsidRPr="001036D3">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Pr="001036D3" w:rsidRDefault="00DC07C3" w:rsidP="00D06DF2">
      <w:pPr>
        <w:pStyle w:val="21"/>
        <w:numPr>
          <w:ilvl w:val="0"/>
          <w:numId w:val="8"/>
        </w:numPr>
        <w:shd w:val="clear" w:color="auto" w:fill="auto"/>
        <w:spacing w:line="240" w:lineRule="auto"/>
        <w:ind w:left="0" w:firstLine="724"/>
      </w:pPr>
      <w:r w:rsidRPr="001036D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Pr="001036D3" w:rsidRDefault="00DC07C3" w:rsidP="00D06DF2">
      <w:pPr>
        <w:pStyle w:val="21"/>
        <w:numPr>
          <w:ilvl w:val="0"/>
          <w:numId w:val="8"/>
        </w:numPr>
        <w:shd w:val="clear" w:color="auto" w:fill="auto"/>
        <w:tabs>
          <w:tab w:val="num" w:pos="543"/>
          <w:tab w:val="left" w:pos="1086"/>
          <w:tab w:val="left" w:pos="1629"/>
          <w:tab w:val="left" w:pos="5954"/>
          <w:tab w:val="left" w:pos="6521"/>
          <w:tab w:val="left" w:pos="10136"/>
        </w:tabs>
        <w:spacing w:line="240" w:lineRule="auto"/>
        <w:ind w:left="0" w:firstLine="724"/>
      </w:pPr>
      <w:r w:rsidRPr="001036D3">
        <w:t xml:space="preserve">выявление документально подтвержденного факта (признаков) </w:t>
      </w:r>
      <w:r w:rsidRPr="001036D3">
        <w:lastRenderedPageBreak/>
        <w:t>о</w:t>
      </w:r>
      <w:r w:rsidRPr="001036D3">
        <w:rPr>
          <w:rStyle w:val="220"/>
          <w:u w:val="none"/>
        </w:rPr>
        <w:t>ш</w:t>
      </w:r>
      <w:r w:rsidRPr="001036D3">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Pr="001036D3" w:rsidRDefault="00DC07C3" w:rsidP="0082254B">
      <w:pPr>
        <w:pStyle w:val="21"/>
        <w:shd w:val="clear" w:color="auto" w:fill="auto"/>
        <w:tabs>
          <w:tab w:val="left" w:pos="1086"/>
          <w:tab w:val="left" w:pos="1629"/>
          <w:tab w:val="left" w:pos="5954"/>
          <w:tab w:val="left" w:pos="6521"/>
          <w:tab w:val="left" w:pos="10136"/>
        </w:tabs>
        <w:spacing w:line="240" w:lineRule="auto"/>
        <w:ind w:left="1810" w:right="70" w:firstLine="0"/>
      </w:pPr>
    </w:p>
    <w:p w:rsidR="00DC07C3" w:rsidRPr="001036D3" w:rsidRDefault="00DC07C3" w:rsidP="00D06DF2">
      <w:pPr>
        <w:pStyle w:val="13"/>
        <w:keepNext/>
        <w:keepLines/>
        <w:shd w:val="clear" w:color="auto" w:fill="auto"/>
        <w:spacing w:before="0" w:after="240" w:line="240" w:lineRule="auto"/>
        <w:ind w:firstLine="0"/>
        <w:jc w:val="center"/>
      </w:pPr>
      <w:bookmarkStart w:id="14" w:name="bookmark12"/>
      <w:r w:rsidRPr="001036D3">
        <w:t>2.</w:t>
      </w:r>
      <w:r w:rsidR="0002786E">
        <w:t>7</w:t>
      </w:r>
      <w:r w:rsidRPr="001036D3">
        <w:t>. Исчерпывающий перечень оснований для отказа в приеме документов, необходимых для предоставления муниципальной услуги</w:t>
      </w:r>
      <w:bookmarkEnd w:id="14"/>
    </w:p>
    <w:p w:rsidR="00DC07C3" w:rsidRPr="001036D3" w:rsidRDefault="00DC07C3" w:rsidP="00353595">
      <w:pPr>
        <w:pStyle w:val="21"/>
        <w:shd w:val="clear" w:color="auto" w:fill="auto"/>
        <w:spacing w:line="240" w:lineRule="auto"/>
        <w:ind w:right="70" w:firstLine="724"/>
      </w:pPr>
      <w:r w:rsidRPr="001036D3">
        <w:t>Основаниями для отказа в приеме к рассмотрению документов, необходимых для предоставления муниципальной услуги, являются:</w:t>
      </w:r>
    </w:p>
    <w:p w:rsidR="00DC07C3" w:rsidRPr="001036D3" w:rsidRDefault="00DC07C3" w:rsidP="00353595">
      <w:pPr>
        <w:pStyle w:val="21"/>
        <w:numPr>
          <w:ilvl w:val="0"/>
          <w:numId w:val="9"/>
        </w:numPr>
        <w:shd w:val="clear" w:color="auto" w:fill="auto"/>
        <w:spacing w:line="240" w:lineRule="auto"/>
        <w:ind w:left="0" w:right="70" w:firstLine="724"/>
      </w:pPr>
      <w:r w:rsidRPr="001036D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Pr="001036D3" w:rsidRDefault="00DC07C3" w:rsidP="00353595">
      <w:pPr>
        <w:pStyle w:val="21"/>
        <w:numPr>
          <w:ilvl w:val="0"/>
          <w:numId w:val="9"/>
        </w:numPr>
        <w:shd w:val="clear" w:color="auto" w:fill="auto"/>
        <w:spacing w:line="240" w:lineRule="auto"/>
        <w:ind w:left="0" w:right="70" w:firstLine="724"/>
      </w:pPr>
      <w:r w:rsidRPr="001036D3">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Pr="001036D3" w:rsidRDefault="00DC07C3" w:rsidP="00353595">
      <w:pPr>
        <w:pStyle w:val="21"/>
        <w:numPr>
          <w:ilvl w:val="0"/>
          <w:numId w:val="9"/>
        </w:numPr>
        <w:shd w:val="clear" w:color="auto" w:fill="auto"/>
        <w:spacing w:line="240" w:lineRule="auto"/>
        <w:ind w:left="0" w:right="70" w:firstLine="724"/>
      </w:pPr>
      <w:r w:rsidRPr="001036D3">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Pr="001036D3" w:rsidRDefault="00DC07C3" w:rsidP="00353595">
      <w:pPr>
        <w:pStyle w:val="21"/>
        <w:numPr>
          <w:ilvl w:val="0"/>
          <w:numId w:val="9"/>
        </w:numPr>
        <w:shd w:val="clear" w:color="auto" w:fill="auto"/>
        <w:spacing w:line="240" w:lineRule="auto"/>
        <w:ind w:left="0" w:right="70" w:firstLine="724"/>
      </w:pPr>
      <w:r w:rsidRPr="001036D3">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Pr="001036D3" w:rsidRDefault="00DC07C3" w:rsidP="00353595">
      <w:pPr>
        <w:pStyle w:val="21"/>
        <w:numPr>
          <w:ilvl w:val="0"/>
          <w:numId w:val="9"/>
        </w:numPr>
        <w:shd w:val="clear" w:color="auto" w:fill="auto"/>
        <w:spacing w:line="240" w:lineRule="auto"/>
        <w:ind w:left="0" w:right="70" w:firstLine="724"/>
      </w:pPr>
      <w:r w:rsidRPr="001036D3">
        <w:t>представленные документы или сведения утратили силу на момент обращения за услугой;</w:t>
      </w:r>
    </w:p>
    <w:p w:rsidR="00DC07C3" w:rsidRPr="001036D3" w:rsidRDefault="00DC07C3" w:rsidP="00353595">
      <w:pPr>
        <w:pStyle w:val="21"/>
        <w:numPr>
          <w:ilvl w:val="0"/>
          <w:numId w:val="9"/>
        </w:numPr>
        <w:shd w:val="clear" w:color="auto" w:fill="auto"/>
        <w:spacing w:line="240" w:lineRule="auto"/>
        <w:ind w:left="0" w:right="70" w:firstLine="724"/>
      </w:pPr>
      <w:r w:rsidRPr="001036D3">
        <w:t>представление неполного комплекта документов, необходимых для предоставления услуги;</w:t>
      </w:r>
    </w:p>
    <w:p w:rsidR="00DC07C3" w:rsidRPr="001036D3" w:rsidRDefault="00DC07C3" w:rsidP="00353595">
      <w:pPr>
        <w:pStyle w:val="21"/>
        <w:numPr>
          <w:ilvl w:val="0"/>
          <w:numId w:val="9"/>
        </w:numPr>
        <w:shd w:val="clear" w:color="auto" w:fill="auto"/>
        <w:spacing w:line="240" w:lineRule="auto"/>
        <w:ind w:left="0" w:right="70" w:firstLine="724"/>
      </w:pPr>
      <w:r w:rsidRPr="001036D3">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1036D3" w:rsidRDefault="00DC07C3" w:rsidP="0082254B">
      <w:pPr>
        <w:pStyle w:val="11"/>
        <w:numPr>
          <w:ilvl w:val="0"/>
          <w:numId w:val="0"/>
        </w:numPr>
        <w:spacing w:line="240" w:lineRule="auto"/>
        <w:ind w:firstLine="709"/>
      </w:pPr>
    </w:p>
    <w:p w:rsidR="00DC07C3" w:rsidRPr="001036D3" w:rsidRDefault="00DC07C3" w:rsidP="00353595">
      <w:pPr>
        <w:pStyle w:val="11"/>
        <w:numPr>
          <w:ilvl w:val="0"/>
          <w:numId w:val="0"/>
        </w:numPr>
        <w:spacing w:line="240" w:lineRule="auto"/>
        <w:jc w:val="center"/>
        <w:rPr>
          <w:b/>
        </w:rPr>
      </w:pPr>
      <w:r w:rsidRPr="001036D3">
        <w:rPr>
          <w:b/>
        </w:rPr>
        <w:t>2.</w:t>
      </w:r>
      <w:r w:rsidR="0002786E">
        <w:rPr>
          <w:b/>
        </w:rPr>
        <w:t>8</w:t>
      </w:r>
      <w:r w:rsidRPr="001036D3">
        <w:rPr>
          <w:b/>
        </w:rPr>
        <w:t xml:space="preserve">. Исчерпывающий перечень оснований для приостановления и (или) отказа в предоставлении </w:t>
      </w:r>
      <w:r w:rsidRPr="001036D3">
        <w:rPr>
          <w:b/>
          <w:lang w:eastAsia="ru-RU"/>
        </w:rPr>
        <w:t>муниципальной</w:t>
      </w:r>
      <w:r w:rsidR="00A9091A">
        <w:rPr>
          <w:b/>
          <w:lang w:eastAsia="ru-RU"/>
        </w:rPr>
        <w:t xml:space="preserve"> </w:t>
      </w:r>
      <w:r w:rsidRPr="001036D3">
        <w:rPr>
          <w:b/>
        </w:rPr>
        <w:t>услуги</w:t>
      </w:r>
    </w:p>
    <w:p w:rsidR="00DC07C3" w:rsidRPr="001036D3" w:rsidRDefault="00DC07C3" w:rsidP="0082254B">
      <w:pPr>
        <w:pStyle w:val="11"/>
        <w:numPr>
          <w:ilvl w:val="0"/>
          <w:numId w:val="0"/>
        </w:numPr>
        <w:spacing w:line="240" w:lineRule="auto"/>
        <w:ind w:left="1701" w:right="1700"/>
        <w:jc w:val="center"/>
        <w:rPr>
          <w:b/>
        </w:rPr>
      </w:pPr>
    </w:p>
    <w:p w:rsidR="00DC07C3" w:rsidRPr="001036D3" w:rsidRDefault="00DC07C3" w:rsidP="0082254B">
      <w:pPr>
        <w:pStyle w:val="11"/>
        <w:numPr>
          <w:ilvl w:val="0"/>
          <w:numId w:val="0"/>
        </w:numPr>
        <w:spacing w:line="240" w:lineRule="auto"/>
        <w:ind w:firstLine="709"/>
      </w:pPr>
      <w:bookmarkStart w:id="15" w:name="_Ref63871955"/>
      <w:r w:rsidRPr="001036D3">
        <w:t>2.</w:t>
      </w:r>
      <w:r w:rsidR="0002786E">
        <w:t>8</w:t>
      </w:r>
      <w:r w:rsidRPr="001036D3">
        <w:t xml:space="preserve">.1. Основаниями для отказа в предоставлении </w:t>
      </w:r>
      <w:r w:rsidRPr="001036D3">
        <w:rPr>
          <w:lang w:eastAsia="ru-RU"/>
        </w:rPr>
        <w:t>муниципальной</w:t>
      </w:r>
      <w:r w:rsidR="00A9091A">
        <w:rPr>
          <w:lang w:eastAsia="ru-RU"/>
        </w:rPr>
        <w:t xml:space="preserve"> </w:t>
      </w:r>
      <w:r w:rsidRPr="001036D3">
        <w:t>услуги являются:</w:t>
      </w:r>
      <w:bookmarkEnd w:id="15"/>
    </w:p>
    <w:p w:rsidR="00DC07C3" w:rsidRPr="001036D3" w:rsidRDefault="00DC07C3" w:rsidP="00353595">
      <w:pPr>
        <w:pStyle w:val="11"/>
        <w:numPr>
          <w:ilvl w:val="0"/>
          <w:numId w:val="10"/>
        </w:numPr>
        <w:spacing w:line="240" w:lineRule="auto"/>
        <w:ind w:left="0" w:firstLine="709"/>
      </w:pPr>
      <w:r w:rsidRPr="001036D3">
        <w:t>отсутствие у заявителя права на получение компенсации;</w:t>
      </w:r>
    </w:p>
    <w:p w:rsidR="00DC07C3" w:rsidRPr="001036D3" w:rsidRDefault="00DC07C3" w:rsidP="00353595">
      <w:pPr>
        <w:pStyle w:val="11"/>
        <w:numPr>
          <w:ilvl w:val="0"/>
          <w:numId w:val="10"/>
        </w:numPr>
        <w:spacing w:line="240" w:lineRule="auto"/>
        <w:ind w:left="0" w:firstLine="709"/>
      </w:pPr>
      <w:r w:rsidRPr="001036D3">
        <w:t>представление документов с недостоверными сведениями;</w:t>
      </w:r>
    </w:p>
    <w:p w:rsidR="00DC07C3" w:rsidRPr="001036D3" w:rsidRDefault="00DC07C3" w:rsidP="00353595">
      <w:pPr>
        <w:pStyle w:val="11"/>
        <w:numPr>
          <w:ilvl w:val="0"/>
          <w:numId w:val="10"/>
        </w:numPr>
        <w:spacing w:line="240" w:lineRule="auto"/>
        <w:ind w:left="0" w:firstLine="724"/>
      </w:pPr>
      <w:r w:rsidRPr="001036D3">
        <w:lastRenderedPageBreak/>
        <w:t xml:space="preserve">представление документов, указанных </w:t>
      </w:r>
      <w:r w:rsidR="008C5591" w:rsidRPr="001036D3">
        <w:t xml:space="preserve">в </w:t>
      </w:r>
      <w:hyperlink w:anchor="P75" w:history="1">
        <w:r w:rsidR="008C5591" w:rsidRPr="001036D3">
          <w:t>пункт</w:t>
        </w:r>
        <w:r w:rsidR="00C668B5" w:rsidRPr="001036D3">
          <w:t>е</w:t>
        </w:r>
        <w:r w:rsidR="008C5591" w:rsidRPr="001036D3">
          <w:t xml:space="preserve"> 2.6.1</w:t>
        </w:r>
      </w:hyperlink>
      <w:r w:rsidR="008C5591" w:rsidRPr="001036D3">
        <w:t xml:space="preserve"> подраздела 2.6. настоящего раздела</w:t>
      </w:r>
      <w:r w:rsidR="00F05574" w:rsidRPr="001036D3">
        <w:t xml:space="preserve">, не полном объеме </w:t>
      </w:r>
      <w:r w:rsidRPr="001036D3">
        <w:t>в случае подачи документов в Образовательную организацию.</w:t>
      </w:r>
    </w:p>
    <w:p w:rsidR="00DC07C3" w:rsidRPr="001036D3" w:rsidRDefault="00DC07C3" w:rsidP="0082254B">
      <w:pPr>
        <w:pStyle w:val="ConsPlusNormal"/>
        <w:ind w:firstLine="724"/>
        <w:rPr>
          <w:rFonts w:ascii="Times New Roman" w:hAnsi="Times New Roman"/>
          <w:sz w:val="28"/>
          <w:szCs w:val="28"/>
        </w:rPr>
      </w:pPr>
      <w:r w:rsidRPr="001036D3">
        <w:rPr>
          <w:rFonts w:ascii="Times New Roman" w:hAnsi="Times New Roman"/>
          <w:sz w:val="28"/>
          <w:szCs w:val="28"/>
        </w:rPr>
        <w:t>2.</w:t>
      </w:r>
      <w:r w:rsidR="0002786E">
        <w:rPr>
          <w:rFonts w:ascii="Times New Roman" w:hAnsi="Times New Roman"/>
          <w:sz w:val="28"/>
          <w:szCs w:val="28"/>
        </w:rPr>
        <w:t>8</w:t>
      </w:r>
      <w:r w:rsidRPr="001036D3">
        <w:rPr>
          <w:rFonts w:ascii="Times New Roman" w:hAnsi="Times New Roman"/>
          <w:sz w:val="28"/>
          <w:szCs w:val="28"/>
        </w:rPr>
        <w:t>.2.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1036D3" w:rsidRDefault="00DC07C3" w:rsidP="0082254B">
      <w:pPr>
        <w:pStyle w:val="11"/>
        <w:numPr>
          <w:ilvl w:val="0"/>
          <w:numId w:val="0"/>
        </w:numPr>
        <w:spacing w:line="240" w:lineRule="auto"/>
        <w:ind w:firstLine="709"/>
      </w:pPr>
      <w:r w:rsidRPr="001036D3">
        <w:t>2.</w:t>
      </w:r>
      <w:r w:rsidR="0002786E">
        <w:t>8</w:t>
      </w:r>
      <w:r w:rsidRPr="001036D3">
        <w:t xml:space="preserve">.3. Отказ от предоставления </w:t>
      </w:r>
      <w:r w:rsidRPr="001036D3">
        <w:rPr>
          <w:lang w:eastAsia="ru-RU"/>
        </w:rPr>
        <w:t>муниципальной</w:t>
      </w:r>
      <w:r w:rsidRPr="001036D3">
        <w:t xml:space="preserve"> услуги не препятствует повторному обращению заявителя за предоставлением </w:t>
      </w:r>
      <w:r w:rsidR="00985F0E" w:rsidRPr="001036D3">
        <w:t>муниципальной</w:t>
      </w:r>
      <w:r w:rsidRPr="001036D3">
        <w:t xml:space="preserve"> услуги.</w:t>
      </w:r>
    </w:p>
    <w:p w:rsidR="00DC07C3" w:rsidRPr="001036D3" w:rsidRDefault="00DC07C3" w:rsidP="0082254B">
      <w:pPr>
        <w:pStyle w:val="11"/>
        <w:numPr>
          <w:ilvl w:val="0"/>
          <w:numId w:val="0"/>
        </w:numPr>
        <w:spacing w:line="240" w:lineRule="auto"/>
        <w:ind w:firstLine="724"/>
      </w:pPr>
      <w:r w:rsidRPr="001036D3">
        <w:t>2.</w:t>
      </w:r>
      <w:r w:rsidR="0002786E">
        <w:t>8</w:t>
      </w:r>
      <w:r w:rsidRPr="001036D3">
        <w:t xml:space="preserve">.4. </w:t>
      </w:r>
      <w:r w:rsidR="00F05574" w:rsidRPr="001036D3">
        <w:t>В</w:t>
      </w:r>
      <w:r w:rsidRPr="001036D3">
        <w:t xml:space="preserve"> случае непредставления заявителем документов, указанных в </w:t>
      </w:r>
      <w:hyperlink w:anchor="P75" w:history="1">
        <w:r w:rsidR="00C668B5" w:rsidRPr="001036D3">
          <w:t>пункте 2.6.1</w:t>
        </w:r>
      </w:hyperlink>
      <w:r w:rsidR="00C668B5" w:rsidRPr="001036D3">
        <w:t xml:space="preserve"> подраздела 2.6. настоящего раздела</w:t>
      </w:r>
      <w:r w:rsidRPr="001036D3">
        <w:t xml:space="preserve">, в срок, установленный </w:t>
      </w:r>
      <w:hyperlink w:anchor="P75" w:history="1">
        <w:r w:rsidR="00C668B5" w:rsidRPr="001036D3">
          <w:t>пунктом 2.6.2</w:t>
        </w:r>
      </w:hyperlink>
      <w:r w:rsidR="00C668B5" w:rsidRPr="001036D3">
        <w:t xml:space="preserve"> подраздела 2.6. настоящего раздела, </w:t>
      </w:r>
      <w:r w:rsidRPr="001036D3">
        <w:t xml:space="preserve"> выплата компенсации приостанавливается</w:t>
      </w:r>
      <w:r w:rsidR="00C15E1B" w:rsidRPr="001036D3">
        <w:t>.</w:t>
      </w:r>
    </w:p>
    <w:p w:rsidR="0002786E" w:rsidRDefault="0002786E">
      <w:pPr>
        <w:widowControl/>
        <w:rPr>
          <w:rFonts w:cs="Times New Roman"/>
          <w:b/>
          <w:bCs/>
          <w:szCs w:val="28"/>
        </w:rPr>
      </w:pPr>
    </w:p>
    <w:p w:rsidR="00DC07C3" w:rsidRPr="001036D3" w:rsidRDefault="00DC07C3" w:rsidP="00353595">
      <w:pPr>
        <w:pStyle w:val="61"/>
        <w:shd w:val="clear" w:color="auto" w:fill="auto"/>
        <w:spacing w:line="240" w:lineRule="auto"/>
        <w:ind w:firstLine="0"/>
      </w:pPr>
      <w:r w:rsidRPr="001036D3">
        <w:t>2.</w:t>
      </w:r>
      <w:r w:rsidR="0002786E">
        <w:t>9</w:t>
      </w:r>
      <w:r w:rsidRPr="001036D3">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Pr="001036D3" w:rsidRDefault="00DC07C3" w:rsidP="0082254B">
      <w:pPr>
        <w:pStyle w:val="11"/>
        <w:numPr>
          <w:ilvl w:val="0"/>
          <w:numId w:val="0"/>
        </w:numPr>
        <w:spacing w:line="240" w:lineRule="auto"/>
        <w:ind w:firstLine="709"/>
      </w:pPr>
    </w:p>
    <w:p w:rsidR="00DC07C3" w:rsidRPr="001036D3" w:rsidRDefault="00DC07C3" w:rsidP="0082254B">
      <w:pPr>
        <w:pStyle w:val="11"/>
        <w:numPr>
          <w:ilvl w:val="0"/>
          <w:numId w:val="0"/>
        </w:numPr>
        <w:spacing w:line="240" w:lineRule="auto"/>
        <w:ind w:firstLine="709"/>
      </w:pPr>
      <w:r w:rsidRPr="001036D3">
        <w:t>Услуги, необходимые и обязательные для предоставления муниципальной услуги, отсутствуют.</w:t>
      </w:r>
    </w:p>
    <w:p w:rsidR="00DC07C3" w:rsidRPr="001036D3" w:rsidRDefault="00DC07C3" w:rsidP="0082254B">
      <w:pPr>
        <w:pStyle w:val="21"/>
        <w:shd w:val="clear" w:color="auto" w:fill="auto"/>
        <w:tabs>
          <w:tab w:val="left" w:pos="2243"/>
          <w:tab w:val="left" w:pos="5954"/>
          <w:tab w:val="left" w:pos="6521"/>
        </w:tabs>
        <w:spacing w:line="240" w:lineRule="auto"/>
        <w:ind w:firstLine="0"/>
      </w:pPr>
    </w:p>
    <w:p w:rsidR="00DC07C3" w:rsidRPr="001036D3" w:rsidRDefault="00DC07C3" w:rsidP="00353595">
      <w:pPr>
        <w:pStyle w:val="11"/>
        <w:numPr>
          <w:ilvl w:val="0"/>
          <w:numId w:val="0"/>
        </w:numPr>
        <w:spacing w:line="240" w:lineRule="auto"/>
        <w:jc w:val="center"/>
        <w:rPr>
          <w:b/>
        </w:rPr>
      </w:pPr>
      <w:r w:rsidRPr="001036D3">
        <w:rPr>
          <w:b/>
        </w:rPr>
        <w:t>2.1</w:t>
      </w:r>
      <w:r w:rsidR="0002786E">
        <w:rPr>
          <w:b/>
        </w:rPr>
        <w:t>0</w:t>
      </w:r>
      <w:r w:rsidRPr="001036D3">
        <w:rPr>
          <w:b/>
        </w:rPr>
        <w:t>. Порядок, размер и основания взимания государственной пошлины или иной платы, взимаемой за предоставление муниципальной услуги</w:t>
      </w:r>
    </w:p>
    <w:p w:rsidR="00DC07C3" w:rsidRPr="001036D3" w:rsidRDefault="00DC07C3" w:rsidP="0082254B">
      <w:pPr>
        <w:pStyle w:val="11"/>
        <w:numPr>
          <w:ilvl w:val="0"/>
          <w:numId w:val="0"/>
        </w:numPr>
        <w:spacing w:line="240" w:lineRule="auto"/>
        <w:ind w:left="1701" w:right="1700"/>
        <w:jc w:val="center"/>
        <w:rPr>
          <w:b/>
        </w:rPr>
      </w:pPr>
    </w:p>
    <w:p w:rsidR="00DC07C3" w:rsidRPr="001036D3" w:rsidRDefault="00DC07C3" w:rsidP="0082254B">
      <w:pPr>
        <w:widowControl/>
        <w:autoSpaceDE w:val="0"/>
        <w:autoSpaceDN w:val="0"/>
        <w:adjustRightInd w:val="0"/>
        <w:ind w:firstLine="540"/>
        <w:rPr>
          <w:rFonts w:cs="Times New Roman"/>
          <w:color w:val="auto"/>
          <w:szCs w:val="28"/>
        </w:rPr>
      </w:pPr>
      <w:r w:rsidRPr="001036D3">
        <w:rPr>
          <w:rFonts w:cs="Times New Roman"/>
          <w:color w:val="auto"/>
          <w:szCs w:val="28"/>
        </w:rPr>
        <w:t>Государственная пошлина или иная плата за предоставление муниципальной услуги не взимается.</w:t>
      </w:r>
    </w:p>
    <w:p w:rsidR="00DC07C3" w:rsidRPr="001036D3" w:rsidRDefault="00DC07C3" w:rsidP="0082254B">
      <w:pPr>
        <w:pStyle w:val="21"/>
        <w:shd w:val="clear" w:color="auto" w:fill="auto"/>
        <w:tabs>
          <w:tab w:val="left" w:pos="2190"/>
          <w:tab w:val="left" w:pos="5954"/>
          <w:tab w:val="left" w:pos="6521"/>
        </w:tabs>
        <w:spacing w:line="240" w:lineRule="auto"/>
        <w:ind w:firstLine="724"/>
      </w:pPr>
    </w:p>
    <w:p w:rsidR="00DC07C3" w:rsidRPr="001036D3" w:rsidRDefault="00DC07C3" w:rsidP="0082254B">
      <w:pPr>
        <w:pStyle w:val="11"/>
        <w:numPr>
          <w:ilvl w:val="0"/>
          <w:numId w:val="0"/>
        </w:numPr>
        <w:spacing w:line="240" w:lineRule="auto"/>
        <w:jc w:val="center"/>
        <w:rPr>
          <w:b/>
        </w:rPr>
      </w:pPr>
      <w:r w:rsidRPr="001036D3">
        <w:rPr>
          <w:b/>
        </w:rPr>
        <w:t>2.1</w:t>
      </w:r>
      <w:r w:rsidR="0002786E">
        <w:rPr>
          <w:b/>
        </w:rPr>
        <w:t>1</w:t>
      </w:r>
      <w:r w:rsidRPr="001036D3">
        <w:rPr>
          <w:b/>
        </w:rPr>
        <w:t>. Порядок, размер и основания взимания</w:t>
      </w:r>
      <w:r w:rsidR="00A9091A">
        <w:rPr>
          <w:b/>
        </w:rPr>
        <w:t xml:space="preserve"> </w:t>
      </w:r>
      <w:r w:rsidRPr="001036D3">
        <w:rPr>
          <w:b/>
        </w:rPr>
        <w:t>платы за предоставление услуг, необходимых и обязательных для предоставления муниципальной</w:t>
      </w:r>
      <w:r w:rsidR="00A9091A">
        <w:rPr>
          <w:b/>
        </w:rPr>
        <w:t xml:space="preserve"> </w:t>
      </w:r>
      <w:r w:rsidRPr="001036D3">
        <w:rPr>
          <w:b/>
        </w:rPr>
        <w:t>услуги, включая информацию о методиках расчета размера такой платы</w:t>
      </w:r>
    </w:p>
    <w:p w:rsidR="00DC07C3" w:rsidRPr="001036D3" w:rsidRDefault="00DC07C3" w:rsidP="0082254B">
      <w:pPr>
        <w:pStyle w:val="11"/>
        <w:numPr>
          <w:ilvl w:val="0"/>
          <w:numId w:val="0"/>
        </w:numPr>
        <w:spacing w:line="240" w:lineRule="auto"/>
        <w:jc w:val="center"/>
        <w:rPr>
          <w:b/>
        </w:rPr>
      </w:pPr>
    </w:p>
    <w:p w:rsidR="00DC07C3" w:rsidRPr="001036D3" w:rsidRDefault="00DC07C3" w:rsidP="0082254B">
      <w:pPr>
        <w:widowControl/>
        <w:autoSpaceDE w:val="0"/>
        <w:autoSpaceDN w:val="0"/>
        <w:adjustRightInd w:val="0"/>
        <w:rPr>
          <w:rFonts w:cs="Times New Roman"/>
          <w:color w:val="auto"/>
          <w:szCs w:val="28"/>
        </w:rPr>
      </w:pPr>
      <w:r w:rsidRPr="001036D3">
        <w:rPr>
          <w:rFonts w:cs="Times New Roman"/>
          <w:color w:val="auto"/>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Pr="001036D3" w:rsidRDefault="00DC07C3" w:rsidP="0082254B">
      <w:pPr>
        <w:pStyle w:val="21"/>
        <w:shd w:val="clear" w:color="auto" w:fill="auto"/>
        <w:tabs>
          <w:tab w:val="left" w:pos="2190"/>
          <w:tab w:val="left" w:pos="5954"/>
          <w:tab w:val="left" w:pos="6521"/>
          <w:tab w:val="left" w:pos="10269"/>
        </w:tabs>
        <w:spacing w:line="240" w:lineRule="auto"/>
        <w:ind w:firstLine="791"/>
      </w:pPr>
    </w:p>
    <w:p w:rsidR="00DC07C3" w:rsidRPr="001036D3" w:rsidRDefault="00DC07C3" w:rsidP="00AA2F45">
      <w:pPr>
        <w:ind w:firstLine="0"/>
        <w:jc w:val="center"/>
        <w:rPr>
          <w:rFonts w:cs="Times New Roman"/>
          <w:b/>
          <w:color w:val="auto"/>
          <w:szCs w:val="28"/>
          <w:lang w:eastAsia="en-US"/>
        </w:rPr>
      </w:pPr>
      <w:bookmarkStart w:id="16" w:name="_Toc83023804"/>
      <w:r w:rsidRPr="001036D3">
        <w:rPr>
          <w:rFonts w:cs="Times New Roman"/>
          <w:b/>
          <w:color w:val="auto"/>
          <w:szCs w:val="28"/>
          <w:lang w:eastAsia="en-US"/>
        </w:rPr>
        <w:t>2.1</w:t>
      </w:r>
      <w:r w:rsidR="0002786E">
        <w:rPr>
          <w:rFonts w:cs="Times New Roman"/>
          <w:b/>
          <w:color w:val="auto"/>
          <w:szCs w:val="28"/>
          <w:lang w:eastAsia="en-US"/>
        </w:rPr>
        <w:t>2</w:t>
      </w:r>
      <w:r w:rsidRPr="001036D3">
        <w:rPr>
          <w:rFonts w:cs="Times New Roman"/>
          <w:b/>
          <w:color w:val="auto"/>
          <w:szCs w:val="28"/>
          <w:lang w:eastAsia="en-US"/>
        </w:rPr>
        <w:t>. Максимальный срок ожидания в очереди</w:t>
      </w:r>
      <w:bookmarkEnd w:id="16"/>
      <w:r w:rsidR="00A9091A">
        <w:rPr>
          <w:rFonts w:cs="Times New Roman"/>
          <w:b/>
          <w:color w:val="auto"/>
          <w:szCs w:val="28"/>
          <w:lang w:eastAsia="en-US"/>
        </w:rPr>
        <w:t xml:space="preserve"> </w:t>
      </w:r>
      <w:r w:rsidRPr="001036D3">
        <w:rPr>
          <w:rFonts w:cs="Times New Roman"/>
          <w:b/>
          <w:color w:val="auto"/>
          <w:szCs w:val="28"/>
          <w:lang w:eastAsia="en-US"/>
        </w:rPr>
        <w:t xml:space="preserve">при подаче запроса о предоставлении муниципальной услуги, услуги организации, участвующей в предоставлении </w:t>
      </w:r>
      <w:r w:rsidR="00985F0E" w:rsidRPr="001036D3">
        <w:rPr>
          <w:rFonts w:cs="Times New Roman"/>
          <w:b/>
          <w:color w:val="auto"/>
          <w:szCs w:val="28"/>
        </w:rPr>
        <w:t>муниципальной</w:t>
      </w:r>
      <w:r w:rsidRPr="001036D3">
        <w:rPr>
          <w:rFonts w:cs="Times New Roman"/>
          <w:b/>
          <w:color w:val="auto"/>
          <w:szCs w:val="28"/>
          <w:lang w:eastAsia="en-US"/>
        </w:rPr>
        <w:t xml:space="preserve"> услуги, и при получении результата предоставления таких услуг</w:t>
      </w:r>
    </w:p>
    <w:p w:rsidR="00DC07C3" w:rsidRPr="001036D3" w:rsidRDefault="00DC07C3" w:rsidP="0082254B">
      <w:pPr>
        <w:jc w:val="center"/>
        <w:rPr>
          <w:rFonts w:cs="Times New Roman"/>
          <w:b/>
          <w:color w:val="auto"/>
          <w:szCs w:val="28"/>
          <w:lang w:eastAsia="en-US"/>
        </w:rPr>
      </w:pPr>
    </w:p>
    <w:p w:rsidR="00DC07C3" w:rsidRPr="001036D3" w:rsidRDefault="00DC07C3" w:rsidP="0082254B">
      <w:pPr>
        <w:pStyle w:val="21"/>
        <w:shd w:val="clear" w:color="auto" w:fill="auto"/>
        <w:tabs>
          <w:tab w:val="left" w:pos="1448"/>
          <w:tab w:val="left" w:pos="5954"/>
          <w:tab w:val="left" w:pos="6521"/>
        </w:tabs>
        <w:spacing w:line="240" w:lineRule="auto"/>
        <w:ind w:firstLine="724"/>
      </w:pPr>
      <w:r w:rsidRPr="001036D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204F58" w:rsidRPr="001036D3" w:rsidRDefault="00204F58" w:rsidP="0082254B">
      <w:pPr>
        <w:pStyle w:val="21"/>
        <w:shd w:val="clear" w:color="auto" w:fill="auto"/>
        <w:tabs>
          <w:tab w:val="left" w:pos="1448"/>
          <w:tab w:val="left" w:pos="5954"/>
          <w:tab w:val="left" w:pos="6521"/>
        </w:tabs>
        <w:spacing w:line="240" w:lineRule="auto"/>
        <w:ind w:firstLine="724"/>
      </w:pPr>
    </w:p>
    <w:p w:rsidR="00204F58" w:rsidRPr="001036D3" w:rsidRDefault="00204F58" w:rsidP="00353595">
      <w:pPr>
        <w:adjustRightInd w:val="0"/>
        <w:ind w:firstLine="0"/>
        <w:jc w:val="center"/>
        <w:rPr>
          <w:rFonts w:cs="Times New Roman"/>
          <w:b/>
          <w:szCs w:val="28"/>
        </w:rPr>
      </w:pPr>
      <w:r w:rsidRPr="001036D3">
        <w:rPr>
          <w:rFonts w:cs="Times New Roman"/>
          <w:b/>
          <w:szCs w:val="28"/>
        </w:rPr>
        <w:t>2.1</w:t>
      </w:r>
      <w:r w:rsidR="0002786E">
        <w:rPr>
          <w:rFonts w:cs="Times New Roman"/>
          <w:b/>
          <w:szCs w:val="28"/>
        </w:rPr>
        <w:t>3</w:t>
      </w:r>
      <w:r w:rsidRPr="001036D3">
        <w:rPr>
          <w:rFonts w:cs="Times New Roman"/>
          <w:b/>
          <w:szCs w:val="28"/>
        </w:rPr>
        <w:t xml:space="preserve">. Срок и порядок регистрации запроса заявителя о предоставлении </w:t>
      </w:r>
      <w:r w:rsidR="009B5076" w:rsidRPr="001036D3">
        <w:rPr>
          <w:rFonts w:cs="Times New Roman"/>
          <w:b/>
          <w:szCs w:val="28"/>
        </w:rPr>
        <w:lastRenderedPageBreak/>
        <w:t>муниципальной</w:t>
      </w:r>
      <w:r w:rsidRPr="001036D3">
        <w:rPr>
          <w:rFonts w:cs="Times New Roman"/>
          <w:b/>
          <w:szCs w:val="28"/>
        </w:rPr>
        <w:t xml:space="preserve"> услуги, услуги организации, участвующей в предоставлении муниципальной услуги, в том числе в электронной форме</w:t>
      </w:r>
    </w:p>
    <w:p w:rsidR="00204F58" w:rsidRPr="001036D3" w:rsidRDefault="00204F58" w:rsidP="0082254B">
      <w:pPr>
        <w:adjustRightInd w:val="0"/>
        <w:ind w:firstLine="720"/>
        <w:jc w:val="center"/>
        <w:rPr>
          <w:rFonts w:cs="Times New Roman"/>
          <w:b/>
          <w:szCs w:val="28"/>
        </w:rPr>
      </w:pPr>
    </w:p>
    <w:p w:rsidR="0041326C" w:rsidRPr="001036D3" w:rsidRDefault="0041326C" w:rsidP="0082254B">
      <w:pPr>
        <w:pStyle w:val="ab"/>
        <w:spacing w:line="240" w:lineRule="auto"/>
        <w:ind w:left="1701" w:right="1700" w:firstLine="0"/>
        <w:jc w:val="center"/>
        <w:rPr>
          <w:b/>
        </w:rPr>
      </w:pPr>
    </w:p>
    <w:p w:rsidR="0041326C" w:rsidRPr="001036D3" w:rsidRDefault="0041326C" w:rsidP="00353595">
      <w:pPr>
        <w:pStyle w:val="21"/>
        <w:shd w:val="clear" w:color="auto" w:fill="auto"/>
        <w:spacing w:line="240" w:lineRule="auto"/>
        <w:ind w:firstLine="724"/>
      </w:pPr>
      <w:r w:rsidRPr="001036D3">
        <w:t>2.1</w:t>
      </w:r>
      <w:r w:rsidR="0002786E">
        <w:t>3</w:t>
      </w:r>
      <w:r w:rsidRPr="001036D3">
        <w:t>.1.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1326C" w:rsidRPr="001036D3" w:rsidRDefault="0041326C" w:rsidP="0082254B">
      <w:pPr>
        <w:pStyle w:val="ConsPlusNormal"/>
        <w:ind w:firstLine="724"/>
        <w:rPr>
          <w:rFonts w:ascii="Times New Roman" w:hAnsi="Times New Roman"/>
          <w:color w:val="000000"/>
          <w:sz w:val="28"/>
          <w:szCs w:val="28"/>
          <w:lang w:eastAsia="ru-RU"/>
        </w:rPr>
      </w:pPr>
      <w:r w:rsidRPr="001036D3">
        <w:rPr>
          <w:rFonts w:ascii="Times New Roman" w:hAnsi="Times New Roman"/>
          <w:color w:val="000000"/>
          <w:sz w:val="28"/>
          <w:szCs w:val="28"/>
          <w:lang w:eastAsia="ru-RU"/>
        </w:rPr>
        <w:t>2.1</w:t>
      </w:r>
      <w:r w:rsidR="0002786E">
        <w:rPr>
          <w:rFonts w:ascii="Times New Roman" w:hAnsi="Times New Roman"/>
          <w:color w:val="000000"/>
          <w:sz w:val="28"/>
          <w:szCs w:val="28"/>
          <w:lang w:eastAsia="ru-RU"/>
        </w:rPr>
        <w:t>3</w:t>
      </w:r>
      <w:r w:rsidRPr="001036D3">
        <w:rPr>
          <w:rFonts w:ascii="Times New Roman" w:hAnsi="Times New Roman"/>
          <w:color w:val="000000"/>
          <w:sz w:val="28"/>
          <w:szCs w:val="28"/>
          <w:lang w:eastAsia="ru-RU"/>
        </w:rPr>
        <w:t>.2. В случае отказа в выплате компенсации Уполномоченный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Pr="001036D3" w:rsidRDefault="00DC07C3" w:rsidP="0082254B">
      <w:pPr>
        <w:pStyle w:val="21"/>
        <w:shd w:val="clear" w:color="auto" w:fill="auto"/>
        <w:tabs>
          <w:tab w:val="left" w:pos="1448"/>
          <w:tab w:val="left" w:pos="5954"/>
          <w:tab w:val="left" w:pos="6521"/>
        </w:tabs>
        <w:spacing w:line="240" w:lineRule="auto"/>
        <w:ind w:firstLine="724"/>
      </w:pPr>
    </w:p>
    <w:p w:rsidR="00DC07C3" w:rsidRPr="001036D3" w:rsidRDefault="00DC07C3" w:rsidP="0082254B">
      <w:pPr>
        <w:pStyle w:val="ab"/>
        <w:spacing w:line="240" w:lineRule="auto"/>
        <w:ind w:firstLine="0"/>
        <w:jc w:val="center"/>
        <w:rPr>
          <w:b/>
        </w:rPr>
      </w:pPr>
      <w:r w:rsidRPr="001036D3">
        <w:rPr>
          <w:b/>
        </w:rPr>
        <w:t>2.1</w:t>
      </w:r>
      <w:r w:rsidR="0002786E">
        <w:rPr>
          <w:b/>
        </w:rPr>
        <w:t>4</w:t>
      </w:r>
      <w:r w:rsidRPr="001036D3">
        <w:rPr>
          <w:b/>
        </w:rPr>
        <w:t>. Требования к помещениям, в которых</w:t>
      </w:r>
      <w:r w:rsidR="00BE19F2">
        <w:rPr>
          <w:b/>
        </w:rPr>
        <w:t xml:space="preserve"> </w:t>
      </w:r>
      <w:r w:rsidRPr="001036D3">
        <w:rPr>
          <w:b/>
        </w:rPr>
        <w:t xml:space="preserve">предоставляется </w:t>
      </w:r>
      <w:r w:rsidR="00985F0E" w:rsidRPr="001036D3">
        <w:rPr>
          <w:b/>
        </w:rPr>
        <w:t>муниципальная</w:t>
      </w:r>
      <w:r w:rsidRPr="001036D3">
        <w:rPr>
          <w:b/>
        </w:rPr>
        <w:t xml:space="preserve"> услуга, к залу ожидания,</w:t>
      </w:r>
      <w:r w:rsidR="00BE19F2">
        <w:rPr>
          <w:b/>
        </w:rPr>
        <w:t xml:space="preserve"> </w:t>
      </w:r>
      <w:r w:rsidRPr="001036D3">
        <w:rPr>
          <w:b/>
        </w:rPr>
        <w:t>местам для заполнения запросов о предоставлении муниципальной</w:t>
      </w:r>
      <w:r w:rsidR="00BE19F2">
        <w:rPr>
          <w:b/>
        </w:rPr>
        <w:t xml:space="preserve"> </w:t>
      </w:r>
      <w:r w:rsidRPr="001036D3">
        <w:rPr>
          <w:b/>
        </w:rPr>
        <w:t>услуги, информационным стендам с образцами их заполнения и перечнем документов, необходимых для предоставления каждой</w:t>
      </w:r>
      <w:r w:rsidR="00BE19F2">
        <w:rPr>
          <w:b/>
        </w:rPr>
        <w:t xml:space="preserve"> </w:t>
      </w:r>
      <w:r w:rsidRPr="001036D3">
        <w:rPr>
          <w:b/>
        </w:rPr>
        <w:t>муниципальной услуги, размещению и оформлению визуальной, текстовой и мультимедийной информации о порядке предоставления такой услуги, в том</w:t>
      </w:r>
      <w:r w:rsidR="00BE19F2">
        <w:rPr>
          <w:b/>
        </w:rPr>
        <w:t xml:space="preserve"> </w:t>
      </w:r>
      <w:r w:rsidRPr="001036D3">
        <w:rPr>
          <w:b/>
        </w:rPr>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07C3" w:rsidRPr="001036D3" w:rsidRDefault="00DC07C3" w:rsidP="0082254B">
      <w:pPr>
        <w:pStyle w:val="ab"/>
        <w:spacing w:line="240" w:lineRule="auto"/>
        <w:ind w:firstLine="0"/>
        <w:jc w:val="center"/>
        <w:rPr>
          <w:b/>
        </w:rPr>
      </w:pPr>
    </w:p>
    <w:p w:rsidR="00CE4074" w:rsidRPr="001036D3" w:rsidRDefault="00CE4074" w:rsidP="0082254B">
      <w:pPr>
        <w:pStyle w:val="docdata"/>
        <w:widowControl w:val="0"/>
        <w:spacing w:before="0" w:beforeAutospacing="0" w:after="0" w:afterAutospacing="0"/>
      </w:pPr>
      <w:r w:rsidRPr="001036D3">
        <w:rPr>
          <w:color w:val="000000"/>
          <w:szCs w:val="28"/>
        </w:rPr>
        <w:t>Помещения, предназначенные для предоставления муниципальной услуги, должны:</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оборудоваться местами для ожидания;</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содержать информацию о порядке предоставления муниципальной услуги;</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E4074" w:rsidRPr="001036D3" w:rsidRDefault="00CE4074" w:rsidP="0082254B">
      <w:pPr>
        <w:pStyle w:val="af5"/>
        <w:widowControl w:val="0"/>
        <w:spacing w:before="0" w:beforeAutospacing="0" w:after="0" w:afterAutospacing="0"/>
      </w:pPr>
      <w:r w:rsidRPr="001036D3">
        <w:rPr>
          <w:color w:val="000000"/>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CE4074" w:rsidRPr="001036D3" w:rsidRDefault="00CE4074" w:rsidP="0082254B">
      <w:pPr>
        <w:pStyle w:val="af5"/>
        <w:widowControl w:val="0"/>
        <w:spacing w:before="0" w:beforeAutospacing="0" w:after="0" w:afterAutospacing="0"/>
      </w:pPr>
      <w:r w:rsidRPr="001036D3">
        <w:rPr>
          <w:color w:val="000000"/>
          <w:szCs w:val="28"/>
        </w:rPr>
        <w:t>Доступность для инвалидов объектов (зданий, помещений), в которых предоставляется муниципальная услуга, должна быть обеспечена:</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Pr="001036D3">
        <w:rPr>
          <w:color w:val="000000"/>
          <w:szCs w:val="28"/>
        </w:rPr>
        <w:lastRenderedPageBreak/>
        <w:t>(здания, помещения), в которых предоставляется муниципальная услуга;</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допуском сурдопереводчика и тифлосурдопереводчика при оказании инвалиду муниципальной услуги;</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353595" w:rsidRDefault="00DC07C3" w:rsidP="009E063F">
      <w:pPr>
        <w:pStyle w:val="aa"/>
        <w:numPr>
          <w:ilvl w:val="0"/>
          <w:numId w:val="35"/>
        </w:numPr>
        <w:autoSpaceDE w:val="0"/>
        <w:autoSpaceDN w:val="0"/>
        <w:adjustRightInd w:val="0"/>
        <w:spacing w:line="240" w:lineRule="auto"/>
        <w:ind w:left="0" w:firstLine="709"/>
        <w:contextualSpacing w:val="0"/>
        <w:rPr>
          <w:rFonts w:ascii="Times New Roman" w:hAnsi="Times New Roman"/>
          <w:bCs/>
          <w:sz w:val="28"/>
          <w:szCs w:val="28"/>
        </w:rPr>
      </w:pPr>
      <w:r w:rsidRPr="00353595">
        <w:rPr>
          <w:rFonts w:ascii="Times New Roman" w:hAnsi="Times New Roman"/>
          <w:bCs/>
          <w:sz w:val="28"/>
          <w:szCs w:val="28"/>
        </w:rPr>
        <w:t xml:space="preserve">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w:t>
      </w:r>
      <w:r w:rsidR="00985F0E" w:rsidRPr="00353595">
        <w:rPr>
          <w:rFonts w:ascii="Times New Roman" w:hAnsi="Times New Roman"/>
          <w:sz w:val="28"/>
          <w:szCs w:val="28"/>
        </w:rPr>
        <w:t>муниципальной</w:t>
      </w:r>
      <w:r w:rsidRPr="00353595">
        <w:rPr>
          <w:rFonts w:ascii="Times New Roman" w:hAnsi="Times New Roman"/>
          <w:bCs/>
          <w:sz w:val="28"/>
          <w:szCs w:val="28"/>
        </w:rPr>
        <w:t xml:space="preserve"> услуги наравне с другими заявителями.</w:t>
      </w:r>
    </w:p>
    <w:p w:rsidR="00DC07C3" w:rsidRPr="001036D3" w:rsidRDefault="00DC07C3" w:rsidP="0082254B">
      <w:pPr>
        <w:rPr>
          <w:rFonts w:cs="Times New Roman"/>
          <w:szCs w:val="28"/>
        </w:rPr>
      </w:pPr>
    </w:p>
    <w:p w:rsidR="00DC07C3" w:rsidRPr="001036D3" w:rsidRDefault="00DC07C3" w:rsidP="00353595">
      <w:pPr>
        <w:pStyle w:val="11"/>
        <w:numPr>
          <w:ilvl w:val="0"/>
          <w:numId w:val="0"/>
        </w:numPr>
        <w:spacing w:line="240" w:lineRule="auto"/>
        <w:jc w:val="center"/>
        <w:rPr>
          <w:b/>
        </w:rPr>
      </w:pPr>
      <w:bookmarkStart w:id="17" w:name="_Toc83023806"/>
      <w:r w:rsidRPr="001036D3">
        <w:rPr>
          <w:b/>
        </w:rPr>
        <w:t>2.1</w:t>
      </w:r>
      <w:r w:rsidR="0002786E">
        <w:rPr>
          <w:b/>
        </w:rPr>
        <w:t>5</w:t>
      </w:r>
      <w:r w:rsidRPr="001036D3">
        <w:rPr>
          <w:b/>
        </w:rPr>
        <w:t xml:space="preserve">. Показатели доступности и качества </w:t>
      </w:r>
      <w:r w:rsidR="00985F0E" w:rsidRPr="001036D3">
        <w:rPr>
          <w:b/>
        </w:rPr>
        <w:t>муниципальной</w:t>
      </w:r>
      <w:r w:rsidRPr="001036D3">
        <w:rPr>
          <w:b/>
        </w:rPr>
        <w:t xml:space="preserve"> услуги</w:t>
      </w:r>
      <w:bookmarkEnd w:id="17"/>
    </w:p>
    <w:p w:rsidR="00DC07C3" w:rsidRPr="001036D3" w:rsidRDefault="00DC07C3" w:rsidP="0082254B">
      <w:pPr>
        <w:pStyle w:val="11"/>
        <w:numPr>
          <w:ilvl w:val="0"/>
          <w:numId w:val="0"/>
        </w:numPr>
        <w:spacing w:line="240" w:lineRule="auto"/>
        <w:ind w:firstLine="709"/>
        <w:jc w:val="center"/>
        <w:rPr>
          <w:b/>
        </w:rPr>
      </w:pPr>
    </w:p>
    <w:p w:rsidR="00DC07C3" w:rsidRPr="001036D3" w:rsidRDefault="00DC07C3" w:rsidP="0082254B">
      <w:pPr>
        <w:widowControl/>
        <w:tabs>
          <w:tab w:val="left" w:pos="0"/>
          <w:tab w:val="left" w:pos="1629"/>
          <w:tab w:val="right" w:pos="10205"/>
        </w:tabs>
        <w:autoSpaceDE w:val="0"/>
        <w:autoSpaceDN w:val="0"/>
        <w:rPr>
          <w:rFonts w:cs="Times New Roman"/>
          <w:color w:val="auto"/>
          <w:szCs w:val="28"/>
        </w:rPr>
      </w:pPr>
      <w:r w:rsidRPr="001036D3">
        <w:rPr>
          <w:rFonts w:cs="Times New Roman"/>
          <w:color w:val="auto"/>
          <w:szCs w:val="28"/>
        </w:rPr>
        <w:t>2.1</w:t>
      </w:r>
      <w:r w:rsidR="0002786E">
        <w:rPr>
          <w:rFonts w:cs="Times New Roman"/>
          <w:color w:val="auto"/>
          <w:szCs w:val="28"/>
        </w:rPr>
        <w:t>5</w:t>
      </w:r>
      <w:r w:rsidRPr="001036D3">
        <w:rPr>
          <w:rFonts w:cs="Times New Roman"/>
          <w:color w:val="auto"/>
          <w:szCs w:val="28"/>
        </w:rPr>
        <w:t xml:space="preserve">.1. Показателями доступности предоставления </w:t>
      </w:r>
      <w:r w:rsidRPr="001036D3">
        <w:rPr>
          <w:rFonts w:cs="Times New Roman"/>
          <w:szCs w:val="28"/>
        </w:rPr>
        <w:t>муниципальной</w:t>
      </w:r>
      <w:r w:rsidRPr="001036D3">
        <w:rPr>
          <w:rFonts w:cs="Times New Roman"/>
          <w:color w:val="auto"/>
          <w:szCs w:val="28"/>
        </w:rPr>
        <w:t xml:space="preserve"> услуги являются:</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транспортная доступность мест предоставления муниципальной услуги;</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обеспечение беспрепятственного доступа к помещениям, в которых предоставляется муниципальная</w:t>
      </w:r>
      <w:r w:rsidR="00BE19F2">
        <w:rPr>
          <w:rFonts w:ascii="Times New Roman" w:hAnsi="Times New Roman"/>
          <w:sz w:val="28"/>
          <w:szCs w:val="28"/>
        </w:rPr>
        <w:t xml:space="preserve"> </w:t>
      </w:r>
      <w:r w:rsidRPr="00353595">
        <w:rPr>
          <w:rFonts w:ascii="Times New Roman" w:hAnsi="Times New Roman"/>
          <w:sz w:val="28"/>
          <w:szCs w:val="28"/>
        </w:rPr>
        <w:t>услуга;</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размещение информации о порядке предоставления муниципальной услуги в информационно-телекоммуникационной сети «Интернет»;</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получение муниципальной услуги в электронной форме;</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возможность либо невозможность получения муниципальной</w:t>
      </w:r>
      <w:r w:rsidR="00BE19F2">
        <w:rPr>
          <w:rFonts w:ascii="Times New Roman" w:hAnsi="Times New Roman"/>
          <w:sz w:val="28"/>
          <w:szCs w:val="28"/>
        </w:rPr>
        <w:t xml:space="preserve"> </w:t>
      </w:r>
      <w:r w:rsidRPr="00353595">
        <w:rPr>
          <w:rFonts w:ascii="Times New Roman" w:hAnsi="Times New Roman"/>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1036D3" w:rsidRDefault="00DC07C3" w:rsidP="0082254B">
      <w:pPr>
        <w:widowControl/>
        <w:tabs>
          <w:tab w:val="left" w:pos="0"/>
          <w:tab w:val="left" w:pos="1629"/>
          <w:tab w:val="left" w:pos="1810"/>
          <w:tab w:val="right" w:pos="10205"/>
        </w:tabs>
        <w:autoSpaceDE w:val="0"/>
        <w:autoSpaceDN w:val="0"/>
        <w:rPr>
          <w:rFonts w:cs="Times New Roman"/>
          <w:color w:val="auto"/>
          <w:szCs w:val="28"/>
        </w:rPr>
      </w:pPr>
      <w:r w:rsidRPr="001036D3">
        <w:rPr>
          <w:rFonts w:cs="Times New Roman"/>
          <w:color w:val="auto"/>
          <w:szCs w:val="28"/>
        </w:rPr>
        <w:t>2.1</w:t>
      </w:r>
      <w:r w:rsidR="0002786E">
        <w:rPr>
          <w:rFonts w:cs="Times New Roman"/>
          <w:color w:val="auto"/>
          <w:szCs w:val="28"/>
        </w:rPr>
        <w:t>5</w:t>
      </w:r>
      <w:r w:rsidRPr="001036D3">
        <w:rPr>
          <w:rFonts w:cs="Times New Roman"/>
          <w:color w:val="auto"/>
          <w:szCs w:val="28"/>
        </w:rPr>
        <w:t xml:space="preserve">.2. Показателями качества предоставления </w:t>
      </w:r>
      <w:r w:rsidRPr="001036D3">
        <w:rPr>
          <w:rFonts w:cs="Times New Roman"/>
          <w:szCs w:val="28"/>
        </w:rPr>
        <w:t>муниципальной</w:t>
      </w:r>
      <w:r w:rsidRPr="001036D3">
        <w:rPr>
          <w:rFonts w:cs="Times New Roman"/>
          <w:color w:val="auto"/>
          <w:szCs w:val="28"/>
        </w:rPr>
        <w:t xml:space="preserve"> услуги являются:</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соблюдение стандарта предоставления муниципальной услуги;</w:t>
      </w:r>
    </w:p>
    <w:p w:rsidR="00DC07C3" w:rsidRPr="00353595" w:rsidRDefault="00DC07C3" w:rsidP="009E063F">
      <w:pPr>
        <w:pStyle w:val="aa"/>
        <w:numPr>
          <w:ilvl w:val="0"/>
          <w:numId w:val="37"/>
        </w:numPr>
        <w:tabs>
          <w:tab w:val="left" w:pos="0"/>
          <w:tab w:val="left" w:pos="1086"/>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своевременное, полное информирование о муниципальной услуге;</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минимальные количество взаимодействий заявителя (представителя заявителя) с должностными лицами и их продолжительность;</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lastRenderedPageBreak/>
        <w:t>возможность получения информации о ходе предоставления муниципальной</w:t>
      </w:r>
      <w:r w:rsidR="00BE19F2">
        <w:rPr>
          <w:rFonts w:ascii="Times New Roman" w:hAnsi="Times New Roman"/>
          <w:sz w:val="28"/>
          <w:szCs w:val="28"/>
        </w:rPr>
        <w:t xml:space="preserve"> </w:t>
      </w:r>
      <w:r w:rsidRPr="00353595">
        <w:rPr>
          <w:rFonts w:ascii="Times New Roman" w:hAnsi="Times New Roman"/>
          <w:sz w:val="28"/>
          <w:szCs w:val="28"/>
        </w:rPr>
        <w:t>услуги, в том числе в электронной форме;</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DC07C3" w:rsidRPr="001036D3" w:rsidRDefault="00DC07C3" w:rsidP="0082254B">
      <w:pPr>
        <w:widowControl/>
        <w:tabs>
          <w:tab w:val="left" w:pos="0"/>
          <w:tab w:val="right" w:pos="10205"/>
        </w:tabs>
        <w:autoSpaceDE w:val="0"/>
        <w:autoSpaceDN w:val="0"/>
        <w:rPr>
          <w:rFonts w:cs="Times New Roman"/>
          <w:color w:val="auto"/>
          <w:szCs w:val="28"/>
        </w:rPr>
      </w:pPr>
      <w:r w:rsidRPr="001036D3">
        <w:rPr>
          <w:rFonts w:cs="Times New Roman"/>
          <w:color w:val="auto"/>
          <w:szCs w:val="28"/>
        </w:rPr>
        <w:t>2.1</w:t>
      </w:r>
      <w:r w:rsidR="0002786E">
        <w:rPr>
          <w:rFonts w:cs="Times New Roman"/>
          <w:color w:val="auto"/>
          <w:szCs w:val="28"/>
        </w:rPr>
        <w:t>5</w:t>
      </w:r>
      <w:r w:rsidRPr="001036D3">
        <w:rPr>
          <w:rFonts w:cs="Times New Roman"/>
          <w:color w:val="auto"/>
          <w:szCs w:val="28"/>
        </w:rPr>
        <w:t xml:space="preserve">.3. В целях предоставления </w:t>
      </w:r>
      <w:r w:rsidRPr="001036D3">
        <w:rPr>
          <w:rFonts w:cs="Times New Roman"/>
          <w:szCs w:val="28"/>
        </w:rPr>
        <w:t>муниципальной</w:t>
      </w:r>
      <w:r w:rsidRPr="001036D3">
        <w:rPr>
          <w:rFonts w:cs="Times New Roman"/>
          <w:color w:val="auto"/>
          <w:szCs w:val="28"/>
        </w:rPr>
        <w:t xml:space="preserve"> услуги, консультаций и информирования о ходе предоставления </w:t>
      </w:r>
      <w:r w:rsidRPr="001036D3">
        <w:rPr>
          <w:rFonts w:cs="Times New Roman"/>
          <w:szCs w:val="28"/>
        </w:rPr>
        <w:t>муниципальной</w:t>
      </w:r>
      <w:r w:rsidRPr="001036D3">
        <w:rPr>
          <w:rFonts w:cs="Times New Roman"/>
          <w:color w:val="auto"/>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1036D3" w:rsidRDefault="00DC07C3" w:rsidP="0082254B">
      <w:pPr>
        <w:widowControl/>
        <w:tabs>
          <w:tab w:val="left" w:pos="0"/>
          <w:tab w:val="right" w:pos="10205"/>
        </w:tabs>
        <w:autoSpaceDE w:val="0"/>
        <w:autoSpaceDN w:val="0"/>
        <w:rPr>
          <w:rFonts w:cs="Times New Roman"/>
          <w:color w:val="auto"/>
          <w:szCs w:val="28"/>
        </w:rPr>
      </w:pPr>
    </w:p>
    <w:p w:rsidR="00DC07C3" w:rsidRPr="001036D3" w:rsidRDefault="00DC07C3" w:rsidP="00353595">
      <w:pPr>
        <w:pStyle w:val="11"/>
        <w:numPr>
          <w:ilvl w:val="0"/>
          <w:numId w:val="0"/>
        </w:numPr>
        <w:spacing w:line="240" w:lineRule="auto"/>
        <w:jc w:val="center"/>
        <w:rPr>
          <w:b/>
        </w:rPr>
      </w:pPr>
      <w:bookmarkStart w:id="18" w:name="_Toc83023807"/>
      <w:r w:rsidRPr="001036D3">
        <w:rPr>
          <w:b/>
        </w:rPr>
        <w:t>2.1</w:t>
      </w:r>
      <w:r w:rsidR="0002786E">
        <w:rPr>
          <w:b/>
        </w:rPr>
        <w:t>6</w:t>
      </w:r>
      <w:r w:rsidRPr="001036D3">
        <w:rPr>
          <w:b/>
        </w:rPr>
        <w:t xml:space="preserve">. Иные требования, в том числе учитывающие особенности предоставления </w:t>
      </w:r>
      <w:r w:rsidRPr="001036D3">
        <w:rPr>
          <w:b/>
          <w:bCs/>
        </w:rPr>
        <w:t>муниципальной</w:t>
      </w:r>
      <w:r w:rsidRPr="001036D3">
        <w:rPr>
          <w:b/>
        </w:rPr>
        <w:t xml:space="preserve"> услуги в многофункциональных центрах предоставления государственных и муниципальных услуг, особенности предоставления </w:t>
      </w:r>
      <w:r w:rsidRPr="001036D3">
        <w:rPr>
          <w:b/>
          <w:bCs/>
        </w:rPr>
        <w:t xml:space="preserve">муниципальной </w:t>
      </w:r>
      <w:r w:rsidRPr="001036D3">
        <w:rPr>
          <w:b/>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1036D3">
        <w:rPr>
          <w:b/>
          <w:bCs/>
        </w:rPr>
        <w:t xml:space="preserve">муниципальной </w:t>
      </w:r>
      <w:r w:rsidRPr="001036D3">
        <w:rPr>
          <w:b/>
        </w:rPr>
        <w:t>услуги в электронной форме</w:t>
      </w:r>
      <w:bookmarkEnd w:id="18"/>
    </w:p>
    <w:p w:rsidR="00DC07C3" w:rsidRPr="001036D3" w:rsidRDefault="00DC07C3" w:rsidP="0082254B">
      <w:pPr>
        <w:pStyle w:val="11"/>
        <w:numPr>
          <w:ilvl w:val="0"/>
          <w:numId w:val="0"/>
        </w:numPr>
        <w:tabs>
          <w:tab w:val="left" w:pos="10136"/>
        </w:tabs>
        <w:spacing w:line="240" w:lineRule="auto"/>
        <w:ind w:right="63" w:firstLine="724"/>
        <w:rPr>
          <w:b/>
        </w:rPr>
      </w:pPr>
    </w:p>
    <w:p w:rsidR="00DC07C3" w:rsidRPr="001036D3" w:rsidRDefault="00DC07C3" w:rsidP="00353595">
      <w:pPr>
        <w:pStyle w:val="21"/>
        <w:shd w:val="clear" w:color="auto" w:fill="auto"/>
        <w:spacing w:line="240" w:lineRule="auto"/>
        <w:ind w:firstLine="709"/>
      </w:pPr>
      <w:r w:rsidRPr="001036D3">
        <w:t>2.1</w:t>
      </w:r>
      <w:r w:rsidR="0002786E">
        <w:t>6</w:t>
      </w:r>
      <w:r w:rsidRPr="001036D3">
        <w:t>.1. Предоставление муниципальной услуги по экстерриториальному прин</w:t>
      </w:r>
      <w:r w:rsidRPr="001036D3">
        <w:rPr>
          <w:rStyle w:val="220"/>
          <w:u w:val="none"/>
        </w:rPr>
        <w:t>ц</w:t>
      </w:r>
      <w:r w:rsidRPr="001036D3">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Pr="001036D3" w:rsidRDefault="00DC07C3" w:rsidP="00353595">
      <w:pPr>
        <w:pStyle w:val="21"/>
        <w:shd w:val="clear" w:color="auto" w:fill="auto"/>
        <w:spacing w:line="240" w:lineRule="auto"/>
        <w:ind w:firstLine="709"/>
      </w:pPr>
      <w:r w:rsidRPr="001036D3">
        <w:t>2.1</w:t>
      </w:r>
      <w:r w:rsidR="0002786E">
        <w:t>6</w:t>
      </w:r>
      <w:r w:rsidRPr="001036D3">
        <w:t>.2.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Pr="001036D3" w:rsidRDefault="00DC07C3" w:rsidP="00353595">
      <w:pPr>
        <w:pStyle w:val="21"/>
        <w:shd w:val="clear" w:color="auto" w:fill="auto"/>
        <w:spacing w:line="240" w:lineRule="auto"/>
        <w:ind w:firstLine="709"/>
      </w:pPr>
      <w:r w:rsidRPr="001036D3">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Pr="001036D3" w:rsidRDefault="00DC07C3" w:rsidP="00353595">
      <w:pPr>
        <w:pStyle w:val="21"/>
        <w:shd w:val="clear" w:color="auto" w:fill="auto"/>
        <w:spacing w:line="240" w:lineRule="auto"/>
        <w:ind w:firstLine="709"/>
      </w:pPr>
      <w:r w:rsidRPr="001036D3">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Pr="001036D3" w:rsidRDefault="00DC07C3" w:rsidP="00353595">
      <w:pPr>
        <w:pStyle w:val="21"/>
        <w:shd w:val="clear" w:color="auto" w:fill="auto"/>
        <w:spacing w:line="240" w:lineRule="auto"/>
        <w:ind w:firstLine="709"/>
      </w:pPr>
      <w:r w:rsidRPr="001036D3">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Pr="001036D3" w:rsidRDefault="00DC07C3" w:rsidP="0002786E">
      <w:pPr>
        <w:pStyle w:val="21"/>
        <w:shd w:val="clear" w:color="auto" w:fill="auto"/>
        <w:spacing w:line="240" w:lineRule="auto"/>
        <w:ind w:firstLine="709"/>
      </w:pPr>
      <w:r w:rsidRPr="001036D3">
        <w:t xml:space="preserve">В случае направления заявления посредством ЕПГУ результат </w:t>
      </w:r>
      <w:r w:rsidRPr="001036D3">
        <w:lastRenderedPageBreak/>
        <w:t>предоставления муниципальной услуги также может быть выдан Заявителю на бумажном носителе в многофункциональном центре в порядке, предусмотренном</w:t>
      </w:r>
      <w:r w:rsidR="00BE19F2">
        <w:t xml:space="preserve"> </w:t>
      </w:r>
      <w:r w:rsidRPr="001036D3">
        <w:t>пунктом 6.2.2. настоящего Административного регламента.</w:t>
      </w:r>
    </w:p>
    <w:p w:rsidR="0002786E" w:rsidRDefault="0002786E" w:rsidP="00353595">
      <w:pPr>
        <w:pStyle w:val="61"/>
        <w:shd w:val="clear" w:color="auto" w:fill="auto"/>
        <w:spacing w:after="333" w:line="240" w:lineRule="auto"/>
        <w:ind w:firstLine="0"/>
      </w:pPr>
    </w:p>
    <w:p w:rsidR="00DC07C3" w:rsidRPr="001036D3" w:rsidRDefault="00DC07C3" w:rsidP="00353595">
      <w:pPr>
        <w:pStyle w:val="61"/>
        <w:shd w:val="clear" w:color="auto" w:fill="auto"/>
        <w:spacing w:after="333" w:line="240" w:lineRule="auto"/>
        <w:ind w:firstLine="0"/>
      </w:pPr>
      <w:r w:rsidRPr="001036D3">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1036D3" w:rsidRDefault="00DC07C3" w:rsidP="0082254B">
      <w:pPr>
        <w:widowControl/>
        <w:autoSpaceDE w:val="0"/>
        <w:autoSpaceDN w:val="0"/>
        <w:adjustRightInd w:val="0"/>
        <w:ind w:firstLine="720"/>
        <w:rPr>
          <w:rFonts w:cs="Times New Roman"/>
          <w:color w:val="auto"/>
          <w:szCs w:val="28"/>
        </w:rPr>
      </w:pPr>
      <w:r w:rsidRPr="001036D3">
        <w:rPr>
          <w:rFonts w:cs="Times New Roman"/>
          <w:color w:val="auto"/>
          <w:szCs w:val="28"/>
        </w:rPr>
        <w:t>Предоставление муниципальной услуги включает в себя следующие административные процедуры:</w:t>
      </w:r>
    </w:p>
    <w:p w:rsidR="004D0B3D" w:rsidRDefault="0002786E" w:rsidP="00353595">
      <w:pPr>
        <w:widowControl/>
        <w:numPr>
          <w:ilvl w:val="0"/>
          <w:numId w:val="13"/>
        </w:numPr>
        <w:autoSpaceDE w:val="0"/>
        <w:autoSpaceDN w:val="0"/>
        <w:adjustRightInd w:val="0"/>
        <w:ind w:left="0" w:firstLine="709"/>
        <w:rPr>
          <w:rFonts w:cs="Times New Roman"/>
          <w:color w:val="auto"/>
          <w:szCs w:val="28"/>
        </w:rPr>
      </w:pPr>
      <w:r>
        <w:rPr>
          <w:rFonts w:cs="Times New Roman"/>
          <w:color w:val="auto"/>
          <w:szCs w:val="28"/>
        </w:rPr>
        <w:t>п</w:t>
      </w:r>
      <w:r w:rsidR="004D0B3D" w:rsidRPr="004D0B3D">
        <w:rPr>
          <w:rFonts w:cs="Times New Roman"/>
          <w:color w:val="auto"/>
          <w:szCs w:val="28"/>
        </w:rPr>
        <w:t>рием и регистрация запроса и документов, необходимых для предоставления муниципальной услуги</w:t>
      </w:r>
      <w:r>
        <w:rPr>
          <w:rFonts w:cs="Times New Roman"/>
          <w:color w:val="auto"/>
          <w:szCs w:val="28"/>
        </w:rPr>
        <w:t>;</w:t>
      </w:r>
    </w:p>
    <w:p w:rsidR="00DC07C3" w:rsidRPr="001036D3" w:rsidRDefault="00DC07C3" w:rsidP="00353595">
      <w:pPr>
        <w:widowControl/>
        <w:numPr>
          <w:ilvl w:val="0"/>
          <w:numId w:val="13"/>
        </w:numPr>
        <w:autoSpaceDE w:val="0"/>
        <w:autoSpaceDN w:val="0"/>
        <w:adjustRightInd w:val="0"/>
        <w:ind w:left="0" w:firstLine="709"/>
        <w:rPr>
          <w:rFonts w:cs="Times New Roman"/>
          <w:color w:val="auto"/>
          <w:szCs w:val="28"/>
        </w:rPr>
      </w:pPr>
      <w:r w:rsidRPr="001036D3">
        <w:rPr>
          <w:rFonts w:cs="Times New Roman"/>
          <w:color w:val="auto"/>
          <w:szCs w:val="28"/>
        </w:rPr>
        <w:t>формирование и направление межведомственных запросов;</w:t>
      </w:r>
    </w:p>
    <w:p w:rsidR="00DC07C3" w:rsidRPr="001036D3" w:rsidRDefault="0002786E" w:rsidP="00353595">
      <w:pPr>
        <w:pStyle w:val="21"/>
        <w:numPr>
          <w:ilvl w:val="0"/>
          <w:numId w:val="13"/>
        </w:numPr>
        <w:shd w:val="clear" w:color="auto" w:fill="auto"/>
        <w:tabs>
          <w:tab w:val="left" w:pos="709"/>
        </w:tabs>
        <w:spacing w:line="240" w:lineRule="auto"/>
        <w:ind w:left="0" w:firstLine="709"/>
      </w:pPr>
      <w:r>
        <w:t>р</w:t>
      </w:r>
      <w:r w:rsidRPr="0002786E">
        <w:t>ассмотрение документов, принятие решения о выплате компенсации или об отказе в выплате компенсации, выдача результата рассмотрения документов</w:t>
      </w:r>
      <w:r w:rsidR="00DC07C3" w:rsidRPr="001036D3">
        <w:t>;</w:t>
      </w:r>
    </w:p>
    <w:p w:rsidR="003B480D" w:rsidRDefault="003B480D" w:rsidP="003B480D">
      <w:pPr>
        <w:pStyle w:val="21"/>
        <w:shd w:val="clear" w:color="auto" w:fill="auto"/>
        <w:tabs>
          <w:tab w:val="left" w:pos="5954"/>
          <w:tab w:val="left" w:pos="6521"/>
        </w:tabs>
        <w:spacing w:line="240" w:lineRule="auto"/>
        <w:ind w:firstLine="724"/>
      </w:pPr>
      <w:r>
        <w:t xml:space="preserve">Блок-схема предоставления муниципальной услуги представлена в Приложении 5 </w:t>
      </w:r>
      <w:r w:rsidRPr="001036D3">
        <w:t>настоящего Административного регламента</w:t>
      </w:r>
      <w:r>
        <w:t>.</w:t>
      </w:r>
    </w:p>
    <w:p w:rsidR="00DC07C3" w:rsidRPr="001036D3" w:rsidRDefault="00DC07C3" w:rsidP="0082254B">
      <w:pPr>
        <w:pStyle w:val="21"/>
        <w:shd w:val="clear" w:color="auto" w:fill="auto"/>
        <w:tabs>
          <w:tab w:val="left" w:pos="5954"/>
          <w:tab w:val="left" w:pos="6521"/>
        </w:tabs>
        <w:spacing w:line="240" w:lineRule="auto"/>
        <w:ind w:firstLine="724"/>
      </w:pPr>
    </w:p>
    <w:p w:rsidR="00DC07C3" w:rsidRPr="001036D3" w:rsidRDefault="00DC07C3" w:rsidP="00353595">
      <w:pPr>
        <w:ind w:firstLine="0"/>
        <w:jc w:val="center"/>
        <w:rPr>
          <w:rFonts w:cs="Times New Roman"/>
          <w:b/>
          <w:bCs/>
          <w:szCs w:val="28"/>
        </w:rPr>
      </w:pPr>
      <w:r w:rsidRPr="001036D3">
        <w:rPr>
          <w:rFonts w:cs="Times New Roman"/>
          <w:b/>
          <w:bCs/>
          <w:szCs w:val="28"/>
        </w:rPr>
        <w:t>3.1. Прием и регистрация запроса и документов, необходимых для предоставления муниципальной услуги</w:t>
      </w:r>
    </w:p>
    <w:p w:rsidR="00DC07C3" w:rsidRPr="001036D3" w:rsidRDefault="00DC07C3" w:rsidP="00B0581B">
      <w:pPr>
        <w:pStyle w:val="21"/>
        <w:shd w:val="clear" w:color="auto" w:fill="auto"/>
        <w:spacing w:line="240" w:lineRule="auto"/>
        <w:ind w:firstLine="724"/>
      </w:pPr>
    </w:p>
    <w:p w:rsidR="0049536F" w:rsidRPr="005625B6" w:rsidRDefault="009F7AD2" w:rsidP="005625B6">
      <w:r w:rsidRPr="005625B6">
        <w:t xml:space="preserve">3.1.1. </w:t>
      </w:r>
      <w:r w:rsidR="0049536F" w:rsidRPr="005625B6">
        <w:t xml:space="preserve">Заявитель может представить </w:t>
      </w:r>
      <w:r w:rsidR="003566B0" w:rsidRPr="005625B6">
        <w:t>заявление и документы,</w:t>
      </w:r>
      <w:r w:rsidRPr="005625B6">
        <w:t xml:space="preserve"> указанные в пункте 2.6.1 Административного регламента</w:t>
      </w:r>
      <w:r w:rsidR="0049536F" w:rsidRPr="005625B6">
        <w:t xml:space="preserve"> следующими способами:</w:t>
      </w:r>
    </w:p>
    <w:p w:rsidR="0049536F" w:rsidRPr="005625B6" w:rsidRDefault="0049536F" w:rsidP="005625B6">
      <w:pPr>
        <w:pStyle w:val="aa"/>
        <w:numPr>
          <w:ilvl w:val="0"/>
          <w:numId w:val="51"/>
        </w:numPr>
        <w:spacing w:line="240" w:lineRule="auto"/>
        <w:ind w:left="0" w:firstLine="709"/>
        <w:rPr>
          <w:rFonts w:ascii="Times New Roman" w:hAnsi="Times New Roman"/>
          <w:sz w:val="28"/>
        </w:rPr>
      </w:pPr>
      <w:r w:rsidRPr="005625B6">
        <w:rPr>
          <w:rFonts w:ascii="Times New Roman" w:hAnsi="Times New Roman"/>
          <w:sz w:val="28"/>
        </w:rPr>
        <w:t>лично в уполномоченные органы;</w:t>
      </w:r>
    </w:p>
    <w:p w:rsidR="0049536F" w:rsidRPr="005625B6" w:rsidRDefault="0049536F" w:rsidP="005625B6">
      <w:pPr>
        <w:pStyle w:val="aa"/>
        <w:numPr>
          <w:ilvl w:val="0"/>
          <w:numId w:val="51"/>
        </w:numPr>
        <w:spacing w:line="240" w:lineRule="auto"/>
        <w:ind w:left="0" w:firstLine="709"/>
        <w:rPr>
          <w:rFonts w:ascii="Times New Roman" w:hAnsi="Times New Roman"/>
          <w:sz w:val="28"/>
        </w:rPr>
      </w:pPr>
      <w:r w:rsidRPr="005625B6">
        <w:rPr>
          <w:rFonts w:ascii="Times New Roman" w:hAnsi="Times New Roman"/>
          <w:sz w:val="28"/>
        </w:rPr>
        <w:t>через Многофункциональный центр</w:t>
      </w:r>
    </w:p>
    <w:p w:rsidR="005625B6" w:rsidRPr="005625B6" w:rsidRDefault="0049536F" w:rsidP="005625B6">
      <w:pPr>
        <w:pStyle w:val="aa"/>
        <w:numPr>
          <w:ilvl w:val="0"/>
          <w:numId w:val="51"/>
        </w:numPr>
        <w:spacing w:after="0" w:line="240" w:lineRule="auto"/>
        <w:ind w:left="0" w:firstLine="709"/>
        <w:rPr>
          <w:rFonts w:ascii="Times New Roman" w:hAnsi="Times New Roman"/>
          <w:sz w:val="28"/>
        </w:rPr>
      </w:pPr>
      <w:r w:rsidRPr="005625B6">
        <w:rPr>
          <w:rFonts w:ascii="Times New Roman" w:hAnsi="Times New Roman"/>
          <w:sz w:val="28"/>
        </w:rPr>
        <w:t>через Портал.</w:t>
      </w:r>
    </w:p>
    <w:p w:rsidR="0049536F" w:rsidRPr="005625B6" w:rsidRDefault="0049536F" w:rsidP="005625B6">
      <w:r w:rsidRPr="005625B6">
        <w:t>В случае обращения Заявителя через Многофункциональный центр специалист Многофункционального центра принимает документы от Заявителя, регистрирует их в информационной системе (системе Многофункционального центра), система автоматически определяет недостающие документы, и специалист Многофункционального центра запрашивает их по каналам межведомственного взаимодействия. После получения полного пакета документов в течение 3 рабочих дней, специалист Многофункционального центра подшивает их и отправляет курьером специалисту, предоставляющему муниципальную услугу. Специалист, предоставляющий муниципальную услугу, принимает заявление и пакет документов из Многофункционального центра и регистрирует их. Далее работа с документами проходит аналогично случаю личной подачи заявления.</w:t>
      </w:r>
    </w:p>
    <w:p w:rsidR="0049536F" w:rsidRPr="005625B6" w:rsidRDefault="0049536F" w:rsidP="005625B6">
      <w:r w:rsidRPr="005625B6">
        <w:t>3</w:t>
      </w:r>
      <w:r w:rsidR="009F7AD2" w:rsidRPr="005625B6">
        <w:t>.1.</w:t>
      </w:r>
      <w:r w:rsidRPr="005625B6">
        <w:t>2. В случае подачи Заявителем заявления и д</w:t>
      </w:r>
      <w:r w:rsidR="009F7AD2" w:rsidRPr="005625B6">
        <w:t>окументов, указанных в пункте 2.6.1</w:t>
      </w:r>
      <w:r w:rsidRPr="005625B6">
        <w:t xml:space="preserve"> Административного ре</w:t>
      </w:r>
      <w:r w:rsidR="009F7AD2" w:rsidRPr="005625B6">
        <w:t xml:space="preserve">гламента, при личном обращении, </w:t>
      </w:r>
      <w:r w:rsidRPr="005625B6">
        <w:t>прием и регистрацию осуществляет ответственный специалист.</w:t>
      </w:r>
    </w:p>
    <w:p w:rsidR="0049536F" w:rsidRPr="005625B6" w:rsidRDefault="0049536F" w:rsidP="005625B6">
      <w:r w:rsidRPr="005625B6">
        <w:t>3</w:t>
      </w:r>
      <w:r w:rsidR="009F7AD2" w:rsidRPr="005625B6">
        <w:t>.1.</w:t>
      </w:r>
      <w:r w:rsidRPr="005625B6">
        <w:t xml:space="preserve">3. В случае подачи заявки через Портал комплектность пакета документов, необходимых к предоставлению Заявителем лично, проверяется системой Портала. При обращении Заявителя через Портал система регистрирует </w:t>
      </w:r>
      <w:r w:rsidRPr="005625B6">
        <w:lastRenderedPageBreak/>
        <w:t>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49536F" w:rsidRPr="005625B6" w:rsidRDefault="0049536F" w:rsidP="005625B6">
      <w:r w:rsidRPr="005625B6">
        <w:t>3</w:t>
      </w:r>
      <w:r w:rsidR="009F7AD2" w:rsidRPr="005625B6">
        <w:t>.1.</w:t>
      </w:r>
      <w:r w:rsidRPr="005625B6">
        <w:t>4. При регистрации заявления в системе определяется точная дата и время регистрации, номер регистрации.</w:t>
      </w:r>
    </w:p>
    <w:p w:rsidR="009F7AD2" w:rsidRPr="005625B6" w:rsidRDefault="0049536F" w:rsidP="005625B6">
      <w:r w:rsidRPr="005625B6">
        <w:t>После регистрации заявления, заявление направляется на рассмотрение в уполномоченный орган. После этого уполномоченный орган определяет ответственного исполнителя для принятия решения о предоставлении муниципальной услуги - специалиста, предоставляющего муниципальную услугу.</w:t>
      </w:r>
    </w:p>
    <w:p w:rsidR="0049536F" w:rsidRPr="005625B6" w:rsidRDefault="0049536F" w:rsidP="005625B6">
      <w:r w:rsidRPr="005625B6">
        <w:t>3</w:t>
      </w:r>
      <w:r w:rsidR="009F7AD2" w:rsidRPr="005625B6">
        <w:t>.1.</w:t>
      </w:r>
      <w:r w:rsidRPr="005625B6">
        <w:t>5. Результатом административной процедуры является прием и регистрация документов, представленных Заявителем.</w:t>
      </w:r>
    </w:p>
    <w:p w:rsidR="0049536F" w:rsidRPr="005625B6" w:rsidRDefault="0049536F" w:rsidP="005625B6">
      <w:r w:rsidRPr="005625B6">
        <w:t>3</w:t>
      </w:r>
      <w:r w:rsidR="009F7AD2" w:rsidRPr="005625B6">
        <w:t>.1.</w:t>
      </w:r>
      <w:r w:rsidRPr="005625B6">
        <w:t>6.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49536F" w:rsidRPr="0049536F" w:rsidRDefault="0049536F" w:rsidP="0049536F">
      <w:pPr>
        <w:adjustRightInd w:val="0"/>
        <w:ind w:firstLine="0"/>
        <w:jc w:val="center"/>
        <w:rPr>
          <w:rFonts w:cs="Times New Roman"/>
          <w:color w:val="auto"/>
          <w:szCs w:val="28"/>
        </w:rPr>
      </w:pPr>
    </w:p>
    <w:p w:rsidR="00DC07C3" w:rsidRPr="001036D3" w:rsidRDefault="00DC07C3" w:rsidP="0049536F">
      <w:pPr>
        <w:adjustRightInd w:val="0"/>
        <w:ind w:firstLine="0"/>
        <w:jc w:val="center"/>
        <w:rPr>
          <w:rFonts w:cs="Times New Roman"/>
          <w:b/>
          <w:bCs/>
          <w:szCs w:val="28"/>
        </w:rPr>
      </w:pPr>
      <w:r w:rsidRPr="001036D3">
        <w:rPr>
          <w:rFonts w:cs="Times New Roman"/>
          <w:b/>
          <w:bCs/>
          <w:szCs w:val="28"/>
        </w:rPr>
        <w:t>3.2. Формирование и направление межведомственных запросов</w:t>
      </w:r>
    </w:p>
    <w:p w:rsidR="00DC07C3" w:rsidRPr="001036D3" w:rsidRDefault="00DC07C3" w:rsidP="0082254B">
      <w:pPr>
        <w:adjustRightInd w:val="0"/>
        <w:jc w:val="center"/>
        <w:rPr>
          <w:rFonts w:cs="Times New Roman"/>
          <w:b/>
          <w:bCs/>
          <w:szCs w:val="28"/>
        </w:rPr>
      </w:pPr>
    </w:p>
    <w:p w:rsidR="00DC07C3" w:rsidRPr="001036D3" w:rsidRDefault="00DC07C3" w:rsidP="004D0B3D">
      <w:pPr>
        <w:widowControl/>
        <w:autoSpaceDE w:val="0"/>
        <w:autoSpaceDN w:val="0"/>
        <w:adjustRightInd w:val="0"/>
        <w:rPr>
          <w:rFonts w:cs="Times New Roman"/>
          <w:bCs/>
          <w:color w:val="auto"/>
          <w:szCs w:val="28"/>
        </w:rPr>
      </w:pPr>
      <w:r w:rsidRPr="001036D3">
        <w:rPr>
          <w:rFonts w:cs="Times New Roman"/>
          <w:bCs/>
          <w:color w:val="auto"/>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t xml:space="preserve">3.2.2. В случае если заявителем представлены все документы, указанные в </w:t>
      </w:r>
      <w:hyperlink w:anchor="P75" w:history="1">
        <w:r w:rsidR="000F6DCA" w:rsidRPr="001036D3">
          <w:rPr>
            <w:rFonts w:cs="Times New Roman"/>
            <w:color w:val="auto"/>
            <w:szCs w:val="28"/>
          </w:rPr>
          <w:t>пункте 2.6.1</w:t>
        </w:r>
      </w:hyperlink>
      <w:r w:rsidR="000F6DCA" w:rsidRPr="001036D3">
        <w:rPr>
          <w:rFonts w:cs="Times New Roman"/>
          <w:color w:val="auto"/>
          <w:szCs w:val="28"/>
        </w:rPr>
        <w:t xml:space="preserve"> подраздела 2.6 раздела 2насто</w:t>
      </w:r>
      <w:r w:rsidR="000F6DCA" w:rsidRPr="001036D3">
        <w:rPr>
          <w:rFonts w:cs="Times New Roman"/>
          <w:bCs/>
          <w:color w:val="auto"/>
          <w:szCs w:val="28"/>
        </w:rPr>
        <w:t>ящего регламента</w:t>
      </w:r>
      <w:r w:rsidRPr="001036D3">
        <w:rPr>
          <w:rFonts w:cs="Times New Roman"/>
          <w:color w:val="auto"/>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bCs/>
          <w:color w:val="auto"/>
          <w:szCs w:val="28"/>
        </w:rPr>
        <w:t xml:space="preserve">3.2.3. В случае если заявителем по собственной инициативе не представлены документы, указанные </w:t>
      </w:r>
      <w:r w:rsidR="000F6DCA" w:rsidRPr="001036D3">
        <w:rPr>
          <w:rFonts w:cs="Times New Roman"/>
          <w:bCs/>
          <w:color w:val="auto"/>
          <w:szCs w:val="28"/>
        </w:rPr>
        <w:t xml:space="preserve">в </w:t>
      </w:r>
      <w:hyperlink w:anchor="P75" w:history="1">
        <w:r w:rsidR="000F6DCA" w:rsidRPr="001036D3">
          <w:rPr>
            <w:rFonts w:cs="Times New Roman"/>
            <w:bCs/>
            <w:color w:val="auto"/>
            <w:szCs w:val="28"/>
          </w:rPr>
          <w:t>пункте 2.7.1</w:t>
        </w:r>
      </w:hyperlink>
      <w:r w:rsidR="000F6DCA" w:rsidRPr="001036D3">
        <w:rPr>
          <w:rFonts w:cs="Times New Roman"/>
          <w:bCs/>
          <w:color w:val="auto"/>
          <w:szCs w:val="28"/>
        </w:rPr>
        <w:t xml:space="preserve"> подраздела 2.7 настоящего раздела</w:t>
      </w:r>
      <w:r w:rsidRPr="001036D3">
        <w:rPr>
          <w:rFonts w:cs="Times New Roman"/>
          <w:bCs/>
          <w:color w:val="auto"/>
          <w:szCs w:val="28"/>
        </w:rPr>
        <w:t>, сотрудник Образовательной организации, ответственный за формирование и направление</w:t>
      </w:r>
      <w:r w:rsidR="00A9091A">
        <w:rPr>
          <w:rFonts w:cs="Times New Roman"/>
          <w:bCs/>
          <w:color w:val="auto"/>
          <w:szCs w:val="28"/>
        </w:rPr>
        <w:t xml:space="preserve"> </w:t>
      </w:r>
      <w:r w:rsidRPr="001036D3">
        <w:rPr>
          <w:rFonts w:cs="Times New Roman"/>
          <w:color w:val="auto"/>
          <w:szCs w:val="28"/>
        </w:rPr>
        <w:t>межведомственного запроса, принимает решение о формировании и направлении межведомственных запросов.</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lastRenderedPageBreak/>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B0581B" w:rsidRDefault="00DC07C3" w:rsidP="004D0B3D">
      <w:pPr>
        <w:widowControl/>
        <w:autoSpaceDE w:val="0"/>
        <w:autoSpaceDN w:val="0"/>
        <w:adjustRightInd w:val="0"/>
      </w:pPr>
      <w:r w:rsidRPr="001036D3">
        <w:rPr>
          <w:rFonts w:cs="Times New Roman"/>
          <w:color w:val="auto"/>
          <w:szCs w:val="28"/>
        </w:rPr>
        <w:t>3.2.7. Срок выполнения административного действия по формированию и направлению межведомственного запроса составляет 3 рабочих дня.</w:t>
      </w:r>
      <w:bookmarkStart w:id="19" w:name="bookmark14"/>
      <w:r w:rsidR="00B0581B">
        <w:tab/>
      </w:r>
    </w:p>
    <w:p w:rsidR="00B0581B" w:rsidRDefault="00B0581B" w:rsidP="00B0581B">
      <w:pPr>
        <w:widowControl/>
        <w:autoSpaceDE w:val="0"/>
        <w:autoSpaceDN w:val="0"/>
        <w:adjustRightInd w:val="0"/>
      </w:pPr>
    </w:p>
    <w:p w:rsidR="00B0581B" w:rsidRDefault="00DC07C3" w:rsidP="00B0581B">
      <w:pPr>
        <w:widowControl/>
        <w:autoSpaceDE w:val="0"/>
        <w:autoSpaceDN w:val="0"/>
        <w:adjustRightInd w:val="0"/>
        <w:ind w:firstLine="0"/>
        <w:jc w:val="center"/>
        <w:rPr>
          <w:b/>
          <w:color w:val="auto"/>
        </w:rPr>
      </w:pPr>
      <w:r w:rsidRPr="00B0581B">
        <w:rPr>
          <w:b/>
        </w:rPr>
        <w:t xml:space="preserve">3.3. </w:t>
      </w:r>
      <w:bookmarkEnd w:id="19"/>
      <w:r w:rsidRPr="00B0581B">
        <w:rPr>
          <w:b/>
          <w:color w:val="auto"/>
        </w:rPr>
        <w:t>Рассмотрение документов, принятие решения о выплате компенсации</w:t>
      </w:r>
      <w:r w:rsidR="00A9091A">
        <w:rPr>
          <w:b/>
          <w:color w:val="auto"/>
        </w:rPr>
        <w:t xml:space="preserve"> </w:t>
      </w:r>
      <w:r w:rsidRPr="00B0581B">
        <w:rPr>
          <w:b/>
          <w:color w:val="auto"/>
        </w:rPr>
        <w:t>или об отказе в выплате компенсации, выдача результата рассмотрения документов</w:t>
      </w:r>
    </w:p>
    <w:p w:rsidR="00B0581B" w:rsidRDefault="00B0581B" w:rsidP="00B0581B">
      <w:pPr>
        <w:widowControl/>
        <w:autoSpaceDE w:val="0"/>
        <w:autoSpaceDN w:val="0"/>
        <w:adjustRightInd w:val="0"/>
        <w:ind w:firstLine="0"/>
        <w:jc w:val="center"/>
        <w:rPr>
          <w:b/>
          <w:color w:val="auto"/>
        </w:rPr>
      </w:pPr>
    </w:p>
    <w:p w:rsidR="00DC07C3" w:rsidRPr="00B0581B" w:rsidRDefault="00DC07C3" w:rsidP="00B0581B">
      <w:pPr>
        <w:widowControl/>
        <w:autoSpaceDE w:val="0"/>
        <w:autoSpaceDN w:val="0"/>
        <w:adjustRightInd w:val="0"/>
        <w:rPr>
          <w:color w:val="auto"/>
        </w:rPr>
      </w:pPr>
      <w:r w:rsidRPr="00B0581B">
        <w:rPr>
          <w:color w:val="auto"/>
        </w:rPr>
        <w:t>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выплате компенсации от сотрудника Образовательной организации, ответственного за прием и регистрацию документов.</w:t>
      </w:r>
    </w:p>
    <w:p w:rsidR="00DC07C3" w:rsidRPr="001036D3" w:rsidRDefault="00DC07C3" w:rsidP="0082254B">
      <w:pPr>
        <w:widowControl/>
        <w:autoSpaceDE w:val="0"/>
        <w:autoSpaceDN w:val="0"/>
        <w:adjustRightInd w:val="0"/>
        <w:rPr>
          <w:rFonts w:cs="Times New Roman"/>
          <w:color w:val="auto"/>
          <w:szCs w:val="28"/>
        </w:rPr>
      </w:pPr>
      <w:r w:rsidRPr="001036D3">
        <w:rPr>
          <w:rFonts w:cs="Times New Roman"/>
          <w:color w:val="auto"/>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Pr="001036D3" w:rsidRDefault="00DC07C3" w:rsidP="009E063F">
      <w:pPr>
        <w:widowControl/>
        <w:numPr>
          <w:ilvl w:val="0"/>
          <w:numId w:val="27"/>
        </w:numPr>
        <w:autoSpaceDE w:val="0"/>
        <w:autoSpaceDN w:val="0"/>
        <w:adjustRightInd w:val="0"/>
        <w:ind w:left="0" w:firstLine="709"/>
        <w:rPr>
          <w:rFonts w:cs="Times New Roman"/>
          <w:color w:val="auto"/>
          <w:szCs w:val="28"/>
        </w:rPr>
      </w:pPr>
      <w:r w:rsidRPr="001036D3">
        <w:rPr>
          <w:rFonts w:cs="Times New Roman"/>
          <w:color w:val="auto"/>
          <w:szCs w:val="28"/>
        </w:rPr>
        <w:t>принимает в течение 10 дней решение о выплате компенсации или отказе в ее выплате;</w:t>
      </w:r>
    </w:p>
    <w:p w:rsidR="00DC07C3" w:rsidRPr="001036D3" w:rsidRDefault="00DC07C3" w:rsidP="009E063F">
      <w:pPr>
        <w:widowControl/>
        <w:numPr>
          <w:ilvl w:val="0"/>
          <w:numId w:val="27"/>
        </w:numPr>
        <w:autoSpaceDE w:val="0"/>
        <w:autoSpaceDN w:val="0"/>
        <w:adjustRightInd w:val="0"/>
        <w:ind w:left="0" w:firstLine="709"/>
        <w:rPr>
          <w:rFonts w:cs="Times New Roman"/>
          <w:color w:val="auto"/>
          <w:szCs w:val="28"/>
        </w:rPr>
      </w:pPr>
      <w:r w:rsidRPr="001036D3">
        <w:rPr>
          <w:rFonts w:cs="Times New Roman"/>
          <w:color w:val="auto"/>
          <w:szCs w:val="28"/>
        </w:rPr>
        <w:t>принимает решение о выплате компенсации с указанием размера выплаты в процентах и периода выплаты.</w:t>
      </w:r>
    </w:p>
    <w:p w:rsidR="00DC07C3" w:rsidRPr="001036D3" w:rsidRDefault="00DC07C3" w:rsidP="0082254B">
      <w:pPr>
        <w:widowControl/>
        <w:tabs>
          <w:tab w:val="left" w:pos="993"/>
        </w:tabs>
        <w:autoSpaceDE w:val="0"/>
        <w:autoSpaceDN w:val="0"/>
        <w:adjustRightInd w:val="0"/>
        <w:rPr>
          <w:rFonts w:cs="Times New Roman"/>
          <w:bCs/>
          <w:color w:val="auto"/>
          <w:szCs w:val="28"/>
        </w:rPr>
      </w:pPr>
      <w:r w:rsidRPr="001036D3">
        <w:rPr>
          <w:rFonts w:cs="Times New Roman"/>
          <w:bCs/>
          <w:color w:val="auto"/>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Pr="001036D3" w:rsidRDefault="00DC07C3" w:rsidP="0082254B">
      <w:pPr>
        <w:widowControl/>
        <w:tabs>
          <w:tab w:val="left" w:pos="993"/>
        </w:tabs>
        <w:autoSpaceDE w:val="0"/>
        <w:autoSpaceDN w:val="0"/>
        <w:adjustRightInd w:val="0"/>
        <w:rPr>
          <w:rFonts w:cs="Times New Roman"/>
          <w:bCs/>
          <w:color w:val="auto"/>
          <w:szCs w:val="28"/>
        </w:rPr>
      </w:pPr>
      <w:r w:rsidRPr="001036D3">
        <w:rPr>
          <w:rFonts w:cs="Times New Roman"/>
          <w:bCs/>
          <w:color w:val="auto"/>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 выплате компенсации;</w:t>
      </w:r>
    </w:p>
    <w:p w:rsidR="00DC07C3" w:rsidRPr="001036D3" w:rsidRDefault="00DC07C3" w:rsidP="009E063F">
      <w:pPr>
        <w:widowControl/>
        <w:numPr>
          <w:ilvl w:val="0"/>
          <w:numId w:val="28"/>
        </w:numPr>
        <w:autoSpaceDE w:val="0"/>
        <w:autoSpaceDN w:val="0"/>
        <w:adjustRightInd w:val="0"/>
        <w:ind w:left="0" w:firstLine="709"/>
        <w:rPr>
          <w:rFonts w:cs="Times New Roman"/>
          <w:bCs/>
          <w:color w:val="auto"/>
          <w:szCs w:val="28"/>
        </w:rPr>
      </w:pPr>
      <w:r w:rsidRPr="001036D3">
        <w:rPr>
          <w:rFonts w:cs="Times New Roman"/>
          <w:bCs/>
          <w:color w:val="auto"/>
          <w:szCs w:val="28"/>
        </w:rPr>
        <w:t>принимает решение об отказе в выплате компенсации по основаниям, определенным пунктом 10 Порядка обращения.</w:t>
      </w:r>
    </w:p>
    <w:p w:rsidR="00DC07C3" w:rsidRPr="001036D3" w:rsidRDefault="00DC07C3" w:rsidP="00B0581B">
      <w:pPr>
        <w:widowControl/>
        <w:autoSpaceDE w:val="0"/>
        <w:autoSpaceDN w:val="0"/>
        <w:adjustRightInd w:val="0"/>
        <w:rPr>
          <w:rFonts w:cs="Times New Roman"/>
          <w:bCs/>
          <w:color w:val="auto"/>
          <w:szCs w:val="28"/>
        </w:rPr>
      </w:pPr>
      <w:r w:rsidRPr="001036D3">
        <w:rPr>
          <w:rFonts w:cs="Times New Roman"/>
          <w:bCs/>
          <w:color w:val="auto"/>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rsidR="00DC07C3" w:rsidRPr="001036D3" w:rsidRDefault="00DC07C3" w:rsidP="009E063F">
      <w:pPr>
        <w:widowControl/>
        <w:numPr>
          <w:ilvl w:val="0"/>
          <w:numId w:val="28"/>
        </w:numPr>
        <w:autoSpaceDE w:val="0"/>
        <w:autoSpaceDN w:val="0"/>
        <w:adjustRightInd w:val="0"/>
        <w:ind w:left="0" w:firstLine="709"/>
        <w:rPr>
          <w:rFonts w:cs="Times New Roman"/>
          <w:bCs/>
          <w:color w:val="auto"/>
          <w:szCs w:val="28"/>
        </w:rPr>
      </w:pPr>
      <w:r w:rsidRPr="001036D3">
        <w:rPr>
          <w:rFonts w:cs="Times New Roman"/>
          <w:bCs/>
          <w:color w:val="auto"/>
          <w:szCs w:val="28"/>
        </w:rPr>
        <w:lastRenderedPageBreak/>
        <w:t>в случае отказа в выплате компенсации не позднее чем через 5 дней содня вынесения соответствующего решения в письменной форме извещает заявителя об отказе в выплате компенсации с указанием причин отказа;</w:t>
      </w:r>
    </w:p>
    <w:p w:rsidR="00DC07C3" w:rsidRDefault="00DC07C3" w:rsidP="009E063F">
      <w:pPr>
        <w:widowControl/>
        <w:numPr>
          <w:ilvl w:val="0"/>
          <w:numId w:val="28"/>
        </w:numPr>
        <w:autoSpaceDE w:val="0"/>
        <w:autoSpaceDN w:val="0"/>
        <w:adjustRightInd w:val="0"/>
        <w:ind w:left="0" w:firstLine="709"/>
        <w:rPr>
          <w:rFonts w:cs="Times New Roman"/>
          <w:bCs/>
          <w:color w:val="auto"/>
          <w:szCs w:val="28"/>
        </w:rPr>
      </w:pPr>
      <w:r w:rsidRPr="001036D3">
        <w:rPr>
          <w:rFonts w:cs="Times New Roman"/>
          <w:bCs/>
          <w:color w:val="auto"/>
          <w:szCs w:val="28"/>
        </w:rPr>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rsidR="006E1F7D" w:rsidRPr="006E1F7D" w:rsidRDefault="006E1F7D" w:rsidP="006E1F7D">
      <w:pPr>
        <w:rPr>
          <w:szCs w:val="28"/>
        </w:rPr>
      </w:pPr>
      <w:r w:rsidRPr="006E1F7D">
        <w:rPr>
          <w:szCs w:val="28"/>
        </w:rPr>
        <w:t>Конечным результатом предоставления муниципальной услуги является нормативно-правовой акт уполномоченного органа, предусматривающий:</w:t>
      </w:r>
    </w:p>
    <w:p w:rsidR="006E1F7D" w:rsidRPr="006E1F7D" w:rsidRDefault="006E1F7D" w:rsidP="006E1F7D">
      <w:pPr>
        <w:pStyle w:val="aa"/>
        <w:numPr>
          <w:ilvl w:val="0"/>
          <w:numId w:val="53"/>
        </w:numPr>
        <w:ind w:left="0" w:firstLine="709"/>
        <w:rPr>
          <w:rFonts w:ascii="Times New Roman" w:hAnsi="Times New Roman"/>
          <w:sz w:val="28"/>
          <w:szCs w:val="28"/>
        </w:rPr>
      </w:pPr>
      <w:r w:rsidRPr="006E1F7D">
        <w:rPr>
          <w:rFonts w:ascii="Times New Roman" w:hAnsi="Times New Roman"/>
          <w:sz w:val="28"/>
          <w:szCs w:val="28"/>
        </w:rPr>
        <w:t>выплату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w:t>
      </w:r>
    </w:p>
    <w:p w:rsidR="006E1F7D" w:rsidRPr="006E1F7D" w:rsidRDefault="006E1F7D" w:rsidP="006E1F7D">
      <w:pPr>
        <w:pStyle w:val="aa"/>
        <w:numPr>
          <w:ilvl w:val="0"/>
          <w:numId w:val="53"/>
        </w:numPr>
        <w:ind w:left="0" w:firstLine="709"/>
        <w:rPr>
          <w:rFonts w:ascii="Times New Roman" w:hAnsi="Times New Roman"/>
          <w:sz w:val="28"/>
          <w:szCs w:val="28"/>
        </w:rPr>
      </w:pPr>
      <w:r w:rsidRPr="006E1F7D">
        <w:rPr>
          <w:rFonts w:ascii="Times New Roman" w:hAnsi="Times New Roman"/>
          <w:sz w:val="28"/>
          <w:szCs w:val="28"/>
        </w:rPr>
        <w:t>отказ в выплате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w:t>
      </w:r>
    </w:p>
    <w:p w:rsidR="00DC07C3" w:rsidRPr="001036D3" w:rsidRDefault="00DC07C3" w:rsidP="0082254B">
      <w:pPr>
        <w:pStyle w:val="21"/>
        <w:shd w:val="clear" w:color="auto" w:fill="auto"/>
        <w:tabs>
          <w:tab w:val="left" w:pos="1858"/>
          <w:tab w:val="left" w:pos="5954"/>
          <w:tab w:val="left" w:pos="6521"/>
        </w:tabs>
        <w:spacing w:line="240" w:lineRule="auto"/>
        <w:ind w:left="724" w:firstLine="0"/>
      </w:pPr>
    </w:p>
    <w:p w:rsidR="00DC07C3" w:rsidRPr="001036D3" w:rsidRDefault="00DC07C3" w:rsidP="00B0581B">
      <w:pPr>
        <w:pStyle w:val="61"/>
        <w:shd w:val="clear" w:color="auto" w:fill="auto"/>
        <w:spacing w:line="240" w:lineRule="auto"/>
        <w:ind w:firstLine="0"/>
      </w:pPr>
      <w:r w:rsidRPr="001036D3">
        <w:t>3.4. Порядок осуществления административных процедур (действий) в электронной форме</w:t>
      </w:r>
    </w:p>
    <w:p w:rsidR="00DC07C3" w:rsidRPr="001036D3" w:rsidRDefault="00DC07C3" w:rsidP="0082254B">
      <w:pPr>
        <w:pStyle w:val="61"/>
        <w:shd w:val="clear" w:color="auto" w:fill="auto"/>
        <w:tabs>
          <w:tab w:val="left" w:pos="2896"/>
          <w:tab w:val="left" w:pos="5954"/>
          <w:tab w:val="left" w:pos="6521"/>
        </w:tabs>
        <w:spacing w:line="240" w:lineRule="auto"/>
        <w:ind w:firstLine="724"/>
      </w:pPr>
    </w:p>
    <w:p w:rsidR="00DC07C3" w:rsidRPr="001036D3" w:rsidRDefault="00DC07C3" w:rsidP="0082254B">
      <w:pPr>
        <w:pStyle w:val="21"/>
        <w:shd w:val="clear" w:color="auto" w:fill="auto"/>
        <w:tabs>
          <w:tab w:val="left" w:pos="1858"/>
          <w:tab w:val="left" w:pos="5954"/>
          <w:tab w:val="left" w:pos="6521"/>
        </w:tabs>
        <w:spacing w:line="240" w:lineRule="auto"/>
        <w:ind w:firstLine="724"/>
      </w:pPr>
      <w:r w:rsidRPr="001036D3">
        <w:t>3.4.1. При предоставлении муниципальной услуги в электронной форме Заявителю обеспечиваются:</w:t>
      </w:r>
    </w:p>
    <w:p w:rsidR="00DC07C3" w:rsidRPr="001036D3" w:rsidRDefault="00DC07C3" w:rsidP="00B0581B">
      <w:pPr>
        <w:pStyle w:val="21"/>
        <w:numPr>
          <w:ilvl w:val="0"/>
          <w:numId w:val="14"/>
        </w:numPr>
        <w:shd w:val="clear" w:color="auto" w:fill="auto"/>
        <w:spacing w:line="240" w:lineRule="auto"/>
        <w:ind w:left="0" w:firstLine="709"/>
      </w:pPr>
      <w:r w:rsidRPr="001036D3">
        <w:t xml:space="preserve"> получение информации о порядке и сроках предоставления муниципальной услуги;</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формирование заявления;</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получение результата предоставления муниципальной услуги;</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получение сведений о ходе рассмотрения заявления;</w:t>
      </w:r>
    </w:p>
    <w:p w:rsidR="00DC07C3" w:rsidRPr="001036D3" w:rsidRDefault="00DC07C3" w:rsidP="0082254B">
      <w:pPr>
        <w:pStyle w:val="21"/>
        <w:numPr>
          <w:ilvl w:val="0"/>
          <w:numId w:val="14"/>
        </w:numPr>
        <w:shd w:val="clear" w:color="auto" w:fill="auto"/>
        <w:tabs>
          <w:tab w:val="num" w:pos="905"/>
          <w:tab w:val="left" w:pos="1858"/>
          <w:tab w:val="left" w:pos="5954"/>
          <w:tab w:val="left" w:pos="6521"/>
        </w:tabs>
        <w:spacing w:line="240" w:lineRule="auto"/>
        <w:ind w:left="0" w:firstLine="726"/>
      </w:pPr>
      <w:r w:rsidRPr="001036D3">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p>
    <w:p w:rsidR="00DC07C3" w:rsidRPr="001036D3" w:rsidRDefault="00DC07C3" w:rsidP="0082254B">
      <w:pPr>
        <w:pStyle w:val="21"/>
        <w:shd w:val="clear" w:color="auto" w:fill="auto"/>
        <w:tabs>
          <w:tab w:val="left" w:pos="1086"/>
          <w:tab w:val="left" w:pos="1267"/>
          <w:tab w:val="left" w:pos="6521"/>
        </w:tabs>
        <w:spacing w:line="240" w:lineRule="auto"/>
        <w:ind w:firstLine="726"/>
      </w:pPr>
      <w:r w:rsidRPr="001036D3">
        <w:t>3.4.2. Формирование заявления.</w:t>
      </w:r>
    </w:p>
    <w:p w:rsidR="00DC07C3" w:rsidRPr="001036D3" w:rsidRDefault="00DC07C3" w:rsidP="0082254B">
      <w:pPr>
        <w:pStyle w:val="21"/>
        <w:shd w:val="clear" w:color="auto" w:fill="auto"/>
        <w:tabs>
          <w:tab w:val="left" w:pos="1086"/>
          <w:tab w:val="left" w:pos="1267"/>
          <w:tab w:val="left" w:pos="6521"/>
        </w:tabs>
        <w:spacing w:line="240" w:lineRule="auto"/>
        <w:ind w:firstLine="726"/>
      </w:pPr>
      <w:r w:rsidRPr="001036D3">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036D3">
        <w:lastRenderedPageBreak/>
        <w:t>заявления.</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При формировании заявления Заявителю обеспечивается:</w:t>
      </w:r>
    </w:p>
    <w:p w:rsidR="00DC07C3" w:rsidRPr="001036D3" w:rsidRDefault="00DC07C3" w:rsidP="009E063F">
      <w:pPr>
        <w:pStyle w:val="21"/>
        <w:numPr>
          <w:ilvl w:val="0"/>
          <w:numId w:val="39"/>
        </w:numPr>
        <w:shd w:val="clear" w:color="auto" w:fill="auto"/>
        <w:spacing w:line="240" w:lineRule="auto"/>
        <w:ind w:left="0" w:firstLine="709"/>
      </w:pPr>
      <w:r w:rsidRPr="001036D3">
        <w:t>возможность печати на бумажном носителе копии электронной формы заявления;</w:t>
      </w:r>
    </w:p>
    <w:p w:rsidR="00DC07C3" w:rsidRPr="001036D3" w:rsidRDefault="00DC07C3" w:rsidP="009E063F">
      <w:pPr>
        <w:pStyle w:val="21"/>
        <w:numPr>
          <w:ilvl w:val="0"/>
          <w:numId w:val="39"/>
        </w:numPr>
        <w:shd w:val="clear" w:color="auto" w:fill="auto"/>
        <w:spacing w:line="240" w:lineRule="auto"/>
        <w:ind w:left="0" w:firstLine="709"/>
      </w:pPr>
      <w:r w:rsidRPr="001036D3">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Pr="001036D3" w:rsidRDefault="00DC07C3" w:rsidP="009E063F">
      <w:pPr>
        <w:pStyle w:val="21"/>
        <w:numPr>
          <w:ilvl w:val="0"/>
          <w:numId w:val="39"/>
        </w:numPr>
        <w:shd w:val="clear" w:color="auto" w:fill="auto"/>
        <w:spacing w:line="240" w:lineRule="auto"/>
        <w:ind w:left="0" w:firstLine="709"/>
      </w:pPr>
      <w:r w:rsidRPr="001036D3">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Pr="001036D3" w:rsidRDefault="00DC07C3" w:rsidP="009E063F">
      <w:pPr>
        <w:pStyle w:val="21"/>
        <w:numPr>
          <w:ilvl w:val="0"/>
          <w:numId w:val="39"/>
        </w:numPr>
        <w:shd w:val="clear" w:color="auto" w:fill="auto"/>
        <w:spacing w:line="240" w:lineRule="auto"/>
        <w:ind w:left="0" w:firstLine="709"/>
      </w:pPr>
      <w:r w:rsidRPr="001036D3">
        <w:t xml:space="preserve">возможность вернуться на любой из этапов заполнения электронной формы заявления без </w:t>
      </w:r>
      <w:r w:rsidR="0023665B" w:rsidRPr="001036D3">
        <w:t>потери</w:t>
      </w:r>
      <w:r w:rsidRPr="001036D3">
        <w:t xml:space="preserve"> ранее введенной информации;</w:t>
      </w:r>
    </w:p>
    <w:p w:rsidR="00DC07C3" w:rsidRPr="001036D3" w:rsidRDefault="00DC07C3" w:rsidP="009E063F">
      <w:pPr>
        <w:pStyle w:val="21"/>
        <w:numPr>
          <w:ilvl w:val="0"/>
          <w:numId w:val="39"/>
        </w:numPr>
        <w:shd w:val="clear" w:color="auto" w:fill="auto"/>
        <w:spacing w:line="240" w:lineRule="auto"/>
        <w:ind w:left="0" w:firstLine="709"/>
      </w:pPr>
      <w:r w:rsidRPr="001036D3">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 xml:space="preserve">Сформированное и подписанное </w:t>
      </w:r>
      <w:r w:rsidR="00353753" w:rsidRPr="001036D3">
        <w:t>заявление,</w:t>
      </w:r>
      <w:r w:rsidRPr="001036D3">
        <w:t xml:space="preserve"> и иные документы, необходимые для предоставления муниципальной услуги, направляются в Уполномоченный орган посредством ЕПГУ.</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Pr="001036D3" w:rsidRDefault="00DC07C3" w:rsidP="009E063F">
      <w:pPr>
        <w:pStyle w:val="21"/>
        <w:numPr>
          <w:ilvl w:val="0"/>
          <w:numId w:val="40"/>
        </w:numPr>
        <w:shd w:val="clear" w:color="auto" w:fill="auto"/>
        <w:spacing w:line="240" w:lineRule="auto"/>
        <w:ind w:left="0" w:firstLine="709"/>
      </w:pPr>
      <w:r w:rsidRPr="001036D3">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Pr="001036D3" w:rsidRDefault="00DC07C3" w:rsidP="009E063F">
      <w:pPr>
        <w:pStyle w:val="21"/>
        <w:numPr>
          <w:ilvl w:val="0"/>
          <w:numId w:val="40"/>
        </w:numPr>
        <w:shd w:val="clear" w:color="auto" w:fill="auto"/>
        <w:spacing w:line="240" w:lineRule="auto"/>
        <w:ind w:left="0" w:firstLine="709"/>
      </w:pPr>
      <w:r w:rsidRPr="001036D3">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Pr="001036D3" w:rsidRDefault="00DC07C3" w:rsidP="0082254B">
      <w:pPr>
        <w:pStyle w:val="21"/>
        <w:shd w:val="clear" w:color="auto" w:fill="auto"/>
        <w:tabs>
          <w:tab w:val="left" w:pos="1086"/>
          <w:tab w:val="left" w:pos="1267"/>
          <w:tab w:val="left" w:pos="1762"/>
          <w:tab w:val="left" w:pos="6521"/>
        </w:tabs>
        <w:spacing w:line="240" w:lineRule="auto"/>
        <w:ind w:firstLine="724"/>
      </w:pPr>
      <w:r w:rsidRPr="001036D3">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Ответственное должностное лицо:</w:t>
      </w:r>
    </w:p>
    <w:p w:rsidR="00DC07C3" w:rsidRPr="001036D3" w:rsidRDefault="00DC07C3" w:rsidP="009E063F">
      <w:pPr>
        <w:pStyle w:val="21"/>
        <w:numPr>
          <w:ilvl w:val="0"/>
          <w:numId w:val="41"/>
        </w:numPr>
        <w:shd w:val="clear" w:color="auto" w:fill="auto"/>
        <w:spacing w:line="240" w:lineRule="auto"/>
        <w:ind w:left="0" w:firstLine="709"/>
      </w:pPr>
      <w:r w:rsidRPr="001036D3">
        <w:t>проверяет наличие электронных заявлений, поступивших с ЕПГУ, с периодом не реже 2 раз в день;</w:t>
      </w:r>
    </w:p>
    <w:p w:rsidR="00DC07C3" w:rsidRPr="001036D3" w:rsidRDefault="00DC07C3" w:rsidP="009E063F">
      <w:pPr>
        <w:pStyle w:val="21"/>
        <w:numPr>
          <w:ilvl w:val="0"/>
          <w:numId w:val="41"/>
        </w:numPr>
        <w:shd w:val="clear" w:color="auto" w:fill="auto"/>
        <w:spacing w:line="240" w:lineRule="auto"/>
        <w:ind w:left="0" w:firstLine="709"/>
      </w:pPr>
      <w:r w:rsidRPr="001036D3">
        <w:t>рассматривает поступившие заявления и приложенные образы документов (документы);</w:t>
      </w:r>
    </w:p>
    <w:p w:rsidR="00DC07C3" w:rsidRPr="001036D3" w:rsidRDefault="00DC07C3" w:rsidP="009E063F">
      <w:pPr>
        <w:pStyle w:val="21"/>
        <w:numPr>
          <w:ilvl w:val="0"/>
          <w:numId w:val="41"/>
        </w:numPr>
        <w:shd w:val="clear" w:color="auto" w:fill="auto"/>
        <w:spacing w:line="240" w:lineRule="auto"/>
        <w:ind w:left="0" w:firstLine="709"/>
      </w:pPr>
      <w:r w:rsidRPr="001036D3">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Pr="001036D3" w:rsidRDefault="00DC07C3" w:rsidP="009E063F">
      <w:pPr>
        <w:pStyle w:val="21"/>
        <w:numPr>
          <w:ilvl w:val="0"/>
          <w:numId w:val="41"/>
        </w:numPr>
        <w:shd w:val="clear" w:color="auto" w:fill="auto"/>
        <w:spacing w:line="240" w:lineRule="auto"/>
        <w:ind w:left="0" w:firstLine="709"/>
      </w:pPr>
      <w:r w:rsidRPr="001036D3">
        <w:t>принимает решение о предоставлении муниципальной услуги;</w:t>
      </w:r>
    </w:p>
    <w:p w:rsidR="00DC07C3" w:rsidRPr="001036D3" w:rsidRDefault="00DC07C3" w:rsidP="009E063F">
      <w:pPr>
        <w:pStyle w:val="21"/>
        <w:numPr>
          <w:ilvl w:val="0"/>
          <w:numId w:val="41"/>
        </w:numPr>
        <w:shd w:val="clear" w:color="auto" w:fill="auto"/>
        <w:spacing w:line="240" w:lineRule="auto"/>
        <w:ind w:left="0" w:firstLine="709"/>
      </w:pPr>
      <w:r w:rsidRPr="001036D3">
        <w:t xml:space="preserve">в случае решения о предоставлении </w:t>
      </w:r>
      <w:r w:rsidR="00985F0E" w:rsidRPr="001036D3">
        <w:rPr>
          <w:color w:val="auto"/>
        </w:rPr>
        <w:t>муниципальной</w:t>
      </w:r>
      <w:r w:rsidRPr="001036D3">
        <w:t xml:space="preserve"> услуги выплата компенсации производится ежемесячно путем перечисления денежных средств на лицевой банковский счет заявителя.</w:t>
      </w:r>
    </w:p>
    <w:p w:rsidR="00DC07C3" w:rsidRPr="001036D3" w:rsidRDefault="00DC07C3" w:rsidP="00353753">
      <w:pPr>
        <w:pStyle w:val="21"/>
        <w:shd w:val="clear" w:color="auto" w:fill="auto"/>
        <w:spacing w:line="240" w:lineRule="auto"/>
        <w:ind w:firstLine="724"/>
      </w:pPr>
      <w:r w:rsidRPr="001036D3">
        <w:lastRenderedPageBreak/>
        <w:t>3.4.5. Заявителю в качестве результата предоставления муниципальной услуги обеспечивается возможность получения документа:</w:t>
      </w:r>
    </w:p>
    <w:p w:rsidR="00DC07C3" w:rsidRPr="001036D3" w:rsidRDefault="00DC07C3" w:rsidP="009E063F">
      <w:pPr>
        <w:pStyle w:val="21"/>
        <w:numPr>
          <w:ilvl w:val="0"/>
          <w:numId w:val="15"/>
        </w:numPr>
        <w:shd w:val="clear" w:color="auto" w:fill="auto"/>
        <w:spacing w:line="240" w:lineRule="auto"/>
        <w:ind w:left="0" w:firstLine="709"/>
      </w:pPr>
      <w:r w:rsidRPr="001036D3">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Pr="001036D3" w:rsidRDefault="00DC07C3" w:rsidP="009E063F">
      <w:pPr>
        <w:pStyle w:val="21"/>
        <w:numPr>
          <w:ilvl w:val="0"/>
          <w:numId w:val="15"/>
        </w:numPr>
        <w:shd w:val="clear" w:color="auto" w:fill="auto"/>
        <w:tabs>
          <w:tab w:val="num" w:pos="1086"/>
          <w:tab w:val="left" w:pos="1267"/>
          <w:tab w:val="left" w:pos="1762"/>
          <w:tab w:val="left" w:pos="6521"/>
        </w:tabs>
        <w:spacing w:line="240" w:lineRule="auto"/>
        <w:ind w:left="0" w:firstLine="709"/>
      </w:pPr>
      <w:r w:rsidRPr="001036D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Pr="001036D3" w:rsidRDefault="00DC07C3" w:rsidP="0082254B">
      <w:pPr>
        <w:pStyle w:val="21"/>
        <w:shd w:val="clear" w:color="auto" w:fill="auto"/>
        <w:tabs>
          <w:tab w:val="left" w:pos="1086"/>
          <w:tab w:val="left" w:pos="1267"/>
          <w:tab w:val="left" w:pos="1762"/>
          <w:tab w:val="left" w:pos="6521"/>
        </w:tabs>
        <w:spacing w:line="240" w:lineRule="auto"/>
        <w:ind w:firstLine="724"/>
      </w:pPr>
      <w:r w:rsidRPr="001036D3">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При предоставлении муниципальной услуги в электронной форме Заявителю направляется:</w:t>
      </w:r>
    </w:p>
    <w:p w:rsidR="00DC07C3" w:rsidRPr="001036D3" w:rsidRDefault="00DC07C3" w:rsidP="009E063F">
      <w:pPr>
        <w:pStyle w:val="21"/>
        <w:numPr>
          <w:ilvl w:val="0"/>
          <w:numId w:val="42"/>
        </w:numPr>
        <w:shd w:val="clear" w:color="auto" w:fill="auto"/>
        <w:spacing w:line="240" w:lineRule="auto"/>
        <w:ind w:left="0" w:firstLine="709"/>
      </w:pPr>
      <w:r w:rsidRPr="001036D3">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Pr="001036D3" w:rsidRDefault="00DC07C3" w:rsidP="009E063F">
      <w:pPr>
        <w:pStyle w:val="21"/>
        <w:numPr>
          <w:ilvl w:val="0"/>
          <w:numId w:val="42"/>
        </w:numPr>
        <w:shd w:val="clear" w:color="auto" w:fill="auto"/>
        <w:spacing w:line="240" w:lineRule="auto"/>
        <w:ind w:left="0" w:firstLine="709"/>
      </w:pPr>
      <w:r w:rsidRPr="001036D3">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1036D3" w:rsidRDefault="00DC07C3" w:rsidP="0082254B">
      <w:pPr>
        <w:pStyle w:val="ConsPlusNormal"/>
        <w:ind w:firstLine="724"/>
        <w:rPr>
          <w:rFonts w:ascii="Times New Roman" w:hAnsi="Times New Roman"/>
          <w:color w:val="000000"/>
          <w:sz w:val="28"/>
          <w:szCs w:val="28"/>
          <w:lang w:eastAsia="ru-RU"/>
        </w:rPr>
      </w:pPr>
      <w:r w:rsidRPr="001036D3">
        <w:rPr>
          <w:rFonts w:ascii="Times New Roman" w:hAnsi="Times New Roman"/>
          <w:color w:val="000000"/>
          <w:sz w:val="28"/>
          <w:szCs w:val="28"/>
          <w:lang w:eastAsia="ru-RU"/>
        </w:rPr>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rsidR="00DC07C3" w:rsidRPr="001036D3" w:rsidRDefault="00DC07C3" w:rsidP="00A36929">
      <w:pPr>
        <w:pStyle w:val="21"/>
        <w:shd w:val="clear" w:color="auto" w:fill="auto"/>
        <w:spacing w:line="240" w:lineRule="auto"/>
        <w:ind w:firstLine="724"/>
      </w:pPr>
      <w:r w:rsidRPr="001036D3">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Pr="001036D3" w:rsidRDefault="00DC07C3" w:rsidP="0082254B">
      <w:pPr>
        <w:pStyle w:val="21"/>
        <w:shd w:val="clear" w:color="auto" w:fill="auto"/>
        <w:tabs>
          <w:tab w:val="left" w:pos="1086"/>
          <w:tab w:val="left" w:pos="1267"/>
          <w:tab w:val="left" w:pos="1685"/>
          <w:tab w:val="left" w:pos="6521"/>
        </w:tabs>
        <w:spacing w:line="240" w:lineRule="auto"/>
        <w:ind w:firstLine="724"/>
      </w:pPr>
    </w:p>
    <w:p w:rsidR="00DC07C3" w:rsidRPr="001036D3" w:rsidRDefault="00DC07C3" w:rsidP="00353753">
      <w:pPr>
        <w:pStyle w:val="13"/>
        <w:keepNext/>
        <w:keepLines/>
        <w:shd w:val="clear" w:color="auto" w:fill="auto"/>
        <w:spacing w:before="0" w:after="0" w:line="240" w:lineRule="auto"/>
        <w:ind w:firstLine="0"/>
        <w:jc w:val="center"/>
      </w:pPr>
      <w:bookmarkStart w:id="20" w:name="bookmark15"/>
      <w:r w:rsidRPr="001036D3">
        <w:t>3.5. Порядок исправления допущенных опечаток</w:t>
      </w:r>
      <w:r w:rsidR="00BE19F2">
        <w:t xml:space="preserve"> </w:t>
      </w:r>
      <w:r w:rsidRPr="001036D3">
        <w:t>и ошибок в выданных в результате предоставления муниципальной</w:t>
      </w:r>
      <w:bookmarkStart w:id="21" w:name="bookmark16"/>
      <w:bookmarkEnd w:id="20"/>
      <w:r w:rsidRPr="001036D3">
        <w:t xml:space="preserve"> услуги документах</w:t>
      </w:r>
      <w:bookmarkEnd w:id="21"/>
    </w:p>
    <w:p w:rsidR="00DC07C3" w:rsidRPr="001036D3" w:rsidRDefault="00DC07C3" w:rsidP="0082254B">
      <w:pPr>
        <w:pStyle w:val="13"/>
        <w:keepNext/>
        <w:keepLines/>
        <w:shd w:val="clear" w:color="auto" w:fill="auto"/>
        <w:tabs>
          <w:tab w:val="left" w:pos="5954"/>
          <w:tab w:val="left" w:pos="6521"/>
        </w:tabs>
        <w:spacing w:before="0" w:after="0" w:line="240" w:lineRule="auto"/>
        <w:ind w:left="520" w:hanging="567"/>
        <w:jc w:val="center"/>
      </w:pPr>
    </w:p>
    <w:p w:rsidR="00DC07C3" w:rsidRPr="001036D3" w:rsidRDefault="00DC07C3" w:rsidP="00353753">
      <w:pPr>
        <w:pStyle w:val="21"/>
        <w:shd w:val="clear" w:color="auto" w:fill="auto"/>
        <w:spacing w:line="240" w:lineRule="auto"/>
        <w:ind w:firstLine="709"/>
      </w:pPr>
      <w:r w:rsidRPr="001036D3">
        <w:t xml:space="preserve">3.5.1. В случае выявления опечаток и ошибок Заявитель вправе обратиться в Уполномоченный орган с заявлением с приложением документов, указанных в </w:t>
      </w:r>
      <w:r w:rsidRPr="001036D3">
        <w:lastRenderedPageBreak/>
        <w:t>пункте 2.8. раздела 2 настоящего Административного регламента.</w:t>
      </w:r>
    </w:p>
    <w:p w:rsidR="00DC07C3" w:rsidRPr="001036D3" w:rsidRDefault="00DC07C3" w:rsidP="00353753">
      <w:pPr>
        <w:pStyle w:val="21"/>
        <w:shd w:val="clear" w:color="auto" w:fill="auto"/>
        <w:spacing w:line="240" w:lineRule="auto"/>
        <w:ind w:firstLine="709"/>
      </w:pPr>
      <w:r w:rsidRPr="001036D3">
        <w:t>3.5.2. Основания отказа в приеме заявления об исправлении опечаток и ошибок указаны в пункте 2.12. раздела 2 настоящего Административного регламента.</w:t>
      </w:r>
    </w:p>
    <w:p w:rsidR="00DC07C3" w:rsidRPr="001036D3" w:rsidRDefault="00DC07C3" w:rsidP="00353753">
      <w:pPr>
        <w:pStyle w:val="21"/>
        <w:shd w:val="clear" w:color="auto" w:fill="auto"/>
        <w:spacing w:line="240" w:lineRule="auto"/>
        <w:ind w:firstLine="709"/>
      </w:pPr>
      <w:r w:rsidRPr="001036D3">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036D3" w:rsidRDefault="00DC07C3" w:rsidP="00353753">
      <w:pPr>
        <w:pStyle w:val="21"/>
        <w:shd w:val="clear" w:color="auto" w:fill="auto"/>
        <w:spacing w:line="240" w:lineRule="auto"/>
        <w:ind w:firstLine="709"/>
      </w:pPr>
      <w:r w:rsidRPr="001036D3">
        <w:t>3.5.4. Заявитель при обнаружении опечаток и ошибок в документах, выданных в результате предоставления муниципальной услуги,</w:t>
      </w:r>
      <w:r w:rsidR="00A9091A">
        <w:t xml:space="preserve"> </w:t>
      </w:r>
      <w:r w:rsidRPr="001036D3">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Pr="001036D3" w:rsidRDefault="00DC07C3" w:rsidP="009E063F">
      <w:pPr>
        <w:pStyle w:val="21"/>
        <w:numPr>
          <w:ilvl w:val="2"/>
          <w:numId w:val="26"/>
        </w:numPr>
        <w:shd w:val="clear" w:color="auto" w:fill="auto"/>
        <w:spacing w:line="240" w:lineRule="auto"/>
        <w:ind w:firstLine="709"/>
      </w:pPr>
      <w:r w:rsidRPr="001036D3">
        <w:t>Уполномоченный орган при получении заявления, указанного 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Pr="001036D3" w:rsidRDefault="00DC07C3" w:rsidP="009E063F">
      <w:pPr>
        <w:pStyle w:val="21"/>
        <w:numPr>
          <w:ilvl w:val="2"/>
          <w:numId w:val="26"/>
        </w:numPr>
        <w:shd w:val="clear" w:color="auto" w:fill="auto"/>
        <w:spacing w:line="240" w:lineRule="auto"/>
        <w:ind w:firstLine="709"/>
      </w:pPr>
      <w:r w:rsidRPr="001036D3">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Pr="001036D3" w:rsidRDefault="00DC07C3" w:rsidP="009E063F">
      <w:pPr>
        <w:pStyle w:val="21"/>
        <w:numPr>
          <w:ilvl w:val="2"/>
          <w:numId w:val="26"/>
        </w:numPr>
        <w:shd w:val="clear" w:color="auto" w:fill="auto"/>
        <w:spacing w:line="240" w:lineRule="auto"/>
        <w:ind w:firstLine="709"/>
      </w:pPr>
      <w:r w:rsidRPr="001036D3">
        <w:t>Срок устранения опечаток и ошибок не должен превышать 3 (трех) рабочих дней с даты регистрации заявления, указанного в подпункте 3.4.4. подраздела 3.4. настоящего раздела.</w:t>
      </w:r>
    </w:p>
    <w:p w:rsidR="00DC07C3" w:rsidRPr="001036D3" w:rsidRDefault="00DC07C3" w:rsidP="0082254B">
      <w:pPr>
        <w:pStyle w:val="21"/>
        <w:shd w:val="clear" w:color="auto" w:fill="auto"/>
        <w:tabs>
          <w:tab w:val="left" w:pos="1267"/>
          <w:tab w:val="left" w:pos="1810"/>
          <w:tab w:val="left" w:pos="5954"/>
          <w:tab w:val="left" w:pos="6521"/>
        </w:tabs>
        <w:spacing w:line="240" w:lineRule="auto"/>
        <w:ind w:left="724" w:firstLine="0"/>
      </w:pP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 Формы ко</w:t>
      </w:r>
      <w:r w:rsidR="004D0B3D">
        <w:rPr>
          <w:rFonts w:eastAsia="Times New Roman" w:cs="Times New Roman"/>
          <w:b/>
          <w:bCs/>
          <w:szCs w:val="28"/>
        </w:rPr>
        <w:t xml:space="preserve">нтроля за исполнением </w:t>
      </w:r>
      <w:r w:rsidRPr="001036D3">
        <w:rPr>
          <w:rFonts w:eastAsia="Times New Roman" w:cs="Times New Roman"/>
          <w:b/>
          <w:bCs/>
          <w:szCs w:val="28"/>
        </w:rPr>
        <w:t>Административного</w:t>
      </w:r>
      <w:r w:rsidR="00A9091A">
        <w:rPr>
          <w:rFonts w:eastAsia="Times New Roman" w:cs="Times New Roman"/>
          <w:b/>
          <w:bCs/>
          <w:szCs w:val="28"/>
        </w:rPr>
        <w:t xml:space="preserve"> </w:t>
      </w:r>
      <w:r w:rsidRPr="001036D3">
        <w:rPr>
          <w:rFonts w:eastAsia="Times New Roman" w:cs="Times New Roman"/>
          <w:b/>
          <w:bCs/>
          <w:szCs w:val="28"/>
        </w:rPr>
        <w:t>регламента</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rPr>
          <w:rFonts w:eastAsia="Times New Roman" w:cs="Times New Roman"/>
        </w:rPr>
      </w:pPr>
      <w:r w:rsidRPr="001036D3">
        <w:rPr>
          <w:rFonts w:eastAsia="Times New Roman" w:cs="Times New Roman"/>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w:t>
      </w:r>
      <w:r w:rsidR="00B44311">
        <w:rPr>
          <w:rFonts w:eastAsia="Times New Roman" w:cs="Times New Roman"/>
          <w:szCs w:val="28"/>
        </w:rPr>
        <w:t xml:space="preserve">Уполномоченного органа </w:t>
      </w:r>
      <w:r w:rsidRPr="001036D3">
        <w:rPr>
          <w:rFonts w:eastAsia="Times New Roman" w:cs="Times New Roman"/>
          <w:szCs w:val="28"/>
        </w:rPr>
        <w:t>Администрации, ответственным за организацию работы по предоставлению муниципальной услуги.</w:t>
      </w:r>
    </w:p>
    <w:p w:rsidR="004D0B3D" w:rsidRDefault="00F3640A" w:rsidP="004D0B3D">
      <w:pPr>
        <w:rPr>
          <w:rFonts w:eastAsia="Times New Roman" w:cs="Times New Roman"/>
          <w:szCs w:val="28"/>
        </w:rPr>
      </w:pPr>
      <w:r w:rsidRPr="001036D3">
        <w:rPr>
          <w:rFonts w:eastAsia="Times New Roman" w:cs="Times New Roman"/>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0C5FA3" w:rsidRPr="004D0B3D" w:rsidRDefault="000C5FA3" w:rsidP="004D0B3D">
      <w:pPr>
        <w:widowControl/>
        <w:rPr>
          <w:rFonts w:eastAsia="Times New Roman" w:cs="Times New Roman"/>
          <w:szCs w:val="28"/>
        </w:rPr>
      </w:pP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4.2. Порядок и периодичность осуществления плановых</w:t>
      </w:r>
      <w:r w:rsidR="00BE19F2">
        <w:rPr>
          <w:rFonts w:eastAsia="Times New Roman" w:cs="Times New Roman"/>
          <w:b/>
          <w:bCs/>
          <w:szCs w:val="28"/>
        </w:rPr>
        <w:t xml:space="preserve"> </w:t>
      </w:r>
      <w:r w:rsidRPr="001036D3">
        <w:rPr>
          <w:rFonts w:eastAsia="Times New Roman" w:cs="Times New Roman"/>
          <w:b/>
          <w:bCs/>
          <w:szCs w:val="28"/>
        </w:rPr>
        <w:t>и внеплановых проверок полноты и качества предоставления</w:t>
      </w:r>
      <w:r w:rsidR="00BE19F2">
        <w:rPr>
          <w:rFonts w:eastAsia="Times New Roman" w:cs="Times New Roman"/>
          <w:b/>
          <w:bCs/>
          <w:szCs w:val="28"/>
        </w:rPr>
        <w:t xml:space="preserve"> </w:t>
      </w:r>
      <w:r w:rsidRPr="001036D3">
        <w:rPr>
          <w:rFonts w:eastAsia="Times New Roman" w:cs="Times New Roman"/>
          <w:b/>
          <w:bCs/>
          <w:szCs w:val="28"/>
        </w:rPr>
        <w:t>муниципальной услуги, в том числе порядок и формы</w:t>
      </w:r>
      <w:r w:rsidR="00BE19F2">
        <w:rPr>
          <w:rFonts w:eastAsia="Times New Roman" w:cs="Times New Roman"/>
          <w:b/>
          <w:bCs/>
          <w:szCs w:val="28"/>
        </w:rPr>
        <w:t xml:space="preserve"> </w:t>
      </w:r>
      <w:r w:rsidRPr="001036D3">
        <w:rPr>
          <w:rFonts w:eastAsia="Times New Roman" w:cs="Times New Roman"/>
          <w:b/>
          <w:bCs/>
          <w:szCs w:val="28"/>
        </w:rPr>
        <w:t>контроля за полнотой и качеством предоставления</w:t>
      </w:r>
      <w:r w:rsidR="00BE19F2">
        <w:rPr>
          <w:rFonts w:eastAsia="Times New Roman" w:cs="Times New Roman"/>
          <w:b/>
          <w:bCs/>
          <w:szCs w:val="28"/>
        </w:rPr>
        <w:t xml:space="preserve"> </w:t>
      </w:r>
      <w:r w:rsidRPr="001036D3">
        <w:rPr>
          <w:rFonts w:eastAsia="Times New Roman" w:cs="Times New Roman"/>
          <w:b/>
          <w:bCs/>
          <w:szCs w:val="28"/>
        </w:rPr>
        <w:t>муниципальной услуги</w:t>
      </w:r>
    </w:p>
    <w:p w:rsidR="00F3640A" w:rsidRPr="001036D3" w:rsidRDefault="00F3640A" w:rsidP="00353753">
      <w:pPr>
        <w:ind w:firstLine="0"/>
        <w:jc w:val="center"/>
        <w:rPr>
          <w:rFonts w:eastAsia="Times New Roman" w:cs="Times New Roman"/>
        </w:rPr>
      </w:pPr>
      <w:r w:rsidRPr="001036D3">
        <w:rPr>
          <w:rFonts w:eastAsia="Times New Roman" w:cs="Times New Roman"/>
        </w:rPr>
        <w:t> </w:t>
      </w:r>
    </w:p>
    <w:p w:rsidR="00B83FC4" w:rsidRPr="00AE120A" w:rsidRDefault="00F3640A" w:rsidP="00B83FC4">
      <w:pPr>
        <w:rPr>
          <w:szCs w:val="28"/>
        </w:rPr>
      </w:pPr>
      <w:r w:rsidRPr="001036D3">
        <w:rPr>
          <w:rFonts w:eastAsia="Times New Roman" w:cs="Times New Roman"/>
          <w:szCs w:val="28"/>
        </w:rPr>
        <w:t>4.2.1.</w:t>
      </w:r>
      <w:r w:rsidR="00A9091A">
        <w:rPr>
          <w:rFonts w:eastAsia="Times New Roman" w:cs="Times New Roman"/>
          <w:szCs w:val="28"/>
        </w:rPr>
        <w:t xml:space="preserve"> </w:t>
      </w:r>
      <w:r w:rsidR="00B83FC4" w:rsidRPr="00AE120A">
        <w:rPr>
          <w:szCs w:val="28"/>
        </w:rPr>
        <w:t xml:space="preserve">Контроль за полнотой и качеством предоставления муниципальной </w:t>
      </w:r>
      <w:r w:rsidR="00B83FC4" w:rsidRPr="00AE120A">
        <w:rPr>
          <w:szCs w:val="28"/>
        </w:rPr>
        <w:lastRenderedPageBreak/>
        <w:t>услуги включает в себя проведение плановых и внеплановых проверок.</w:t>
      </w:r>
    </w:p>
    <w:p w:rsidR="00F3640A" w:rsidRPr="001036D3" w:rsidRDefault="00F3640A" w:rsidP="0082254B">
      <w:pPr>
        <w:rPr>
          <w:rFonts w:eastAsia="Times New Roman" w:cs="Times New Roman"/>
        </w:rPr>
      </w:pPr>
      <w:r w:rsidRPr="001036D3">
        <w:rPr>
          <w:rFonts w:eastAsia="Times New Roman" w:cs="Times New Roman"/>
          <w:szCs w:val="28"/>
        </w:rPr>
        <w:t>Периодичность проведения проверок у</w:t>
      </w:r>
      <w:r w:rsidR="00CA556B">
        <w:rPr>
          <w:rFonts w:eastAsia="Times New Roman" w:cs="Times New Roman"/>
          <w:szCs w:val="28"/>
        </w:rPr>
        <w:t>тверждается</w:t>
      </w:r>
      <w:r w:rsidR="00BE19F2">
        <w:rPr>
          <w:rFonts w:eastAsia="Times New Roman" w:cs="Times New Roman"/>
          <w:szCs w:val="28"/>
        </w:rPr>
        <w:t xml:space="preserve"> </w:t>
      </w:r>
      <w:r w:rsidRPr="001036D3">
        <w:rPr>
          <w:rFonts w:eastAsia="Times New Roman" w:cs="Times New Roman"/>
          <w:color w:val="auto"/>
          <w:szCs w:val="28"/>
        </w:rPr>
        <w:t>Главой</w:t>
      </w:r>
      <w:r w:rsidR="00A9091A">
        <w:rPr>
          <w:rFonts w:eastAsia="Times New Roman" w:cs="Times New Roman"/>
          <w:color w:val="auto"/>
          <w:szCs w:val="28"/>
        </w:rPr>
        <w:t xml:space="preserve"> муниципального образования</w:t>
      </w:r>
      <w:r w:rsidRPr="001036D3">
        <w:rPr>
          <w:rFonts w:eastAsia="Times New Roman" w:cs="Times New Roman"/>
          <w:szCs w:val="28"/>
        </w:rPr>
        <w:t>, проверки могут носить плановый и внеплановый характер.</w:t>
      </w:r>
    </w:p>
    <w:p w:rsidR="00F3640A" w:rsidRPr="001036D3" w:rsidRDefault="00F3640A" w:rsidP="0082254B">
      <w:pPr>
        <w:rPr>
          <w:rFonts w:eastAsia="Times New Roman" w:cs="Times New Roman"/>
        </w:rPr>
      </w:pPr>
      <w:r w:rsidRPr="001036D3">
        <w:rPr>
          <w:rFonts w:eastAsia="Times New Roman" w:cs="Times New Roman"/>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F3640A" w:rsidRPr="001036D3" w:rsidRDefault="00F3640A" w:rsidP="0082254B">
      <w:pPr>
        <w:rPr>
          <w:rFonts w:eastAsia="Times New Roman" w:cs="Times New Roman"/>
        </w:rPr>
      </w:pPr>
      <w:r w:rsidRPr="001036D3">
        <w:rPr>
          <w:rFonts w:eastAsia="Times New Roman" w:cs="Times New Roman"/>
          <w:szCs w:val="28"/>
        </w:rPr>
        <w:t xml:space="preserve">4.2.3. </w:t>
      </w:r>
      <w:r w:rsidR="00F47EBF" w:rsidRPr="00AE120A">
        <w:rPr>
          <w:szCs w:val="28"/>
        </w:rPr>
        <w:t>Плановые проверки осуществляются на основании годовых планов работы Уполномоченного органа</w:t>
      </w:r>
      <w:r w:rsidR="00A9091A">
        <w:rPr>
          <w:szCs w:val="28"/>
        </w:rPr>
        <w:t xml:space="preserve"> </w:t>
      </w:r>
      <w:r w:rsidRPr="001036D3">
        <w:rPr>
          <w:rFonts w:eastAsia="Times New Roman" w:cs="Times New Roman"/>
          <w:szCs w:val="28"/>
        </w:rPr>
        <w:t xml:space="preserve">в соответствии с графиком проведения проверок, утвержденным </w:t>
      </w:r>
      <w:r w:rsidR="000C5FA3">
        <w:rPr>
          <w:rFonts w:eastAsia="Times New Roman" w:cs="Times New Roman"/>
          <w:color w:val="auto"/>
          <w:szCs w:val="28"/>
        </w:rPr>
        <w:t xml:space="preserve">Главой </w:t>
      </w:r>
      <w:r w:rsidR="00A9091A">
        <w:rPr>
          <w:rFonts w:eastAsia="Times New Roman" w:cs="Times New Roman"/>
          <w:color w:val="auto"/>
          <w:szCs w:val="28"/>
        </w:rPr>
        <w:t>муниципального образования</w:t>
      </w:r>
      <w:r w:rsidRPr="001036D3">
        <w:rPr>
          <w:rFonts w:eastAsia="Times New Roman" w:cs="Times New Roman"/>
          <w:color w:val="auto"/>
          <w:szCs w:val="28"/>
        </w:rPr>
        <w:t>.</w:t>
      </w:r>
    </w:p>
    <w:p w:rsidR="00F3640A" w:rsidRPr="001036D3" w:rsidRDefault="00F3640A" w:rsidP="0082254B">
      <w:pPr>
        <w:rPr>
          <w:rFonts w:eastAsia="Times New Roman" w:cs="Times New Roman"/>
        </w:rPr>
      </w:pPr>
      <w:r w:rsidRPr="001036D3">
        <w:rPr>
          <w:rFonts w:eastAsia="Times New Roman" w:cs="Times New Roman"/>
          <w:szCs w:val="28"/>
        </w:rPr>
        <w:t>4.2.4. Результаты проверки оформляются в виде справки, в которой отмечаются выявленные недостатки и предложения по их устранению.</w:t>
      </w:r>
    </w:p>
    <w:p w:rsidR="00F3640A" w:rsidRPr="001036D3" w:rsidRDefault="00F3640A" w:rsidP="0082254B">
      <w:pPr>
        <w:rPr>
          <w:rFonts w:eastAsia="Times New Roman" w:cs="Times New Roman"/>
        </w:rPr>
      </w:pPr>
      <w:r w:rsidRPr="001036D3">
        <w:rPr>
          <w:rFonts w:eastAsia="Times New Roman" w:cs="Times New Roman"/>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4.3. Ответственность муниципальных служащих Администрации, должностных лиц за решения</w:t>
      </w:r>
      <w:r w:rsidR="00BE19F2">
        <w:rPr>
          <w:rFonts w:eastAsia="Times New Roman" w:cs="Times New Roman"/>
          <w:b/>
          <w:bCs/>
          <w:szCs w:val="28"/>
        </w:rPr>
        <w:t xml:space="preserve"> </w:t>
      </w:r>
      <w:r w:rsidRPr="001036D3">
        <w:rPr>
          <w:rFonts w:eastAsia="Times New Roman" w:cs="Times New Roman"/>
          <w:b/>
          <w:bCs/>
          <w:szCs w:val="28"/>
        </w:rPr>
        <w:t>и действия (бездействие), принимаемые (осуществляемые)</w:t>
      </w:r>
      <w:r w:rsidR="00BE19F2">
        <w:rPr>
          <w:rFonts w:eastAsia="Times New Roman" w:cs="Times New Roman"/>
          <w:b/>
          <w:bCs/>
          <w:szCs w:val="28"/>
        </w:rPr>
        <w:t xml:space="preserve"> </w:t>
      </w:r>
      <w:r w:rsidRPr="001036D3">
        <w:rPr>
          <w:rFonts w:eastAsia="Times New Roman" w:cs="Times New Roman"/>
          <w:b/>
          <w:bCs/>
          <w:szCs w:val="28"/>
        </w:rPr>
        <w:t>ими в ходе предоставления муниципальной услуги</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82254B">
      <w:pPr>
        <w:rPr>
          <w:rFonts w:eastAsia="Times New Roman" w:cs="Times New Roman"/>
        </w:rPr>
      </w:pPr>
      <w:r w:rsidRPr="001036D3">
        <w:rPr>
          <w:rFonts w:eastAsia="Times New Roman" w:cs="Times New Roman"/>
          <w:szCs w:val="28"/>
        </w:rPr>
        <w:t xml:space="preserve">4.3.1. Должностные лица, муниципальные </w:t>
      </w:r>
      <w:r w:rsidRPr="001036D3">
        <w:rPr>
          <w:rFonts w:eastAsia="Times New Roman" w:cs="Times New Roman"/>
          <w:color w:val="auto"/>
          <w:szCs w:val="28"/>
        </w:rPr>
        <w:t>служащие Администрации</w:t>
      </w:r>
      <w:r w:rsidRPr="001036D3">
        <w:rPr>
          <w:rFonts w:eastAsia="Times New Roman" w:cs="Times New Roman"/>
          <w:szCs w:val="28"/>
        </w:rPr>
        <w:t xml:space="preserve">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w:t>
      </w:r>
      <w:r w:rsidRPr="001036D3">
        <w:rPr>
          <w:rFonts w:eastAsia="Times New Roman" w:cs="Times New Roman"/>
          <w:color w:val="auto"/>
          <w:szCs w:val="28"/>
        </w:rPr>
        <w:t>служащих Администрации</w:t>
      </w:r>
      <w:r w:rsidRPr="001036D3">
        <w:rPr>
          <w:rFonts w:eastAsia="Times New Roman" w:cs="Times New Roman"/>
          <w:szCs w:val="28"/>
        </w:rPr>
        <w:t xml:space="preserve"> закрепляется в их должностных регламентах (должностных инструкциях).</w:t>
      </w:r>
    </w:p>
    <w:p w:rsidR="00F3640A" w:rsidRPr="001036D3" w:rsidRDefault="00F3640A" w:rsidP="0082254B">
      <w:pPr>
        <w:rPr>
          <w:rFonts w:eastAsia="Times New Roman" w:cs="Times New Roman"/>
        </w:rPr>
      </w:pPr>
      <w:r w:rsidRPr="001036D3">
        <w:rPr>
          <w:rFonts w:eastAsia="Times New Roman" w:cs="Times New Roman"/>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40A" w:rsidRPr="001036D3" w:rsidRDefault="00F3640A" w:rsidP="00353753">
      <w:pPr>
        <w:ind w:firstLine="0"/>
        <w:rPr>
          <w:rFonts w:eastAsia="Times New Roman" w:cs="Times New Roman"/>
        </w:rPr>
      </w:pPr>
      <w:r w:rsidRPr="001036D3">
        <w:rPr>
          <w:rFonts w:eastAsia="Times New Roman" w:cs="Times New Roman"/>
        </w:rPr>
        <w:t> </w:t>
      </w:r>
    </w:p>
    <w:p w:rsidR="00F3640A" w:rsidRPr="001036D3" w:rsidRDefault="00F3640A" w:rsidP="0082254B">
      <w:pPr>
        <w:rPr>
          <w:rFonts w:eastAsia="Times New Roman" w:cs="Times New Roman"/>
        </w:rPr>
      </w:pPr>
      <w:r w:rsidRPr="001036D3">
        <w:rPr>
          <w:rFonts w:eastAsia="Times New Roman" w:cs="Times New Roman"/>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C07C3" w:rsidRPr="001036D3" w:rsidRDefault="00DC07C3" w:rsidP="0082254B">
      <w:pPr>
        <w:pStyle w:val="21"/>
        <w:shd w:val="clear" w:color="auto" w:fill="auto"/>
        <w:tabs>
          <w:tab w:val="left" w:pos="5954"/>
          <w:tab w:val="left" w:pos="6521"/>
          <w:tab w:val="left" w:pos="10269"/>
        </w:tabs>
        <w:spacing w:line="240" w:lineRule="auto"/>
        <w:ind w:firstLine="726"/>
      </w:pPr>
    </w:p>
    <w:p w:rsidR="00F47EE3" w:rsidRDefault="00F47EE3" w:rsidP="00AA2F45">
      <w:pPr>
        <w:pStyle w:val="docdata"/>
        <w:spacing w:before="0" w:beforeAutospacing="0" w:after="0" w:afterAutospacing="0"/>
        <w:ind w:firstLine="0"/>
        <w:jc w:val="center"/>
        <w:rPr>
          <w:b/>
          <w:bCs/>
          <w:color w:val="000000"/>
          <w:szCs w:val="28"/>
        </w:rPr>
      </w:pPr>
      <w:r w:rsidRPr="001036D3">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3665B" w:rsidRPr="001036D3" w:rsidRDefault="0023665B" w:rsidP="00AA2F45">
      <w:pPr>
        <w:pStyle w:val="docdata"/>
        <w:spacing w:before="0" w:beforeAutospacing="0" w:after="0" w:afterAutospacing="0"/>
        <w:ind w:firstLine="0"/>
        <w:jc w:val="center"/>
      </w:pP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w:t>
      </w:r>
      <w:r w:rsidRPr="004D0B3D">
        <w:rPr>
          <w:rFonts w:eastAsia="Times New Roman"/>
        </w:rPr>
        <w:lastRenderedPageBreak/>
        <w:t>(внесудебном) порядке.</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 информационных стендах Администрации;</w:t>
      </w:r>
    </w:p>
    <w:p w:rsidR="004D0B3D" w:rsidRPr="004D0B3D" w:rsidRDefault="004D0B3D" w:rsidP="004D0B3D">
      <w:pPr>
        <w:pStyle w:val="21"/>
        <w:spacing w:line="240" w:lineRule="auto"/>
        <w:ind w:firstLine="709"/>
        <w:rPr>
          <w:rFonts w:eastAsia="Times New Roman"/>
        </w:rPr>
      </w:pPr>
      <w:r w:rsidRPr="004D0B3D">
        <w:rPr>
          <w:rFonts w:eastAsia="Times New Roman"/>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в региональной государственной информационной системе «Портал государственных и муниципальных услуг (функций) Смоленской области».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5.3. Заявитель может обратиться с </w:t>
      </w:r>
      <w:r w:rsidR="0023665B" w:rsidRPr="004D0B3D">
        <w:rPr>
          <w:rFonts w:eastAsia="Times New Roman"/>
        </w:rPr>
        <w:t>жалобой,</w:t>
      </w:r>
      <w:r w:rsidRPr="004D0B3D">
        <w:rPr>
          <w:rFonts w:eastAsia="Times New Roman"/>
        </w:rPr>
        <w:t xml:space="preserve"> в том числе в следующих случаях:</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нарушение срока регистрации запроса о предоставлении государственной или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нарушение срока предоставления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8) нарушение срока или порядка выдачи документов по результатам предоставления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10) требование у заявителя при предоставлении муниципальной услуги </w:t>
      </w:r>
      <w:r w:rsidRPr="004D0B3D">
        <w:rPr>
          <w:rFonts w:eastAsia="Times New Roman"/>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w:t>
      </w:r>
      <w:r w:rsidR="00A9091A">
        <w:rPr>
          <w:rFonts w:eastAsia="Times New Roman"/>
        </w:rPr>
        <w:t xml:space="preserve"> </w:t>
      </w:r>
      <w:r w:rsidRPr="004D0B3D">
        <w:rPr>
          <w:rFonts w:eastAsia="Times New Roman"/>
        </w:rPr>
        <w:t>через официальный сайт Администрации, принята при личном приеме заявителя</w:t>
      </w:r>
      <w:r w:rsidR="00B555A5">
        <w:rPr>
          <w:rFonts w:eastAsia="Times New Roman"/>
        </w:rPr>
        <w:t>.</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5.4.1. В случае подачи жалобы при личном приеме заявитель представляет документ, удостоверяющий личность.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оформленная в соответствии с законодательством Российской Федерации доверенность (для физических лиц);</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5.5. Жалоба должна содержать:</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4D0B3D">
        <w:rPr>
          <w:rFonts w:eastAsia="Times New Roman"/>
        </w:rPr>
        <w:lastRenderedPageBreak/>
        <w:t>которым должен быть направлен ответ заявителю;</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Заявителем могут быть представлены документы (при наличии), подтверждающие доводы заявителя, либо их копии.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5.6.2. В случае если жалоба подана заявителем в орган, в компетенцию 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При этом срок рассмотрения жалобы исчисляется со дня регистрации жалобы в уполномоченном на ее рассмотрение органе.</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5.7. По результатам рассмотрения жалобы принимается одно из следующих решений:</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об отказе в удовлетворении жалобы.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5.8. Уполномоченный на рассмотрение жалобы орган отказывает в удовлетворении жалобы в следующих случаях:</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1) наличия вступившего в законную силу решения суда, арбитражного суда </w:t>
      </w:r>
      <w:r w:rsidRPr="004D0B3D">
        <w:rPr>
          <w:rFonts w:eastAsia="Times New Roman"/>
        </w:rPr>
        <w:lastRenderedPageBreak/>
        <w:t>по жалобе о том же предмете и по тем же основаниям;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подачи жалобы лицом, полномочия которого не подтверждены в порядке, установленном федеральным законодательством;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наличия решения по жалобе, принятого ранее в соответствии с требованиями в отношении того же заявителя и по тому же предмету жалобы.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5.9. По результатам рассмотрения жалобы.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5.9.1. Ответ</w:t>
      </w:r>
      <w:r w:rsidR="00A9091A">
        <w:rPr>
          <w:rFonts w:eastAsia="Times New Roman"/>
        </w:rPr>
        <w:t xml:space="preserve"> </w:t>
      </w:r>
      <w:r w:rsidRPr="004D0B3D">
        <w:rPr>
          <w:rFonts w:eastAsia="Times New Roman"/>
        </w:rPr>
        <w:t>направляется заявителю не позднее дня, следующего за днем принятия решения, в письменной форме.</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23665B" w:rsidRPr="004D0B3D">
        <w:rPr>
          <w:rFonts w:eastAsia="Times New Roman"/>
        </w:rPr>
        <w:t>неудобства,</w:t>
      </w:r>
      <w:r w:rsidRPr="004D0B3D">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5.9.3. В случае признания </w:t>
      </w:r>
      <w:r w:rsidR="0023665B" w:rsidRPr="004D0B3D">
        <w:rPr>
          <w:rFonts w:eastAsia="Times New Roman"/>
        </w:rPr>
        <w:t>жалобы,</w:t>
      </w:r>
      <w:r w:rsidRPr="004D0B3D">
        <w:rPr>
          <w:rFonts w:eastAsia="Times New Roman"/>
        </w:rPr>
        <w:t xml:space="preserve"> не подлежащей удовлетворению в ответе заявителю</w:t>
      </w:r>
      <w:r w:rsidR="0023665B">
        <w:rPr>
          <w:rFonts w:eastAsia="Times New Roman"/>
        </w:rPr>
        <w:t>,</w:t>
      </w:r>
      <w:r w:rsidRPr="004D0B3D">
        <w:rPr>
          <w:rFonts w:eastAsia="Times New Roman"/>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5.9.7. Уполномоченный на рассмотрение жалобы орган вправе оставить жалобу без ответа в следующих случаях:</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6693" w:rsidRDefault="004D0B3D" w:rsidP="004D0B3D">
      <w:pPr>
        <w:pStyle w:val="21"/>
        <w:shd w:val="clear" w:color="auto" w:fill="auto"/>
        <w:tabs>
          <w:tab w:val="left" w:pos="5954"/>
          <w:tab w:val="left" w:pos="6154"/>
          <w:tab w:val="left" w:pos="10136"/>
        </w:tabs>
        <w:spacing w:line="240" w:lineRule="auto"/>
        <w:ind w:firstLine="709"/>
      </w:pPr>
      <w:r w:rsidRPr="004D0B3D">
        <w:rPr>
          <w:rFonts w:eastAsia="Times New Roman"/>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C07C3" w:rsidRPr="00AC028D" w:rsidRDefault="005A6693" w:rsidP="00AC028D">
      <w:pPr>
        <w:pStyle w:val="13"/>
        <w:keepNext/>
        <w:keepLines/>
        <w:shd w:val="clear" w:color="auto" w:fill="auto"/>
        <w:spacing w:before="0" w:after="0" w:line="240" w:lineRule="auto"/>
        <w:ind w:left="5670" w:firstLine="0"/>
        <w:jc w:val="left"/>
        <w:rPr>
          <w:b w:val="0"/>
        </w:rPr>
      </w:pPr>
      <w:r w:rsidRPr="00AC028D">
        <w:rPr>
          <w:b w:val="0"/>
        </w:rPr>
        <w:br w:type="page"/>
      </w:r>
      <w:r w:rsidR="00DC07C3" w:rsidRPr="00AC028D">
        <w:rPr>
          <w:b w:val="0"/>
        </w:rPr>
        <w:lastRenderedPageBreak/>
        <w:t xml:space="preserve">Приложение № </w:t>
      </w:r>
      <w:r w:rsidR="003543EA" w:rsidRPr="00AC028D">
        <w:rPr>
          <w:b w:val="0"/>
        </w:rPr>
        <w:t>1</w:t>
      </w:r>
    </w:p>
    <w:p w:rsidR="00DC07C3" w:rsidRPr="001036D3" w:rsidRDefault="00DC07C3" w:rsidP="00504006">
      <w:pPr>
        <w:pStyle w:val="21"/>
        <w:shd w:val="clear" w:color="auto" w:fill="auto"/>
        <w:spacing w:line="240" w:lineRule="auto"/>
        <w:ind w:left="5670" w:firstLine="0"/>
      </w:pPr>
      <w:r w:rsidRPr="001036D3">
        <w:t xml:space="preserve">к Административному регламенту </w:t>
      </w:r>
    </w:p>
    <w:p w:rsidR="005A6693" w:rsidRPr="001036D3" w:rsidRDefault="00371DB1" w:rsidP="00504006">
      <w:pPr>
        <w:pStyle w:val="21"/>
        <w:shd w:val="clear" w:color="auto" w:fill="auto"/>
        <w:spacing w:line="240" w:lineRule="auto"/>
        <w:ind w:left="5670" w:firstLine="0"/>
      </w:pPr>
      <w:r>
        <w:t xml:space="preserve">по </w:t>
      </w:r>
      <w:r w:rsidR="00DC07C3" w:rsidRPr="001036D3">
        <w:t xml:space="preserve">предоставлению </w:t>
      </w:r>
      <w:r w:rsidR="00985F0E" w:rsidRPr="001036D3">
        <w:t>муниципальной</w:t>
      </w:r>
      <w:r w:rsidR="00BE19F2">
        <w:t xml:space="preserve"> </w:t>
      </w:r>
      <w:r w:rsidR="00DC07C3" w:rsidRPr="001036D3">
        <w:t>услуги</w:t>
      </w:r>
      <w:bookmarkStart w:id="22" w:name="bookmark30"/>
      <w:r w:rsidR="00BE19F2">
        <w:t xml:space="preserve"> </w:t>
      </w:r>
      <w:r w:rsidR="005A6693"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5A6693" w:rsidRPr="001036D3">
        <w:t>»</w:t>
      </w: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r w:rsidRPr="001036D3">
        <w:rPr>
          <w:sz w:val="20"/>
          <w:szCs w:val="20"/>
        </w:rPr>
        <w:t>_______________________________________________________________________________</w:t>
      </w:r>
    </w:p>
    <w:p w:rsidR="005A6693" w:rsidRPr="001036D3" w:rsidRDefault="005A6693" w:rsidP="005A6693">
      <w:pPr>
        <w:pStyle w:val="90"/>
        <w:shd w:val="clear" w:color="auto" w:fill="auto"/>
        <w:spacing w:before="0" w:after="0" w:line="240" w:lineRule="auto"/>
        <w:ind w:firstLine="0"/>
        <w:jc w:val="right"/>
      </w:pPr>
      <w:r w:rsidRPr="001036D3">
        <w:t>(наименование уполномоченного органа, предоставляющего услугу)</w:t>
      </w:r>
    </w:p>
    <w:p w:rsidR="005A6693" w:rsidRPr="001036D3" w:rsidRDefault="005A6693" w:rsidP="005A6693">
      <w:pPr>
        <w:pStyle w:val="21"/>
        <w:shd w:val="clear" w:color="auto" w:fill="auto"/>
        <w:spacing w:line="240" w:lineRule="auto"/>
        <w:ind w:firstLine="0"/>
        <w:jc w:val="right"/>
      </w:pPr>
    </w:p>
    <w:p w:rsidR="005A6693" w:rsidRDefault="005A6693" w:rsidP="005A6693">
      <w:pPr>
        <w:pStyle w:val="21"/>
        <w:shd w:val="clear" w:color="auto" w:fill="auto"/>
        <w:spacing w:line="240" w:lineRule="auto"/>
        <w:ind w:firstLine="0"/>
        <w:jc w:val="right"/>
      </w:pPr>
      <w:r w:rsidRPr="001036D3">
        <w:t>Кому:___________________</w:t>
      </w:r>
    </w:p>
    <w:p w:rsidR="005A6693" w:rsidRPr="001036D3" w:rsidRDefault="005A6693" w:rsidP="005A6693">
      <w:pPr>
        <w:pStyle w:val="21"/>
        <w:shd w:val="clear" w:color="auto" w:fill="auto"/>
        <w:spacing w:line="240" w:lineRule="auto"/>
        <w:ind w:firstLine="0"/>
        <w:jc w:val="right"/>
      </w:pPr>
      <w:r>
        <w:tab/>
      </w:r>
      <w:r w:rsidRPr="001036D3">
        <w:rPr>
          <w:sz w:val="20"/>
          <w:szCs w:val="20"/>
        </w:rPr>
        <w:t>(ФИО заявителя)</w:t>
      </w:r>
      <w:r>
        <w:rPr>
          <w:sz w:val="20"/>
          <w:szCs w:val="20"/>
        </w:rPr>
        <w:tab/>
      </w:r>
    </w:p>
    <w:p w:rsidR="00DC07C3" w:rsidRPr="001036D3" w:rsidRDefault="00DC07C3" w:rsidP="005A6693">
      <w:pPr>
        <w:pStyle w:val="21"/>
        <w:shd w:val="clear" w:color="auto" w:fill="auto"/>
        <w:spacing w:line="240" w:lineRule="auto"/>
        <w:ind w:left="5245" w:hanging="7751"/>
        <w:jc w:val="right"/>
      </w:pPr>
    </w:p>
    <w:p w:rsidR="00DC07C3" w:rsidRPr="001036D3" w:rsidRDefault="00DC07C3" w:rsidP="0082254B">
      <w:pPr>
        <w:pStyle w:val="13"/>
        <w:keepNext/>
        <w:keepLines/>
        <w:shd w:val="clear" w:color="auto" w:fill="auto"/>
        <w:tabs>
          <w:tab w:val="left" w:pos="5954"/>
          <w:tab w:val="left" w:pos="6521"/>
        </w:tabs>
        <w:spacing w:before="0" w:after="34" w:line="240" w:lineRule="auto"/>
        <w:ind w:left="4980" w:hanging="567"/>
      </w:pPr>
    </w:p>
    <w:p w:rsidR="00DC07C3" w:rsidRDefault="00DC07C3" w:rsidP="0082254B">
      <w:pPr>
        <w:pStyle w:val="13"/>
        <w:keepNext/>
        <w:keepLines/>
        <w:shd w:val="clear" w:color="auto" w:fill="auto"/>
        <w:tabs>
          <w:tab w:val="left" w:pos="5954"/>
          <w:tab w:val="left" w:pos="6521"/>
        </w:tabs>
        <w:spacing w:before="0" w:after="34" w:line="240" w:lineRule="auto"/>
        <w:ind w:left="4980" w:hanging="567"/>
      </w:pPr>
    </w:p>
    <w:p w:rsidR="000C5FA3" w:rsidRPr="001036D3" w:rsidRDefault="000C5FA3" w:rsidP="0082254B">
      <w:pPr>
        <w:pStyle w:val="13"/>
        <w:keepNext/>
        <w:keepLines/>
        <w:shd w:val="clear" w:color="auto" w:fill="auto"/>
        <w:tabs>
          <w:tab w:val="left" w:pos="5954"/>
          <w:tab w:val="left" w:pos="6521"/>
        </w:tabs>
        <w:spacing w:before="0" w:after="34" w:line="240" w:lineRule="auto"/>
        <w:ind w:left="4980" w:hanging="567"/>
      </w:pPr>
    </w:p>
    <w:p w:rsidR="00DC07C3" w:rsidRPr="001036D3" w:rsidRDefault="00DC07C3" w:rsidP="000C5FA3">
      <w:pPr>
        <w:pStyle w:val="13"/>
        <w:keepNext/>
        <w:keepLines/>
        <w:shd w:val="clear" w:color="auto" w:fill="auto"/>
        <w:tabs>
          <w:tab w:val="left" w:pos="5954"/>
          <w:tab w:val="left" w:pos="6521"/>
        </w:tabs>
        <w:spacing w:before="0" w:after="0" w:line="240" w:lineRule="auto"/>
        <w:ind w:firstLine="0"/>
        <w:jc w:val="center"/>
      </w:pPr>
      <w:r w:rsidRPr="001036D3">
        <w:t>РЕШЕНИЕ</w:t>
      </w:r>
      <w:bookmarkEnd w:id="22"/>
    </w:p>
    <w:p w:rsidR="00DC07C3" w:rsidRPr="001036D3" w:rsidRDefault="00DC07C3" w:rsidP="000C5FA3">
      <w:pPr>
        <w:pStyle w:val="61"/>
        <w:shd w:val="clear" w:color="auto" w:fill="auto"/>
        <w:tabs>
          <w:tab w:val="left" w:pos="5954"/>
          <w:tab w:val="left" w:pos="6521"/>
        </w:tabs>
        <w:spacing w:line="240" w:lineRule="auto"/>
        <w:ind w:firstLine="0"/>
      </w:pPr>
      <w:r w:rsidRPr="001036D3">
        <w:t>о предоставлении услуги</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r w:rsidRPr="001036D3">
        <w:t>№ _____________ от ____________</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firstLine="673"/>
      </w:pPr>
      <w:r w:rsidRPr="001036D3">
        <w:t>Рассмотрев Ваше заявление от___________</w:t>
      </w:r>
      <w:r w:rsidRPr="001036D3">
        <w:tab/>
        <w:t>№</w:t>
      </w:r>
      <w:r w:rsidRPr="001036D3">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firstLine="0"/>
      </w:pPr>
      <w:r w:rsidRPr="001036D3">
        <w:t>________________________________________________________________________.</w:t>
      </w:r>
    </w:p>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r w:rsidRPr="001036D3">
        <w:rPr>
          <w:sz w:val="20"/>
          <w:szCs w:val="20"/>
        </w:rPr>
        <w:t>(ФИО ребенка (детей)</w:t>
      </w:r>
    </w:p>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r w:rsidRPr="001036D3">
        <w:rPr>
          <w:sz w:val="20"/>
          <w:szCs w:val="20"/>
        </w:rPr>
        <w:t>_______________________</w:t>
      </w:r>
      <w:r w:rsidR="005A6693">
        <w:rPr>
          <w:sz w:val="20"/>
          <w:szCs w:val="20"/>
        </w:rPr>
        <w:t>_________________________________________________________________________</w:t>
      </w:r>
    </w:p>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RPr="001036D3" w:rsidTr="00287D95">
        <w:trPr>
          <w:trHeight w:val="527"/>
        </w:trPr>
        <w:tc>
          <w:tcPr>
            <w:tcW w:w="4633" w:type="dxa"/>
          </w:tcPr>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r w:rsidRPr="001036D3">
              <w:t>Сведения об</w:t>
            </w:r>
            <w:r w:rsidRPr="001036D3">
              <w:br/>
              <w:t>электронной подписи</w:t>
            </w:r>
          </w:p>
          <w:p w:rsidR="00DC07C3" w:rsidRPr="001036D3" w:rsidRDefault="00DC07C3" w:rsidP="0082254B">
            <w:pPr>
              <w:pStyle w:val="21"/>
              <w:shd w:val="clear" w:color="auto" w:fill="auto"/>
              <w:tabs>
                <w:tab w:val="left" w:pos="5954"/>
                <w:tab w:val="left" w:pos="6521"/>
              </w:tabs>
              <w:spacing w:line="240" w:lineRule="auto"/>
              <w:ind w:firstLine="0"/>
            </w:pPr>
          </w:p>
        </w:tc>
      </w:tr>
    </w:tbl>
    <w:p w:rsidR="00DC07C3" w:rsidRPr="001036D3" w:rsidRDefault="00DC07C3" w:rsidP="0082254B">
      <w:pPr>
        <w:pStyle w:val="90"/>
        <w:shd w:val="clear" w:color="auto" w:fill="auto"/>
        <w:tabs>
          <w:tab w:val="left" w:pos="5954"/>
          <w:tab w:val="left" w:pos="6521"/>
        </w:tabs>
        <w:spacing w:before="0" w:after="0" w:line="240" w:lineRule="auto"/>
        <w:ind w:left="680" w:hanging="567"/>
      </w:pPr>
    </w:p>
    <w:p w:rsidR="00DC07C3" w:rsidRPr="001036D3" w:rsidRDefault="00DC07C3" w:rsidP="0082254B">
      <w:pPr>
        <w:pStyle w:val="90"/>
        <w:shd w:val="clear" w:color="auto" w:fill="auto"/>
        <w:tabs>
          <w:tab w:val="left" w:pos="5954"/>
          <w:tab w:val="left" w:pos="6521"/>
        </w:tabs>
        <w:spacing w:before="0" w:after="0" w:line="240" w:lineRule="auto"/>
        <w:ind w:left="4344" w:hanging="4344"/>
        <w:rPr>
          <w:i w:val="0"/>
        </w:rPr>
      </w:pPr>
      <w:r w:rsidRPr="001036D3">
        <w:rPr>
          <w:i w:val="0"/>
        </w:rPr>
        <w:t>_____________</w:t>
      </w:r>
      <w:r w:rsidR="005A6693">
        <w:rPr>
          <w:i w:val="0"/>
        </w:rPr>
        <w:t>__________________________________</w:t>
      </w:r>
    </w:p>
    <w:p w:rsidR="00DC07C3" w:rsidRPr="001036D3" w:rsidRDefault="00DC07C3" w:rsidP="0082254B">
      <w:pPr>
        <w:pStyle w:val="90"/>
        <w:shd w:val="clear" w:color="auto" w:fill="auto"/>
        <w:tabs>
          <w:tab w:val="left" w:pos="5954"/>
          <w:tab w:val="left" w:pos="6521"/>
        </w:tabs>
        <w:spacing w:before="0" w:after="0" w:line="240" w:lineRule="auto"/>
        <w:ind w:left="680" w:hanging="567"/>
      </w:pPr>
      <w:r w:rsidRPr="001036D3">
        <w:t>Должность и ФИО сотрудника, принявшего решение</w:t>
      </w: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0"/>
          <w:tab w:val="left" w:pos="6521"/>
        </w:tabs>
        <w:spacing w:line="240" w:lineRule="auto"/>
        <w:ind w:right="340" w:firstLine="0"/>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4D0B3D" w:rsidRDefault="004D0B3D">
      <w:pPr>
        <w:widowControl/>
        <w:rPr>
          <w:rFonts w:cs="Times New Roman"/>
          <w:szCs w:val="28"/>
        </w:rPr>
      </w:pPr>
      <w:r>
        <w:br w:type="page"/>
      </w:r>
    </w:p>
    <w:p w:rsidR="00DC07C3" w:rsidRPr="001036D3" w:rsidRDefault="00DC07C3" w:rsidP="00504006">
      <w:pPr>
        <w:pStyle w:val="21"/>
        <w:shd w:val="clear" w:color="auto" w:fill="auto"/>
        <w:spacing w:line="240" w:lineRule="auto"/>
        <w:ind w:left="5670" w:firstLine="0"/>
      </w:pPr>
      <w:r w:rsidRPr="001036D3">
        <w:lastRenderedPageBreak/>
        <w:t xml:space="preserve">Приложение № </w:t>
      </w:r>
      <w:r w:rsidR="003543EA">
        <w:t>2</w:t>
      </w:r>
    </w:p>
    <w:p w:rsidR="00371DB1" w:rsidRPr="001036D3" w:rsidRDefault="00371DB1" w:rsidP="00504006">
      <w:pPr>
        <w:pStyle w:val="21"/>
        <w:shd w:val="clear" w:color="auto" w:fill="auto"/>
        <w:spacing w:line="240" w:lineRule="auto"/>
        <w:ind w:left="5670" w:firstLine="0"/>
      </w:pPr>
      <w:r w:rsidRPr="001036D3">
        <w:t xml:space="preserve">к Административному регламенту </w:t>
      </w:r>
      <w:r>
        <w:t xml:space="preserve">по </w:t>
      </w:r>
      <w:r w:rsidRPr="001036D3">
        <w:t>предоставлению муниципальной</w:t>
      </w:r>
      <w:r w:rsidR="00BE19F2">
        <w:t xml:space="preserve"> </w:t>
      </w:r>
      <w:r w:rsidRPr="001036D3">
        <w:t>услуги</w:t>
      </w:r>
      <w:r w:rsidR="00BE19F2">
        <w:t xml:space="preserve"> </w:t>
      </w:r>
      <w:r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1036D3">
        <w:t>»</w:t>
      </w:r>
    </w:p>
    <w:p w:rsidR="00DC07C3" w:rsidRPr="001036D3" w:rsidRDefault="00DC07C3" w:rsidP="005A6693">
      <w:pPr>
        <w:pStyle w:val="21"/>
        <w:shd w:val="clear" w:color="auto" w:fill="auto"/>
        <w:spacing w:line="240" w:lineRule="auto"/>
        <w:ind w:firstLine="0"/>
        <w:jc w:val="right"/>
        <w:rPr>
          <w:sz w:val="20"/>
          <w:szCs w:val="20"/>
        </w:rPr>
      </w:pPr>
    </w:p>
    <w:p w:rsidR="00DC07C3" w:rsidRPr="001036D3" w:rsidRDefault="00DC07C3" w:rsidP="005A6693">
      <w:pPr>
        <w:pStyle w:val="21"/>
        <w:shd w:val="clear" w:color="auto" w:fill="auto"/>
        <w:spacing w:line="240" w:lineRule="auto"/>
        <w:ind w:firstLine="0"/>
        <w:jc w:val="right"/>
        <w:rPr>
          <w:sz w:val="20"/>
          <w:szCs w:val="20"/>
        </w:rPr>
      </w:pPr>
    </w:p>
    <w:p w:rsidR="00DC07C3" w:rsidRPr="001036D3" w:rsidRDefault="00DC07C3" w:rsidP="005A6693">
      <w:pPr>
        <w:pStyle w:val="21"/>
        <w:shd w:val="clear" w:color="auto" w:fill="auto"/>
        <w:spacing w:line="240" w:lineRule="auto"/>
        <w:ind w:firstLine="0"/>
        <w:jc w:val="right"/>
        <w:rPr>
          <w:sz w:val="20"/>
          <w:szCs w:val="20"/>
        </w:rPr>
      </w:pPr>
      <w:r w:rsidRPr="001036D3">
        <w:rPr>
          <w:sz w:val="20"/>
          <w:szCs w:val="20"/>
        </w:rPr>
        <w:t>_______________________________________________________________________________</w:t>
      </w:r>
    </w:p>
    <w:p w:rsidR="00DC07C3" w:rsidRPr="001036D3" w:rsidRDefault="00DC07C3" w:rsidP="005A6693">
      <w:pPr>
        <w:pStyle w:val="90"/>
        <w:shd w:val="clear" w:color="auto" w:fill="auto"/>
        <w:spacing w:before="0" w:after="0" w:line="240" w:lineRule="auto"/>
        <w:ind w:firstLine="0"/>
        <w:jc w:val="right"/>
      </w:pPr>
      <w:r w:rsidRPr="001036D3">
        <w:t>(наименование уполномоченного органа, предоставляющего услугу)</w:t>
      </w:r>
    </w:p>
    <w:p w:rsidR="00DC07C3" w:rsidRPr="001036D3" w:rsidRDefault="00DC07C3" w:rsidP="005A6693">
      <w:pPr>
        <w:pStyle w:val="21"/>
        <w:shd w:val="clear" w:color="auto" w:fill="auto"/>
        <w:spacing w:line="240" w:lineRule="auto"/>
        <w:ind w:firstLine="0"/>
        <w:jc w:val="right"/>
      </w:pPr>
    </w:p>
    <w:p w:rsidR="005A6693" w:rsidRDefault="00DC07C3" w:rsidP="005A6693">
      <w:pPr>
        <w:pStyle w:val="21"/>
        <w:shd w:val="clear" w:color="auto" w:fill="auto"/>
        <w:spacing w:line="240" w:lineRule="auto"/>
        <w:ind w:firstLine="0"/>
        <w:jc w:val="right"/>
      </w:pPr>
      <w:r w:rsidRPr="001036D3">
        <w:t>Кому:___________________</w:t>
      </w:r>
    </w:p>
    <w:p w:rsidR="00DC07C3" w:rsidRPr="001036D3" w:rsidRDefault="005A6693" w:rsidP="005A6693">
      <w:pPr>
        <w:pStyle w:val="21"/>
        <w:shd w:val="clear" w:color="auto" w:fill="auto"/>
        <w:spacing w:line="240" w:lineRule="auto"/>
        <w:ind w:firstLine="0"/>
        <w:jc w:val="right"/>
      </w:pPr>
      <w:r>
        <w:tab/>
      </w:r>
      <w:r w:rsidR="00DC07C3" w:rsidRPr="001036D3">
        <w:rPr>
          <w:sz w:val="20"/>
          <w:szCs w:val="20"/>
        </w:rPr>
        <w:t>(ФИО заявителя)</w:t>
      </w:r>
      <w:r>
        <w:rPr>
          <w:sz w:val="20"/>
          <w:szCs w:val="20"/>
        </w:rPr>
        <w:tab/>
      </w:r>
    </w:p>
    <w:p w:rsidR="00DC07C3" w:rsidRPr="001036D3" w:rsidRDefault="00DC07C3" w:rsidP="0082254B">
      <w:pPr>
        <w:pStyle w:val="13"/>
        <w:keepNext/>
        <w:keepLines/>
        <w:shd w:val="clear" w:color="auto" w:fill="auto"/>
        <w:tabs>
          <w:tab w:val="left" w:pos="5954"/>
          <w:tab w:val="left" w:pos="6521"/>
        </w:tabs>
        <w:spacing w:before="0" w:after="34" w:line="240" w:lineRule="auto"/>
        <w:ind w:left="4980" w:hanging="567"/>
      </w:pPr>
    </w:p>
    <w:p w:rsidR="00DC07C3" w:rsidRPr="001036D3" w:rsidRDefault="00DC07C3" w:rsidP="000C5FA3">
      <w:pPr>
        <w:pStyle w:val="13"/>
        <w:keepNext/>
        <w:keepLines/>
        <w:shd w:val="clear" w:color="auto" w:fill="auto"/>
        <w:spacing w:before="0" w:after="0" w:line="240" w:lineRule="auto"/>
        <w:ind w:firstLine="0"/>
        <w:jc w:val="center"/>
      </w:pPr>
      <w:r w:rsidRPr="001036D3">
        <w:t>РЕШЕНИЕ</w:t>
      </w:r>
    </w:p>
    <w:p w:rsidR="00DC07C3" w:rsidRPr="001036D3" w:rsidRDefault="00DC07C3" w:rsidP="000C5FA3">
      <w:pPr>
        <w:pStyle w:val="61"/>
        <w:shd w:val="clear" w:color="auto" w:fill="auto"/>
        <w:spacing w:line="240" w:lineRule="auto"/>
        <w:ind w:firstLine="0"/>
      </w:pPr>
      <w:r w:rsidRPr="001036D3">
        <w:t>об отказе в предоставлении услуги</w:t>
      </w:r>
    </w:p>
    <w:p w:rsidR="00DC07C3" w:rsidRPr="001036D3" w:rsidRDefault="00DC07C3" w:rsidP="000C5FA3">
      <w:pPr>
        <w:pStyle w:val="21"/>
        <w:shd w:val="clear" w:color="auto" w:fill="auto"/>
        <w:spacing w:line="240" w:lineRule="auto"/>
        <w:ind w:firstLine="0"/>
        <w:jc w:val="center"/>
        <w:rPr>
          <w:sz w:val="20"/>
          <w:szCs w:val="20"/>
        </w:rPr>
      </w:pPr>
      <w:r w:rsidRPr="001036D3">
        <w:t>№ _____________ от ____________</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1036D3" w:rsidRDefault="00DC07C3" w:rsidP="0082254B">
      <w:pPr>
        <w:widowControl/>
        <w:tabs>
          <w:tab w:val="left" w:pos="905"/>
        </w:tabs>
        <w:autoSpaceDE w:val="0"/>
        <w:autoSpaceDN w:val="0"/>
        <w:adjustRightInd w:val="0"/>
        <w:ind w:firstLine="724"/>
        <w:rPr>
          <w:rFonts w:cs="Times New Roman"/>
          <w:szCs w:val="28"/>
        </w:rPr>
      </w:pPr>
      <w:r w:rsidRPr="001036D3">
        <w:rPr>
          <w:rFonts w:cs="Times New Roman"/>
          <w:szCs w:val="28"/>
        </w:rPr>
        <w:t xml:space="preserve">1) Заявитель не соответствует категории лиц, имеющих право на предоставление услуги.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3) Наличие сведений о лишении родительских прав.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4) Наличие сведений об ограничении в родительских правах.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5) Наличие сведений об отобрании ребенка (детей) при непосредственной угрозе его жизни или здоровью. </w:t>
      </w:r>
    </w:p>
    <w:p w:rsidR="00DC07C3" w:rsidRPr="001036D3" w:rsidRDefault="004D0B3D" w:rsidP="0082254B">
      <w:pPr>
        <w:widowControl/>
        <w:autoSpaceDE w:val="0"/>
        <w:autoSpaceDN w:val="0"/>
        <w:adjustRightInd w:val="0"/>
        <w:ind w:firstLine="724"/>
        <w:rPr>
          <w:rFonts w:cs="Times New Roman"/>
          <w:szCs w:val="28"/>
        </w:rPr>
      </w:pPr>
      <w:r>
        <w:rPr>
          <w:rFonts w:cs="Times New Roman"/>
          <w:szCs w:val="28"/>
        </w:rPr>
        <w:t>Дополнительная </w:t>
      </w:r>
      <w:r w:rsidR="00DC07C3" w:rsidRPr="001036D3">
        <w:rPr>
          <w:rFonts w:cs="Times New Roman"/>
          <w:szCs w:val="28"/>
        </w:rPr>
        <w:t xml:space="preserve">информация:_______________________________________.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A6693" w:rsidRPr="001036D3" w:rsidRDefault="00DC07C3" w:rsidP="004D0B3D">
      <w:pPr>
        <w:widowControl/>
        <w:autoSpaceDE w:val="0"/>
        <w:autoSpaceDN w:val="0"/>
        <w:adjustRightInd w:val="0"/>
        <w:ind w:firstLine="724"/>
        <w:rPr>
          <w:sz w:val="20"/>
          <w:szCs w:val="20"/>
        </w:rPr>
      </w:pPr>
      <w:r w:rsidRPr="001036D3">
        <w:rPr>
          <w:rFonts w:cs="Times New Roman"/>
          <w:szCs w:val="28"/>
        </w:rPr>
        <w:t>Данный отказ может быть обжалован в досудебном порядке путем направления жалобы в Департамент Смоленской области по образованию и науке, а также в судебном порядке.</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5A6693" w:rsidRPr="001036D3" w:rsidTr="00F146CB">
        <w:trPr>
          <w:trHeight w:val="527"/>
        </w:trPr>
        <w:tc>
          <w:tcPr>
            <w:tcW w:w="4633" w:type="dxa"/>
          </w:tcPr>
          <w:p w:rsidR="005A6693" w:rsidRPr="001036D3" w:rsidRDefault="005A6693" w:rsidP="00F146CB">
            <w:pPr>
              <w:pStyle w:val="21"/>
              <w:shd w:val="clear" w:color="auto" w:fill="auto"/>
              <w:tabs>
                <w:tab w:val="left" w:pos="5954"/>
                <w:tab w:val="left" w:pos="6521"/>
              </w:tabs>
              <w:spacing w:line="240" w:lineRule="auto"/>
              <w:ind w:left="567" w:hanging="567"/>
              <w:jc w:val="center"/>
              <w:rPr>
                <w:sz w:val="20"/>
                <w:szCs w:val="20"/>
              </w:rPr>
            </w:pPr>
            <w:r w:rsidRPr="001036D3">
              <w:t>Сведения об</w:t>
            </w:r>
            <w:r w:rsidRPr="001036D3">
              <w:br/>
              <w:t>электронной подписи</w:t>
            </w:r>
          </w:p>
          <w:p w:rsidR="005A6693" w:rsidRPr="001036D3" w:rsidRDefault="005A6693" w:rsidP="00F146CB">
            <w:pPr>
              <w:pStyle w:val="21"/>
              <w:shd w:val="clear" w:color="auto" w:fill="auto"/>
              <w:tabs>
                <w:tab w:val="left" w:pos="5954"/>
                <w:tab w:val="left" w:pos="6521"/>
              </w:tabs>
              <w:spacing w:line="240" w:lineRule="auto"/>
              <w:ind w:firstLine="0"/>
            </w:pPr>
          </w:p>
        </w:tc>
      </w:tr>
    </w:tbl>
    <w:p w:rsidR="005A6693" w:rsidRPr="001036D3" w:rsidRDefault="005A6693" w:rsidP="005A6693">
      <w:pPr>
        <w:pStyle w:val="90"/>
        <w:shd w:val="clear" w:color="auto" w:fill="auto"/>
        <w:tabs>
          <w:tab w:val="left" w:pos="5954"/>
          <w:tab w:val="left" w:pos="6521"/>
        </w:tabs>
        <w:spacing w:before="0" w:after="0" w:line="240" w:lineRule="auto"/>
        <w:ind w:left="680" w:hanging="567"/>
      </w:pPr>
    </w:p>
    <w:p w:rsidR="005A6693" w:rsidRPr="001036D3" w:rsidRDefault="005A6693" w:rsidP="005A6693">
      <w:pPr>
        <w:pStyle w:val="90"/>
        <w:shd w:val="clear" w:color="auto" w:fill="auto"/>
        <w:tabs>
          <w:tab w:val="left" w:pos="5954"/>
          <w:tab w:val="left" w:pos="6521"/>
        </w:tabs>
        <w:spacing w:before="0" w:after="0" w:line="240" w:lineRule="auto"/>
        <w:ind w:left="4344" w:hanging="4344"/>
        <w:rPr>
          <w:i w:val="0"/>
        </w:rPr>
      </w:pPr>
      <w:r w:rsidRPr="001036D3">
        <w:rPr>
          <w:i w:val="0"/>
        </w:rPr>
        <w:t>_____________</w:t>
      </w:r>
      <w:r>
        <w:rPr>
          <w:i w:val="0"/>
        </w:rPr>
        <w:t>__________________________________</w:t>
      </w:r>
    </w:p>
    <w:p w:rsidR="005A6693" w:rsidRPr="001036D3" w:rsidRDefault="005A6693" w:rsidP="005A6693">
      <w:pPr>
        <w:pStyle w:val="90"/>
        <w:shd w:val="clear" w:color="auto" w:fill="auto"/>
        <w:tabs>
          <w:tab w:val="left" w:pos="5954"/>
          <w:tab w:val="left" w:pos="6521"/>
        </w:tabs>
        <w:spacing w:before="0" w:after="0" w:line="240" w:lineRule="auto"/>
        <w:ind w:left="680" w:hanging="567"/>
      </w:pPr>
      <w:r w:rsidRPr="001036D3">
        <w:t>Должность и ФИО сотрудника, принявшего решение</w:t>
      </w:r>
    </w:p>
    <w:p w:rsidR="005A6693" w:rsidRPr="001036D3" w:rsidRDefault="005A6693" w:rsidP="005A6693">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154"/>
          <w:tab w:val="left" w:pos="10136"/>
        </w:tabs>
        <w:spacing w:line="240" w:lineRule="auto"/>
        <w:ind w:firstLine="142"/>
        <w:jc w:val="right"/>
      </w:pPr>
    </w:p>
    <w:p w:rsidR="00461A02" w:rsidRDefault="00461A02">
      <w:pPr>
        <w:widowControl/>
      </w:pPr>
      <w:r>
        <w:br w:type="page"/>
      </w:r>
    </w:p>
    <w:p w:rsidR="00DC07C3" w:rsidRPr="001036D3" w:rsidRDefault="00DC07C3" w:rsidP="00504006">
      <w:pPr>
        <w:widowControl/>
        <w:ind w:left="5670" w:firstLine="0"/>
      </w:pPr>
      <w:r w:rsidRPr="001036D3">
        <w:lastRenderedPageBreak/>
        <w:t xml:space="preserve">Приложение № </w:t>
      </w:r>
      <w:r w:rsidR="003543EA">
        <w:t>3</w:t>
      </w:r>
    </w:p>
    <w:p w:rsidR="00371DB1" w:rsidRPr="001036D3" w:rsidRDefault="00371DB1" w:rsidP="00504006">
      <w:pPr>
        <w:pStyle w:val="21"/>
        <w:shd w:val="clear" w:color="auto" w:fill="auto"/>
        <w:tabs>
          <w:tab w:val="left" w:pos="5954"/>
          <w:tab w:val="left" w:pos="6154"/>
          <w:tab w:val="left" w:pos="10136"/>
        </w:tabs>
        <w:spacing w:line="240" w:lineRule="auto"/>
        <w:ind w:left="5670" w:firstLine="0"/>
      </w:pPr>
      <w:r w:rsidRPr="001036D3">
        <w:t>к Административному регламенту</w:t>
      </w:r>
      <w:r w:rsidR="00BE19F2">
        <w:t xml:space="preserve"> </w:t>
      </w:r>
      <w:r>
        <w:t xml:space="preserve">по </w:t>
      </w:r>
      <w:r w:rsidRPr="001036D3">
        <w:t>предоставлению муниципальной</w:t>
      </w:r>
      <w:r w:rsidR="00BE19F2">
        <w:t xml:space="preserve"> </w:t>
      </w:r>
      <w:r w:rsidRPr="001036D3">
        <w:t>услуги</w:t>
      </w:r>
      <w:r w:rsidR="00BE19F2">
        <w:t xml:space="preserve"> </w:t>
      </w:r>
      <w:r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1036D3">
        <w:t>»</w:t>
      </w: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r w:rsidRPr="001036D3">
        <w:rPr>
          <w:sz w:val="20"/>
          <w:szCs w:val="20"/>
        </w:rPr>
        <w:t>_______________________________________________________________________________</w:t>
      </w:r>
    </w:p>
    <w:p w:rsidR="005A6693" w:rsidRPr="001036D3" w:rsidRDefault="005A6693" w:rsidP="005A6693">
      <w:pPr>
        <w:pStyle w:val="90"/>
        <w:shd w:val="clear" w:color="auto" w:fill="auto"/>
        <w:spacing w:before="0" w:after="0" w:line="240" w:lineRule="auto"/>
        <w:ind w:firstLine="0"/>
        <w:jc w:val="right"/>
      </w:pPr>
      <w:r w:rsidRPr="001036D3">
        <w:t>(наименование уполномоченного органа, предоставляющего услугу)</w:t>
      </w:r>
    </w:p>
    <w:p w:rsidR="005A6693" w:rsidRPr="001036D3" w:rsidRDefault="005A6693" w:rsidP="005A6693">
      <w:pPr>
        <w:pStyle w:val="21"/>
        <w:shd w:val="clear" w:color="auto" w:fill="auto"/>
        <w:spacing w:line="240" w:lineRule="auto"/>
        <w:ind w:firstLine="0"/>
        <w:jc w:val="right"/>
      </w:pPr>
    </w:p>
    <w:p w:rsidR="005A6693" w:rsidRDefault="005A6693" w:rsidP="005A6693">
      <w:pPr>
        <w:pStyle w:val="21"/>
        <w:shd w:val="clear" w:color="auto" w:fill="auto"/>
        <w:spacing w:line="240" w:lineRule="auto"/>
        <w:ind w:firstLine="0"/>
        <w:jc w:val="right"/>
      </w:pPr>
      <w:r w:rsidRPr="001036D3">
        <w:t>Кому:___________________</w:t>
      </w:r>
    </w:p>
    <w:p w:rsidR="005A6693" w:rsidRPr="001036D3" w:rsidRDefault="005A6693" w:rsidP="005A6693">
      <w:pPr>
        <w:pStyle w:val="21"/>
        <w:shd w:val="clear" w:color="auto" w:fill="auto"/>
        <w:spacing w:line="240" w:lineRule="auto"/>
        <w:ind w:firstLine="0"/>
        <w:jc w:val="right"/>
      </w:pPr>
      <w:r>
        <w:tab/>
      </w:r>
      <w:r w:rsidRPr="001036D3">
        <w:rPr>
          <w:sz w:val="20"/>
          <w:szCs w:val="20"/>
        </w:rPr>
        <w:t>(ФИО заявителя)</w:t>
      </w:r>
      <w:r>
        <w:rPr>
          <w:sz w:val="20"/>
          <w:szCs w:val="20"/>
        </w:rPr>
        <w:tab/>
      </w:r>
    </w:p>
    <w:p w:rsidR="00DC07C3" w:rsidRPr="001036D3" w:rsidRDefault="00DC07C3" w:rsidP="005A6693">
      <w:pPr>
        <w:pStyle w:val="21"/>
        <w:shd w:val="clear" w:color="auto" w:fill="auto"/>
        <w:tabs>
          <w:tab w:val="left" w:pos="5954"/>
          <w:tab w:val="left" w:pos="6521"/>
          <w:tab w:val="left" w:pos="7059"/>
          <w:tab w:val="left" w:leader="underscore" w:pos="9955"/>
          <w:tab w:val="left" w:pos="10136"/>
        </w:tabs>
        <w:spacing w:line="240" w:lineRule="auto"/>
        <w:ind w:hanging="2506"/>
        <w:jc w:val="right"/>
      </w:pPr>
    </w:p>
    <w:p w:rsidR="00DC07C3" w:rsidRPr="001036D3" w:rsidRDefault="00DC07C3" w:rsidP="000C5FA3">
      <w:pPr>
        <w:pStyle w:val="13"/>
        <w:keepNext/>
        <w:keepLines/>
        <w:shd w:val="clear" w:color="auto" w:fill="auto"/>
        <w:tabs>
          <w:tab w:val="left" w:pos="5954"/>
          <w:tab w:val="left" w:pos="6521"/>
        </w:tabs>
        <w:spacing w:before="0" w:after="0" w:line="240" w:lineRule="auto"/>
        <w:ind w:firstLine="0"/>
        <w:jc w:val="center"/>
      </w:pPr>
      <w:bookmarkStart w:id="23" w:name="bookmark32"/>
      <w:r w:rsidRPr="001036D3">
        <w:t>Заявление</w:t>
      </w:r>
      <w:bookmarkEnd w:id="23"/>
    </w:p>
    <w:p w:rsidR="00DC07C3" w:rsidRPr="001036D3" w:rsidRDefault="00DC07C3" w:rsidP="000C5FA3">
      <w:pPr>
        <w:pStyle w:val="61"/>
        <w:shd w:val="clear" w:color="auto" w:fill="auto"/>
        <w:tabs>
          <w:tab w:val="left" w:pos="5954"/>
          <w:tab w:val="left" w:pos="6521"/>
        </w:tabs>
        <w:spacing w:line="240" w:lineRule="auto"/>
        <w:ind w:firstLine="0"/>
      </w:pPr>
      <w:r w:rsidRPr="001036D3">
        <w:t>о предоставлении муниципальной услуги</w:t>
      </w:r>
    </w:p>
    <w:p w:rsidR="00DC07C3" w:rsidRPr="001036D3" w:rsidRDefault="00DC07C3" w:rsidP="000C5FA3">
      <w:pPr>
        <w:pStyle w:val="61"/>
        <w:shd w:val="clear" w:color="auto" w:fill="auto"/>
        <w:tabs>
          <w:tab w:val="left" w:pos="5954"/>
          <w:tab w:val="left" w:pos="6521"/>
        </w:tabs>
        <w:spacing w:line="240" w:lineRule="auto"/>
        <w:ind w:firstLine="0"/>
      </w:pPr>
      <w:r w:rsidRPr="001036D3">
        <w:t>Компенсация платы, взимаемой с родителей, за присмотр и уход за детьми</w:t>
      </w:r>
    </w:p>
    <w:p w:rsidR="00DC07C3" w:rsidRPr="001036D3" w:rsidRDefault="00DC07C3" w:rsidP="000C5FA3">
      <w:pPr>
        <w:pStyle w:val="61"/>
        <w:shd w:val="clear" w:color="auto" w:fill="auto"/>
        <w:tabs>
          <w:tab w:val="left" w:pos="5954"/>
          <w:tab w:val="left" w:pos="6521"/>
        </w:tabs>
        <w:spacing w:line="240" w:lineRule="auto"/>
        <w:ind w:firstLine="0"/>
      </w:pPr>
      <w:r w:rsidRPr="001036D3">
        <w:t>______________________________________________________</w:t>
      </w:r>
    </w:p>
    <w:p w:rsidR="00DC07C3" w:rsidRPr="000C5FA3" w:rsidRDefault="00DC07C3" w:rsidP="000C5FA3">
      <w:pPr>
        <w:pStyle w:val="21"/>
        <w:shd w:val="clear" w:color="auto" w:fill="auto"/>
        <w:tabs>
          <w:tab w:val="left" w:pos="5954"/>
          <w:tab w:val="left" w:pos="6521"/>
        </w:tabs>
        <w:spacing w:line="240" w:lineRule="auto"/>
        <w:ind w:firstLine="0"/>
        <w:jc w:val="center"/>
        <w:rPr>
          <w:vertAlign w:val="superscript"/>
        </w:rPr>
      </w:pPr>
      <w:r w:rsidRPr="000C5FA3">
        <w:rPr>
          <w:vertAlign w:val="superscript"/>
        </w:rPr>
        <w:t>(фамилия, имя, отчество (при наличии) Заявителя)</w:t>
      </w:r>
    </w:p>
    <w:p w:rsidR="00DC07C3" w:rsidRPr="001036D3" w:rsidRDefault="00DC07C3" w:rsidP="0082254B">
      <w:pPr>
        <w:pStyle w:val="21"/>
        <w:shd w:val="clear" w:color="auto" w:fill="auto"/>
        <w:tabs>
          <w:tab w:val="left" w:pos="5954"/>
          <w:tab w:val="left" w:leader="underscore" w:pos="6210"/>
          <w:tab w:val="left" w:pos="6521"/>
        </w:tabs>
        <w:spacing w:line="240" w:lineRule="auto"/>
        <w:ind w:left="440" w:hanging="567"/>
      </w:pP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 xml:space="preserve">Дата рождения_____________________________ </w:t>
      </w: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 xml:space="preserve">СНИЛС___________________________________ </w:t>
      </w: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 xml:space="preserve">тел.: ______________________________________ </w:t>
      </w: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адрес электронной почты:____________________</w:t>
      </w:r>
    </w:p>
    <w:p w:rsidR="00DC07C3" w:rsidRPr="001036D3" w:rsidRDefault="00DC07C3" w:rsidP="0082254B">
      <w:pPr>
        <w:widowControl/>
        <w:autoSpaceDE w:val="0"/>
        <w:autoSpaceDN w:val="0"/>
        <w:adjustRightInd w:val="0"/>
        <w:rPr>
          <w:rFonts w:eastAsia="Times New Roman"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11"/>
        <w:gridCol w:w="2545"/>
        <w:gridCol w:w="2286"/>
      </w:tblGrid>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Наименование документа, удостоверяющего личность </w:t>
            </w:r>
          </w:p>
        </w:tc>
        <w:tc>
          <w:tcPr>
            <w:tcW w:w="2663"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557"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Дата выдачи </w:t>
            </w:r>
          </w:p>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330"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Серия и номер документа </w:t>
            </w:r>
          </w:p>
        </w:tc>
        <w:tc>
          <w:tcPr>
            <w:tcW w:w="2663"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557"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Код подразделения </w:t>
            </w:r>
          </w:p>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330"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Кем выдан </w:t>
            </w:r>
          </w:p>
        </w:tc>
        <w:tc>
          <w:tcPr>
            <w:tcW w:w="7550" w:type="dxa"/>
            <w:gridSpan w:val="3"/>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Гражданство </w:t>
            </w:r>
          </w:p>
        </w:tc>
        <w:tc>
          <w:tcPr>
            <w:tcW w:w="7550" w:type="dxa"/>
            <w:gridSpan w:val="3"/>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bl>
    <w:p w:rsidR="00DC07C3" w:rsidRPr="001036D3" w:rsidRDefault="00DC07C3" w:rsidP="0082254B">
      <w:pPr>
        <w:pStyle w:val="21"/>
        <w:shd w:val="clear" w:color="auto" w:fill="auto"/>
        <w:tabs>
          <w:tab w:val="left" w:pos="5954"/>
          <w:tab w:val="left" w:leader="underscore" w:pos="6210"/>
          <w:tab w:val="left" w:pos="6521"/>
        </w:tabs>
        <w:spacing w:line="240" w:lineRule="auto"/>
        <w:ind w:left="440" w:hanging="567"/>
      </w:pP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 xml:space="preserve">Адрес регистрации/Адрес временной регистрации: ____________________________________________________________________________________________________________________________________________ </w:t>
      </w:r>
    </w:p>
    <w:p w:rsidR="00DC07C3" w:rsidRPr="001036D3" w:rsidRDefault="00DC07C3" w:rsidP="005A6693">
      <w:pPr>
        <w:pStyle w:val="21"/>
        <w:shd w:val="clear" w:color="auto" w:fill="auto"/>
        <w:tabs>
          <w:tab w:val="left" w:pos="5954"/>
          <w:tab w:val="left" w:leader="underscore" w:pos="6210"/>
          <w:tab w:val="left" w:pos="6521"/>
        </w:tabs>
        <w:spacing w:line="240" w:lineRule="auto"/>
        <w:ind w:firstLine="0"/>
        <w:jc w:val="left"/>
      </w:pPr>
      <w:r w:rsidRPr="001036D3">
        <w:rPr>
          <w:rFonts w:eastAsia="Times New Roman"/>
        </w:rPr>
        <w:t>______________________________________________________________________</w:t>
      </w: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Прошу предоставить компенсацию платы, взимаемой с родителей (законных представителей) за присмотр и уход за: ________________________________________</w:t>
      </w:r>
      <w:r w:rsidR="0023665B">
        <w:rPr>
          <w:rFonts w:eastAsia="Times New Roman" w:cs="Times New Roman"/>
          <w:szCs w:val="28"/>
        </w:rPr>
        <w:t>______________________________</w:t>
      </w: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________________________________________________________________</w:t>
      </w:r>
      <w:r w:rsidR="0023665B">
        <w:rPr>
          <w:rFonts w:eastAsia="Times New Roman" w:cs="Times New Roman"/>
          <w:szCs w:val="28"/>
        </w:rPr>
        <w:t>______</w:t>
      </w:r>
    </w:p>
    <w:p w:rsidR="00DC07C3" w:rsidRPr="005A6693" w:rsidRDefault="005A6693" w:rsidP="005A6693">
      <w:pPr>
        <w:widowControl/>
        <w:autoSpaceDE w:val="0"/>
        <w:autoSpaceDN w:val="0"/>
        <w:adjustRightInd w:val="0"/>
        <w:ind w:firstLine="0"/>
        <w:jc w:val="center"/>
        <w:rPr>
          <w:rFonts w:eastAsia="Times New Roman" w:cs="Times New Roman"/>
          <w:szCs w:val="28"/>
          <w:vertAlign w:val="superscript"/>
        </w:rPr>
      </w:pPr>
      <w:r>
        <w:rPr>
          <w:rFonts w:eastAsia="Times New Roman" w:cs="Times New Roman"/>
          <w:szCs w:val="28"/>
          <w:vertAlign w:val="superscript"/>
        </w:rPr>
        <w:lastRenderedPageBreak/>
        <w:t>(</w:t>
      </w:r>
      <w:r w:rsidR="00DC07C3" w:rsidRPr="005A6693">
        <w:rPr>
          <w:rFonts w:eastAsia="Times New Roman" w:cs="Times New Roman"/>
          <w:szCs w:val="28"/>
          <w:vertAlign w:val="superscript"/>
        </w:rPr>
        <w:t>фамилия, имя, отчество (при наличии)</w:t>
      </w:r>
      <w:r>
        <w:rPr>
          <w:rFonts w:eastAsia="Times New Roman" w:cs="Times New Roman"/>
          <w:szCs w:val="28"/>
          <w:vertAlign w:val="superscript"/>
        </w:rPr>
        <w:t>)</w:t>
      </w: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осваивающим(ей) образовательную программу дошкольного образования в_____________________________________________________________________________________________________________</w:t>
      </w:r>
      <w:r w:rsidR="0023665B">
        <w:rPr>
          <w:rFonts w:eastAsia="Times New Roman" w:cs="Times New Roman"/>
          <w:szCs w:val="28"/>
        </w:rPr>
        <w:t>______________________________</w:t>
      </w:r>
    </w:p>
    <w:p w:rsidR="00DC07C3" w:rsidRPr="005A6693" w:rsidRDefault="00DC07C3" w:rsidP="005A6693">
      <w:pPr>
        <w:widowControl/>
        <w:autoSpaceDE w:val="0"/>
        <w:autoSpaceDN w:val="0"/>
        <w:adjustRightInd w:val="0"/>
        <w:ind w:firstLine="0"/>
        <w:jc w:val="center"/>
        <w:rPr>
          <w:rFonts w:eastAsia="Times New Roman" w:cs="Times New Roman"/>
          <w:szCs w:val="28"/>
          <w:vertAlign w:val="superscript"/>
        </w:rPr>
      </w:pPr>
      <w:r w:rsidRPr="005A6693">
        <w:rPr>
          <w:rFonts w:eastAsia="Times New Roman" w:cs="Times New Roman"/>
          <w:szCs w:val="28"/>
          <w:vertAlign w:val="superscript"/>
        </w:rPr>
        <w:t>(наименование образовательной организации, реализующей программу дошкольного образования).</w:t>
      </w:r>
    </w:p>
    <w:p w:rsidR="00DC07C3" w:rsidRPr="001036D3" w:rsidRDefault="00DC07C3" w:rsidP="0082254B">
      <w:pPr>
        <w:widowControl/>
        <w:autoSpaceDE w:val="0"/>
        <w:autoSpaceDN w:val="0"/>
        <w:adjustRightInd w:val="0"/>
        <w:jc w:val="center"/>
        <w:rPr>
          <w:rFonts w:eastAsia="Times New Roman" w:cs="Times New Roman"/>
          <w:sz w:val="18"/>
          <w:szCs w:val="18"/>
        </w:rPr>
      </w:pP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r w:rsidRPr="001036D3">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883"/>
        <w:gridCol w:w="2514"/>
        <w:gridCol w:w="2358"/>
      </w:tblGrid>
      <w:tr w:rsidR="00DC07C3" w:rsidRPr="001036D3" w:rsidTr="00D92D91">
        <w:trPr>
          <w:trHeight w:val="351"/>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Фамилия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Дата рождения</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431"/>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Имя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Пол</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13"/>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Отчество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СНИЛС</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28"/>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Гражданство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13"/>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 рождении ребёнка </w:t>
            </w:r>
          </w:p>
        </w:tc>
      </w:tr>
      <w:tr w:rsidR="00DC07C3" w:rsidRPr="001036D3" w:rsidTr="00D92D91">
        <w:trPr>
          <w:trHeight w:val="574"/>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о </w:t>
            </w:r>
          </w:p>
          <w:p w:rsidR="00DC07C3" w:rsidRPr="001036D3" w:rsidRDefault="00DC07C3" w:rsidP="009B3FB3">
            <w:pPr>
              <w:pStyle w:val="Default"/>
              <w:widowControl w:val="0"/>
              <w:ind w:firstLine="0"/>
              <w:jc w:val="left"/>
              <w:rPr>
                <w:sz w:val="28"/>
                <w:szCs w:val="28"/>
              </w:rPr>
            </w:pPr>
            <w:r w:rsidRPr="001036D3">
              <w:rPr>
                <w:sz w:val="28"/>
                <w:szCs w:val="28"/>
              </w:rPr>
              <w:t xml:space="preserve">рождении ребёнка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639"/>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Место государственной </w:t>
            </w:r>
          </w:p>
          <w:p w:rsidR="00DC07C3" w:rsidRPr="001036D3" w:rsidRDefault="00DC07C3" w:rsidP="009B3FB3">
            <w:pPr>
              <w:pStyle w:val="Default"/>
              <w:widowControl w:val="0"/>
              <w:ind w:firstLine="0"/>
              <w:jc w:val="left"/>
              <w:rPr>
                <w:sz w:val="28"/>
                <w:szCs w:val="28"/>
              </w:rPr>
            </w:pPr>
            <w:r w:rsidRPr="001036D3">
              <w:rPr>
                <w:sz w:val="28"/>
                <w:szCs w:val="28"/>
              </w:rPr>
              <w:t xml:space="preserve">регистрации </w:t>
            </w:r>
          </w:p>
        </w:tc>
        <w:tc>
          <w:tcPr>
            <w:tcW w:w="6852" w:type="dxa"/>
            <w:gridSpan w:val="3"/>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RPr="001036D3" w:rsidTr="00D92D91">
        <w:trPr>
          <w:trHeight w:val="633"/>
        </w:trPr>
        <w:tc>
          <w:tcPr>
            <w:tcW w:w="10147"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bCs/>
                <w:sz w:val="28"/>
                <w:szCs w:val="28"/>
              </w:rPr>
              <w:t xml:space="preserve">Реквизиты документа, подтверждающего установление опеки (попечительства) над ребёнком </w:t>
            </w:r>
          </w:p>
        </w:tc>
      </w:tr>
      <w:tr w:rsidR="00DC07C3" w:rsidRPr="001036D3" w:rsidTr="00D92D91">
        <w:trPr>
          <w:trHeight w:val="309"/>
        </w:trPr>
        <w:tc>
          <w:tcPr>
            <w:tcW w:w="256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w:t>
            </w:r>
          </w:p>
        </w:tc>
        <w:tc>
          <w:tcPr>
            <w:tcW w:w="2642"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7"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2"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633"/>
        </w:trPr>
        <w:tc>
          <w:tcPr>
            <w:tcW w:w="256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Орган, выдавший </w:t>
            </w:r>
          </w:p>
          <w:p w:rsidR="00DC07C3" w:rsidRPr="001036D3" w:rsidRDefault="00DC07C3" w:rsidP="009B3FB3">
            <w:pPr>
              <w:pStyle w:val="Default"/>
              <w:widowControl w:val="0"/>
              <w:ind w:firstLine="0"/>
              <w:jc w:val="left"/>
              <w:rPr>
                <w:sz w:val="28"/>
                <w:szCs w:val="28"/>
              </w:rPr>
            </w:pPr>
            <w:r w:rsidRPr="001036D3">
              <w:rPr>
                <w:sz w:val="28"/>
                <w:szCs w:val="28"/>
              </w:rPr>
              <w:t xml:space="preserve">документ </w:t>
            </w:r>
          </w:p>
        </w:tc>
        <w:tc>
          <w:tcPr>
            <w:tcW w:w="7581" w:type="dxa"/>
            <w:gridSpan w:val="3"/>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b/>
          <w:bCs/>
        </w:rPr>
      </w:pPr>
    </w:p>
    <w:p w:rsidR="00DC07C3" w:rsidRPr="001036D3" w:rsidRDefault="00DC07C3" w:rsidP="009B3FB3">
      <w:pPr>
        <w:pStyle w:val="21"/>
        <w:shd w:val="clear" w:color="auto" w:fill="auto"/>
        <w:tabs>
          <w:tab w:val="left" w:pos="5954"/>
          <w:tab w:val="left" w:pos="6521"/>
        </w:tabs>
        <w:spacing w:line="240" w:lineRule="auto"/>
        <w:ind w:firstLine="0"/>
        <w:jc w:val="left"/>
        <w:rPr>
          <w:b/>
          <w:bCs/>
        </w:rPr>
      </w:pPr>
      <w:r w:rsidRPr="001036D3">
        <w:rPr>
          <w:b/>
          <w:bCs/>
        </w:rPr>
        <w:t>По какой причине у ребёнка и родителя разные фамилии:</w:t>
      </w: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r w:rsidRPr="001036D3">
        <w:rPr>
          <w:b/>
          <w:bCs/>
        </w:rPr>
        <w:sym w:font="Symbol" w:char="F0FF"/>
      </w:r>
      <w:r w:rsidRPr="001036D3">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604"/>
        <w:gridCol w:w="2506"/>
        <w:gridCol w:w="2363"/>
      </w:tblGrid>
      <w:tr w:rsidR="00DC07C3" w:rsidRPr="001036D3" w:rsidTr="00D92D91">
        <w:trPr>
          <w:trHeight w:val="329"/>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об установлении отцовства </w:t>
            </w:r>
          </w:p>
        </w:tc>
      </w:tr>
      <w:tr w:rsidR="00DC07C3" w:rsidRPr="001036D3" w:rsidTr="00D92D91">
        <w:trPr>
          <w:trHeight w:val="674"/>
        </w:trPr>
        <w:tc>
          <w:tcPr>
            <w:tcW w:w="2564"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41"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45"/>
        </w:trPr>
        <w:tc>
          <w:tcPr>
            <w:tcW w:w="5205"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936"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r w:rsidRPr="001036D3">
        <w:rPr>
          <w:b/>
          <w:bCs/>
        </w:rPr>
        <w:sym w:font="Symbol" w:char="F0FF"/>
      </w:r>
      <w:r w:rsidRPr="001036D3">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604"/>
        <w:gridCol w:w="2506"/>
        <w:gridCol w:w="2363"/>
      </w:tblGrid>
      <w:tr w:rsidR="00DC07C3" w:rsidRPr="001036D3" w:rsidTr="00D92D91">
        <w:trPr>
          <w:trHeight w:val="328"/>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 заключении брака </w:t>
            </w:r>
          </w:p>
        </w:tc>
      </w:tr>
      <w:tr w:rsidR="00DC07C3" w:rsidRPr="001036D3" w:rsidTr="00D92D91">
        <w:trPr>
          <w:trHeight w:val="672"/>
        </w:trPr>
        <w:tc>
          <w:tcPr>
            <w:tcW w:w="2564"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41"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44"/>
        </w:trPr>
        <w:tc>
          <w:tcPr>
            <w:tcW w:w="5205"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936"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p w:rsidR="00DC07C3" w:rsidRPr="001036D3" w:rsidRDefault="00DC07C3" w:rsidP="009B3FB3">
      <w:pPr>
        <w:pStyle w:val="21"/>
        <w:shd w:val="clear" w:color="auto" w:fill="auto"/>
        <w:tabs>
          <w:tab w:val="left" w:pos="5954"/>
          <w:tab w:val="left" w:pos="6521"/>
        </w:tabs>
        <w:spacing w:line="240" w:lineRule="auto"/>
        <w:ind w:firstLine="0"/>
        <w:jc w:val="left"/>
        <w:rPr>
          <w:b/>
          <w:bCs/>
        </w:rPr>
      </w:pPr>
      <w:r w:rsidRPr="001036D3">
        <w:rPr>
          <w:b/>
          <w:bCs/>
        </w:rPr>
        <w:sym w:font="Symbol" w:char="F0FF"/>
      </w:r>
      <w:r w:rsidRPr="001036D3">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604"/>
        <w:gridCol w:w="2506"/>
        <w:gridCol w:w="2363"/>
      </w:tblGrid>
      <w:tr w:rsidR="00DC07C3" w:rsidRPr="001036D3" w:rsidTr="00D92D91">
        <w:trPr>
          <w:trHeight w:val="331"/>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 расторжении брака </w:t>
            </w:r>
          </w:p>
        </w:tc>
      </w:tr>
      <w:tr w:rsidR="00DC07C3" w:rsidRPr="001036D3" w:rsidTr="00D92D91">
        <w:trPr>
          <w:trHeight w:val="678"/>
        </w:trPr>
        <w:tc>
          <w:tcPr>
            <w:tcW w:w="2564"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41"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31"/>
        </w:trPr>
        <w:tc>
          <w:tcPr>
            <w:tcW w:w="5205"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936"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b/>
          <w:bCs/>
        </w:rPr>
      </w:pPr>
    </w:p>
    <w:p w:rsidR="00DC07C3" w:rsidRPr="001036D3" w:rsidRDefault="00DC07C3" w:rsidP="009B3FB3">
      <w:pPr>
        <w:pStyle w:val="21"/>
        <w:shd w:val="clear" w:color="auto" w:fill="auto"/>
        <w:tabs>
          <w:tab w:val="left" w:pos="5954"/>
          <w:tab w:val="left" w:pos="6521"/>
        </w:tabs>
        <w:spacing w:line="240" w:lineRule="auto"/>
        <w:ind w:firstLine="0"/>
        <w:jc w:val="left"/>
        <w:rPr>
          <w:b/>
          <w:bCs/>
        </w:rPr>
      </w:pPr>
      <w:r w:rsidRPr="001036D3">
        <w:rPr>
          <w:b/>
          <w:bCs/>
        </w:rPr>
        <w:sym w:font="Symbol" w:char="F0FF"/>
      </w:r>
      <w:r w:rsidRPr="001036D3">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627"/>
        <w:gridCol w:w="2528"/>
        <w:gridCol w:w="2295"/>
      </w:tblGrid>
      <w:tr w:rsidR="00DC07C3" w:rsidRPr="001036D3" w:rsidTr="00D92D91">
        <w:tc>
          <w:tcPr>
            <w:tcW w:w="10136"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lastRenderedPageBreak/>
              <w:t xml:space="preserve">Реквизиты актовой записи о перемени имени □ У родителя □ У ребенка </w:t>
            </w:r>
          </w:p>
        </w:tc>
      </w:tr>
      <w:tr w:rsidR="00DC07C3" w:rsidRPr="001036D3" w:rsidTr="00D92D91">
        <w:tc>
          <w:tcPr>
            <w:tcW w:w="258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63"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57"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33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c>
          <w:tcPr>
            <w:tcW w:w="5249"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887"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4D0B3D" w:rsidRDefault="004D0B3D" w:rsidP="004D0B3D">
      <w:pPr>
        <w:widowControl/>
        <w:rPr>
          <w:rFonts w:eastAsia="Times New Roman" w:cs="Times New Roman"/>
          <w:szCs w:val="28"/>
        </w:rPr>
      </w:pPr>
    </w:p>
    <w:p w:rsidR="00DC07C3" w:rsidRPr="004D0B3D" w:rsidRDefault="00DC07C3" w:rsidP="004D0B3D">
      <w:pPr>
        <w:widowControl/>
        <w:ind w:firstLine="284"/>
        <w:rPr>
          <w:b/>
        </w:rPr>
      </w:pPr>
      <w:r w:rsidRPr="004D0B3D">
        <w:rPr>
          <w:b/>
        </w:rPr>
        <w:t>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RPr="001036D3" w:rsidTr="00D92D91">
        <w:tc>
          <w:tcPr>
            <w:tcW w:w="1629" w:type="dxa"/>
            <w:shd w:val="clear" w:color="auto" w:fill="auto"/>
          </w:tcPr>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w:t>
            </w:r>
          </w:p>
          <w:p w:rsidR="00DC07C3" w:rsidRPr="001036D3" w:rsidRDefault="00DC07C3" w:rsidP="009B3FB3">
            <w:pPr>
              <w:pStyle w:val="21"/>
              <w:shd w:val="clear" w:color="auto" w:fill="auto"/>
              <w:tabs>
                <w:tab w:val="left" w:pos="5954"/>
                <w:tab w:val="left" w:pos="6521"/>
                <w:tab w:val="left" w:pos="8418"/>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Почта </w:t>
            </w:r>
          </w:p>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Адрес получателя_________________________________________________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r w:rsidRPr="001036D3">
              <w:t xml:space="preserve">Номер почтового отделения </w:t>
            </w:r>
          </w:p>
          <w:p w:rsidR="00DC07C3" w:rsidRPr="001036D3" w:rsidRDefault="00DC07C3" w:rsidP="009B3FB3">
            <w:pPr>
              <w:pStyle w:val="21"/>
              <w:shd w:val="clear" w:color="auto" w:fill="auto"/>
              <w:tabs>
                <w:tab w:val="left" w:pos="5954"/>
                <w:tab w:val="left" w:pos="6521"/>
              </w:tabs>
              <w:spacing w:line="240" w:lineRule="auto"/>
              <w:ind w:firstLine="0"/>
              <w:jc w:val="left"/>
            </w:pPr>
            <w:r w:rsidRPr="001036D3">
              <w:t>(индекс)___________________________________________________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Банк </w:t>
            </w:r>
          </w:p>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БИК или наименование банка</w:t>
            </w:r>
          </w:p>
          <w:p w:rsidR="00DC07C3" w:rsidRPr="001036D3" w:rsidRDefault="00DC07C3" w:rsidP="009B3FB3">
            <w:pPr>
              <w:pStyle w:val="Default"/>
              <w:widowControl w:val="0"/>
              <w:ind w:firstLine="0"/>
              <w:jc w:val="left"/>
              <w:rPr>
                <w:sz w:val="28"/>
                <w:szCs w:val="28"/>
              </w:rPr>
            </w:pPr>
            <w:r w:rsidRPr="001036D3">
              <w:rPr>
                <w:sz w:val="28"/>
                <w:szCs w:val="28"/>
              </w:rPr>
              <w:t xml:space="preserve"> ___________________________________________________________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Корреспондентский счет_______________________________________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r w:rsidRPr="001036D3">
              <w:t>Номер счета заявителя_______________________________________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pPr>
      <w:r w:rsidRPr="001036D3">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 п/п </w:t>
            </w:r>
          </w:p>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Наименование документов</w:t>
            </w:r>
          </w:p>
          <w:p w:rsidR="00DC07C3" w:rsidRPr="001036D3" w:rsidRDefault="00DC07C3" w:rsidP="009B3FB3">
            <w:pPr>
              <w:pStyle w:val="21"/>
              <w:shd w:val="clear" w:color="auto" w:fill="auto"/>
              <w:tabs>
                <w:tab w:val="left" w:pos="5954"/>
                <w:tab w:val="left" w:pos="6521"/>
                <w:tab w:val="left" w:pos="8418"/>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t>1</w:t>
            </w:r>
          </w:p>
        </w:tc>
        <w:tc>
          <w:tcPr>
            <w:tcW w:w="8507" w:type="dxa"/>
            <w:shd w:val="clear" w:color="auto" w:fill="auto"/>
          </w:tcPr>
          <w:p w:rsidR="00DC07C3" w:rsidRPr="001036D3" w:rsidRDefault="00DC07C3" w:rsidP="009B3FB3">
            <w:pPr>
              <w:pStyle w:val="21"/>
              <w:shd w:val="clear" w:color="auto" w:fill="auto"/>
              <w:tabs>
                <w:tab w:val="left" w:pos="5954"/>
                <w:tab w:val="left" w:pos="6521"/>
              </w:tabs>
              <w:spacing w:line="240" w:lineRule="auto"/>
              <w:ind w:firstLine="0"/>
              <w:jc w:val="left"/>
            </w:pPr>
          </w:p>
        </w:tc>
      </w:tr>
    </w:tbl>
    <w:p w:rsidR="00DC07C3" w:rsidRPr="001036D3" w:rsidRDefault="00DC07C3" w:rsidP="009B3FB3">
      <w:pPr>
        <w:pStyle w:val="50"/>
        <w:shd w:val="clear" w:color="auto" w:fill="auto"/>
        <w:tabs>
          <w:tab w:val="left" w:pos="5926"/>
          <w:tab w:val="left" w:pos="5954"/>
          <w:tab w:val="left" w:pos="6521"/>
          <w:tab w:val="left" w:leader="underscore" w:pos="9402"/>
        </w:tabs>
        <w:spacing w:before="0" w:line="240" w:lineRule="auto"/>
        <w:ind w:firstLine="0"/>
        <w:jc w:val="left"/>
      </w:pPr>
    </w:p>
    <w:p w:rsidR="00DC07C3" w:rsidRPr="001036D3" w:rsidRDefault="00DC07C3" w:rsidP="009B3FB3">
      <w:pPr>
        <w:widowControl/>
        <w:autoSpaceDE w:val="0"/>
        <w:autoSpaceDN w:val="0"/>
        <w:adjustRightInd w:val="0"/>
        <w:ind w:firstLine="0"/>
        <w:jc w:val="left"/>
        <w:rPr>
          <w:rFonts w:eastAsia="Times New Roman" w:cs="Times New Roman"/>
          <w:sz w:val="20"/>
          <w:szCs w:val="20"/>
        </w:rPr>
      </w:pPr>
      <w:r w:rsidRPr="001036D3">
        <w:rPr>
          <w:rFonts w:eastAsia="Times New Roman" w:cs="Times New Roman"/>
          <w:sz w:val="20"/>
          <w:szCs w:val="20"/>
        </w:rPr>
        <w:t xml:space="preserve">Об ответственности за достоверность представленных сведений предупрежден (на). </w:t>
      </w:r>
    </w:p>
    <w:p w:rsidR="00DC07C3" w:rsidRPr="001036D3" w:rsidRDefault="00DC07C3" w:rsidP="009B3FB3">
      <w:pPr>
        <w:widowControl/>
        <w:autoSpaceDE w:val="0"/>
        <w:autoSpaceDN w:val="0"/>
        <w:adjustRightInd w:val="0"/>
        <w:ind w:firstLine="0"/>
        <w:jc w:val="left"/>
        <w:rPr>
          <w:rFonts w:eastAsia="Times New Roman" w:cs="Times New Roman"/>
          <w:sz w:val="20"/>
          <w:szCs w:val="20"/>
        </w:rPr>
      </w:pPr>
      <w:r w:rsidRPr="001036D3">
        <w:rPr>
          <w:rFonts w:eastAsia="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Pr="001036D3" w:rsidRDefault="00DC07C3" w:rsidP="0082254B">
      <w:pPr>
        <w:widowControl/>
        <w:autoSpaceDE w:val="0"/>
        <w:autoSpaceDN w:val="0"/>
        <w:adjustRightInd w:val="0"/>
        <w:rPr>
          <w:rFonts w:eastAsia="Times New Roman" w:cs="Times New Roman"/>
          <w:sz w:val="20"/>
          <w:szCs w:val="20"/>
        </w:rPr>
      </w:pPr>
    </w:p>
    <w:p w:rsidR="00DC07C3" w:rsidRPr="001036D3" w:rsidRDefault="00DC07C3" w:rsidP="0082254B">
      <w:pPr>
        <w:widowControl/>
        <w:autoSpaceDE w:val="0"/>
        <w:autoSpaceDN w:val="0"/>
        <w:adjustRightInd w:val="0"/>
        <w:rPr>
          <w:rFonts w:eastAsia="Times New Roman" w:cs="Times New Roman"/>
          <w:sz w:val="20"/>
          <w:szCs w:val="20"/>
        </w:rPr>
      </w:pPr>
    </w:p>
    <w:p w:rsidR="00DC07C3" w:rsidRPr="001036D3" w:rsidRDefault="00DC07C3" w:rsidP="009B3FB3">
      <w:pPr>
        <w:pStyle w:val="50"/>
        <w:shd w:val="clear" w:color="auto" w:fill="auto"/>
        <w:spacing w:before="0" w:line="240" w:lineRule="auto"/>
        <w:ind w:firstLine="0"/>
      </w:pPr>
      <w:r w:rsidRPr="001036D3">
        <w:rPr>
          <w:rFonts w:eastAsia="Times New Roman"/>
          <w:b w:val="0"/>
          <w:bCs w:val="0"/>
          <w:sz w:val="20"/>
          <w:szCs w:val="20"/>
        </w:rPr>
        <w:t>Дата Подпись заявителя __________________</w:t>
      </w:r>
    </w:p>
    <w:p w:rsidR="00DC07C3" w:rsidRPr="001036D3" w:rsidRDefault="00DC07C3" w:rsidP="0082254B">
      <w:pPr>
        <w:pStyle w:val="50"/>
        <w:shd w:val="clear" w:color="auto" w:fill="auto"/>
        <w:tabs>
          <w:tab w:val="left" w:pos="5926"/>
          <w:tab w:val="left" w:pos="5954"/>
          <w:tab w:val="left" w:pos="6521"/>
          <w:tab w:val="left" w:leader="underscore" w:pos="9402"/>
        </w:tabs>
        <w:spacing w:before="0" w:line="240" w:lineRule="auto"/>
        <w:ind w:hanging="567"/>
      </w:pPr>
    </w:p>
    <w:p w:rsidR="00DC07C3" w:rsidRPr="001036D3" w:rsidRDefault="00DC07C3" w:rsidP="0082254B">
      <w:pPr>
        <w:pStyle w:val="50"/>
        <w:shd w:val="clear" w:color="auto" w:fill="auto"/>
        <w:tabs>
          <w:tab w:val="left" w:pos="5926"/>
          <w:tab w:val="left" w:pos="5954"/>
          <w:tab w:val="left" w:pos="6521"/>
          <w:tab w:val="left" w:leader="underscore" w:pos="9402"/>
        </w:tabs>
        <w:spacing w:before="0" w:line="240" w:lineRule="auto"/>
        <w:ind w:left="1040" w:hanging="567"/>
      </w:pPr>
    </w:p>
    <w:p w:rsidR="00DC07C3" w:rsidRPr="001036D3" w:rsidRDefault="00DC07C3" w:rsidP="0082254B">
      <w:pPr>
        <w:pStyle w:val="50"/>
        <w:shd w:val="clear" w:color="auto" w:fill="auto"/>
        <w:tabs>
          <w:tab w:val="left" w:pos="5926"/>
          <w:tab w:val="left" w:pos="5954"/>
          <w:tab w:val="left" w:pos="6521"/>
          <w:tab w:val="left" w:leader="underscore" w:pos="9402"/>
        </w:tabs>
        <w:spacing w:before="0" w:line="240" w:lineRule="auto"/>
        <w:ind w:left="1040" w:hanging="567"/>
      </w:pPr>
    </w:p>
    <w:p w:rsidR="00DC07C3" w:rsidRDefault="00DC07C3"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504006" w:rsidRDefault="00504006">
      <w:pPr>
        <w:widowControl/>
        <w:rPr>
          <w:rFonts w:cs="Times New Roman"/>
          <w:szCs w:val="28"/>
        </w:rPr>
      </w:pPr>
      <w:r>
        <w:br w:type="page"/>
      </w:r>
    </w:p>
    <w:p w:rsidR="00504006" w:rsidRPr="001036D3" w:rsidRDefault="00504006" w:rsidP="00504006">
      <w:pPr>
        <w:widowControl/>
        <w:ind w:left="5670" w:firstLine="0"/>
      </w:pPr>
      <w:r w:rsidRPr="001036D3">
        <w:lastRenderedPageBreak/>
        <w:t xml:space="preserve">Приложение № </w:t>
      </w:r>
      <w:r w:rsidR="003543EA">
        <w:t>4</w:t>
      </w:r>
    </w:p>
    <w:p w:rsidR="00504006" w:rsidRPr="001036D3" w:rsidRDefault="00504006" w:rsidP="00504006">
      <w:pPr>
        <w:pStyle w:val="21"/>
        <w:shd w:val="clear" w:color="auto" w:fill="auto"/>
        <w:tabs>
          <w:tab w:val="left" w:pos="5954"/>
          <w:tab w:val="left" w:pos="6154"/>
          <w:tab w:val="left" w:pos="10136"/>
        </w:tabs>
        <w:spacing w:line="240" w:lineRule="auto"/>
        <w:ind w:left="5670" w:firstLine="0"/>
      </w:pPr>
      <w:r w:rsidRPr="001036D3">
        <w:t>к Административному регламенту</w:t>
      </w:r>
      <w:r>
        <w:t xml:space="preserve"> по </w:t>
      </w:r>
      <w:r w:rsidRPr="001036D3">
        <w:t>предоставлению муниципальной</w:t>
      </w:r>
      <w:r w:rsidR="00BE19F2">
        <w:t xml:space="preserve"> </w:t>
      </w:r>
      <w:r w:rsidRPr="001036D3">
        <w:t>услуги</w:t>
      </w:r>
      <w:r w:rsidR="00BE19F2">
        <w:t xml:space="preserve"> </w:t>
      </w:r>
      <w:r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1036D3">
        <w:t>»</w:t>
      </w:r>
    </w:p>
    <w:p w:rsidR="00811CAF" w:rsidRDefault="00811CAF" w:rsidP="004D0B3D">
      <w:pPr>
        <w:pStyle w:val="21"/>
        <w:shd w:val="clear" w:color="auto" w:fill="auto"/>
        <w:tabs>
          <w:tab w:val="left" w:pos="5954"/>
          <w:tab w:val="left" w:pos="6521"/>
        </w:tabs>
        <w:spacing w:line="240" w:lineRule="auto"/>
        <w:ind w:left="1089" w:hanging="1089"/>
        <w:jc w:val="center"/>
      </w:pPr>
    </w:p>
    <w:p w:rsidR="00B8795F" w:rsidRDefault="00B8795F" w:rsidP="004D0B3D">
      <w:pPr>
        <w:pStyle w:val="21"/>
        <w:shd w:val="clear" w:color="auto" w:fill="auto"/>
        <w:tabs>
          <w:tab w:val="left" w:pos="5954"/>
          <w:tab w:val="left" w:pos="6521"/>
        </w:tabs>
        <w:spacing w:line="240" w:lineRule="auto"/>
        <w:ind w:left="1089" w:hanging="1089"/>
        <w:jc w:val="center"/>
      </w:pPr>
    </w:p>
    <w:p w:rsidR="003B480D" w:rsidRPr="003B480D" w:rsidRDefault="003B480D" w:rsidP="00B8795F">
      <w:pPr>
        <w:pStyle w:val="21"/>
        <w:tabs>
          <w:tab w:val="left" w:pos="5954"/>
          <w:tab w:val="left" w:pos="6521"/>
        </w:tabs>
        <w:ind w:firstLine="0"/>
        <w:jc w:val="center"/>
        <w:rPr>
          <w:b/>
        </w:rPr>
      </w:pPr>
      <w:r w:rsidRPr="003B480D">
        <w:rPr>
          <w:b/>
        </w:rPr>
        <w:t>Блок-схема общей структуры последовательности</w:t>
      </w:r>
    </w:p>
    <w:p w:rsidR="003B480D" w:rsidRPr="003B480D" w:rsidRDefault="003B480D" w:rsidP="00B8795F">
      <w:pPr>
        <w:pStyle w:val="21"/>
        <w:tabs>
          <w:tab w:val="left" w:pos="5954"/>
          <w:tab w:val="left" w:pos="6521"/>
        </w:tabs>
        <w:ind w:firstLine="0"/>
        <w:jc w:val="center"/>
        <w:rPr>
          <w:b/>
        </w:rPr>
      </w:pPr>
      <w:r w:rsidRPr="003B480D">
        <w:rPr>
          <w:b/>
        </w:rPr>
        <w:t>Административных действий при исполнении муниципальной</w:t>
      </w:r>
    </w:p>
    <w:p w:rsidR="00811CAF" w:rsidRPr="003B480D" w:rsidRDefault="00A9091A" w:rsidP="00B8795F">
      <w:pPr>
        <w:pStyle w:val="21"/>
        <w:shd w:val="clear" w:color="auto" w:fill="auto"/>
        <w:tabs>
          <w:tab w:val="left" w:pos="5954"/>
          <w:tab w:val="left" w:pos="6521"/>
        </w:tabs>
        <w:spacing w:line="240" w:lineRule="auto"/>
        <w:ind w:firstLine="0"/>
        <w:jc w:val="center"/>
        <w:rPr>
          <w:b/>
        </w:rPr>
      </w:pPr>
      <w:r>
        <w:rPr>
          <w:b/>
        </w:rPr>
        <w:t>у</w:t>
      </w:r>
      <w:r w:rsidR="003B480D" w:rsidRPr="003B480D">
        <w:rPr>
          <w:b/>
        </w:rPr>
        <w:t>слуги</w:t>
      </w:r>
      <w:r>
        <w:rPr>
          <w:b/>
        </w:rPr>
        <w:t xml:space="preserve"> </w:t>
      </w:r>
      <w:r w:rsidR="003B480D" w:rsidRPr="003B480D">
        <w:rPr>
          <w:b/>
        </w:rPr>
        <w:t>«</w:t>
      </w:r>
      <w:r w:rsidR="003B480D" w:rsidRPr="003B480D">
        <w:rPr>
          <w:rFonts w:eastAsia="Times New Roman"/>
          <w:b/>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3B480D" w:rsidRDefault="008C7634" w:rsidP="004D0B3D">
      <w:pPr>
        <w:pStyle w:val="21"/>
        <w:shd w:val="clear" w:color="auto" w:fill="auto"/>
        <w:tabs>
          <w:tab w:val="left" w:pos="5954"/>
          <w:tab w:val="left" w:pos="6521"/>
        </w:tabs>
        <w:spacing w:line="240" w:lineRule="auto"/>
        <w:ind w:left="1089" w:hanging="1089"/>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4152900</wp:posOffset>
                </wp:positionV>
                <wp:extent cx="3754755" cy="680085"/>
                <wp:effectExtent l="9525" t="10160" r="762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680085"/>
                        </a:xfrm>
                        <a:prstGeom prst="rect">
                          <a:avLst/>
                        </a:prstGeom>
                        <a:solidFill>
                          <a:srgbClr val="FFFFFF"/>
                        </a:solidFill>
                        <a:ln w="9525">
                          <a:solidFill>
                            <a:srgbClr val="000000"/>
                          </a:solidFill>
                          <a:miter lim="800000"/>
                          <a:headEnd/>
                          <a:tailEnd/>
                        </a:ln>
                      </wps:spPr>
                      <wps:txbx>
                        <w:txbxContent>
                          <w:p w:rsidR="00D630F5" w:rsidRPr="00B8795F" w:rsidRDefault="00D630F5" w:rsidP="00B8795F">
                            <w:pPr>
                              <w:ind w:firstLine="0"/>
                              <w:rPr>
                                <w:rFonts w:cs="Times New Roman"/>
                                <w:sz w:val="24"/>
                              </w:rPr>
                            </w:pPr>
                            <w:r>
                              <w:rPr>
                                <w:rFonts w:cs="Times New Roman"/>
                                <w:sz w:val="24"/>
                              </w:rPr>
                              <w:t>Выплата</w:t>
                            </w:r>
                            <w:r w:rsidRPr="00B8795F">
                              <w:rPr>
                                <w:rFonts w:cs="Times New Roman"/>
                                <w:sz w:val="24"/>
                              </w:rPr>
                              <w:t xml:space="preserve"> компенсации части платы</w:t>
                            </w:r>
                            <w:r>
                              <w:rPr>
                                <w:rFonts w:cs="Times New Roman"/>
                                <w:sz w:val="24"/>
                              </w:rPr>
                              <w:t xml:space="preserve"> или отказ в выплате компенсации части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327pt;width:295.65pt;height:53.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">
                <v:textbox>
                  <w:txbxContent>
                    <w:p w:rsidR="00D630F5" w:rsidRPr="00B8795F" w:rsidRDefault="00D630F5" w:rsidP="00B8795F">
                      <w:pPr>
                        <w:ind w:firstLine="0"/>
                        <w:rPr>
                          <w:rFonts w:cs="Times New Roman"/>
                          <w:sz w:val="24"/>
                        </w:rPr>
                      </w:pPr>
                      <w:r>
                        <w:rPr>
                          <w:rFonts w:cs="Times New Roman"/>
                          <w:sz w:val="24"/>
                        </w:rPr>
                        <w:t>Выплата</w:t>
                      </w:r>
                      <w:r w:rsidRPr="00B8795F">
                        <w:rPr>
                          <w:rFonts w:cs="Times New Roman"/>
                          <w:sz w:val="24"/>
                        </w:rPr>
                        <w:t xml:space="preserve"> компенсации части платы</w:t>
                      </w:r>
                      <w:r>
                        <w:rPr>
                          <w:rFonts w:cs="Times New Roman"/>
                          <w:sz w:val="24"/>
                        </w:rPr>
                        <w:t xml:space="preserve"> или отказ в выплате компенсации части платы</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3548380</wp:posOffset>
                </wp:positionV>
                <wp:extent cx="0" cy="599440"/>
                <wp:effectExtent l="57150" t="10795" r="57150" b="184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5BBE4" id="_x0000_t32" coordsize="21600,21600" o:spt="32" o:oned="t" path="m,l21600,21600e" filled="f">
                <v:path arrowok="t" fillok="f" o:connecttype="none"/>
                <o:lock v:ext="edit" shapetype="t"/>
              </v:shapetype>
              <v:shape id="AutoShape 9" o:spid="_x0000_s1026" type="#_x0000_t32" style="position:absolute;margin-left:0;margin-top:279.4pt;width:0;height:47.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">
                <v:stroke endarrow="block"/>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2862580</wp:posOffset>
                </wp:positionV>
                <wp:extent cx="3752850" cy="680720"/>
                <wp:effectExtent l="9525" t="10795" r="952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80720"/>
                        </a:xfrm>
                        <a:prstGeom prst="rect">
                          <a:avLst/>
                        </a:prstGeom>
                        <a:solidFill>
                          <a:srgbClr val="FFFFFF"/>
                        </a:solidFill>
                        <a:ln w="9525">
                          <a:solidFill>
                            <a:srgbClr val="000000"/>
                          </a:solidFill>
                          <a:miter lim="800000"/>
                          <a:headEnd/>
                          <a:tailEnd/>
                        </a:ln>
                      </wps:spPr>
                      <wps:txbx>
                        <w:txbxContent>
                          <w:p w:rsidR="00D630F5" w:rsidRPr="00B8795F" w:rsidRDefault="00D630F5" w:rsidP="00B8795F">
                            <w:pPr>
                              <w:ind w:firstLine="0"/>
                            </w:pPr>
                            <w:r>
                              <w:rPr>
                                <w:sz w:val="24"/>
                              </w:rPr>
                              <w:t>Р</w:t>
                            </w:r>
                            <w:r w:rsidRPr="00B8795F">
                              <w:rPr>
                                <w:sz w:val="24"/>
                              </w:rPr>
                              <w:t>ассмотрение документов, принятие решения о выплате компенсации или об отказе в выплате компенсации, выдача результата рассмотрения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225.4pt;width:295.5pt;height:5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">
                <v:textbox>
                  <w:txbxContent>
                    <w:p w:rsidR="00D630F5" w:rsidRPr="00B8795F" w:rsidRDefault="00D630F5" w:rsidP="00B8795F">
                      <w:pPr>
                        <w:ind w:firstLine="0"/>
                      </w:pPr>
                      <w:r>
                        <w:rPr>
                          <w:sz w:val="24"/>
                        </w:rPr>
                        <w:t>Р</w:t>
                      </w:r>
                      <w:r w:rsidRPr="00B8795F">
                        <w:rPr>
                          <w:sz w:val="24"/>
                        </w:rPr>
                        <w:t>ассмотрение документов, принятие решения о выплате компенсации или об отказе в выплате компенсации, выдача результата рассмотрения документов;</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2258060</wp:posOffset>
                </wp:positionV>
                <wp:extent cx="0" cy="599440"/>
                <wp:effectExtent l="57150" t="11430" r="57150" b="177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E3B98" id="AutoShape 6" o:spid="_x0000_s1026" type="#_x0000_t32" style="position:absolute;margin-left:0;margin-top:177.8pt;width:0;height:47.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6N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bz0J7BuAK8KrWzoUB6Us/mUdNvDilddUS1PDq/nA3EZiEieRMSNs5Akv3wWTPwIYAf&#10;e3VqbB8goQvoFEdyvo2Enzyi4yGF09lyme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">
                <v:stroke endarrow="block"/>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1572260</wp:posOffset>
                </wp:positionV>
                <wp:extent cx="3752850" cy="680720"/>
                <wp:effectExtent l="9525" t="11430"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80720"/>
                        </a:xfrm>
                        <a:prstGeom prst="rect">
                          <a:avLst/>
                        </a:prstGeom>
                        <a:solidFill>
                          <a:srgbClr val="FFFFFF"/>
                        </a:solidFill>
                        <a:ln w="9525">
                          <a:solidFill>
                            <a:srgbClr val="000000"/>
                          </a:solidFill>
                          <a:miter lim="800000"/>
                          <a:headEnd/>
                          <a:tailEnd/>
                        </a:ln>
                      </wps:spPr>
                      <wps:txbx>
                        <w:txbxContent>
                          <w:p w:rsidR="00D630F5" w:rsidRPr="00B8795F" w:rsidRDefault="00D630F5" w:rsidP="00B8795F">
                            <w:pPr>
                              <w:ind w:firstLine="0"/>
                              <w:jc w:val="left"/>
                            </w:pPr>
                            <w:r w:rsidRPr="00B8795F">
                              <w:rPr>
                                <w:sz w:val="24"/>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123.8pt;width:295.5pt;height:5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">
                <v:textbox>
                  <w:txbxContent>
                    <w:p w:rsidR="00D630F5" w:rsidRPr="00B8795F" w:rsidRDefault="00D630F5" w:rsidP="00B8795F">
                      <w:pPr>
                        <w:ind w:firstLine="0"/>
                        <w:jc w:val="left"/>
                      </w:pPr>
                      <w:r w:rsidRPr="00B8795F">
                        <w:rPr>
                          <w:sz w:val="24"/>
                        </w:rPr>
                        <w:t>Формирование и направление межведомственных запросов;</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967740</wp:posOffset>
                </wp:positionV>
                <wp:extent cx="0" cy="599440"/>
                <wp:effectExtent l="57150" t="12065" r="5715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1330C" id="AutoShape 4" o:spid="_x0000_s1026" type="#_x0000_t32" style="position:absolute;margin-left:0;margin-top:76.2pt;width:0;height:47.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g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aRI&#10;DyN6OHgdM6M8tGcwrgCvSu1sKJCe1LN51PSbQ0pXHVEtj84vZwOxWYhI3oSEjTOQZD981gx8CODH&#10;Xp0a2wdI6AI6xZGcbyPhJ4/oeEjhdL5c5n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">
                <v:stroke endarrow="block"/>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281305</wp:posOffset>
                </wp:positionV>
                <wp:extent cx="3752850" cy="680720"/>
                <wp:effectExtent l="9525" t="1079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80720"/>
                        </a:xfrm>
                        <a:prstGeom prst="rect">
                          <a:avLst/>
                        </a:prstGeom>
                        <a:solidFill>
                          <a:srgbClr val="FFFFFF"/>
                        </a:solidFill>
                        <a:ln w="9525">
                          <a:solidFill>
                            <a:srgbClr val="000000"/>
                          </a:solidFill>
                          <a:miter lim="800000"/>
                          <a:headEnd/>
                          <a:tailEnd/>
                        </a:ln>
                      </wps:spPr>
                      <wps:txbx>
                        <w:txbxContent>
                          <w:p w:rsidR="00D630F5" w:rsidRPr="003B480D" w:rsidRDefault="00D630F5" w:rsidP="003B480D">
                            <w:pPr>
                              <w:ind w:firstLine="0"/>
                              <w:rPr>
                                <w:sz w:val="24"/>
                              </w:rPr>
                            </w:pPr>
                            <w:r w:rsidRPr="003B480D">
                              <w:rPr>
                                <w:sz w:val="24"/>
                              </w:rPr>
                              <w:t>Прием и регистрация запроса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22.15pt;width:295.5pt;height:5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">
                <v:textbox>
                  <w:txbxContent>
                    <w:p w:rsidR="00D630F5" w:rsidRPr="003B480D" w:rsidRDefault="00D630F5" w:rsidP="003B480D">
                      <w:pPr>
                        <w:ind w:firstLine="0"/>
                        <w:rPr>
                          <w:sz w:val="24"/>
                        </w:rPr>
                      </w:pPr>
                      <w:r w:rsidRPr="003B480D">
                        <w:rPr>
                          <w:sz w:val="24"/>
                        </w:rPr>
                        <w:t>Прием и регистрация запроса и документов, необходимых для предоставления муниципальной услуги</w:t>
                      </w:r>
                    </w:p>
                  </w:txbxContent>
                </v:textbox>
                <w10:wrap anchorx="margin"/>
              </v:shape>
            </w:pict>
          </mc:Fallback>
        </mc:AlternateContent>
      </w:r>
    </w:p>
    <w:sectPr w:rsidR="003B480D" w:rsidSect="00AC028D">
      <w:headerReference w:type="default" r:id="rId11"/>
      <w:footerReference w:type="default" r:id="rId12"/>
      <w:footerReference w:type="first" r:id="rId13"/>
      <w:pgSz w:w="11900" w:h="16840"/>
      <w:pgMar w:top="828" w:right="567" w:bottom="1134" w:left="1418"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C0" w:rsidRDefault="009912C0">
      <w:r>
        <w:separator/>
      </w:r>
    </w:p>
  </w:endnote>
  <w:endnote w:type="continuationSeparator" w:id="0">
    <w:p w:rsidR="009912C0" w:rsidRDefault="0099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A" w:rsidRPr="0019124A" w:rsidRDefault="0019124A" w:rsidP="0019124A">
    <w:pPr>
      <w:pStyle w:val="ae"/>
      <w:jc w:val="left"/>
      <w:rPr>
        <w:sz w:val="16"/>
      </w:rPr>
    </w:pPr>
    <w:r>
      <w:rPr>
        <w:sz w:val="16"/>
      </w:rPr>
      <w:t>Рег. № Мп.-2027 от 21.11.2023, Распечатал________________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F2" w:rsidRPr="00CC41C5" w:rsidRDefault="00CC41C5" w:rsidP="007343F2">
    <w:pPr>
      <w:pStyle w:val="ae"/>
      <w:jc w:val="left"/>
      <w:rPr>
        <w:sz w:val="16"/>
      </w:rPr>
    </w:pPr>
    <w:r>
      <w:rPr>
        <w:sz w:val="16"/>
      </w:rPr>
      <w:t>Рег. № 0819 от 08.12.2023, Подписано ЭП: ,  07.12.2023 17:39:54,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C0" w:rsidRDefault="009912C0">
      <w:r>
        <w:separator/>
      </w:r>
    </w:p>
  </w:footnote>
  <w:footnote w:type="continuationSeparator" w:id="0">
    <w:p w:rsidR="009912C0" w:rsidRDefault="00991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5642"/>
      <w:docPartObj>
        <w:docPartGallery w:val="Page Numbers (Top of Page)"/>
        <w:docPartUnique/>
      </w:docPartObj>
    </w:sdtPr>
    <w:sdtEndPr/>
    <w:sdtContent>
      <w:p w:rsidR="00AC028D" w:rsidRDefault="00AC028D" w:rsidP="00AC028D">
        <w:pPr>
          <w:pStyle w:val="ac"/>
          <w:tabs>
            <w:tab w:val="clear" w:pos="4677"/>
            <w:tab w:val="clear" w:pos="9355"/>
          </w:tabs>
          <w:ind w:firstLine="0"/>
          <w:jc w:val="center"/>
        </w:pPr>
      </w:p>
      <w:p w:rsidR="00AC028D" w:rsidRDefault="004666DB" w:rsidP="00AC028D">
        <w:pPr>
          <w:pStyle w:val="ac"/>
          <w:tabs>
            <w:tab w:val="clear" w:pos="4677"/>
            <w:tab w:val="clear" w:pos="9355"/>
          </w:tabs>
          <w:ind w:firstLine="0"/>
          <w:jc w:val="center"/>
        </w:pPr>
        <w:r>
          <w:fldChar w:fldCharType="begin"/>
        </w:r>
        <w:r w:rsidR="00DE6CD0">
          <w:instrText xml:space="preserve"> PAGE   \* MERGEFORMAT </w:instrText>
        </w:r>
        <w:r>
          <w:fldChar w:fldCharType="separate"/>
        </w:r>
        <w:r w:rsidR="008C763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AE"/>
    <w:multiLevelType w:val="hybridMultilevel"/>
    <w:tmpl w:val="508EED5E"/>
    <w:lvl w:ilvl="0" w:tplc="99B2DA6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15:restartNumberingAfterBreak="0">
    <w:nsid w:val="02C74435"/>
    <w:multiLevelType w:val="hybridMultilevel"/>
    <w:tmpl w:val="E09EACD6"/>
    <w:lvl w:ilvl="0" w:tplc="56964928">
      <w:start w:val="1"/>
      <w:numFmt w:val="decimal"/>
      <w:suff w:val="space"/>
      <w:lvlText w:val="%1)"/>
      <w:lvlJc w:val="left"/>
      <w:pPr>
        <w:ind w:left="1429" w:hanging="360"/>
      </w:pPr>
      <w:rPr>
        <w:rFonts w:ascii="Times New Roman" w:eastAsia="Arial Unicode MS"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C72CF7"/>
    <w:multiLevelType w:val="hybridMultilevel"/>
    <w:tmpl w:val="F99688C8"/>
    <w:lvl w:ilvl="0" w:tplc="BE52C19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15:restartNumberingAfterBreak="0">
    <w:nsid w:val="078E162F"/>
    <w:multiLevelType w:val="multilevel"/>
    <w:tmpl w:val="91A866BA"/>
    <w:lvl w:ilvl="0">
      <w:start w:val="3"/>
      <w:numFmt w:val="decimal"/>
      <w:suff w:val="space"/>
      <w:lvlText w:val="%1."/>
      <w:lvlJc w:val="left"/>
      <w:pPr>
        <w:ind w:left="0" w:firstLine="0"/>
      </w:pPr>
      <w:rPr>
        <w:rFonts w:cs="Times New Roman" w:hint="default"/>
      </w:rPr>
    </w:lvl>
    <w:lvl w:ilvl="1">
      <w:start w:val="5"/>
      <w:numFmt w:val="decimal"/>
      <w:suff w:val="space"/>
      <w:lvlText w:val="%1.%2."/>
      <w:lvlJc w:val="left"/>
      <w:pPr>
        <w:ind w:left="0" w:firstLine="0"/>
      </w:pPr>
      <w:rPr>
        <w:rFonts w:cs="Times New Roman" w:hint="default"/>
      </w:rPr>
    </w:lvl>
    <w:lvl w:ilvl="2">
      <w:start w:val="5"/>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5" w15:restartNumberingAfterBreak="0">
    <w:nsid w:val="07B02750"/>
    <w:multiLevelType w:val="hybridMultilevel"/>
    <w:tmpl w:val="B3C4D5A2"/>
    <w:lvl w:ilvl="0" w:tplc="58786C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E0227"/>
    <w:multiLevelType w:val="hybridMultilevel"/>
    <w:tmpl w:val="F3E06ED8"/>
    <w:lvl w:ilvl="0" w:tplc="DCF2D1C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901752"/>
    <w:multiLevelType w:val="hybridMultilevel"/>
    <w:tmpl w:val="65E694EE"/>
    <w:lvl w:ilvl="0" w:tplc="E242996C">
      <w:start w:val="1"/>
      <w:numFmt w:val="decimal"/>
      <w:suff w:val="space"/>
      <w:lvlText w:val="%1)"/>
      <w:lvlJc w:val="left"/>
      <w:pPr>
        <w:ind w:left="142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C997A03"/>
    <w:multiLevelType w:val="hybridMultilevel"/>
    <w:tmpl w:val="6B040A1C"/>
    <w:lvl w:ilvl="0" w:tplc="3AB2415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9" w15:restartNumberingAfterBreak="0">
    <w:nsid w:val="0DD250E6"/>
    <w:multiLevelType w:val="hybridMultilevel"/>
    <w:tmpl w:val="B49C6D7C"/>
    <w:lvl w:ilvl="0" w:tplc="F89659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E23A06"/>
    <w:multiLevelType w:val="hybridMultilevel"/>
    <w:tmpl w:val="841E18CE"/>
    <w:lvl w:ilvl="0" w:tplc="D1CE88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1" w15:restartNumberingAfterBreak="0">
    <w:nsid w:val="10EE343C"/>
    <w:multiLevelType w:val="hybridMultilevel"/>
    <w:tmpl w:val="CCCE7E98"/>
    <w:lvl w:ilvl="0" w:tplc="35D45D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1C616D0"/>
    <w:multiLevelType w:val="hybridMultilevel"/>
    <w:tmpl w:val="F76A67B2"/>
    <w:lvl w:ilvl="0" w:tplc="311684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72682"/>
    <w:multiLevelType w:val="multilevel"/>
    <w:tmpl w:val="9C969D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suff w:val="space"/>
      <w:lvlText w:val="%2"/>
      <w:lvlJc w:val="left"/>
      <w:pPr>
        <w:ind w:left="0" w:firstLine="0"/>
      </w:pPr>
      <w:rPr>
        <w:rFonts w:cs="Times New Roman" w:hint="default"/>
      </w:rPr>
    </w:lvl>
    <w:lvl w:ilvl="2">
      <w:numFmt w:val="decimal"/>
      <w:suff w:val="space"/>
      <w:lvlText w:val="%3"/>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15:restartNumberingAfterBreak="0">
    <w:nsid w:val="120C19DB"/>
    <w:multiLevelType w:val="hybridMultilevel"/>
    <w:tmpl w:val="21366628"/>
    <w:lvl w:ilvl="0" w:tplc="F9B4249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5" w15:restartNumberingAfterBreak="0">
    <w:nsid w:val="183A17D2"/>
    <w:multiLevelType w:val="hybridMultilevel"/>
    <w:tmpl w:val="B2F01564"/>
    <w:lvl w:ilvl="0" w:tplc="D726736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6" w15:restartNumberingAfterBreak="0">
    <w:nsid w:val="1AC51F7F"/>
    <w:multiLevelType w:val="hybridMultilevel"/>
    <w:tmpl w:val="117C3E58"/>
    <w:lvl w:ilvl="0" w:tplc="34D653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9F1A3B"/>
    <w:multiLevelType w:val="hybridMultilevel"/>
    <w:tmpl w:val="8E501B16"/>
    <w:lvl w:ilvl="0" w:tplc="0082C79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8" w15:restartNumberingAfterBreak="0">
    <w:nsid w:val="238D0F4E"/>
    <w:multiLevelType w:val="hybridMultilevel"/>
    <w:tmpl w:val="FAF66E7E"/>
    <w:lvl w:ilvl="0" w:tplc="C5967E0A">
      <w:start w:val="1"/>
      <w:numFmt w:val="decimal"/>
      <w:suff w:val="space"/>
      <w:lvlText w:val="%1)"/>
      <w:lvlJc w:val="left"/>
      <w:pPr>
        <w:ind w:left="1429" w:hanging="360"/>
      </w:pPr>
      <w:rPr>
        <w:rFonts w:cs="Times New Roman" w:hint="default"/>
      </w:rPr>
    </w:lvl>
    <w:lvl w:ilvl="1" w:tplc="CD04C890">
      <w:start w:val="1"/>
      <w:numFmt w:val="bullet"/>
      <w:suff w:val="space"/>
      <w:lvlText w:val=""/>
      <w:lvlJc w:val="left"/>
      <w:pPr>
        <w:ind w:left="72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72767C"/>
    <w:multiLevelType w:val="hybridMultilevel"/>
    <w:tmpl w:val="A4FA76B8"/>
    <w:lvl w:ilvl="0" w:tplc="A3B02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BE0184"/>
    <w:multiLevelType w:val="hybridMultilevel"/>
    <w:tmpl w:val="BDCCF14E"/>
    <w:lvl w:ilvl="0" w:tplc="DA08EB2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BCF6796"/>
    <w:multiLevelType w:val="hybridMultilevel"/>
    <w:tmpl w:val="5808A160"/>
    <w:lvl w:ilvl="0" w:tplc="311083E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15:restartNumberingAfterBreak="0">
    <w:nsid w:val="3192669F"/>
    <w:multiLevelType w:val="hybridMultilevel"/>
    <w:tmpl w:val="24A67652"/>
    <w:lvl w:ilvl="0" w:tplc="B9F8D6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23" w15:restartNumberingAfterBreak="0">
    <w:nsid w:val="35070F78"/>
    <w:multiLevelType w:val="hybridMultilevel"/>
    <w:tmpl w:val="38B28108"/>
    <w:lvl w:ilvl="0" w:tplc="091021D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247399"/>
    <w:multiLevelType w:val="hybridMultilevel"/>
    <w:tmpl w:val="F0FA369A"/>
    <w:lvl w:ilvl="0" w:tplc="9A706A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6C595A"/>
    <w:multiLevelType w:val="multilevel"/>
    <w:tmpl w:val="704C6CCE"/>
    <w:lvl w:ilvl="0">
      <w:start w:val="2"/>
      <w:numFmt w:val="decimal"/>
      <w:suff w:val="space"/>
      <w:lvlText w:val="%1."/>
      <w:lvlJc w:val="left"/>
      <w:pPr>
        <w:ind w:left="0" w:firstLine="0"/>
      </w:pPr>
      <w:rPr>
        <w:rFonts w:cs="Times New Roman" w:hint="default"/>
      </w:rPr>
    </w:lvl>
    <w:lvl w:ilvl="1">
      <w:start w:val="3"/>
      <w:numFmt w:val="decimal"/>
      <w:suff w:val="space"/>
      <w:lvlText w:val="%1.%2."/>
      <w:lvlJc w:val="left"/>
      <w:pPr>
        <w:ind w:left="0" w:firstLine="0"/>
      </w:pPr>
      <w:rPr>
        <w:rFonts w:cs="Times New Roman" w:hint="default"/>
      </w:rPr>
    </w:lvl>
    <w:lvl w:ilvl="2">
      <w:start w:val="2"/>
      <w:numFmt w:val="decimal"/>
      <w:suff w:val="space"/>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26" w15:restartNumberingAfterBreak="0">
    <w:nsid w:val="378B167C"/>
    <w:multiLevelType w:val="hybridMultilevel"/>
    <w:tmpl w:val="8160C512"/>
    <w:lvl w:ilvl="0" w:tplc="386E508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8" w15:restartNumberingAfterBreak="0">
    <w:nsid w:val="3D95493C"/>
    <w:multiLevelType w:val="hybridMultilevel"/>
    <w:tmpl w:val="DAC68BF0"/>
    <w:lvl w:ilvl="0" w:tplc="B78CE4D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30" w15:restartNumberingAfterBreak="0">
    <w:nsid w:val="402F09AD"/>
    <w:multiLevelType w:val="hybridMultilevel"/>
    <w:tmpl w:val="F33847C0"/>
    <w:lvl w:ilvl="0" w:tplc="A54CFEA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1" w15:restartNumberingAfterBreak="0">
    <w:nsid w:val="413E2F75"/>
    <w:multiLevelType w:val="hybridMultilevel"/>
    <w:tmpl w:val="2AA2D788"/>
    <w:lvl w:ilvl="0" w:tplc="D7764D3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3901D47"/>
    <w:multiLevelType w:val="hybridMultilevel"/>
    <w:tmpl w:val="A8649858"/>
    <w:lvl w:ilvl="0" w:tplc="2170076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D9F160C"/>
    <w:multiLevelType w:val="hybridMultilevel"/>
    <w:tmpl w:val="8018BE84"/>
    <w:lvl w:ilvl="0" w:tplc="F376B0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452980"/>
    <w:multiLevelType w:val="hybridMultilevel"/>
    <w:tmpl w:val="1B1C7BDE"/>
    <w:lvl w:ilvl="0" w:tplc="A906C514">
      <w:start w:val="1"/>
      <w:numFmt w:val="decimal"/>
      <w:suff w:val="space"/>
      <w:lvlText w:val="%1)"/>
      <w:lvlJc w:val="left"/>
      <w:pPr>
        <w:ind w:left="720"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5" w15:restartNumberingAfterBreak="0">
    <w:nsid w:val="50EF345D"/>
    <w:multiLevelType w:val="hybridMultilevel"/>
    <w:tmpl w:val="106C5A00"/>
    <w:lvl w:ilvl="0" w:tplc="A3B02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7A6334F"/>
    <w:multiLevelType w:val="hybridMultilevel"/>
    <w:tmpl w:val="88BE5324"/>
    <w:lvl w:ilvl="0" w:tplc="98E2B99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37" w15:restartNumberingAfterBreak="0">
    <w:nsid w:val="5E88579D"/>
    <w:multiLevelType w:val="hybridMultilevel"/>
    <w:tmpl w:val="F10E268A"/>
    <w:lvl w:ilvl="0" w:tplc="2DDA8B6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EF43CD"/>
    <w:multiLevelType w:val="multilevel"/>
    <w:tmpl w:val="0A5A6A2A"/>
    <w:lvl w:ilvl="0">
      <w:start w:val="1"/>
      <w:numFmt w:val="decimal"/>
      <w:suff w:val="space"/>
      <w:lvlText w:val="%1."/>
      <w:lvlJc w:val="left"/>
      <w:pPr>
        <w:ind w:left="780" w:hanging="780"/>
      </w:pPr>
      <w:rPr>
        <w:rFonts w:cs="Times New Roman" w:hint="default"/>
      </w:rPr>
    </w:lvl>
    <w:lvl w:ilvl="1">
      <w:start w:val="3"/>
      <w:numFmt w:val="decimal"/>
      <w:suff w:val="space"/>
      <w:lvlText w:val="%1.%2."/>
      <w:lvlJc w:val="left"/>
      <w:pPr>
        <w:ind w:left="1134" w:hanging="780"/>
      </w:pPr>
      <w:rPr>
        <w:rFonts w:cs="Times New Roman" w:hint="default"/>
      </w:rPr>
    </w:lvl>
    <w:lvl w:ilvl="2">
      <w:start w:val="10"/>
      <w:numFmt w:val="decimal"/>
      <w:suff w:val="space"/>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9" w15:restartNumberingAfterBreak="0">
    <w:nsid w:val="650674F0"/>
    <w:multiLevelType w:val="hybridMultilevel"/>
    <w:tmpl w:val="74A2E0B0"/>
    <w:lvl w:ilvl="0" w:tplc="429A8CD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0" w15:restartNumberingAfterBreak="0">
    <w:nsid w:val="676A2B2D"/>
    <w:multiLevelType w:val="hybridMultilevel"/>
    <w:tmpl w:val="B0D6879E"/>
    <w:lvl w:ilvl="0" w:tplc="D5C80D7C">
      <w:start w:val="1"/>
      <w:numFmt w:val="decimal"/>
      <w:suff w:val="space"/>
      <w:lvlText w:val="%1)"/>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0116B"/>
    <w:multiLevelType w:val="hybridMultilevel"/>
    <w:tmpl w:val="FFEA41D8"/>
    <w:lvl w:ilvl="0" w:tplc="0E7601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91F0745"/>
    <w:multiLevelType w:val="hybridMultilevel"/>
    <w:tmpl w:val="2E8E6DF4"/>
    <w:lvl w:ilvl="0" w:tplc="BF5E30C4">
      <w:start w:val="1"/>
      <w:numFmt w:val="decimal"/>
      <w:suff w:val="space"/>
      <w:lvlText w:val="%1)"/>
      <w:lvlJc w:val="left"/>
      <w:pPr>
        <w:ind w:left="1429" w:hanging="360"/>
      </w:pPr>
      <w:rPr>
        <w:rFonts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9AA79AB"/>
    <w:multiLevelType w:val="hybridMultilevel"/>
    <w:tmpl w:val="C50A8248"/>
    <w:lvl w:ilvl="0" w:tplc="4F749C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1C1AE9"/>
    <w:multiLevelType w:val="hybridMultilevel"/>
    <w:tmpl w:val="21FC3032"/>
    <w:lvl w:ilvl="0" w:tplc="4F749C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8B708B"/>
    <w:multiLevelType w:val="multilevel"/>
    <w:tmpl w:val="CD54C658"/>
    <w:lvl w:ilvl="0">
      <w:start w:val="2"/>
      <w:numFmt w:val="decimal"/>
      <w:lvlText w:val="%1."/>
      <w:lvlJc w:val="left"/>
      <w:pPr>
        <w:ind w:left="3481" w:hanging="645"/>
      </w:pPr>
      <w:rPr>
        <w:rFonts w:cs="Times New Roman" w:hint="default"/>
      </w:rPr>
    </w:lvl>
    <w:lvl w:ilvl="1">
      <w:start w:val="6"/>
      <w:numFmt w:val="decimal"/>
      <w:lvlText w:val="%1.%2."/>
      <w:lvlJc w:val="left"/>
      <w:pPr>
        <w:ind w:left="4066" w:hanging="720"/>
      </w:pPr>
      <w:rPr>
        <w:rFonts w:cs="Times New Roman" w:hint="default"/>
      </w:rPr>
    </w:lvl>
    <w:lvl w:ilvl="2">
      <w:start w:val="1"/>
      <w:numFmt w:val="decimal"/>
      <w:lvlText w:val="%1.%2.%3."/>
      <w:lvlJc w:val="left"/>
      <w:pPr>
        <w:ind w:left="4549" w:hanging="720"/>
      </w:pPr>
      <w:rPr>
        <w:rFonts w:cs="Times New Roman" w:hint="default"/>
      </w:rPr>
    </w:lvl>
    <w:lvl w:ilvl="3">
      <w:start w:val="1"/>
      <w:numFmt w:val="decimal"/>
      <w:lvlText w:val="%1.%2.%3.%4."/>
      <w:lvlJc w:val="left"/>
      <w:pPr>
        <w:ind w:left="5446" w:hanging="1080"/>
      </w:pPr>
      <w:rPr>
        <w:rFonts w:cs="Times New Roman" w:hint="default"/>
      </w:rPr>
    </w:lvl>
    <w:lvl w:ilvl="4">
      <w:start w:val="1"/>
      <w:numFmt w:val="decimal"/>
      <w:lvlText w:val="%1.%2.%3.%4.%5."/>
      <w:lvlJc w:val="left"/>
      <w:pPr>
        <w:ind w:left="5956" w:hanging="1080"/>
      </w:pPr>
      <w:rPr>
        <w:rFonts w:cs="Times New Roman" w:hint="default"/>
      </w:rPr>
    </w:lvl>
    <w:lvl w:ilvl="5">
      <w:start w:val="1"/>
      <w:numFmt w:val="decimal"/>
      <w:lvlText w:val="%1.%2.%3.%4.%5.%6."/>
      <w:lvlJc w:val="left"/>
      <w:pPr>
        <w:ind w:left="6826" w:hanging="1440"/>
      </w:pPr>
      <w:rPr>
        <w:rFonts w:cs="Times New Roman" w:hint="default"/>
      </w:rPr>
    </w:lvl>
    <w:lvl w:ilvl="6">
      <w:start w:val="1"/>
      <w:numFmt w:val="decimal"/>
      <w:lvlText w:val="%1.%2.%3.%4.%5.%6.%7."/>
      <w:lvlJc w:val="left"/>
      <w:pPr>
        <w:ind w:left="7696" w:hanging="1800"/>
      </w:pPr>
      <w:rPr>
        <w:rFonts w:cs="Times New Roman" w:hint="default"/>
      </w:rPr>
    </w:lvl>
    <w:lvl w:ilvl="7">
      <w:start w:val="1"/>
      <w:numFmt w:val="decimal"/>
      <w:lvlText w:val="%1.%2.%3.%4.%5.%6.%7.%8."/>
      <w:lvlJc w:val="left"/>
      <w:pPr>
        <w:ind w:left="8206" w:hanging="1800"/>
      </w:pPr>
      <w:rPr>
        <w:rFonts w:cs="Times New Roman" w:hint="default"/>
      </w:rPr>
    </w:lvl>
    <w:lvl w:ilvl="8">
      <w:start w:val="1"/>
      <w:numFmt w:val="decimal"/>
      <w:lvlText w:val="%1.%2.%3.%4.%5.%6.%7.%8.%9."/>
      <w:lvlJc w:val="left"/>
      <w:pPr>
        <w:ind w:left="9076" w:hanging="2160"/>
      </w:pPr>
      <w:rPr>
        <w:rFonts w:cs="Times New Roman" w:hint="default"/>
      </w:rPr>
    </w:lvl>
  </w:abstractNum>
  <w:abstractNum w:abstractNumId="46" w15:restartNumberingAfterBreak="0">
    <w:nsid w:val="773E4E14"/>
    <w:multiLevelType w:val="hybridMultilevel"/>
    <w:tmpl w:val="321E068A"/>
    <w:lvl w:ilvl="0" w:tplc="5A5E44DC">
      <w:start w:val="1"/>
      <w:numFmt w:val="decimal"/>
      <w:suff w:val="space"/>
      <w:lvlText w:val="%1)"/>
      <w:lvlJc w:val="left"/>
      <w:pPr>
        <w:ind w:left="1429" w:hanging="360"/>
      </w:pPr>
      <w:rPr>
        <w:rFonts w:ascii="Times New Roman" w:eastAsia="Arial Unicode MS"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8" w15:restartNumberingAfterBreak="0">
    <w:nsid w:val="797D7AB0"/>
    <w:multiLevelType w:val="hybridMultilevel"/>
    <w:tmpl w:val="B596D78E"/>
    <w:lvl w:ilvl="0" w:tplc="DC0E9D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A66887"/>
    <w:multiLevelType w:val="multilevel"/>
    <w:tmpl w:val="13A4C410"/>
    <w:lvl w:ilvl="0">
      <w:start w:val="1"/>
      <w:numFmt w:val="decimal"/>
      <w:suff w:val="space"/>
      <w:lvlText w:val="%1."/>
      <w:lvlJc w:val="left"/>
      <w:pPr>
        <w:ind w:left="0" w:firstLine="0"/>
      </w:pPr>
      <w:rPr>
        <w:rFonts w:cs="Times New Roman" w:hint="default"/>
        <w:color w:val="auto"/>
      </w:rPr>
    </w:lvl>
    <w:lvl w:ilvl="1">
      <w:start w:val="1"/>
      <w:numFmt w:val="decimal"/>
      <w:isLgl/>
      <w:suff w:val="space"/>
      <w:lvlText w:val="%1.%2."/>
      <w:lvlJc w:val="left"/>
      <w:pPr>
        <w:ind w:left="0" w:firstLine="0"/>
      </w:pPr>
      <w:rPr>
        <w:rFonts w:cs="Times New Roman" w:hint="default"/>
        <w:b w:val="0"/>
        <w:sz w:val="24"/>
      </w:rPr>
    </w:lvl>
    <w:lvl w:ilvl="2">
      <w:start w:val="1"/>
      <w:numFmt w:val="decimal"/>
      <w:isLgl/>
      <w:suff w:val="space"/>
      <w:lvlText w:val="%1.%2.%3."/>
      <w:lvlJc w:val="left"/>
      <w:pPr>
        <w:ind w:left="0" w:firstLine="0"/>
      </w:pPr>
      <w:rPr>
        <w:rFonts w:cs="Times New Roman" w:hint="default"/>
        <w:b w:val="0"/>
        <w:sz w:val="24"/>
      </w:rPr>
    </w:lvl>
    <w:lvl w:ilvl="3">
      <w:start w:val="1"/>
      <w:numFmt w:val="decimal"/>
      <w:isLgl/>
      <w:suff w:val="space"/>
      <w:lvlText w:val="%1.%2.%3.%4."/>
      <w:lvlJc w:val="left"/>
      <w:pPr>
        <w:ind w:left="0" w:firstLine="0"/>
      </w:pPr>
      <w:rPr>
        <w:rFonts w:cs="Times New Roman" w:hint="default"/>
        <w:b w:val="0"/>
        <w:sz w:val="24"/>
      </w:rPr>
    </w:lvl>
    <w:lvl w:ilvl="4">
      <w:start w:val="1"/>
      <w:numFmt w:val="decimal"/>
      <w:isLgl/>
      <w:lvlText w:val="%1.%2.%3.%4.%5."/>
      <w:lvlJc w:val="left"/>
      <w:pPr>
        <w:ind w:left="0" w:firstLine="0"/>
      </w:pPr>
      <w:rPr>
        <w:rFonts w:cs="Times New Roman" w:hint="default"/>
        <w:b w:val="0"/>
        <w:sz w:val="24"/>
      </w:rPr>
    </w:lvl>
    <w:lvl w:ilvl="5">
      <w:start w:val="1"/>
      <w:numFmt w:val="decimal"/>
      <w:isLgl/>
      <w:lvlText w:val="%1.%2.%3.%4.%5.%6."/>
      <w:lvlJc w:val="left"/>
      <w:pPr>
        <w:ind w:left="0" w:firstLine="0"/>
      </w:pPr>
      <w:rPr>
        <w:rFonts w:cs="Times New Roman" w:hint="default"/>
        <w:b w:val="0"/>
        <w:sz w:val="24"/>
      </w:rPr>
    </w:lvl>
    <w:lvl w:ilvl="6">
      <w:start w:val="1"/>
      <w:numFmt w:val="decimal"/>
      <w:isLgl/>
      <w:lvlText w:val="%1.%2.%3.%4.%5.%6.%7."/>
      <w:lvlJc w:val="left"/>
      <w:pPr>
        <w:ind w:left="0" w:firstLine="0"/>
      </w:pPr>
      <w:rPr>
        <w:rFonts w:cs="Times New Roman" w:hint="default"/>
        <w:b w:val="0"/>
        <w:sz w:val="24"/>
      </w:rPr>
    </w:lvl>
    <w:lvl w:ilvl="7">
      <w:start w:val="1"/>
      <w:numFmt w:val="decimal"/>
      <w:isLgl/>
      <w:lvlText w:val="%1.%2.%3.%4.%5.%6.%7.%8."/>
      <w:lvlJc w:val="left"/>
      <w:pPr>
        <w:ind w:left="0" w:firstLine="0"/>
      </w:pPr>
      <w:rPr>
        <w:rFonts w:cs="Times New Roman" w:hint="default"/>
        <w:b w:val="0"/>
        <w:sz w:val="24"/>
      </w:rPr>
    </w:lvl>
    <w:lvl w:ilvl="8">
      <w:start w:val="1"/>
      <w:numFmt w:val="decimal"/>
      <w:isLgl/>
      <w:lvlText w:val="%1.%2.%3.%4.%5.%6.%7.%8.%9."/>
      <w:lvlJc w:val="left"/>
      <w:pPr>
        <w:ind w:left="0" w:firstLine="0"/>
      </w:pPr>
      <w:rPr>
        <w:rFonts w:cs="Times New Roman" w:hint="default"/>
        <w:b w:val="0"/>
        <w:sz w:val="24"/>
      </w:rPr>
    </w:lvl>
  </w:abstractNum>
  <w:abstractNum w:abstractNumId="50" w15:restartNumberingAfterBreak="0">
    <w:nsid w:val="7D3D4FE8"/>
    <w:multiLevelType w:val="hybridMultilevel"/>
    <w:tmpl w:val="496646A4"/>
    <w:lvl w:ilvl="0" w:tplc="39FE440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2" w15:restartNumberingAfterBreak="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13"/>
  </w:num>
  <w:num w:numId="2">
    <w:abstractNumId w:val="49"/>
  </w:num>
  <w:num w:numId="3">
    <w:abstractNumId w:val="47"/>
  </w:num>
  <w:num w:numId="4">
    <w:abstractNumId w:val="29"/>
  </w:num>
  <w:num w:numId="5">
    <w:abstractNumId w:val="52"/>
  </w:num>
  <w:num w:numId="6">
    <w:abstractNumId w:val="36"/>
  </w:num>
  <w:num w:numId="7">
    <w:abstractNumId w:val="18"/>
  </w:num>
  <w:num w:numId="8">
    <w:abstractNumId w:val="8"/>
  </w:num>
  <w:num w:numId="9">
    <w:abstractNumId w:val="22"/>
  </w:num>
  <w:num w:numId="10">
    <w:abstractNumId w:val="21"/>
  </w:num>
  <w:num w:numId="11">
    <w:abstractNumId w:val="11"/>
  </w:num>
  <w:num w:numId="12">
    <w:abstractNumId w:val="50"/>
  </w:num>
  <w:num w:numId="13">
    <w:abstractNumId w:val="40"/>
  </w:num>
  <w:num w:numId="14">
    <w:abstractNumId w:val="39"/>
  </w:num>
  <w:num w:numId="15">
    <w:abstractNumId w:val="10"/>
  </w:num>
  <w:num w:numId="16">
    <w:abstractNumId w:val="2"/>
  </w:num>
  <w:num w:numId="17">
    <w:abstractNumId w:val="12"/>
  </w:num>
  <w:num w:numId="18">
    <w:abstractNumId w:val="15"/>
  </w:num>
  <w:num w:numId="19">
    <w:abstractNumId w:val="38"/>
  </w:num>
  <w:num w:numId="20">
    <w:abstractNumId w:val="51"/>
  </w:num>
  <w:num w:numId="21">
    <w:abstractNumId w:val="25"/>
  </w:num>
  <w:num w:numId="22">
    <w:abstractNumId w:val="28"/>
  </w:num>
  <w:num w:numId="23">
    <w:abstractNumId w:val="41"/>
  </w:num>
  <w:num w:numId="24">
    <w:abstractNumId w:val="16"/>
  </w:num>
  <w:num w:numId="25">
    <w:abstractNumId w:val="30"/>
  </w:num>
  <w:num w:numId="26">
    <w:abstractNumId w:val="4"/>
  </w:num>
  <w:num w:numId="27">
    <w:abstractNumId w:val="20"/>
  </w:num>
  <w:num w:numId="28">
    <w:abstractNumId w:val="24"/>
  </w:num>
  <w:num w:numId="29">
    <w:abstractNumId w:val="34"/>
  </w:num>
  <w:num w:numId="30">
    <w:abstractNumId w:val="27"/>
  </w:num>
  <w:num w:numId="31">
    <w:abstractNumId w:val="31"/>
  </w:num>
  <w:num w:numId="32">
    <w:abstractNumId w:val="48"/>
  </w:num>
  <w:num w:numId="33">
    <w:abstractNumId w:val="23"/>
  </w:num>
  <w:num w:numId="34">
    <w:abstractNumId w:val="5"/>
  </w:num>
  <w:num w:numId="35">
    <w:abstractNumId w:val="9"/>
  </w:num>
  <w:num w:numId="36">
    <w:abstractNumId w:val="6"/>
  </w:num>
  <w:num w:numId="37">
    <w:abstractNumId w:val="32"/>
  </w:num>
  <w:num w:numId="38">
    <w:abstractNumId w:val="1"/>
  </w:num>
  <w:num w:numId="39">
    <w:abstractNumId w:val="17"/>
  </w:num>
  <w:num w:numId="40">
    <w:abstractNumId w:val="3"/>
  </w:num>
  <w:num w:numId="41">
    <w:abstractNumId w:val="14"/>
  </w:num>
  <w:num w:numId="42">
    <w:abstractNumId w:val="0"/>
  </w:num>
  <w:num w:numId="43">
    <w:abstractNumId w:val="46"/>
  </w:num>
  <w:num w:numId="44">
    <w:abstractNumId w:val="26"/>
  </w:num>
  <w:num w:numId="45">
    <w:abstractNumId w:val="42"/>
  </w:num>
  <w:num w:numId="46">
    <w:abstractNumId w:val="7"/>
  </w:num>
  <w:num w:numId="47">
    <w:abstractNumId w:val="33"/>
  </w:num>
  <w:num w:numId="48">
    <w:abstractNumId w:val="45"/>
  </w:num>
  <w:num w:numId="49">
    <w:abstractNumId w:val="19"/>
  </w:num>
  <w:num w:numId="50">
    <w:abstractNumId w:val="44"/>
  </w:num>
  <w:num w:numId="51">
    <w:abstractNumId w:val="43"/>
  </w:num>
  <w:num w:numId="52">
    <w:abstractNumId w:val="35"/>
  </w:num>
  <w:num w:numId="53">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14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39"/>
    <w:rsid w:val="000127EE"/>
    <w:rsid w:val="00013957"/>
    <w:rsid w:val="00014D5A"/>
    <w:rsid w:val="00025839"/>
    <w:rsid w:val="00027300"/>
    <w:rsid w:val="0002786E"/>
    <w:rsid w:val="00036105"/>
    <w:rsid w:val="0004431A"/>
    <w:rsid w:val="000452F9"/>
    <w:rsid w:val="00047C87"/>
    <w:rsid w:val="000551D2"/>
    <w:rsid w:val="00055538"/>
    <w:rsid w:val="00057656"/>
    <w:rsid w:val="00060015"/>
    <w:rsid w:val="00060647"/>
    <w:rsid w:val="000643E2"/>
    <w:rsid w:val="0006758E"/>
    <w:rsid w:val="0008416B"/>
    <w:rsid w:val="0008640E"/>
    <w:rsid w:val="000A0C3A"/>
    <w:rsid w:val="000A5BA2"/>
    <w:rsid w:val="000B27DE"/>
    <w:rsid w:val="000C1843"/>
    <w:rsid w:val="000C432F"/>
    <w:rsid w:val="000C5FA3"/>
    <w:rsid w:val="000D04D7"/>
    <w:rsid w:val="000D6F59"/>
    <w:rsid w:val="000E7268"/>
    <w:rsid w:val="000F2330"/>
    <w:rsid w:val="000F6DCA"/>
    <w:rsid w:val="001036D3"/>
    <w:rsid w:val="001056A5"/>
    <w:rsid w:val="001057F0"/>
    <w:rsid w:val="0012032E"/>
    <w:rsid w:val="001234BF"/>
    <w:rsid w:val="00125C4E"/>
    <w:rsid w:val="00126922"/>
    <w:rsid w:val="001353A5"/>
    <w:rsid w:val="00137B32"/>
    <w:rsid w:val="00147841"/>
    <w:rsid w:val="00153928"/>
    <w:rsid w:val="0017470D"/>
    <w:rsid w:val="001824A3"/>
    <w:rsid w:val="00183341"/>
    <w:rsid w:val="00186A0F"/>
    <w:rsid w:val="0019124A"/>
    <w:rsid w:val="00192D36"/>
    <w:rsid w:val="001C36C2"/>
    <w:rsid w:val="001C3F24"/>
    <w:rsid w:val="001C3F97"/>
    <w:rsid w:val="001C65DB"/>
    <w:rsid w:val="001D17BC"/>
    <w:rsid w:val="001D5366"/>
    <w:rsid w:val="001E1C05"/>
    <w:rsid w:val="001E3D0A"/>
    <w:rsid w:val="001F0FD6"/>
    <w:rsid w:val="001F58A2"/>
    <w:rsid w:val="001F7A51"/>
    <w:rsid w:val="002005AB"/>
    <w:rsid w:val="00204F58"/>
    <w:rsid w:val="0022008B"/>
    <w:rsid w:val="002227D9"/>
    <w:rsid w:val="00231187"/>
    <w:rsid w:val="00234AEA"/>
    <w:rsid w:val="0023556E"/>
    <w:rsid w:val="0023665B"/>
    <w:rsid w:val="00250FDC"/>
    <w:rsid w:val="00255F53"/>
    <w:rsid w:val="0026794C"/>
    <w:rsid w:val="00272A24"/>
    <w:rsid w:val="002814D2"/>
    <w:rsid w:val="00287D95"/>
    <w:rsid w:val="00292A6C"/>
    <w:rsid w:val="002C1946"/>
    <w:rsid w:val="002C3FBF"/>
    <w:rsid w:val="002D3338"/>
    <w:rsid w:val="002E2244"/>
    <w:rsid w:val="002E3098"/>
    <w:rsid w:val="002E7BB2"/>
    <w:rsid w:val="00303D83"/>
    <w:rsid w:val="00305F93"/>
    <w:rsid w:val="00317FF9"/>
    <w:rsid w:val="00320B39"/>
    <w:rsid w:val="00321D5C"/>
    <w:rsid w:val="00326ED8"/>
    <w:rsid w:val="00342567"/>
    <w:rsid w:val="00343A53"/>
    <w:rsid w:val="00346592"/>
    <w:rsid w:val="00353595"/>
    <w:rsid w:val="00353753"/>
    <w:rsid w:val="00353E01"/>
    <w:rsid w:val="003543EA"/>
    <w:rsid w:val="003566B0"/>
    <w:rsid w:val="00371DB1"/>
    <w:rsid w:val="00372BAF"/>
    <w:rsid w:val="0037637A"/>
    <w:rsid w:val="00386BEE"/>
    <w:rsid w:val="00387C7A"/>
    <w:rsid w:val="00387FDC"/>
    <w:rsid w:val="00392663"/>
    <w:rsid w:val="003A1358"/>
    <w:rsid w:val="003A5C6E"/>
    <w:rsid w:val="003B1D3E"/>
    <w:rsid w:val="003B480D"/>
    <w:rsid w:val="003B7D17"/>
    <w:rsid w:val="003D7FDE"/>
    <w:rsid w:val="003E32AF"/>
    <w:rsid w:val="003E6007"/>
    <w:rsid w:val="003F234B"/>
    <w:rsid w:val="00400620"/>
    <w:rsid w:val="00402363"/>
    <w:rsid w:val="0041326C"/>
    <w:rsid w:val="0041332B"/>
    <w:rsid w:val="00414BFB"/>
    <w:rsid w:val="00420E54"/>
    <w:rsid w:val="00422247"/>
    <w:rsid w:val="004323D0"/>
    <w:rsid w:val="00436348"/>
    <w:rsid w:val="004431AC"/>
    <w:rsid w:val="00455BF6"/>
    <w:rsid w:val="00457B16"/>
    <w:rsid w:val="00461215"/>
    <w:rsid w:val="00461A02"/>
    <w:rsid w:val="004666DB"/>
    <w:rsid w:val="00472A4C"/>
    <w:rsid w:val="004813DD"/>
    <w:rsid w:val="00482AD7"/>
    <w:rsid w:val="0049055E"/>
    <w:rsid w:val="0049536F"/>
    <w:rsid w:val="004978BF"/>
    <w:rsid w:val="00497A40"/>
    <w:rsid w:val="004B66AE"/>
    <w:rsid w:val="004C02DA"/>
    <w:rsid w:val="004C03F6"/>
    <w:rsid w:val="004C732F"/>
    <w:rsid w:val="004D0B3D"/>
    <w:rsid w:val="004D21DE"/>
    <w:rsid w:val="004D45C1"/>
    <w:rsid w:val="004E47CA"/>
    <w:rsid w:val="004E600D"/>
    <w:rsid w:val="004F4B84"/>
    <w:rsid w:val="00503B89"/>
    <w:rsid w:val="00504006"/>
    <w:rsid w:val="005051D1"/>
    <w:rsid w:val="00511AC0"/>
    <w:rsid w:val="00527A9C"/>
    <w:rsid w:val="00541D10"/>
    <w:rsid w:val="00555B85"/>
    <w:rsid w:val="005565CC"/>
    <w:rsid w:val="00560A43"/>
    <w:rsid w:val="005625B6"/>
    <w:rsid w:val="00566993"/>
    <w:rsid w:val="00573B26"/>
    <w:rsid w:val="005765DF"/>
    <w:rsid w:val="005800FE"/>
    <w:rsid w:val="005811B8"/>
    <w:rsid w:val="0058130A"/>
    <w:rsid w:val="005A145D"/>
    <w:rsid w:val="005A2BF2"/>
    <w:rsid w:val="005A6693"/>
    <w:rsid w:val="005B102D"/>
    <w:rsid w:val="005C3594"/>
    <w:rsid w:val="005C5A02"/>
    <w:rsid w:val="005E3097"/>
    <w:rsid w:val="005E7C4D"/>
    <w:rsid w:val="005F404A"/>
    <w:rsid w:val="005F653D"/>
    <w:rsid w:val="00607A07"/>
    <w:rsid w:val="0061119F"/>
    <w:rsid w:val="00625469"/>
    <w:rsid w:val="0062573E"/>
    <w:rsid w:val="00626708"/>
    <w:rsid w:val="00627229"/>
    <w:rsid w:val="00631A73"/>
    <w:rsid w:val="006330F3"/>
    <w:rsid w:val="00634058"/>
    <w:rsid w:val="00644D1E"/>
    <w:rsid w:val="00644D30"/>
    <w:rsid w:val="0065402F"/>
    <w:rsid w:val="0065724C"/>
    <w:rsid w:val="00661899"/>
    <w:rsid w:val="00666C45"/>
    <w:rsid w:val="00671800"/>
    <w:rsid w:val="0067289A"/>
    <w:rsid w:val="0068022D"/>
    <w:rsid w:val="006803F5"/>
    <w:rsid w:val="00680E92"/>
    <w:rsid w:val="0068364B"/>
    <w:rsid w:val="006972C4"/>
    <w:rsid w:val="006A252B"/>
    <w:rsid w:val="006A3843"/>
    <w:rsid w:val="006A5491"/>
    <w:rsid w:val="006B1BA5"/>
    <w:rsid w:val="006C3C05"/>
    <w:rsid w:val="006D7529"/>
    <w:rsid w:val="006E1F7D"/>
    <w:rsid w:val="006E218D"/>
    <w:rsid w:val="006F07EC"/>
    <w:rsid w:val="006F24D9"/>
    <w:rsid w:val="006F6CA6"/>
    <w:rsid w:val="00705C99"/>
    <w:rsid w:val="007067EE"/>
    <w:rsid w:val="007073A1"/>
    <w:rsid w:val="0072461A"/>
    <w:rsid w:val="007343F2"/>
    <w:rsid w:val="007361FB"/>
    <w:rsid w:val="00740BDF"/>
    <w:rsid w:val="00743B7D"/>
    <w:rsid w:val="007535D6"/>
    <w:rsid w:val="007609DC"/>
    <w:rsid w:val="0078358E"/>
    <w:rsid w:val="00790C80"/>
    <w:rsid w:val="00790E46"/>
    <w:rsid w:val="0079475C"/>
    <w:rsid w:val="007A327C"/>
    <w:rsid w:val="007B06AF"/>
    <w:rsid w:val="007B59A1"/>
    <w:rsid w:val="007B792C"/>
    <w:rsid w:val="007C3CB5"/>
    <w:rsid w:val="007C6453"/>
    <w:rsid w:val="007E2891"/>
    <w:rsid w:val="007F09A9"/>
    <w:rsid w:val="007F6604"/>
    <w:rsid w:val="007F751D"/>
    <w:rsid w:val="00800E6F"/>
    <w:rsid w:val="008029E4"/>
    <w:rsid w:val="008033D7"/>
    <w:rsid w:val="00810C39"/>
    <w:rsid w:val="00811CAF"/>
    <w:rsid w:val="00816918"/>
    <w:rsid w:val="00817FDD"/>
    <w:rsid w:val="00821E23"/>
    <w:rsid w:val="0082254B"/>
    <w:rsid w:val="00825215"/>
    <w:rsid w:val="0082628E"/>
    <w:rsid w:val="00835B59"/>
    <w:rsid w:val="008448A5"/>
    <w:rsid w:val="00857F11"/>
    <w:rsid w:val="00865405"/>
    <w:rsid w:val="008711E7"/>
    <w:rsid w:val="008716A8"/>
    <w:rsid w:val="0088127E"/>
    <w:rsid w:val="00884D18"/>
    <w:rsid w:val="008851A2"/>
    <w:rsid w:val="0088681B"/>
    <w:rsid w:val="008920AD"/>
    <w:rsid w:val="00895464"/>
    <w:rsid w:val="008A4C6A"/>
    <w:rsid w:val="008B003D"/>
    <w:rsid w:val="008B183D"/>
    <w:rsid w:val="008C522E"/>
    <w:rsid w:val="008C5591"/>
    <w:rsid w:val="008C5CC5"/>
    <w:rsid w:val="008C6A89"/>
    <w:rsid w:val="008C7634"/>
    <w:rsid w:val="008D0C4F"/>
    <w:rsid w:val="008D5987"/>
    <w:rsid w:val="008E64AE"/>
    <w:rsid w:val="009005EE"/>
    <w:rsid w:val="0090091A"/>
    <w:rsid w:val="00902EAE"/>
    <w:rsid w:val="0091559D"/>
    <w:rsid w:val="009222F2"/>
    <w:rsid w:val="00924FBE"/>
    <w:rsid w:val="00932F96"/>
    <w:rsid w:val="00936901"/>
    <w:rsid w:val="00977F39"/>
    <w:rsid w:val="00983482"/>
    <w:rsid w:val="00985F0E"/>
    <w:rsid w:val="00986ED2"/>
    <w:rsid w:val="00990332"/>
    <w:rsid w:val="009912C0"/>
    <w:rsid w:val="00991A58"/>
    <w:rsid w:val="009A51FE"/>
    <w:rsid w:val="009B2706"/>
    <w:rsid w:val="009B3E59"/>
    <w:rsid w:val="009B3FB3"/>
    <w:rsid w:val="009B5076"/>
    <w:rsid w:val="009B7C6D"/>
    <w:rsid w:val="009C1893"/>
    <w:rsid w:val="009D54A8"/>
    <w:rsid w:val="009D5E5F"/>
    <w:rsid w:val="009E063F"/>
    <w:rsid w:val="009E5BDE"/>
    <w:rsid w:val="009E6CA8"/>
    <w:rsid w:val="009F7AD2"/>
    <w:rsid w:val="00A11989"/>
    <w:rsid w:val="00A11E05"/>
    <w:rsid w:val="00A13EF4"/>
    <w:rsid w:val="00A26C34"/>
    <w:rsid w:val="00A30C61"/>
    <w:rsid w:val="00A332C3"/>
    <w:rsid w:val="00A34048"/>
    <w:rsid w:val="00A36929"/>
    <w:rsid w:val="00A4238C"/>
    <w:rsid w:val="00A425CF"/>
    <w:rsid w:val="00A47CB5"/>
    <w:rsid w:val="00A51BD5"/>
    <w:rsid w:val="00A5399B"/>
    <w:rsid w:val="00A5690A"/>
    <w:rsid w:val="00A66C19"/>
    <w:rsid w:val="00A73DDE"/>
    <w:rsid w:val="00A81442"/>
    <w:rsid w:val="00A81698"/>
    <w:rsid w:val="00A9091A"/>
    <w:rsid w:val="00A96D04"/>
    <w:rsid w:val="00A97F5D"/>
    <w:rsid w:val="00AA2F45"/>
    <w:rsid w:val="00AA63C7"/>
    <w:rsid w:val="00AB7F99"/>
    <w:rsid w:val="00AC028D"/>
    <w:rsid w:val="00AC3412"/>
    <w:rsid w:val="00AC5C58"/>
    <w:rsid w:val="00AC735F"/>
    <w:rsid w:val="00AC7B02"/>
    <w:rsid w:val="00AE24A3"/>
    <w:rsid w:val="00B03464"/>
    <w:rsid w:val="00B0581B"/>
    <w:rsid w:val="00B06F47"/>
    <w:rsid w:val="00B23DB8"/>
    <w:rsid w:val="00B25FB0"/>
    <w:rsid w:val="00B36608"/>
    <w:rsid w:val="00B44311"/>
    <w:rsid w:val="00B458A7"/>
    <w:rsid w:val="00B46405"/>
    <w:rsid w:val="00B532F4"/>
    <w:rsid w:val="00B555A5"/>
    <w:rsid w:val="00B62EE1"/>
    <w:rsid w:val="00B65233"/>
    <w:rsid w:val="00B81A6B"/>
    <w:rsid w:val="00B83FC4"/>
    <w:rsid w:val="00B8795F"/>
    <w:rsid w:val="00B91564"/>
    <w:rsid w:val="00B92429"/>
    <w:rsid w:val="00BD3287"/>
    <w:rsid w:val="00BD3EAB"/>
    <w:rsid w:val="00BE19F2"/>
    <w:rsid w:val="00BE5560"/>
    <w:rsid w:val="00BE686C"/>
    <w:rsid w:val="00BE72D2"/>
    <w:rsid w:val="00BF198E"/>
    <w:rsid w:val="00C059BB"/>
    <w:rsid w:val="00C11220"/>
    <w:rsid w:val="00C15E1B"/>
    <w:rsid w:val="00C17409"/>
    <w:rsid w:val="00C2093E"/>
    <w:rsid w:val="00C4037C"/>
    <w:rsid w:val="00C4176F"/>
    <w:rsid w:val="00C429D8"/>
    <w:rsid w:val="00C434D7"/>
    <w:rsid w:val="00C46927"/>
    <w:rsid w:val="00C52FDA"/>
    <w:rsid w:val="00C56553"/>
    <w:rsid w:val="00C668B5"/>
    <w:rsid w:val="00C7016A"/>
    <w:rsid w:val="00C72EBE"/>
    <w:rsid w:val="00C75423"/>
    <w:rsid w:val="00C76069"/>
    <w:rsid w:val="00C825BD"/>
    <w:rsid w:val="00C873FE"/>
    <w:rsid w:val="00C91D80"/>
    <w:rsid w:val="00CA08FA"/>
    <w:rsid w:val="00CA3C04"/>
    <w:rsid w:val="00CA533F"/>
    <w:rsid w:val="00CA556B"/>
    <w:rsid w:val="00CA579D"/>
    <w:rsid w:val="00CA6C48"/>
    <w:rsid w:val="00CB2F09"/>
    <w:rsid w:val="00CB3433"/>
    <w:rsid w:val="00CC32F6"/>
    <w:rsid w:val="00CC41C5"/>
    <w:rsid w:val="00CD130A"/>
    <w:rsid w:val="00CD1372"/>
    <w:rsid w:val="00CE1290"/>
    <w:rsid w:val="00CE4074"/>
    <w:rsid w:val="00CE46E9"/>
    <w:rsid w:val="00CF1204"/>
    <w:rsid w:val="00CF2A1E"/>
    <w:rsid w:val="00CF34F0"/>
    <w:rsid w:val="00CF37B9"/>
    <w:rsid w:val="00CF7199"/>
    <w:rsid w:val="00D026DC"/>
    <w:rsid w:val="00D027E1"/>
    <w:rsid w:val="00D069FD"/>
    <w:rsid w:val="00D06DF2"/>
    <w:rsid w:val="00D1344E"/>
    <w:rsid w:val="00D274EC"/>
    <w:rsid w:val="00D3083E"/>
    <w:rsid w:val="00D40365"/>
    <w:rsid w:val="00D62E17"/>
    <w:rsid w:val="00D630F5"/>
    <w:rsid w:val="00D64DB5"/>
    <w:rsid w:val="00D65BD3"/>
    <w:rsid w:val="00D71B8B"/>
    <w:rsid w:val="00D7229D"/>
    <w:rsid w:val="00D725D2"/>
    <w:rsid w:val="00D73A61"/>
    <w:rsid w:val="00D92D91"/>
    <w:rsid w:val="00D968A6"/>
    <w:rsid w:val="00DC07C3"/>
    <w:rsid w:val="00DD1957"/>
    <w:rsid w:val="00DE112B"/>
    <w:rsid w:val="00DE6CD0"/>
    <w:rsid w:val="00E03428"/>
    <w:rsid w:val="00E12C17"/>
    <w:rsid w:val="00E13F79"/>
    <w:rsid w:val="00E14CFC"/>
    <w:rsid w:val="00E200B3"/>
    <w:rsid w:val="00E24F5B"/>
    <w:rsid w:val="00E44634"/>
    <w:rsid w:val="00E46C7D"/>
    <w:rsid w:val="00E46F09"/>
    <w:rsid w:val="00E55CB0"/>
    <w:rsid w:val="00E55CC0"/>
    <w:rsid w:val="00E5664B"/>
    <w:rsid w:val="00E64B18"/>
    <w:rsid w:val="00E7799F"/>
    <w:rsid w:val="00E90DA4"/>
    <w:rsid w:val="00EA0A3E"/>
    <w:rsid w:val="00EA2D61"/>
    <w:rsid w:val="00EA6CC3"/>
    <w:rsid w:val="00EC3002"/>
    <w:rsid w:val="00EC52E3"/>
    <w:rsid w:val="00EC62FC"/>
    <w:rsid w:val="00EC704D"/>
    <w:rsid w:val="00EC7071"/>
    <w:rsid w:val="00ED1555"/>
    <w:rsid w:val="00EE0F8D"/>
    <w:rsid w:val="00EF1B45"/>
    <w:rsid w:val="00EF4FE5"/>
    <w:rsid w:val="00EF6C97"/>
    <w:rsid w:val="00F05574"/>
    <w:rsid w:val="00F12635"/>
    <w:rsid w:val="00F146CB"/>
    <w:rsid w:val="00F26236"/>
    <w:rsid w:val="00F26CE2"/>
    <w:rsid w:val="00F27AEB"/>
    <w:rsid w:val="00F3640A"/>
    <w:rsid w:val="00F43A9E"/>
    <w:rsid w:val="00F47EBF"/>
    <w:rsid w:val="00F47EE3"/>
    <w:rsid w:val="00F712EE"/>
    <w:rsid w:val="00F721CE"/>
    <w:rsid w:val="00F737B6"/>
    <w:rsid w:val="00F7508D"/>
    <w:rsid w:val="00F77C0B"/>
    <w:rsid w:val="00F809D3"/>
    <w:rsid w:val="00F8234A"/>
    <w:rsid w:val="00F92095"/>
    <w:rsid w:val="00F92730"/>
    <w:rsid w:val="00F92A0B"/>
    <w:rsid w:val="00F95497"/>
    <w:rsid w:val="00F95AC5"/>
    <w:rsid w:val="00F96BD7"/>
    <w:rsid w:val="00FA0817"/>
    <w:rsid w:val="00FB09EC"/>
    <w:rsid w:val="00FB145D"/>
    <w:rsid w:val="00FB3099"/>
    <w:rsid w:val="00FD524D"/>
    <w:rsid w:val="00FD71BC"/>
    <w:rsid w:val="00FE70B4"/>
    <w:rsid w:val="00FF105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475D9"/>
  <w15:docId w15:val="{C61E3832-E9ED-4DC6-94E1-445B1F64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753"/>
    <w:pPr>
      <w:widowControl w:val="0"/>
    </w:pPr>
    <w:rPr>
      <w:rFonts w:ascii="Times New Roman" w:hAnsi="Times New Roman"/>
      <w:color w:val="000000"/>
      <w:sz w:val="28"/>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pPr>
    <w:rPr>
      <w:rFonts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cs="Times New Roman"/>
      <w:b/>
      <w:bCs/>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cs="Times New Roman"/>
      <w:b/>
      <w:bCs/>
      <w:i/>
      <w:iCs/>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outlineLvl w:val="0"/>
    </w:pPr>
    <w:rPr>
      <w:rFonts w:cs="Times New Roman"/>
      <w:b/>
      <w:bCs/>
      <w:szCs w:val="28"/>
    </w:rPr>
  </w:style>
  <w:style w:type="paragraph" w:customStyle="1" w:styleId="21">
    <w:name w:val="Основной текст (2)1"/>
    <w:basedOn w:val="a"/>
    <w:link w:val="2"/>
    <w:uiPriority w:val="99"/>
    <w:rsid w:val="00060015"/>
    <w:pPr>
      <w:shd w:val="clear" w:color="auto" w:fill="FFFFFF"/>
      <w:spacing w:line="322" w:lineRule="exact"/>
      <w:ind w:firstLine="700"/>
    </w:pPr>
    <w:rPr>
      <w:rFonts w:cs="Times New Roman"/>
      <w:szCs w:val="28"/>
    </w:rPr>
  </w:style>
  <w:style w:type="paragraph" w:customStyle="1" w:styleId="80">
    <w:name w:val="Основной текст (8)"/>
    <w:basedOn w:val="a"/>
    <w:link w:val="8"/>
    <w:uiPriority w:val="99"/>
    <w:rsid w:val="00060015"/>
    <w:pPr>
      <w:shd w:val="clear" w:color="auto" w:fill="FFFFFF"/>
      <w:spacing w:line="322" w:lineRule="exact"/>
    </w:pPr>
    <w:rPr>
      <w:rFonts w:cs="Times New Roman"/>
      <w:i/>
      <w:iCs/>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cs="Times New Roman"/>
      <w:b/>
      <w:bCs/>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pPr>
    <w:rPr>
      <w:rFonts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cs="Times New Roman"/>
      <w:b/>
      <w:bCs/>
    </w:rPr>
  </w:style>
  <w:style w:type="paragraph" w:customStyle="1" w:styleId="a9">
    <w:name w:val="Оглавление"/>
    <w:basedOn w:val="a"/>
    <w:link w:val="a8"/>
    <w:uiPriority w:val="99"/>
    <w:rsid w:val="00060015"/>
    <w:pPr>
      <w:shd w:val="clear" w:color="auto" w:fill="FFFFFF"/>
      <w:spacing w:line="278" w:lineRule="exact"/>
    </w:pPr>
    <w:rPr>
      <w:rFonts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pPr>
    <w:rPr>
      <w:rFonts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pPr>
    <w:rPr>
      <w:rFonts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pPr>
    <w:rPr>
      <w:rFonts w:cs="Times New Roman"/>
      <w:color w:val="auto"/>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pPr>
    <w:rPr>
      <w:rFonts w:cs="Times New Roman"/>
      <w:color w:val="auto"/>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6"/>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eastAsia="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eastAsia="Times New Roman" w:cs="Times New Roman"/>
      <w:color w:val="auto"/>
    </w:rPr>
  </w:style>
  <w:style w:type="paragraph" w:styleId="af6">
    <w:name w:val="List"/>
    <w:basedOn w:val="a"/>
    <w:uiPriority w:val="99"/>
    <w:rsid w:val="005F404A"/>
    <w:pPr>
      <w:ind w:left="283" w:hanging="283"/>
      <w:jc w:val="left"/>
    </w:pPr>
    <w:rPr>
      <w:rFonts w:eastAsia="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984">
      <w:bodyDiv w:val="1"/>
      <w:marLeft w:val="0"/>
      <w:marRight w:val="0"/>
      <w:marTop w:val="0"/>
      <w:marBottom w:val="0"/>
      <w:divBdr>
        <w:top w:val="none" w:sz="0" w:space="0" w:color="auto"/>
        <w:left w:val="none" w:sz="0" w:space="0" w:color="auto"/>
        <w:bottom w:val="none" w:sz="0" w:space="0" w:color="auto"/>
        <w:right w:val="none" w:sz="0" w:space="0" w:color="auto"/>
      </w:divBdr>
    </w:div>
    <w:div w:id="607472345">
      <w:bodyDiv w:val="1"/>
      <w:marLeft w:val="0"/>
      <w:marRight w:val="0"/>
      <w:marTop w:val="0"/>
      <w:marBottom w:val="0"/>
      <w:divBdr>
        <w:top w:val="none" w:sz="0" w:space="0" w:color="auto"/>
        <w:left w:val="none" w:sz="0" w:space="0" w:color="auto"/>
        <w:bottom w:val="none" w:sz="0" w:space="0" w:color="auto"/>
        <w:right w:val="none" w:sz="0" w:space="0" w:color="auto"/>
      </w:divBdr>
    </w:div>
    <w:div w:id="841553688">
      <w:marLeft w:val="0"/>
      <w:marRight w:val="0"/>
      <w:marTop w:val="0"/>
      <w:marBottom w:val="0"/>
      <w:divBdr>
        <w:top w:val="none" w:sz="0" w:space="0" w:color="auto"/>
        <w:left w:val="none" w:sz="0" w:space="0" w:color="auto"/>
        <w:bottom w:val="none" w:sz="0" w:space="0" w:color="auto"/>
        <w:right w:val="none" w:sz="0" w:space="0" w:color="auto"/>
      </w:divBdr>
    </w:div>
    <w:div w:id="1040326828">
      <w:bodyDiv w:val="1"/>
      <w:marLeft w:val="0"/>
      <w:marRight w:val="0"/>
      <w:marTop w:val="0"/>
      <w:marBottom w:val="0"/>
      <w:divBdr>
        <w:top w:val="none" w:sz="0" w:space="0" w:color="auto"/>
        <w:left w:val="none" w:sz="0" w:space="0" w:color="auto"/>
        <w:bottom w:val="none" w:sz="0" w:space="0" w:color="auto"/>
        <w:right w:val="none" w:sz="0" w:space="0" w:color="auto"/>
      </w:divBdr>
    </w:div>
    <w:div w:id="1226137263">
      <w:bodyDiv w:val="1"/>
      <w:marLeft w:val="0"/>
      <w:marRight w:val="0"/>
      <w:marTop w:val="0"/>
      <w:marBottom w:val="0"/>
      <w:divBdr>
        <w:top w:val="none" w:sz="0" w:space="0" w:color="auto"/>
        <w:left w:val="none" w:sz="0" w:space="0" w:color="auto"/>
        <w:bottom w:val="none" w:sz="0" w:space="0" w:color="auto"/>
        <w:right w:val="none" w:sz="0" w:space="0" w:color="auto"/>
      </w:divBdr>
    </w:div>
    <w:div w:id="2086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EA0C-73E0-40EA-8F87-272770BC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11381</Words>
  <Characters>64873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Krivtsova_NV</cp:lastModifiedBy>
  <cp:revision>3</cp:revision>
  <cp:lastPrinted>2022-11-10T06:21:00Z</cp:lastPrinted>
  <dcterms:created xsi:type="dcterms:W3CDTF">2024-01-17T11:22:00Z</dcterms:created>
  <dcterms:modified xsi:type="dcterms:W3CDTF">2024-01-17T11:22:00Z</dcterms:modified>
</cp:coreProperties>
</file>